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F03C1">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jc w:val="center"/>
        <w:rPr>
          <w:rFonts w:hint="eastAsia" w:ascii="黑体" w:hAnsi="黑体" w:eastAsia="黑体" w:cs="黑体"/>
          <w:b/>
          <w:bCs/>
          <w:color w:val="auto"/>
          <w:kern w:val="0"/>
          <w:sz w:val="32"/>
          <w:szCs w:val="32"/>
          <w:lang w:val="en-US" w:eastAsia="zh-CN" w:bidi="ar"/>
          <w14:ligatures w14:val="standardContextual"/>
        </w:rPr>
      </w:pPr>
      <w:r>
        <w:rPr>
          <w:rFonts w:hint="eastAsia" w:ascii="Times New Roman" w:hAnsi="Times New Roman" w:eastAsia="黑体" w:cs="Times New Roman"/>
          <w:b/>
          <w:bCs/>
          <w:color w:val="auto"/>
          <w:kern w:val="0"/>
          <w:sz w:val="32"/>
          <w:szCs w:val="32"/>
          <w:lang w:val="en-US" w:eastAsia="zh-CN" w:bidi="ar"/>
          <w14:ligatures w14:val="standardContextual"/>
        </w:rPr>
        <w:drawing>
          <wp:anchor distT="0" distB="0" distL="114300" distR="114300" simplePos="0" relativeHeight="251659264" behindDoc="0" locked="0" layoutInCell="1" allowOverlap="1">
            <wp:simplePos x="0" y="0"/>
            <wp:positionH relativeFrom="page">
              <wp:posOffset>10414000</wp:posOffset>
            </wp:positionH>
            <wp:positionV relativeFrom="topMargin">
              <wp:posOffset>11963400</wp:posOffset>
            </wp:positionV>
            <wp:extent cx="355600" cy="406400"/>
            <wp:effectExtent l="0" t="0" r="6350" b="1270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6"/>
                    <a:stretch>
                      <a:fillRect/>
                    </a:stretch>
                  </pic:blipFill>
                  <pic:spPr>
                    <a:xfrm>
                      <a:off x="0" y="0"/>
                      <a:ext cx="355600" cy="406400"/>
                    </a:xfrm>
                    <a:prstGeom prst="rect">
                      <a:avLst/>
                    </a:prstGeom>
                  </pic:spPr>
                </pic:pic>
              </a:graphicData>
            </a:graphic>
          </wp:anchor>
        </w:drawing>
      </w:r>
      <w:r>
        <w:rPr>
          <w:rFonts w:hint="eastAsia" w:ascii="Times New Roman" w:hAnsi="Times New Roman" w:eastAsia="黑体" w:cs="Times New Roman"/>
          <w:b/>
          <w:bCs/>
          <w:color w:val="auto"/>
          <w:kern w:val="0"/>
          <w:sz w:val="32"/>
          <w:szCs w:val="32"/>
          <w:lang w:val="en-US" w:eastAsia="zh-CN" w:bidi="ar"/>
          <w14:ligatures w14:val="standardContextual"/>
        </w:rPr>
        <w:t>2025～</w:t>
      </w:r>
      <w:r>
        <w:rPr>
          <w:rFonts w:hint="default" w:ascii="Times New Roman" w:hAnsi="Times New Roman" w:eastAsia="黑体" w:cs="Times New Roman"/>
          <w:b/>
          <w:bCs/>
          <w:color w:val="auto"/>
          <w:kern w:val="0"/>
          <w:sz w:val="32"/>
          <w:szCs w:val="32"/>
          <w:lang w:val="en-US" w:eastAsia="zh-CN" w:bidi="ar"/>
          <w14:ligatures w14:val="standardContextual"/>
        </w:rPr>
        <w:t>202</w:t>
      </w:r>
      <w:r>
        <w:rPr>
          <w:rFonts w:hint="eastAsia" w:ascii="Times New Roman" w:hAnsi="Times New Roman" w:eastAsia="黑体" w:cs="Times New Roman"/>
          <w:b/>
          <w:bCs/>
          <w:color w:val="auto"/>
          <w:kern w:val="0"/>
          <w:sz w:val="32"/>
          <w:szCs w:val="32"/>
          <w:lang w:val="en-US" w:eastAsia="zh-CN" w:bidi="ar"/>
          <w14:ligatures w14:val="standardContextual"/>
        </w:rPr>
        <w:t>6学年</w:t>
      </w:r>
      <w:r>
        <w:rPr>
          <w:rFonts w:hint="default" w:ascii="Times New Roman" w:hAnsi="Times New Roman" w:eastAsia="黑体" w:cs="Times New Roman"/>
          <w:b/>
          <w:bCs/>
          <w:color w:val="auto"/>
          <w:kern w:val="0"/>
          <w:sz w:val="32"/>
          <w:szCs w:val="32"/>
          <w:lang w:val="en-US" w:eastAsia="zh-CN" w:bidi="ar"/>
          <w14:ligatures w14:val="standardContextual"/>
        </w:rPr>
        <w:t>12</w:t>
      </w:r>
      <w:r>
        <w:rPr>
          <w:rFonts w:hint="eastAsia" w:ascii="黑体" w:hAnsi="黑体" w:eastAsia="黑体" w:cs="黑体"/>
          <w:b/>
          <w:bCs/>
          <w:color w:val="auto"/>
          <w:kern w:val="0"/>
          <w:sz w:val="32"/>
          <w:szCs w:val="32"/>
          <w:lang w:val="en-US" w:eastAsia="zh-CN" w:bidi="ar"/>
          <w14:ligatures w14:val="standardContextual"/>
        </w:rPr>
        <w:t>月</w:t>
      </w:r>
      <w:r>
        <w:rPr>
          <w:rFonts w:hint="eastAsia" w:ascii="Times New Roman" w:hAnsi="Times New Roman" w:eastAsia="黑体" w:cs="Times New Roman"/>
          <w:b/>
          <w:bCs/>
          <w:color w:val="auto"/>
          <w:kern w:val="0"/>
          <w:sz w:val="32"/>
          <w:szCs w:val="32"/>
          <w:lang w:val="en-US" w:eastAsia="zh-CN" w:bidi="ar"/>
          <w14:ligatures w14:val="standardContextual"/>
        </w:rPr>
        <w:t>七校</w:t>
      </w:r>
      <w:r>
        <w:rPr>
          <w:rFonts w:hint="eastAsia" w:ascii="黑体" w:hAnsi="黑体" w:eastAsia="黑体" w:cs="黑体"/>
          <w:b/>
          <w:bCs/>
          <w:color w:val="auto"/>
          <w:kern w:val="0"/>
          <w:sz w:val="32"/>
          <w:szCs w:val="32"/>
          <w:lang w:val="en-US" w:eastAsia="zh-CN" w:bidi="ar"/>
          <w14:ligatures w14:val="standardContextual"/>
        </w:rPr>
        <w:t>联合学情调研</w:t>
      </w:r>
    </w:p>
    <w:p w14:paraId="67D5D52B">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jc w:val="center"/>
        <w:rPr>
          <w:rFonts w:hint="eastAsia"/>
          <w:color w:val="auto"/>
          <w:sz w:val="32"/>
          <w:szCs w:val="32"/>
        </w:rPr>
      </w:pPr>
      <w:r>
        <w:rPr>
          <w:rFonts w:hint="eastAsia" w:ascii="黑体" w:hAnsi="黑体" w:eastAsia="黑体" w:cs="黑体"/>
          <w:b/>
          <w:bCs/>
          <w:color w:val="auto"/>
          <w:kern w:val="0"/>
          <w:sz w:val="32"/>
          <w:szCs w:val="32"/>
          <w:lang w:val="en-US" w:eastAsia="zh-CN" w:bidi="ar"/>
          <w14:ligatures w14:val="standardContextual"/>
        </w:rPr>
        <w:t>高三语文</w:t>
      </w:r>
    </w:p>
    <w:p w14:paraId="30838442">
      <w:pPr>
        <w:keepNext w:val="0"/>
        <w:keepLines w:val="0"/>
        <w:pageBreakBefore w:val="0"/>
        <w:widowControl w:val="0"/>
        <w:kinsoku/>
        <w:wordWrap/>
        <w:overflowPunct/>
        <w:topLinePunct w:val="0"/>
        <w:autoSpaceDE/>
        <w:autoSpaceDN/>
        <w:bidi w:val="0"/>
        <w:adjustRightInd w:val="0"/>
        <w:snapToGrid w:val="0"/>
        <w:spacing w:line="360" w:lineRule="exact"/>
        <w:ind w:left="0" w:leftChars="0"/>
        <w:jc w:val="left"/>
        <w:textAlignment w:val="center"/>
        <w:rPr>
          <w:rFonts w:hint="eastAsia" w:ascii="黑体" w:hAnsi="黑体" w:eastAsia="黑体" w:cs="黑体"/>
          <w:b/>
          <w:bCs/>
          <w:color w:val="000000" w:themeColor="text1"/>
          <w:sz w:val="24"/>
          <w:szCs w:val="24"/>
          <w14:textFill>
            <w14:solidFill>
              <w14:schemeClr w14:val="tx1"/>
            </w14:solidFill>
          </w14:textFill>
          <w14:ligatures w14:val="none"/>
        </w:rPr>
      </w:pPr>
      <w:r>
        <w:rPr>
          <w:rFonts w:hint="eastAsia" w:ascii="黑体" w:hAnsi="黑体" w:eastAsia="黑体" w:cs="黑体"/>
          <w:b/>
          <w:bCs/>
          <w:color w:val="000000" w:themeColor="text1"/>
          <w:sz w:val="24"/>
          <w:szCs w:val="24"/>
          <w14:textFill>
            <w14:solidFill>
              <w14:schemeClr w14:val="tx1"/>
            </w14:solidFill>
          </w14:textFill>
          <w14:ligatures w14:val="none"/>
        </w:rPr>
        <w:t>一、阅读（</w:t>
      </w:r>
      <w:r>
        <w:rPr>
          <w:rFonts w:hint="default" w:ascii="Times New Roman" w:hAnsi="Times New Roman" w:eastAsia="黑体" w:cs="Times New Roman"/>
          <w:b/>
          <w:bCs/>
          <w:color w:val="000000" w:themeColor="text1"/>
          <w:sz w:val="24"/>
          <w:szCs w:val="24"/>
          <w:lang w:val="en-US" w:eastAsia="zh-CN"/>
          <w14:textFill>
            <w14:solidFill>
              <w14:schemeClr w14:val="tx1"/>
            </w14:solidFill>
          </w14:textFill>
          <w14:ligatures w14:val="none"/>
        </w:rPr>
        <w:t>70</w:t>
      </w:r>
      <w:r>
        <w:rPr>
          <w:rFonts w:hint="eastAsia" w:ascii="黑体" w:hAnsi="黑体" w:eastAsia="黑体" w:cs="黑体"/>
          <w:b/>
          <w:bCs/>
          <w:color w:val="000000" w:themeColor="text1"/>
          <w:sz w:val="24"/>
          <w:szCs w:val="24"/>
          <w14:textFill>
            <w14:solidFill>
              <w14:schemeClr w14:val="tx1"/>
            </w14:solidFill>
          </w14:textFill>
          <w14:ligatures w14:val="none"/>
        </w:rPr>
        <w:t>分）</w:t>
      </w:r>
    </w:p>
    <w:p w14:paraId="7D5F8AFE">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center"/>
        <w:rPr>
          <w:rFonts w:hint="eastAsia" w:ascii="宋体" w:hAnsi="宋体" w:eastAsia="宋体" w:cs="Times New Roman"/>
          <w:color w:val="000000" w:themeColor="text1"/>
          <w:sz w:val="21"/>
          <w:szCs w:val="21"/>
          <w14:textFill>
            <w14:solidFill>
              <w14:schemeClr w14:val="tx1"/>
            </w14:solidFill>
          </w14:textFill>
          <w14:ligatures w14:val="none"/>
        </w:rPr>
      </w:pPr>
      <w:r>
        <w:rPr>
          <w:rFonts w:hint="eastAsia" w:ascii="宋体" w:hAnsi="宋体" w:eastAsia="宋体" w:cs="Times New Roman"/>
          <w:color w:val="000000" w:themeColor="text1"/>
          <w:sz w:val="21"/>
          <w:szCs w:val="21"/>
          <w14:textFill>
            <w14:solidFill>
              <w14:schemeClr w14:val="tx1"/>
            </w14:solidFill>
          </w14:textFill>
          <w14:ligatures w14:val="none"/>
        </w:rPr>
        <w:t>（一）</w:t>
      </w:r>
      <w:r>
        <w:rPr>
          <w:rFonts w:hint="eastAsia" w:ascii="宋体" w:hAnsi="宋体" w:eastAsia="宋体" w:cs="Times New Roman"/>
          <w:color w:val="000000" w:themeColor="text1"/>
          <w:sz w:val="21"/>
          <w:szCs w:val="21"/>
          <w:lang w:eastAsia="zh-CN"/>
          <w14:textFill>
            <w14:solidFill>
              <w14:schemeClr w14:val="tx1"/>
            </w14:solidFill>
          </w14:textFill>
          <w14:ligatures w14:val="none"/>
        </w:rPr>
        <w:t>阅读</w:t>
      </w:r>
      <w:r>
        <w:rPr>
          <w:rFonts w:hint="default" w:ascii="Times New Roman" w:hAnsi="Times New Roman" w:eastAsia="宋体" w:cs="Times New Roman"/>
          <w:color w:val="000000" w:themeColor="text1"/>
          <w:sz w:val="21"/>
          <w:szCs w:val="21"/>
          <w14:textFill>
            <w14:solidFill>
              <w14:schemeClr w14:val="tx1"/>
            </w14:solidFill>
          </w14:textFill>
          <w14:ligatures w14:val="none"/>
        </w:rPr>
        <w:t>Ⅰ</w:t>
      </w:r>
      <w:r>
        <w:rPr>
          <w:rFonts w:hint="eastAsia" w:ascii="宋体" w:hAnsi="宋体" w:eastAsia="宋体" w:cs="Times New Roman"/>
          <w:color w:val="000000" w:themeColor="text1"/>
          <w:sz w:val="21"/>
          <w:szCs w:val="21"/>
          <w14:textFill>
            <w14:solidFill>
              <w14:schemeClr w14:val="tx1"/>
            </w14:solidFill>
          </w14:textFill>
          <w14:ligatures w14:val="none"/>
        </w:rPr>
        <w:t>（本题共</w:t>
      </w:r>
      <w:r>
        <w:rPr>
          <w:rFonts w:hint="default" w:ascii="Times New Roman" w:hAnsi="Times New Roman" w:eastAsia="宋体" w:cs="Times New Roman"/>
          <w:color w:val="000000" w:themeColor="text1"/>
          <w:sz w:val="21"/>
          <w:szCs w:val="21"/>
          <w14:textFill>
            <w14:solidFill>
              <w14:schemeClr w14:val="tx1"/>
            </w14:solidFill>
          </w14:textFill>
          <w14:ligatures w14:val="none"/>
        </w:rPr>
        <w:t>5</w:t>
      </w:r>
      <w:r>
        <w:rPr>
          <w:rFonts w:hint="eastAsia" w:ascii="宋体" w:hAnsi="宋体" w:eastAsia="宋体" w:cs="Times New Roman"/>
          <w:color w:val="000000" w:themeColor="text1"/>
          <w:sz w:val="21"/>
          <w:szCs w:val="21"/>
          <w14:textFill>
            <w14:solidFill>
              <w14:schemeClr w14:val="tx1"/>
            </w14:solidFill>
          </w14:textFill>
          <w14:ligatures w14:val="none"/>
        </w:rPr>
        <w:t>小题，</w:t>
      </w:r>
      <w:r>
        <w:rPr>
          <w:rFonts w:hint="default" w:ascii="Times New Roman" w:hAnsi="Times New Roman" w:eastAsia="宋体" w:cs="Times New Roman"/>
          <w:color w:val="000000" w:themeColor="text1"/>
          <w:sz w:val="21"/>
          <w:szCs w:val="21"/>
          <w14:textFill>
            <w14:solidFill>
              <w14:schemeClr w14:val="tx1"/>
            </w14:solidFill>
          </w14:textFill>
          <w14:ligatures w14:val="none"/>
        </w:rPr>
        <w:t>19</w:t>
      </w:r>
      <w:r>
        <w:rPr>
          <w:rFonts w:hint="eastAsia" w:ascii="宋体" w:hAnsi="宋体" w:eastAsia="宋体" w:cs="Times New Roman"/>
          <w:color w:val="000000" w:themeColor="text1"/>
          <w:sz w:val="21"/>
          <w:szCs w:val="21"/>
          <w14:textFill>
            <w14:solidFill>
              <w14:schemeClr w14:val="tx1"/>
            </w14:solidFill>
          </w14:textFill>
          <w14:ligatures w14:val="none"/>
        </w:rPr>
        <w:t>分）</w:t>
      </w:r>
    </w:p>
    <w:p w14:paraId="734F134C">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center"/>
        <w:rPr>
          <w:rFonts w:hint="eastAsia" w:ascii="宋体" w:hAnsi="宋体" w:eastAsia="宋体" w:cs="Times New Roman"/>
          <w:color w:val="000000" w:themeColor="text1"/>
          <w:sz w:val="21"/>
          <w:szCs w:val="21"/>
          <w14:textFill>
            <w14:solidFill>
              <w14:schemeClr w14:val="tx1"/>
            </w14:solidFill>
          </w14:textFill>
          <w14:ligatures w14:val="none"/>
        </w:rPr>
      </w:pPr>
      <w:r>
        <w:rPr>
          <w:rFonts w:hint="eastAsia" w:ascii="宋体" w:hAnsi="宋体" w:eastAsia="宋体" w:cs="Times New Roman"/>
          <w:color w:val="000000" w:themeColor="text1"/>
          <w:sz w:val="21"/>
          <w:szCs w:val="21"/>
          <w14:textFill>
            <w14:solidFill>
              <w14:schemeClr w14:val="tx1"/>
            </w14:solidFill>
          </w14:textFill>
          <w14:ligatures w14:val="none"/>
        </w:rPr>
        <w:t>阅读下面的文字，完成</w:t>
      </w:r>
      <w:r>
        <w:rPr>
          <w:rFonts w:hint="eastAsia" w:ascii="Times New Roman" w:hAnsi="Times New Roman" w:eastAsia="宋体" w:cs="Times New Roman"/>
          <w:color w:val="000000" w:themeColor="text1"/>
          <w:sz w:val="21"/>
          <w:szCs w:val="21"/>
          <w14:textFill>
            <w14:solidFill>
              <w14:schemeClr w14:val="tx1"/>
            </w14:solidFill>
          </w14:textFill>
          <w14:ligatures w14:val="none"/>
        </w:rPr>
        <w:t>1</w:t>
      </w:r>
      <w:r>
        <w:rPr>
          <w:rFonts w:hint="eastAsia" w:ascii="宋体" w:hAnsi="宋体" w:eastAsia="宋体" w:cs="Times New Roman"/>
          <w:color w:val="000000" w:themeColor="text1"/>
          <w:sz w:val="21"/>
          <w:szCs w:val="21"/>
          <w14:textFill>
            <w14:solidFill>
              <w14:schemeClr w14:val="tx1"/>
            </w14:solidFill>
          </w14:textFill>
          <w14:ligatures w14:val="none"/>
        </w:rPr>
        <w:t>～</w:t>
      </w:r>
      <w:r>
        <w:rPr>
          <w:rFonts w:hint="eastAsia" w:ascii="Times New Roman" w:hAnsi="Times New Roman" w:eastAsia="宋体" w:cs="Times New Roman"/>
          <w:color w:val="000000" w:themeColor="text1"/>
          <w:sz w:val="21"/>
          <w:szCs w:val="21"/>
          <w14:textFill>
            <w14:solidFill>
              <w14:schemeClr w14:val="tx1"/>
            </w14:solidFill>
          </w14:textFill>
          <w14:ligatures w14:val="none"/>
        </w:rPr>
        <w:t>5</w:t>
      </w:r>
      <w:r>
        <w:rPr>
          <w:rFonts w:hint="eastAsia" w:ascii="宋体" w:hAnsi="宋体" w:eastAsia="宋体" w:cs="Times New Roman"/>
          <w:color w:val="000000" w:themeColor="text1"/>
          <w:sz w:val="21"/>
          <w:szCs w:val="21"/>
          <w14:textFill>
            <w14:solidFill>
              <w14:schemeClr w14:val="tx1"/>
            </w14:solidFill>
          </w14:textFill>
          <w14:ligatures w14:val="none"/>
        </w:rPr>
        <w:t>题。</w:t>
      </w:r>
    </w:p>
    <w:p w14:paraId="1FCCC942">
      <w:pPr>
        <w:pStyle w:val="12"/>
        <w:keepNext w:val="0"/>
        <w:keepLines w:val="0"/>
        <w:pageBreakBefore w:val="0"/>
        <w:widowControl w:val="0"/>
        <w:kinsoku/>
        <w:wordWrap/>
        <w:overflowPunct/>
        <w:topLinePunct w:val="0"/>
        <w:autoSpaceDE/>
        <w:autoSpaceDN/>
        <w:bidi w:val="0"/>
        <w:adjustRightInd w:val="0"/>
        <w:snapToGrid/>
        <w:spacing w:before="0" w:after="0" w:line="360" w:lineRule="exact"/>
        <w:ind w:left="0" w:leftChars="0" w:firstLine="0" w:firstLineChars="0"/>
        <w:jc w:val="center"/>
        <w:textAlignment w:val="auto"/>
        <w:rPr>
          <w:rFonts w:ascii="宋体" w:hAnsi="宋体" w:eastAsia="宋体" w:cs="宋体"/>
          <w:b w:val="0"/>
          <w:bCs w:val="0"/>
          <w:spacing w:val="8"/>
          <w:sz w:val="21"/>
          <w:szCs w:val="21"/>
        </w:rPr>
      </w:pPr>
      <w:r>
        <w:rPr>
          <w:rFonts w:ascii="宋体" w:hAnsi="宋体" w:eastAsia="宋体" w:cs="宋体"/>
          <w:b w:val="0"/>
          <w:bCs w:val="0"/>
          <w:spacing w:val="8"/>
          <w:sz w:val="21"/>
          <w:szCs w:val="21"/>
        </w:rPr>
        <w:t>乌鸦文化史</w:t>
      </w:r>
    </w:p>
    <w:p w14:paraId="6F9352C0">
      <w:pPr>
        <w:pStyle w:val="12"/>
        <w:keepNext w:val="0"/>
        <w:keepLines w:val="0"/>
        <w:pageBreakBefore w:val="0"/>
        <w:widowControl w:val="0"/>
        <w:kinsoku/>
        <w:wordWrap/>
        <w:overflowPunct/>
        <w:topLinePunct w:val="0"/>
        <w:autoSpaceDE/>
        <w:autoSpaceDN/>
        <w:bidi w:val="0"/>
        <w:adjustRightInd w:val="0"/>
        <w:snapToGrid/>
        <w:spacing w:before="0" w:after="0" w:line="360" w:lineRule="exact"/>
        <w:ind w:left="0" w:leftChars="0" w:firstLine="0" w:firstLineChars="0"/>
        <w:jc w:val="center"/>
        <w:textAlignment w:val="auto"/>
        <w:rPr>
          <w:rFonts w:hint="eastAsia" w:ascii="宋体" w:hAnsi="宋体" w:eastAsia="宋体" w:cs="宋体"/>
          <w:b w:val="0"/>
          <w:bCs w:val="0"/>
          <w:spacing w:val="8"/>
          <w:sz w:val="21"/>
          <w:szCs w:val="21"/>
        </w:rPr>
      </w:pPr>
      <w:r>
        <w:rPr>
          <w:rFonts w:ascii="宋体" w:hAnsi="宋体" w:eastAsia="宋体" w:cs="宋体"/>
          <w:b w:val="0"/>
          <w:bCs w:val="0"/>
          <w:spacing w:val="8"/>
          <w:sz w:val="21"/>
          <w:szCs w:val="21"/>
        </w:rPr>
        <w:t>马凌</w:t>
      </w:r>
    </w:p>
    <w:p w14:paraId="0B1BC65B">
      <w:pPr>
        <w:pStyle w:val="12"/>
        <w:keepNext w:val="0"/>
        <w:keepLines w:val="0"/>
        <w:pageBreakBefore w:val="0"/>
        <w:widowControl w:val="0"/>
        <w:kinsoku/>
        <w:wordWrap/>
        <w:overflowPunct/>
        <w:topLinePunct w:val="0"/>
        <w:autoSpaceDE/>
        <w:autoSpaceDN/>
        <w:bidi w:val="0"/>
        <w:adjustRightInd w:val="0"/>
        <w:snapToGrid/>
        <w:spacing w:before="0" w:after="0" w:line="360" w:lineRule="exact"/>
        <w:ind w:left="0" w:leftChars="0" w:firstLine="0" w:firstLineChars="0"/>
        <w:jc w:val="center"/>
        <w:textAlignment w:val="auto"/>
        <w:rPr>
          <w:rFonts w:hint="eastAsia" w:ascii="楷体" w:hAnsi="楷体" w:eastAsia="楷体" w:cs="楷体"/>
          <w:sz w:val="21"/>
          <w:szCs w:val="21"/>
          <w:lang w:eastAsia="zh-CN"/>
        </w:rPr>
      </w:pP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一</w:t>
      </w:r>
      <w:r>
        <w:rPr>
          <w:rFonts w:hint="eastAsia" w:ascii="楷体" w:hAnsi="楷体" w:eastAsia="楷体" w:cs="楷体"/>
          <w:b w:val="0"/>
          <w:bCs w:val="0"/>
          <w:sz w:val="21"/>
          <w:szCs w:val="21"/>
          <w:lang w:eastAsia="zh-CN"/>
        </w:rPr>
        <w:t>）</w:t>
      </w:r>
    </w:p>
    <w:p w14:paraId="42AF28CD">
      <w:pPr>
        <w:pStyle w:val="12"/>
        <w:keepNext w:val="0"/>
        <w:keepLines w:val="0"/>
        <w:pageBreakBefore w:val="0"/>
        <w:widowControl w:val="0"/>
        <w:kinsoku/>
        <w:wordWrap/>
        <w:overflowPunct/>
        <w:topLinePunct w:val="0"/>
        <w:autoSpaceDE/>
        <w:autoSpaceDN/>
        <w:bidi w:val="0"/>
        <w:adjustRightInd w:val="0"/>
        <w:snapToGrid/>
        <w:spacing w:before="0" w:after="0" w:line="360" w:lineRule="exact"/>
        <w:textAlignment w:val="auto"/>
        <w:rPr>
          <w:rFonts w:hint="eastAsia" w:ascii="楷体" w:hAnsi="楷体" w:eastAsia="楷体" w:cs="楷体"/>
          <w:sz w:val="21"/>
          <w:szCs w:val="21"/>
        </w:rPr>
      </w:pPr>
      <w:r>
        <w:rPr>
          <w:rFonts w:hint="eastAsia" w:ascii="楷体" w:hAnsi="楷体" w:eastAsia="楷体" w:cs="楷体"/>
          <w:sz w:val="21"/>
          <w:szCs w:val="21"/>
        </w:rPr>
        <w:t>油亮，乌黑，巨大，绸缎般的光泽，它正低头研究着</w:t>
      </w:r>
      <w:bookmarkStart w:id="0" w:name="_GoBack"/>
      <w:bookmarkEnd w:id="0"/>
      <w:r>
        <w:rPr>
          <w:rFonts w:hint="eastAsia" w:ascii="楷体" w:hAnsi="楷体" w:eastAsia="楷体" w:cs="楷体"/>
          <w:sz w:val="21"/>
          <w:szCs w:val="21"/>
        </w:rPr>
        <w:t>两脚之间某个闪烁着微光的物件，见我走来，兀地凝固不动。那棕褐的眼睛直直地注视着我，又像凝望着我身后的某个地方，更像已经看透了我的存在。时值正午，而午夜的寒凉沿着我的脊椎升起。对峙片刻后，它国王一样漠然转过身，毫不费力地振翅远遁，趾间抓着它的玩物，在空中划出一道亮丝。多年以前，我与一只大约</w:t>
      </w:r>
      <w:r>
        <w:rPr>
          <w:rFonts w:hint="default" w:ascii="Times New Roman" w:hAnsi="Times New Roman" w:eastAsia="楷体" w:cs="Times New Roman"/>
          <w:sz w:val="21"/>
          <w:szCs w:val="21"/>
        </w:rPr>
        <w:t>60</w:t>
      </w:r>
      <w:r>
        <w:rPr>
          <w:rFonts w:hint="eastAsia" w:ascii="楷体" w:hAnsi="楷体" w:eastAsia="楷体" w:cs="楷体"/>
          <w:sz w:val="21"/>
          <w:szCs w:val="21"/>
        </w:rPr>
        <w:t>厘米长的渡鸦相遇在黄石公园的某片林间草地，那种震撼，深埋记忆。</w:t>
      </w:r>
    </w:p>
    <w:p w14:paraId="1933DE0A">
      <w:pPr>
        <w:pStyle w:val="12"/>
        <w:keepNext w:val="0"/>
        <w:keepLines w:val="0"/>
        <w:pageBreakBefore w:val="0"/>
        <w:widowControl w:val="0"/>
        <w:kinsoku/>
        <w:wordWrap/>
        <w:overflowPunct/>
        <w:topLinePunct w:val="0"/>
        <w:autoSpaceDE/>
        <w:autoSpaceDN/>
        <w:bidi w:val="0"/>
        <w:adjustRightInd w:val="0"/>
        <w:snapToGrid/>
        <w:spacing w:before="0" w:after="0" w:line="360" w:lineRule="exact"/>
        <w:textAlignment w:val="auto"/>
        <w:rPr>
          <w:rFonts w:hint="eastAsia" w:ascii="楷体" w:hAnsi="楷体" w:eastAsia="楷体" w:cs="楷体"/>
          <w:sz w:val="21"/>
          <w:szCs w:val="21"/>
        </w:rPr>
      </w:pPr>
      <w:r>
        <w:rPr>
          <w:rFonts w:hint="eastAsia" w:ascii="楷体" w:hAnsi="楷体" w:eastAsia="楷体" w:cs="楷体"/>
          <w:sz w:val="21"/>
          <w:szCs w:val="21"/>
        </w:rPr>
        <w:t>应该是同样大小的渡鸦，在</w:t>
      </w:r>
      <w:r>
        <w:rPr>
          <w:rFonts w:hint="default" w:ascii="Times New Roman" w:hAnsi="Times New Roman" w:eastAsia="楷体" w:cs="Times New Roman"/>
          <w:sz w:val="21"/>
          <w:szCs w:val="21"/>
        </w:rPr>
        <w:t>19</w:t>
      </w:r>
      <w:r>
        <w:rPr>
          <w:rFonts w:hint="eastAsia" w:ascii="楷体" w:hAnsi="楷体" w:eastAsia="楷体" w:cs="楷体"/>
          <w:sz w:val="21"/>
          <w:szCs w:val="21"/>
        </w:rPr>
        <w:t>世纪中叶的某个夜晚，降落在某年轻人书房门楣的一尊雅典娜神像上。“这幽灵般可怕的古鸦，漂泊来自夜的彼岸”</w:t>
      </w:r>
      <w:r>
        <w:rPr>
          <w:rFonts w:hint="eastAsia" w:ascii="楷体" w:hAnsi="楷体" w:eastAsia="楷体" w:cs="楷体"/>
          <w:sz w:val="21"/>
          <w:szCs w:val="21"/>
          <w:lang w:eastAsia="zh-CN"/>
        </w:rPr>
        <w:t>，</w:t>
      </w:r>
      <w:r>
        <w:rPr>
          <w:rFonts w:hint="eastAsia" w:ascii="楷体" w:hAnsi="楷体" w:eastAsia="楷体" w:cs="楷体"/>
          <w:sz w:val="21"/>
          <w:szCs w:val="21"/>
        </w:rPr>
        <w:t>不论年轻人问它什么</w:t>
      </w:r>
      <w:r>
        <w:rPr>
          <w:rFonts w:hint="eastAsia" w:ascii="楷体" w:hAnsi="楷体" w:eastAsia="楷体" w:cs="楷体"/>
          <w:sz w:val="21"/>
          <w:szCs w:val="21"/>
          <w:lang w:eastAsia="zh-CN"/>
        </w:rPr>
        <w:t>，</w:t>
      </w:r>
      <w:r>
        <w:rPr>
          <w:rFonts w:hint="eastAsia" w:ascii="楷体" w:hAnsi="楷体" w:eastAsia="楷体" w:cs="楷体"/>
          <w:sz w:val="21"/>
          <w:szCs w:val="21"/>
        </w:rPr>
        <w:t>它均回答：“永不复还。”爱伦·坡的长诗《乌鸦》塑造了西方文学史上最阴郁、最令人难忘的一只鸟，从那以后，作为地狱使者的渡鸦成为哥特风格的标准配置。</w:t>
      </w:r>
    </w:p>
    <w:p w14:paraId="560ABFCC">
      <w:pPr>
        <w:pStyle w:val="12"/>
        <w:keepNext w:val="0"/>
        <w:keepLines w:val="0"/>
        <w:pageBreakBefore w:val="0"/>
        <w:widowControl w:val="0"/>
        <w:kinsoku/>
        <w:wordWrap/>
        <w:overflowPunct/>
        <w:topLinePunct w:val="0"/>
        <w:autoSpaceDE/>
        <w:autoSpaceDN/>
        <w:bidi w:val="0"/>
        <w:adjustRightInd w:val="0"/>
        <w:snapToGrid/>
        <w:spacing w:before="0" w:after="0" w:line="360" w:lineRule="exact"/>
        <w:textAlignment w:val="auto"/>
        <w:rPr>
          <w:rFonts w:hint="eastAsia" w:ascii="楷体" w:hAnsi="楷体" w:eastAsia="楷体" w:cs="楷体"/>
          <w:sz w:val="21"/>
          <w:szCs w:val="21"/>
        </w:rPr>
      </w:pPr>
      <w:r>
        <w:rPr>
          <w:rFonts w:hint="eastAsia" w:ascii="楷体" w:hAnsi="楷体" w:eastAsia="楷体" w:cs="楷体"/>
          <w:sz w:val="21"/>
          <w:szCs w:val="21"/>
        </w:rPr>
        <w:t>乌鸦是鸦科成员，鸦科动物大约有</w:t>
      </w:r>
      <w:r>
        <w:rPr>
          <w:rFonts w:hint="default" w:ascii="Times New Roman" w:hAnsi="Times New Roman" w:eastAsia="楷体" w:cs="Times New Roman"/>
          <w:sz w:val="21"/>
          <w:szCs w:val="21"/>
        </w:rPr>
        <w:t>117</w:t>
      </w:r>
      <w:r>
        <w:rPr>
          <w:rFonts w:hint="eastAsia" w:ascii="楷体" w:hAnsi="楷体" w:eastAsia="楷体" w:cs="楷体"/>
          <w:sz w:val="21"/>
          <w:szCs w:val="21"/>
        </w:rPr>
        <w:t>种，属于鸦科的鸟还有喜鹊、松鸦、红嘴山鸦、星鸦等。其中，鸦属才是我们俗话说的真正的乌鸦，既包括渡鸦，也包括秃鼻乌鸦和寒鸦。有趣的是，在古代，乌鸦的形象远没有如此负面。由于乌鸦是一夫一妻制，在古埃及的象征体系中，乌鸦代表了忠诚的爱情。在古希腊，乌鸦亦为吉祥婚姻的象征。犹太律法虽然将乌鸦视为不洁的鸟类，但《圣经·旧约》里十次提到乌鸦，特别重要的是那一句：“你想乌鸦，也不种也不收，又没有仓又没有库，上帝尚且养活它。”</w:t>
      </w:r>
    </w:p>
    <w:p w14:paraId="78147BDD">
      <w:pPr>
        <w:pStyle w:val="12"/>
        <w:keepNext w:val="0"/>
        <w:keepLines w:val="0"/>
        <w:pageBreakBefore w:val="0"/>
        <w:widowControl w:val="0"/>
        <w:kinsoku/>
        <w:wordWrap/>
        <w:overflowPunct/>
        <w:topLinePunct w:val="0"/>
        <w:autoSpaceDE/>
        <w:autoSpaceDN/>
        <w:bidi w:val="0"/>
        <w:adjustRightInd w:val="0"/>
        <w:snapToGrid/>
        <w:spacing w:before="0" w:after="0" w:line="360" w:lineRule="exact"/>
        <w:textAlignment w:val="auto"/>
        <w:rPr>
          <w:rFonts w:hint="eastAsia" w:ascii="楷体" w:hAnsi="楷体" w:eastAsia="楷体" w:cs="楷体"/>
          <w:sz w:val="21"/>
          <w:szCs w:val="21"/>
        </w:rPr>
      </w:pPr>
      <w:r>
        <w:rPr>
          <w:rFonts w:hint="eastAsia" w:ascii="楷体" w:hAnsi="楷体" w:eastAsia="楷体" w:cs="楷体"/>
          <w:sz w:val="21"/>
          <w:szCs w:val="21"/>
        </w:rPr>
        <w:t>时下大热的电视剧《权力的游戏》把渡鸦作为重要的元素。如果从文化史上向前回溯，大约可以追溯至维京传统，作为至高无上的神，欧丁有时被称作“渡鸦之王”</w:t>
      </w:r>
      <w:r>
        <w:rPr>
          <w:rFonts w:hint="eastAsia" w:ascii="楷体" w:hAnsi="楷体" w:eastAsia="楷体" w:cs="楷体"/>
          <w:sz w:val="21"/>
          <w:szCs w:val="21"/>
          <w:lang w:eastAsia="zh-CN"/>
        </w:rPr>
        <w:t>，</w:t>
      </w:r>
      <w:r>
        <w:rPr>
          <w:rFonts w:hint="eastAsia" w:ascii="楷体" w:hAnsi="楷体" w:eastAsia="楷体" w:cs="楷体"/>
          <w:sz w:val="21"/>
          <w:szCs w:val="21"/>
        </w:rPr>
        <w:t>他有两只渡鸦，分别叫“胡金”</w:t>
      </w:r>
      <w:r>
        <w:rPr>
          <w:rFonts w:hint="eastAsia" w:ascii="楷体" w:hAnsi="楷体" w:eastAsia="楷体" w:cs="楷体"/>
          <w:sz w:val="21"/>
          <w:szCs w:val="21"/>
          <w:lang w:eastAsia="zh-CN"/>
        </w:rPr>
        <w:t>（</w:t>
      </w:r>
      <w:r>
        <w:rPr>
          <w:rFonts w:hint="eastAsia" w:ascii="楷体" w:hAnsi="楷体" w:eastAsia="楷体" w:cs="楷体"/>
          <w:sz w:val="21"/>
          <w:szCs w:val="21"/>
        </w:rPr>
        <w:t>思想</w:t>
      </w:r>
      <w:r>
        <w:rPr>
          <w:rFonts w:hint="eastAsia" w:ascii="楷体" w:hAnsi="楷体" w:eastAsia="楷体" w:cs="楷体"/>
          <w:sz w:val="21"/>
          <w:szCs w:val="21"/>
          <w:lang w:eastAsia="zh-CN"/>
        </w:rPr>
        <w:t>）</w:t>
      </w:r>
      <w:r>
        <w:rPr>
          <w:rFonts w:hint="eastAsia" w:ascii="楷体" w:hAnsi="楷体" w:eastAsia="楷体" w:cs="楷体"/>
          <w:sz w:val="21"/>
          <w:szCs w:val="21"/>
        </w:rPr>
        <w:t>和“穆宁”</w:t>
      </w:r>
      <w:r>
        <w:rPr>
          <w:rFonts w:hint="eastAsia" w:ascii="楷体" w:hAnsi="楷体" w:eastAsia="楷体" w:cs="楷体"/>
          <w:sz w:val="21"/>
          <w:szCs w:val="21"/>
          <w:lang w:eastAsia="zh-CN"/>
        </w:rPr>
        <w:t>（</w:t>
      </w:r>
      <w:r>
        <w:rPr>
          <w:rFonts w:hint="eastAsia" w:ascii="楷体" w:hAnsi="楷体" w:eastAsia="楷体" w:cs="楷体"/>
          <w:sz w:val="21"/>
          <w:szCs w:val="21"/>
        </w:rPr>
        <w:t>记忆</w:t>
      </w:r>
      <w:r>
        <w:rPr>
          <w:rFonts w:hint="eastAsia" w:ascii="楷体" w:hAnsi="楷体" w:eastAsia="楷体" w:cs="楷体"/>
          <w:sz w:val="21"/>
          <w:szCs w:val="21"/>
          <w:lang w:eastAsia="zh-CN"/>
        </w:rPr>
        <w:t>）</w:t>
      </w:r>
      <w:r>
        <w:rPr>
          <w:rFonts w:hint="eastAsia" w:ascii="楷体" w:hAnsi="楷体" w:eastAsia="楷体" w:cs="楷体"/>
          <w:sz w:val="21"/>
          <w:szCs w:val="21"/>
        </w:rPr>
        <w:t>。乌鸦的威严仪态、乌黑的颜色、对腐肉的喜爱，使其成为死亡的象征。但在另一面，它也被视为神奇的保护力量。比如在英格兰，禁止对渡鸦造成任何伤害，违者重罚。在民间信仰里，亚瑟王已经变成了渡鸦，人民生怕误杀这位传说中的君主。 直到</w:t>
      </w:r>
      <w:r>
        <w:rPr>
          <w:rFonts w:hint="default" w:ascii="Times New Roman" w:hAnsi="Times New Roman" w:eastAsia="楷体" w:cs="Times New Roman"/>
          <w:sz w:val="21"/>
          <w:szCs w:val="21"/>
        </w:rPr>
        <w:t>19</w:t>
      </w:r>
      <w:r>
        <w:rPr>
          <w:rFonts w:hint="eastAsia" w:ascii="楷体" w:hAnsi="楷体" w:eastAsia="楷体" w:cs="楷体"/>
          <w:sz w:val="21"/>
          <w:szCs w:val="21"/>
        </w:rPr>
        <w:t>世纪的最后几十年，这一传说依然在威尔士和康沃尔郡盛行，甚至衍生出一个变种：如果渡鸦离开伦敦塔，英国就会沦陷。</w:t>
      </w:r>
      <w:r>
        <w:rPr>
          <w:rFonts w:hint="default" w:ascii="Times New Roman" w:hAnsi="Times New Roman" w:eastAsia="楷体" w:cs="Times New Roman"/>
          <w:sz w:val="21"/>
          <w:szCs w:val="21"/>
        </w:rPr>
        <w:t>1883</w:t>
      </w:r>
      <w:r>
        <w:rPr>
          <w:rFonts w:hint="eastAsia" w:ascii="楷体" w:hAnsi="楷体" w:eastAsia="楷体" w:cs="楷体"/>
          <w:sz w:val="21"/>
          <w:szCs w:val="21"/>
        </w:rPr>
        <w:t>年，伦敦塔的管理者开始驯养渡鸦，到现在已经成为一项大热的观光项目。</w:t>
      </w:r>
    </w:p>
    <w:p w14:paraId="4340210F">
      <w:pPr>
        <w:pStyle w:val="12"/>
        <w:keepNext w:val="0"/>
        <w:keepLines w:val="0"/>
        <w:pageBreakBefore w:val="0"/>
        <w:widowControl w:val="0"/>
        <w:kinsoku/>
        <w:wordWrap/>
        <w:overflowPunct/>
        <w:topLinePunct w:val="0"/>
        <w:autoSpaceDE/>
        <w:autoSpaceDN/>
        <w:bidi w:val="0"/>
        <w:adjustRightInd w:val="0"/>
        <w:snapToGrid/>
        <w:spacing w:before="0" w:after="0" w:line="360" w:lineRule="exact"/>
        <w:ind w:left="0" w:leftChars="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二</w:t>
      </w:r>
      <w:r>
        <w:rPr>
          <w:rFonts w:hint="eastAsia" w:ascii="楷体" w:hAnsi="楷体" w:eastAsia="楷体" w:cs="楷体"/>
          <w:b w:val="0"/>
          <w:bCs w:val="0"/>
          <w:sz w:val="21"/>
          <w:szCs w:val="21"/>
          <w:lang w:eastAsia="zh-CN"/>
        </w:rPr>
        <w:t>）</w:t>
      </w:r>
    </w:p>
    <w:p w14:paraId="579591DD">
      <w:pPr>
        <w:pStyle w:val="12"/>
        <w:keepNext w:val="0"/>
        <w:keepLines w:val="0"/>
        <w:pageBreakBefore w:val="0"/>
        <w:widowControl w:val="0"/>
        <w:kinsoku/>
        <w:wordWrap/>
        <w:overflowPunct/>
        <w:topLinePunct w:val="0"/>
        <w:autoSpaceDE/>
        <w:autoSpaceDN/>
        <w:bidi w:val="0"/>
        <w:adjustRightInd w:val="0"/>
        <w:snapToGrid/>
        <w:spacing w:before="0" w:after="0" w:line="360" w:lineRule="exact"/>
        <w:textAlignment w:val="auto"/>
        <w:rPr>
          <w:rFonts w:hint="eastAsia" w:ascii="楷体" w:hAnsi="楷体" w:eastAsia="楷体" w:cs="楷体"/>
          <w:sz w:val="21"/>
          <w:szCs w:val="21"/>
        </w:rPr>
      </w:pPr>
      <w:r>
        <w:rPr>
          <w:rFonts w:hint="eastAsia" w:ascii="楷体" w:hAnsi="楷体" w:eastAsia="楷体" w:cs="楷体"/>
          <w:sz w:val="21"/>
          <w:szCs w:val="21"/>
        </w:rPr>
        <w:t>在东方，有一个把乌鸦与太阳相联系的远古神话传统。在《山海经》中，记载了“十日传说”</w:t>
      </w:r>
      <w:r>
        <w:rPr>
          <w:rFonts w:hint="eastAsia" w:ascii="楷体" w:hAnsi="楷体" w:eastAsia="楷体" w:cs="楷体"/>
          <w:sz w:val="21"/>
          <w:szCs w:val="21"/>
          <w:lang w:eastAsia="zh-CN"/>
        </w:rPr>
        <w:t>，</w:t>
      </w:r>
      <w:r>
        <w:rPr>
          <w:rFonts w:hint="eastAsia" w:ascii="楷体" w:hAnsi="楷体" w:eastAsia="楷体" w:cs="楷体"/>
          <w:sz w:val="21"/>
          <w:szCs w:val="21"/>
        </w:rPr>
        <w:t>它们是天神帝俊与羲和的儿子，化身为“金乌”</w:t>
      </w:r>
      <w:r>
        <w:rPr>
          <w:rFonts w:hint="eastAsia" w:ascii="楷体" w:hAnsi="楷体" w:eastAsia="楷体" w:cs="楷体"/>
          <w:sz w:val="21"/>
          <w:szCs w:val="21"/>
          <w:lang w:eastAsia="zh-CN"/>
        </w:rPr>
        <w:t>，</w:t>
      </w:r>
      <w:r>
        <w:rPr>
          <w:rFonts w:hint="eastAsia" w:ascii="楷体" w:hAnsi="楷体" w:eastAsia="楷体" w:cs="楷体"/>
          <w:sz w:val="21"/>
          <w:szCs w:val="21"/>
        </w:rPr>
        <w:t>栖于汤谷的扶桑树上，“一日方至，一日方出”。《淮南子》中说“日中有乌”</w:t>
      </w:r>
      <w:r>
        <w:rPr>
          <w:rFonts w:hint="eastAsia" w:ascii="楷体" w:hAnsi="楷体" w:eastAsia="楷体" w:cs="楷体"/>
          <w:sz w:val="21"/>
          <w:szCs w:val="21"/>
          <w:lang w:eastAsia="zh-CN"/>
        </w:rPr>
        <w:t>，</w:t>
      </w:r>
      <w:r>
        <w:rPr>
          <w:rFonts w:hint="eastAsia" w:ascii="楷体" w:hAnsi="楷体" w:eastAsia="楷体" w:cs="楷体"/>
          <w:sz w:val="21"/>
          <w:szCs w:val="21"/>
        </w:rPr>
        <w:t>郭璞作注为“中有三足乌”</w:t>
      </w:r>
      <w:r>
        <w:rPr>
          <w:rFonts w:hint="eastAsia" w:ascii="楷体" w:hAnsi="楷体" w:eastAsia="楷体" w:cs="楷体"/>
          <w:sz w:val="21"/>
          <w:szCs w:val="21"/>
          <w:lang w:eastAsia="zh-CN"/>
        </w:rPr>
        <w:t>，</w:t>
      </w:r>
      <w:r>
        <w:rPr>
          <w:rFonts w:hint="eastAsia" w:ascii="楷体" w:hAnsi="楷体" w:eastAsia="楷体" w:cs="楷体"/>
          <w:sz w:val="21"/>
          <w:szCs w:val="21"/>
        </w:rPr>
        <w:t>神化了的三足乌鸦，传递出乌鸦在文化中的分量。</w:t>
      </w:r>
    </w:p>
    <w:p w14:paraId="51D6503A">
      <w:pPr>
        <w:pStyle w:val="12"/>
        <w:keepNext w:val="0"/>
        <w:keepLines w:val="0"/>
        <w:pageBreakBefore w:val="0"/>
        <w:widowControl w:val="0"/>
        <w:kinsoku/>
        <w:wordWrap/>
        <w:overflowPunct/>
        <w:topLinePunct w:val="0"/>
        <w:autoSpaceDE/>
        <w:autoSpaceDN/>
        <w:bidi w:val="0"/>
        <w:adjustRightInd w:val="0"/>
        <w:snapToGrid/>
        <w:spacing w:before="0" w:after="0" w:line="360" w:lineRule="exact"/>
        <w:textAlignment w:val="auto"/>
        <w:rPr>
          <w:rFonts w:hint="eastAsia" w:ascii="楷体" w:hAnsi="楷体" w:eastAsia="楷体" w:cs="楷体"/>
          <w:sz w:val="21"/>
          <w:szCs w:val="21"/>
        </w:rPr>
      </w:pPr>
      <w:r>
        <w:rPr>
          <w:rFonts w:hint="eastAsia" w:ascii="楷体" w:hAnsi="楷体" w:eastAsia="楷体" w:cs="楷体"/>
          <w:sz w:val="21"/>
          <w:szCs w:val="21"/>
        </w:rPr>
        <w:t>在讲究孝道的中国，民间赋予乌鸦很正面的形象，“乌鸦反哺”指成年乌鸦喂养小幼鸦，而幼鸦长大后，会反过来给老乌鸦喂食。比如唐代苏洞的《寒鸦诗》</w:t>
      </w:r>
      <w:r>
        <w:rPr>
          <w:rFonts w:hint="eastAsia" w:ascii="楷体" w:hAnsi="楷体" w:eastAsia="楷体" w:cs="楷体"/>
          <w:sz w:val="21"/>
          <w:szCs w:val="21"/>
          <w:lang w:eastAsia="zh-CN"/>
        </w:rPr>
        <w:t>：</w:t>
      </w:r>
      <w:r>
        <w:rPr>
          <w:rFonts w:hint="eastAsia" w:ascii="楷体" w:hAnsi="楷体" w:eastAsia="楷体" w:cs="楷体"/>
          <w:sz w:val="21"/>
          <w:szCs w:val="21"/>
        </w:rPr>
        <w:t>“点点飞来绕水村，不缘街鼓识黄昏。当年口腹成疏弃，却保生全反哺恩。”《本草纲目》《增广贤文》和《孝经》等都有类似记载，与“羊羔跪乳”一样，“乌鸦反哺”是道德教育的一个典型。</w:t>
      </w:r>
    </w:p>
    <w:p w14:paraId="7640E0C3">
      <w:pPr>
        <w:pStyle w:val="12"/>
        <w:keepNext w:val="0"/>
        <w:keepLines w:val="0"/>
        <w:pageBreakBefore w:val="0"/>
        <w:widowControl w:val="0"/>
        <w:kinsoku/>
        <w:wordWrap/>
        <w:overflowPunct/>
        <w:topLinePunct w:val="0"/>
        <w:autoSpaceDE/>
        <w:autoSpaceDN/>
        <w:bidi w:val="0"/>
        <w:adjustRightInd w:val="0"/>
        <w:snapToGrid/>
        <w:spacing w:before="0" w:after="0" w:line="360" w:lineRule="exact"/>
        <w:textAlignment w:val="auto"/>
        <w:rPr>
          <w:rFonts w:hint="eastAsia" w:ascii="楷体" w:hAnsi="楷体" w:eastAsia="楷体" w:cs="楷体"/>
          <w:sz w:val="21"/>
          <w:szCs w:val="21"/>
        </w:rPr>
      </w:pPr>
      <w:r>
        <w:rPr>
          <w:rFonts w:hint="eastAsia" w:ascii="楷体" w:hAnsi="楷体" w:eastAsia="楷体" w:cs="楷体"/>
          <w:sz w:val="21"/>
          <w:szCs w:val="21"/>
        </w:rPr>
        <w:t>在中国，渡鸦少见，多见的是25厘米左右的寒鸦。几十上百，乃至成百上千寒鸦组成的聒噪鸦阵，是冬季里城乡生活的常见景观。从古至今，寒鸦翻飞于无数的诗行和画幅间。</w:t>
      </w:r>
    </w:p>
    <w:p w14:paraId="0D57CC7E">
      <w:pPr>
        <w:pStyle w:val="12"/>
        <w:keepNext w:val="0"/>
        <w:keepLines w:val="0"/>
        <w:pageBreakBefore w:val="0"/>
        <w:widowControl w:val="0"/>
        <w:kinsoku/>
        <w:wordWrap/>
        <w:overflowPunct/>
        <w:topLinePunct w:val="0"/>
        <w:autoSpaceDE/>
        <w:autoSpaceDN/>
        <w:bidi w:val="0"/>
        <w:adjustRightInd w:val="0"/>
        <w:snapToGrid/>
        <w:spacing w:before="0" w:after="0" w:line="360" w:lineRule="exact"/>
        <w:textAlignment w:val="auto"/>
        <w:rPr>
          <w:rFonts w:hint="eastAsia" w:ascii="楷体" w:hAnsi="楷体" w:eastAsia="楷体" w:cs="楷体"/>
          <w:sz w:val="21"/>
          <w:szCs w:val="21"/>
        </w:rPr>
      </w:pPr>
      <w:r>
        <w:rPr>
          <w:rFonts w:hint="eastAsia" w:ascii="楷体" w:hAnsi="楷体" w:eastAsia="楷体" w:cs="楷体"/>
          <w:sz w:val="21"/>
          <w:szCs w:val="21"/>
        </w:rPr>
        <w:t>唐张继所写《枫桥夜泊》中有“月落乌啼霜满天”</w:t>
      </w:r>
      <w:r>
        <w:rPr>
          <w:rFonts w:hint="eastAsia" w:ascii="楷体" w:hAnsi="楷体" w:eastAsia="楷体" w:cs="楷体"/>
          <w:sz w:val="21"/>
          <w:szCs w:val="21"/>
          <w:lang w:eastAsia="zh-CN"/>
        </w:rPr>
        <w:t>，</w:t>
      </w:r>
      <w:r>
        <w:rPr>
          <w:rFonts w:hint="eastAsia" w:ascii="楷体" w:hAnsi="楷体" w:eastAsia="楷体" w:cs="楷体"/>
          <w:sz w:val="21"/>
          <w:szCs w:val="21"/>
        </w:rPr>
        <w:t>宋辛弃疾《鹧鸪天》中有“晚日寒鸦一片愁，柳塘新绿却温柔。若教眼底无离恨，不信人间有白头”</w:t>
      </w:r>
      <w:r>
        <w:rPr>
          <w:rFonts w:hint="eastAsia" w:ascii="楷体" w:hAnsi="楷体" w:eastAsia="楷体" w:cs="楷体"/>
          <w:sz w:val="21"/>
          <w:szCs w:val="21"/>
          <w:lang w:eastAsia="zh-CN"/>
        </w:rPr>
        <w:t>，</w:t>
      </w:r>
      <w:r>
        <w:rPr>
          <w:rFonts w:hint="eastAsia" w:ascii="楷体" w:hAnsi="楷体" w:eastAsia="楷体" w:cs="楷体"/>
          <w:sz w:val="21"/>
          <w:szCs w:val="21"/>
        </w:rPr>
        <w:t>宋文天祥《沁园春》中说“古庙幽沉，仪容俨雅，枯木寒鸦几夕阳”</w:t>
      </w:r>
      <w:r>
        <w:rPr>
          <w:rFonts w:hint="eastAsia" w:ascii="楷体" w:hAnsi="楷体" w:eastAsia="楷体" w:cs="楷体"/>
          <w:sz w:val="21"/>
          <w:szCs w:val="21"/>
          <w:lang w:eastAsia="zh-CN"/>
        </w:rPr>
        <w:t>，</w:t>
      </w:r>
      <w:r>
        <w:rPr>
          <w:rFonts w:hint="eastAsia" w:ascii="楷体" w:hAnsi="楷体" w:eastAsia="楷体" w:cs="楷体"/>
          <w:sz w:val="21"/>
          <w:szCs w:val="21"/>
        </w:rPr>
        <w:t>元马致远《天净沙》中有“枯藤老树昏鸦”。</w:t>
      </w:r>
    </w:p>
    <w:p w14:paraId="717B9353">
      <w:pPr>
        <w:pStyle w:val="12"/>
        <w:keepNext w:val="0"/>
        <w:keepLines w:val="0"/>
        <w:pageBreakBefore w:val="0"/>
        <w:widowControl w:val="0"/>
        <w:kinsoku/>
        <w:wordWrap/>
        <w:overflowPunct/>
        <w:topLinePunct w:val="0"/>
        <w:autoSpaceDE/>
        <w:autoSpaceDN/>
        <w:bidi w:val="0"/>
        <w:adjustRightInd w:val="0"/>
        <w:snapToGrid/>
        <w:spacing w:before="0" w:after="0" w:line="360" w:lineRule="exact"/>
        <w:textAlignment w:val="auto"/>
        <w:rPr>
          <w:rFonts w:hint="eastAsia" w:ascii="楷体" w:hAnsi="楷体" w:eastAsia="楷体" w:cs="楷体"/>
          <w:sz w:val="21"/>
          <w:szCs w:val="21"/>
        </w:rPr>
      </w:pPr>
      <w:r>
        <w:rPr>
          <w:rFonts w:hint="eastAsia" w:ascii="楷体" w:hAnsi="楷体" w:eastAsia="楷体" w:cs="楷体"/>
          <w:sz w:val="21"/>
          <w:szCs w:val="21"/>
        </w:rPr>
        <w:t>寒鸦素来与夕阳、枯木、萧索、寂寥同构为黄昏意象，但偶尔成为主角，</w:t>
      </w:r>
      <w:r>
        <w:rPr>
          <w:rFonts w:hint="eastAsia" w:ascii="楷体" w:hAnsi="楷体" w:eastAsia="楷体" w:cs="楷体"/>
          <w:sz w:val="21"/>
          <w:szCs w:val="21"/>
          <w:lang w:eastAsia="zh-CN"/>
        </w:rPr>
        <w:t>竟也</w:t>
      </w:r>
      <w:r>
        <w:rPr>
          <w:rFonts w:hint="eastAsia" w:ascii="楷体" w:hAnsi="楷体" w:eastAsia="楷体" w:cs="楷体"/>
          <w:sz w:val="21"/>
          <w:szCs w:val="21"/>
        </w:rPr>
        <w:t>大有磊落不凡之气。我独喜八大山人的《枯木寒鸦图》</w:t>
      </w:r>
      <w:r>
        <w:rPr>
          <w:rFonts w:hint="eastAsia" w:ascii="楷体" w:hAnsi="楷体" w:eastAsia="楷体" w:cs="楷体"/>
          <w:sz w:val="21"/>
          <w:szCs w:val="21"/>
          <w:lang w:eastAsia="zh-CN"/>
        </w:rPr>
        <w:t>，</w:t>
      </w:r>
      <w:r>
        <w:rPr>
          <w:rFonts w:hint="eastAsia" w:ascii="楷体" w:hAnsi="楷体" w:eastAsia="楷体" w:cs="楷体"/>
          <w:sz w:val="21"/>
          <w:szCs w:val="21"/>
        </w:rPr>
        <w:t>败枝残石间栖息四只寒鸦，或相对而鸣，或并肩而睡，神完气足，白眼向人，有睥睨人间的孤傲。凡·高的遗作《麦田里的乌鸦》以群鸦铺陈死亡的翩跹，八大山人的群鸦则有特立独行的生命情态。与此类似，潮州有筝曲《寒鸦戏水》</w:t>
      </w:r>
      <w:r>
        <w:rPr>
          <w:rFonts w:hint="eastAsia" w:ascii="楷体" w:hAnsi="楷体" w:eastAsia="楷体" w:cs="楷体"/>
          <w:sz w:val="21"/>
          <w:szCs w:val="21"/>
          <w:lang w:eastAsia="zh-CN"/>
        </w:rPr>
        <w:t>，</w:t>
      </w:r>
      <w:r>
        <w:rPr>
          <w:rFonts w:hint="eastAsia" w:ascii="楷体" w:hAnsi="楷体" w:eastAsia="楷体" w:cs="楷体"/>
          <w:sz w:val="21"/>
          <w:szCs w:val="21"/>
        </w:rPr>
        <w:t>清新明快，起伏跌宕，如闻其声，如见其形，演绎了寒鸦在水中嬉戏的热闹，生命，活泼泼地彰显。</w:t>
      </w:r>
    </w:p>
    <w:p w14:paraId="0592AFB3">
      <w:pPr>
        <w:pStyle w:val="12"/>
        <w:keepNext w:val="0"/>
        <w:keepLines w:val="0"/>
        <w:pageBreakBefore w:val="0"/>
        <w:widowControl w:val="0"/>
        <w:kinsoku/>
        <w:wordWrap/>
        <w:overflowPunct/>
        <w:topLinePunct w:val="0"/>
        <w:autoSpaceDE/>
        <w:autoSpaceDN/>
        <w:bidi w:val="0"/>
        <w:adjustRightInd w:val="0"/>
        <w:snapToGrid/>
        <w:spacing w:before="0" w:after="0" w:line="360" w:lineRule="exact"/>
        <w:textAlignment w:val="auto"/>
        <w:rPr>
          <w:rFonts w:hint="eastAsia" w:ascii="楷体" w:hAnsi="楷体" w:eastAsia="楷体" w:cs="楷体"/>
          <w:sz w:val="21"/>
          <w:szCs w:val="21"/>
        </w:rPr>
      </w:pPr>
      <w:r>
        <w:rPr>
          <w:rFonts w:hint="eastAsia" w:ascii="楷体" w:hAnsi="楷体" w:eastAsia="楷体" w:cs="楷体"/>
          <w:sz w:val="21"/>
          <w:szCs w:val="21"/>
        </w:rPr>
        <w:t>在“文化”的乌鸦之外，生物的乌鸦亦值得研究。《伊索寓言》里“乌鸦喝水”的故事流传已久，暗示乌鸦会利用工具。</w:t>
      </w:r>
      <w:r>
        <w:rPr>
          <w:rFonts w:hint="default" w:ascii="Times New Roman" w:hAnsi="Times New Roman" w:eastAsia="楷体" w:cs="Times New Roman"/>
          <w:sz w:val="21"/>
          <w:szCs w:val="21"/>
        </w:rPr>
        <w:t>2002</w:t>
      </w:r>
      <w:r>
        <w:rPr>
          <w:rFonts w:hint="eastAsia" w:ascii="楷体" w:hAnsi="楷体" w:eastAsia="楷体" w:cs="楷体"/>
          <w:sz w:val="21"/>
          <w:szCs w:val="21"/>
        </w:rPr>
        <w:t>年，科学家在牛津大学实验室对一只叫贝蒂的乌鸦进行观察，它能将一段金属掰弯做成钩子，来钩取难以够到的食物，这意味着乌鸦会制造工具，这是构成智力的很关键的一部分。</w:t>
      </w:r>
    </w:p>
    <w:p w14:paraId="617FCA2A">
      <w:pPr>
        <w:pStyle w:val="12"/>
        <w:keepNext w:val="0"/>
        <w:keepLines w:val="0"/>
        <w:pageBreakBefore w:val="0"/>
        <w:widowControl w:val="0"/>
        <w:kinsoku/>
        <w:wordWrap/>
        <w:overflowPunct/>
        <w:topLinePunct w:val="0"/>
        <w:autoSpaceDE/>
        <w:autoSpaceDN/>
        <w:bidi w:val="0"/>
        <w:adjustRightInd w:val="0"/>
        <w:snapToGrid/>
        <w:spacing w:before="0" w:after="0" w:line="360" w:lineRule="exact"/>
        <w:textAlignment w:val="auto"/>
        <w:rPr>
          <w:rFonts w:hint="eastAsia" w:ascii="楷体" w:hAnsi="楷体" w:eastAsia="楷体" w:cs="楷体"/>
          <w:sz w:val="21"/>
          <w:szCs w:val="21"/>
        </w:rPr>
      </w:pPr>
      <w:r>
        <w:rPr>
          <w:rFonts w:hint="eastAsia" w:ascii="楷体" w:hAnsi="楷体" w:eastAsia="楷体" w:cs="楷体"/>
          <w:sz w:val="21"/>
          <w:szCs w:val="21"/>
        </w:rPr>
        <w:t>乌鸦不仅智商令人惊叹，情商也令人叹为观止。托马斯·布格尼亚尔和同事对</w:t>
      </w:r>
      <w:r>
        <w:rPr>
          <w:rFonts w:hint="default" w:ascii="Times New Roman" w:hAnsi="Times New Roman" w:eastAsia="楷体" w:cs="Times New Roman"/>
          <w:sz w:val="21"/>
          <w:szCs w:val="21"/>
        </w:rPr>
        <w:t>30</w:t>
      </w:r>
      <w:r>
        <w:rPr>
          <w:rFonts w:hint="eastAsia" w:ascii="楷体" w:hAnsi="楷体" w:eastAsia="楷体" w:cs="楷体"/>
          <w:sz w:val="21"/>
          <w:szCs w:val="21"/>
        </w:rPr>
        <w:t>只渡鸦的研究发现，当两只渡鸦发生剧烈争吵后，不到两分钟就会有旁观的渡鸦对受害者做出具有安抚意义的动作，包括为它梳理羽毛、和它亲嘴、用喙轻轻碰触它的身体、同时发出轻柔低沉的“抚慰”声，这意味着渡鸦拥有类似人的“同情关怀”。</w:t>
      </w:r>
    </w:p>
    <w:p w14:paraId="360B1402">
      <w:pPr>
        <w:pStyle w:val="12"/>
        <w:keepNext w:val="0"/>
        <w:keepLines w:val="0"/>
        <w:pageBreakBefore w:val="0"/>
        <w:widowControl w:val="0"/>
        <w:kinsoku/>
        <w:wordWrap/>
        <w:overflowPunct/>
        <w:topLinePunct w:val="0"/>
        <w:autoSpaceDE/>
        <w:autoSpaceDN/>
        <w:bidi w:val="0"/>
        <w:adjustRightInd w:val="0"/>
        <w:snapToGrid/>
        <w:spacing w:before="0" w:after="0" w:line="360" w:lineRule="exact"/>
        <w:textAlignment w:val="auto"/>
        <w:rPr>
          <w:rFonts w:hint="eastAsia" w:ascii="楷体" w:hAnsi="楷体" w:eastAsia="楷体" w:cs="楷体"/>
          <w:sz w:val="21"/>
          <w:szCs w:val="21"/>
        </w:rPr>
      </w:pPr>
      <w:r>
        <w:rPr>
          <w:rFonts w:hint="eastAsia" w:ascii="楷体" w:hAnsi="楷体" w:eastAsia="楷体" w:cs="楷体"/>
          <w:sz w:val="21"/>
          <w:szCs w:val="21"/>
        </w:rPr>
        <w:t>在大脑方面，乌鸦处于或接近鸟类世界的顶峰。或许是由于智力过剩，它们经常会玩一些自娱自乐的游戏，比如衔着一根小树枝飞向空中，扔下这个玩具，然后俯冲下来接住它。博物学家大卫·奎曼认为，鸦科鸟类的整个氏族，充满了异常、古怪的行为，以至于它迫切需要的不是由鸟类学家，而是由精神病学家来解释。</w:t>
      </w:r>
    </w:p>
    <w:p w14:paraId="0DB383B7">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ind w:firstLine="452" w:firstLineChars="200"/>
        <w:jc w:val="right"/>
        <w:textAlignment w:val="auto"/>
        <w:rPr>
          <w:rFonts w:ascii="宋体" w:hAnsi="宋体" w:eastAsia="宋体" w:cs="宋体"/>
          <w:b/>
          <w:bCs/>
          <w:spacing w:val="8"/>
          <w:sz w:val="22"/>
          <w:szCs w:val="22"/>
        </w:rPr>
      </w:pPr>
      <w:r>
        <w:rPr>
          <w:rFonts w:hint="eastAsia" w:ascii="宋体" w:hAnsi="宋体" w:cs="宋体"/>
          <w:b w:val="0"/>
          <w:bCs w:val="0"/>
          <w:spacing w:val="8"/>
          <w:sz w:val="21"/>
          <w:szCs w:val="21"/>
          <w:lang w:eastAsia="zh-CN"/>
        </w:rPr>
        <w:t>（</w:t>
      </w:r>
      <w:r>
        <w:rPr>
          <w:rFonts w:ascii="宋体" w:hAnsi="宋体" w:eastAsia="宋体" w:cs="宋体"/>
          <w:b w:val="0"/>
          <w:bCs w:val="0"/>
          <w:spacing w:val="8"/>
          <w:sz w:val="21"/>
          <w:szCs w:val="21"/>
        </w:rPr>
        <w:t>有删</w:t>
      </w:r>
      <w:r>
        <w:rPr>
          <w:rFonts w:hint="eastAsia" w:ascii="宋体" w:hAnsi="宋体" w:cs="宋体"/>
          <w:b w:val="0"/>
          <w:bCs w:val="0"/>
          <w:spacing w:val="8"/>
          <w:sz w:val="21"/>
          <w:szCs w:val="21"/>
          <w:lang w:val="en-US" w:eastAsia="zh-CN"/>
        </w:rPr>
        <w:t>改</w:t>
      </w:r>
      <w:r>
        <w:rPr>
          <w:rFonts w:hint="eastAsia" w:ascii="宋体" w:hAnsi="宋体" w:cs="宋体"/>
          <w:b w:val="0"/>
          <w:bCs w:val="0"/>
          <w:spacing w:val="8"/>
          <w:sz w:val="21"/>
          <w:szCs w:val="21"/>
          <w:lang w:eastAsia="zh-CN"/>
        </w:rPr>
        <w:t>）</w:t>
      </w:r>
    </w:p>
    <w:p w14:paraId="5EAD6F71">
      <w:pPr>
        <w:keepNext w:val="0"/>
        <w:keepLines w:val="0"/>
        <w:pageBreakBefore w:val="0"/>
        <w:widowControl w:val="0"/>
        <w:kinsoku/>
        <w:wordWrap/>
        <w:overflowPunct/>
        <w:topLinePunct w:val="0"/>
        <w:autoSpaceDE/>
        <w:autoSpaceDN/>
        <w:bidi w:val="0"/>
        <w:snapToGrid/>
        <w:spacing w:line="360" w:lineRule="exact"/>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1.</w:t>
      </w:r>
      <w:r>
        <w:rPr>
          <w:rFonts w:hint="eastAsia" w:ascii="宋体" w:hAnsi="宋体" w:eastAsia="宋体" w:cs="宋体"/>
          <w:b w:val="0"/>
          <w:bCs/>
          <w:kern w:val="2"/>
          <w:sz w:val="21"/>
          <w:szCs w:val="21"/>
          <w:lang w:val="en-US" w:eastAsia="zh-CN" w:bidi="ar-SA"/>
        </w:rPr>
        <w:t>下列对文章相关内容的概述和分析，不正确的一项是</w:t>
      </w:r>
      <w:r>
        <w:rPr>
          <w:rFonts w:hint="eastAsia" w:ascii="Times New Roman" w:hAnsi="Times New Roman" w:eastAsia="宋体" w:cs="Times New Roman"/>
          <w:b w:val="0"/>
          <w:bCs/>
          <w:kern w:val="2"/>
          <w:sz w:val="21"/>
          <w:szCs w:val="21"/>
          <w:lang w:val="en-US" w:eastAsia="zh-CN" w:bidi="ar-SA"/>
        </w:rPr>
        <w:t>（3分）</w:t>
      </w:r>
    </w:p>
    <w:p w14:paraId="4BD3F96D">
      <w:pPr>
        <w:keepNext w:val="0"/>
        <w:keepLines w:val="0"/>
        <w:pageBreakBefore w:val="0"/>
        <w:widowControl w:val="0"/>
        <w:kinsoku/>
        <w:wordWrap/>
        <w:overflowPunct/>
        <w:topLinePunct w:val="0"/>
        <w:autoSpaceDE/>
        <w:autoSpaceDN/>
        <w:bidi w:val="0"/>
        <w:snapToGrid/>
        <w:spacing w:line="360" w:lineRule="exact"/>
        <w:ind w:left="420" w:leftChars="100" w:hanging="210" w:hangingChars="100"/>
        <w:textAlignment w:val="auto"/>
        <w:rPr>
          <w:rFonts w:hint="eastAsia" w:ascii="宋体" w:hAnsi="宋体" w:eastAsia="楷体" w:cs="宋体"/>
          <w:b w:val="0"/>
          <w:bCs/>
          <w:kern w:val="2"/>
          <w:sz w:val="21"/>
          <w:szCs w:val="21"/>
          <w:lang w:val="en-US" w:eastAsia="zh-CN" w:bidi="ar-SA"/>
        </w:rPr>
      </w:pPr>
      <w:r>
        <w:rPr>
          <w:rFonts w:hint="default" w:ascii="Times New Roman" w:hAnsi="Times New Roman" w:eastAsia="宋体" w:cs="Times New Roman"/>
          <w:b w:val="0"/>
          <w:bCs/>
          <w:kern w:val="2"/>
          <w:sz w:val="21"/>
          <w:szCs w:val="21"/>
          <w:lang w:val="en-US" w:eastAsia="zh-CN" w:bidi="ar-SA"/>
        </w:rPr>
        <w:t>A.</w:t>
      </w:r>
      <w:r>
        <w:rPr>
          <w:rFonts w:hint="eastAsia" w:ascii="宋体" w:hAnsi="宋体" w:eastAsia="宋体" w:cs="宋体"/>
          <w:b w:val="0"/>
          <w:bCs/>
          <w:kern w:val="2"/>
          <w:sz w:val="21"/>
          <w:szCs w:val="21"/>
          <w:lang w:val="en-US" w:eastAsia="zh-CN" w:bidi="ar-SA"/>
        </w:rPr>
        <w:t>《淮南子》中记载的“日中有乌”，伦敦塔的管理者开始驯养渡鸦，都传递出“乌鸦”在文化中的分量。</w:t>
      </w:r>
    </w:p>
    <w:p w14:paraId="084E08E2">
      <w:pPr>
        <w:keepNext w:val="0"/>
        <w:keepLines w:val="0"/>
        <w:pageBreakBefore w:val="0"/>
        <w:widowControl w:val="0"/>
        <w:kinsoku/>
        <w:wordWrap/>
        <w:overflowPunct/>
        <w:topLinePunct w:val="0"/>
        <w:autoSpaceDE/>
        <w:autoSpaceDN/>
        <w:bidi w:val="0"/>
        <w:snapToGrid/>
        <w:spacing w:line="360" w:lineRule="exact"/>
        <w:ind w:left="420" w:leftChars="100" w:hanging="210" w:hangingChars="100"/>
        <w:textAlignment w:val="auto"/>
        <w:rPr>
          <w:rFonts w:hint="eastAsia" w:ascii="宋体" w:hAnsi="宋体" w:eastAsia="宋体" w:cs="宋体"/>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B.</w:t>
      </w:r>
      <w:r>
        <w:rPr>
          <w:rFonts w:hint="eastAsia" w:ascii="宋体" w:hAnsi="宋体" w:eastAsia="宋体" w:cs="宋体"/>
          <w:b w:val="0"/>
          <w:bCs/>
          <w:kern w:val="2"/>
          <w:sz w:val="21"/>
          <w:szCs w:val="21"/>
          <w:lang w:val="en-US" w:eastAsia="zh-CN" w:bidi="ar-SA"/>
        </w:rPr>
        <w:t>西方侧重对“乌鸦”个体的关注，而东方更侧重对“乌鸦”群像的表达，这体现了中西方文化的差异性。</w:t>
      </w:r>
    </w:p>
    <w:p w14:paraId="56152472">
      <w:pPr>
        <w:keepNext w:val="0"/>
        <w:keepLines w:val="0"/>
        <w:pageBreakBefore w:val="0"/>
        <w:widowControl w:val="0"/>
        <w:kinsoku/>
        <w:wordWrap/>
        <w:overflowPunct/>
        <w:topLinePunct w:val="0"/>
        <w:autoSpaceDE/>
        <w:autoSpaceDN/>
        <w:bidi w:val="0"/>
        <w:snapToGrid/>
        <w:spacing w:line="360" w:lineRule="exact"/>
        <w:ind w:left="420" w:leftChars="100" w:hanging="210" w:hangingChars="100"/>
        <w:textAlignment w:val="auto"/>
        <w:rPr>
          <w:rFonts w:hint="eastAsia" w:ascii="宋体" w:hAnsi="宋体" w:eastAsia="宋体" w:cs="宋体"/>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C.</w:t>
      </w:r>
      <w:r>
        <w:rPr>
          <w:rFonts w:hint="eastAsia" w:ascii="宋体" w:hAnsi="宋体" w:eastAsia="宋体" w:cs="宋体"/>
          <w:b w:val="0"/>
          <w:bCs/>
          <w:kern w:val="2"/>
          <w:sz w:val="21"/>
          <w:szCs w:val="21"/>
          <w:lang w:val="en-US" w:eastAsia="zh-CN" w:bidi="ar-SA"/>
        </w:rPr>
        <w:t>文章列举《枯木寒鸦图》《麦田里的乌鸦》《寒鸦戏水》等作品，说明“乌鸦”也能成为艺术的主角。</w:t>
      </w:r>
    </w:p>
    <w:p w14:paraId="73257715">
      <w:pPr>
        <w:keepNext w:val="0"/>
        <w:keepLines w:val="0"/>
        <w:pageBreakBefore w:val="0"/>
        <w:widowControl w:val="0"/>
        <w:kinsoku/>
        <w:wordWrap/>
        <w:overflowPunct/>
        <w:topLinePunct w:val="0"/>
        <w:autoSpaceDE/>
        <w:autoSpaceDN/>
        <w:bidi w:val="0"/>
        <w:snapToGrid/>
        <w:spacing w:line="360" w:lineRule="exact"/>
        <w:ind w:left="420" w:leftChars="100" w:hanging="210" w:hangingChars="100"/>
        <w:textAlignment w:val="auto"/>
        <w:rPr>
          <w:rFonts w:hint="eastAsia" w:ascii="宋体" w:hAnsi="宋体" w:eastAsia="宋体" w:cs="宋体"/>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D.</w:t>
      </w:r>
      <w:r>
        <w:rPr>
          <w:rFonts w:hint="eastAsia" w:ascii="宋体" w:hAnsi="宋体" w:eastAsia="宋体" w:cs="宋体"/>
          <w:b w:val="0"/>
          <w:bCs/>
          <w:kern w:val="2"/>
          <w:sz w:val="21"/>
          <w:szCs w:val="21"/>
          <w:lang w:val="en-US" w:eastAsia="zh-CN" w:bidi="ar-SA"/>
        </w:rPr>
        <w:t>“贝蒂”能将一段金属掰弯做成钩子，来钩取难以够到的食物，说明乌鸦会制造工具，也会利用工具。</w:t>
      </w:r>
    </w:p>
    <w:p w14:paraId="4C816935">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textAlignment w:val="auto"/>
        <w:rPr>
          <w:rFonts w:hint="default" w:ascii="宋体" w:hAnsi="宋体" w:cs="宋体"/>
          <w:b w:val="0"/>
          <w:bCs/>
          <w:kern w:val="2"/>
          <w:sz w:val="21"/>
          <w:szCs w:val="21"/>
          <w:lang w:val="en-US" w:eastAsia="zh-CN" w:bidi="ar-SA"/>
        </w:rPr>
      </w:pPr>
      <w:r>
        <w:rPr>
          <w:rFonts w:hint="eastAsia" w:ascii="宋体" w:hAnsi="宋体" w:cs="宋体"/>
          <w:b w:val="0"/>
          <w:bCs/>
          <w:kern w:val="2"/>
          <w:sz w:val="21"/>
          <w:szCs w:val="21"/>
          <w:lang w:val="en-US" w:eastAsia="zh-CN" w:bidi="ar-SA"/>
        </w:rPr>
        <w:t>2</w:t>
      </w:r>
      <w:r>
        <w:rPr>
          <w:rFonts w:hint="eastAsia" w:ascii="宋体" w:hAnsi="宋体" w:eastAsia="宋体" w:cs="宋体"/>
          <w:b w:val="0"/>
          <w:bCs/>
          <w:kern w:val="2"/>
          <w:sz w:val="21"/>
          <w:szCs w:val="21"/>
          <w:lang w:val="en-US" w:eastAsia="zh-CN" w:bidi="ar-SA"/>
        </w:rPr>
        <w:t>.</w:t>
      </w:r>
      <w:r>
        <w:rPr>
          <w:rFonts w:hint="eastAsia" w:ascii="宋体" w:hAnsi="宋体" w:cs="宋体"/>
          <w:b w:val="0"/>
          <w:bCs/>
          <w:kern w:val="2"/>
          <w:sz w:val="21"/>
          <w:szCs w:val="21"/>
          <w:lang w:val="en-US" w:eastAsia="zh-CN" w:bidi="ar-SA"/>
        </w:rPr>
        <w:t>根据材料内容，下列说法正确的一项是</w:t>
      </w:r>
      <w:r>
        <w:rPr>
          <w:rFonts w:hint="eastAsia" w:ascii="宋体" w:hAnsi="宋体" w:eastAsia="宋体" w:cs="宋体"/>
          <w:b w:val="0"/>
          <w:bCs/>
          <w:kern w:val="2"/>
          <w:sz w:val="21"/>
          <w:szCs w:val="21"/>
          <w:lang w:val="en-US" w:eastAsia="zh-CN" w:bidi="ar-SA"/>
        </w:rPr>
        <w:t>（3分）</w:t>
      </w:r>
    </w:p>
    <w:p w14:paraId="2904E85E">
      <w:pPr>
        <w:keepNext w:val="0"/>
        <w:keepLines w:val="0"/>
        <w:pageBreakBefore w:val="0"/>
        <w:widowControl w:val="0"/>
        <w:kinsoku/>
        <w:wordWrap/>
        <w:overflowPunct/>
        <w:topLinePunct w:val="0"/>
        <w:autoSpaceDE/>
        <w:autoSpaceDN/>
        <w:bidi w:val="0"/>
        <w:snapToGrid/>
        <w:spacing w:line="360" w:lineRule="exact"/>
        <w:ind w:left="420" w:leftChars="100" w:hanging="210" w:hangingChars="1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A.欧丁因为拥有“胡金”和“穆宁”两只渡鸦，所以被称作“渡鸦之王”，成为至高无上的神。</w:t>
      </w:r>
    </w:p>
    <w:p w14:paraId="68E3A816">
      <w:pPr>
        <w:keepNext w:val="0"/>
        <w:keepLines w:val="0"/>
        <w:pageBreakBefore w:val="0"/>
        <w:widowControl w:val="0"/>
        <w:kinsoku/>
        <w:wordWrap/>
        <w:overflowPunct/>
        <w:topLinePunct w:val="0"/>
        <w:autoSpaceDE/>
        <w:autoSpaceDN/>
        <w:bidi w:val="0"/>
        <w:snapToGrid/>
        <w:spacing w:line="360" w:lineRule="exact"/>
        <w:ind w:left="420" w:leftChars="100" w:hanging="210" w:hangingChars="1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B.奎曼认为乌鸦的大脑处于鸟类世界的顶峰，它们异常古怪的行为只有精神病学家才能够解释。</w:t>
      </w:r>
    </w:p>
    <w:p w14:paraId="156C4319">
      <w:pPr>
        <w:keepNext w:val="0"/>
        <w:keepLines w:val="0"/>
        <w:pageBreakBefore w:val="0"/>
        <w:widowControl w:val="0"/>
        <w:kinsoku/>
        <w:wordWrap/>
        <w:overflowPunct/>
        <w:topLinePunct w:val="0"/>
        <w:autoSpaceDE/>
        <w:autoSpaceDN/>
        <w:bidi w:val="0"/>
        <w:snapToGrid/>
        <w:spacing w:line="360" w:lineRule="exact"/>
        <w:ind w:left="420" w:leftChars="100" w:hanging="210" w:hangingChars="1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C.文章两部分的内容，都采用史学溯源的研究方法，厘清了“乌鸦”形象从古至今的发展演变。</w:t>
      </w:r>
    </w:p>
    <w:p w14:paraId="311DB318">
      <w:pPr>
        <w:keepNext w:val="0"/>
        <w:keepLines w:val="0"/>
        <w:pageBreakBefore w:val="0"/>
        <w:widowControl w:val="0"/>
        <w:kinsoku/>
        <w:wordWrap/>
        <w:overflowPunct/>
        <w:topLinePunct w:val="0"/>
        <w:autoSpaceDE/>
        <w:autoSpaceDN/>
        <w:bidi w:val="0"/>
        <w:snapToGrid/>
        <w:spacing w:line="360" w:lineRule="exact"/>
        <w:ind w:left="420" w:leftChars="100" w:hanging="210" w:hangingChars="100"/>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D.文章重点叙写了“文化”的乌鸦，也讨论了生物的乌鸦，既具有文学色彩，也体现科普价值。</w:t>
      </w:r>
    </w:p>
    <w:p w14:paraId="3CC3E445">
      <w:pPr>
        <w:keepNext w:val="0"/>
        <w:keepLines w:val="0"/>
        <w:pageBreakBefore w:val="0"/>
        <w:widowControl w:val="0"/>
        <w:kinsoku/>
        <w:wordWrap/>
        <w:overflowPunct/>
        <w:topLinePunct w:val="0"/>
        <w:autoSpaceDE/>
        <w:autoSpaceDN/>
        <w:bidi w:val="0"/>
        <w:snapToGrid/>
        <w:spacing w:line="360" w:lineRule="exact"/>
        <w:textAlignment w:val="auto"/>
        <w:rPr>
          <w:rFonts w:hint="eastAsia" w:ascii="宋体" w:hAnsi="宋体" w:eastAsia="宋体" w:cs="宋体"/>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3.</w:t>
      </w:r>
      <w:r>
        <w:rPr>
          <w:rFonts w:hint="eastAsia" w:ascii="宋体" w:hAnsi="宋体" w:eastAsia="宋体" w:cs="宋体"/>
          <w:b w:val="0"/>
          <w:bCs/>
          <w:kern w:val="2"/>
          <w:sz w:val="21"/>
          <w:szCs w:val="21"/>
          <w:lang w:val="en-US" w:eastAsia="zh-CN" w:bidi="ar-SA"/>
        </w:rPr>
        <w:t>下列内容所赋予的“乌鸦”形象不同于其它选项的是</w:t>
      </w:r>
      <w:r>
        <w:rPr>
          <w:rFonts w:hint="eastAsia" w:ascii="Times New Roman" w:hAnsi="Times New Roman" w:eastAsia="宋体" w:cs="Times New Roman"/>
          <w:b w:val="0"/>
          <w:bCs/>
          <w:kern w:val="2"/>
          <w:sz w:val="21"/>
          <w:szCs w:val="21"/>
          <w:lang w:val="en-US" w:eastAsia="zh-CN" w:bidi="ar-SA"/>
        </w:rPr>
        <w:t>（3分）</w:t>
      </w:r>
    </w:p>
    <w:p w14:paraId="0C665E5D">
      <w:pPr>
        <w:keepNext w:val="0"/>
        <w:keepLines w:val="0"/>
        <w:pageBreakBefore w:val="0"/>
        <w:widowControl w:val="0"/>
        <w:kinsoku/>
        <w:wordWrap/>
        <w:overflowPunct/>
        <w:topLinePunct w:val="0"/>
        <w:autoSpaceDE/>
        <w:autoSpaceDN/>
        <w:bidi w:val="0"/>
        <w:snapToGrid/>
        <w:spacing w:line="360" w:lineRule="exact"/>
        <w:ind w:firstLine="210" w:firstLineChars="100"/>
        <w:textAlignment w:val="auto"/>
        <w:rPr>
          <w:rFonts w:hint="eastAsia" w:ascii="宋体" w:hAnsi="宋体" w:eastAsia="宋体" w:cs="宋体"/>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A.</w:t>
      </w:r>
      <w:r>
        <w:rPr>
          <w:rFonts w:hint="eastAsia" w:ascii="宋体" w:hAnsi="宋体" w:eastAsia="宋体" w:cs="宋体"/>
          <w:b w:val="0"/>
          <w:bCs/>
          <w:kern w:val="2"/>
          <w:sz w:val="21"/>
          <w:szCs w:val="21"/>
          <w:lang w:val="en-US" w:eastAsia="zh-CN" w:bidi="ar-SA"/>
        </w:rPr>
        <w:t>这幽灵般可怕的古鸦，漂泊来自夜的彼岸。</w:t>
      </w:r>
    </w:p>
    <w:p w14:paraId="7285CDF1">
      <w:pPr>
        <w:keepNext w:val="0"/>
        <w:keepLines w:val="0"/>
        <w:pageBreakBefore w:val="0"/>
        <w:widowControl w:val="0"/>
        <w:kinsoku/>
        <w:wordWrap/>
        <w:overflowPunct/>
        <w:topLinePunct w:val="0"/>
        <w:autoSpaceDE/>
        <w:autoSpaceDN/>
        <w:bidi w:val="0"/>
        <w:snapToGrid/>
        <w:spacing w:line="360" w:lineRule="exact"/>
        <w:ind w:firstLine="210" w:firstLineChars="100"/>
        <w:textAlignment w:val="auto"/>
        <w:rPr>
          <w:rFonts w:hint="eastAsia" w:ascii="宋体" w:hAnsi="宋体" w:eastAsia="宋体" w:cs="宋体"/>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B.</w:t>
      </w:r>
      <w:r>
        <w:rPr>
          <w:rFonts w:hint="eastAsia" w:ascii="宋体" w:hAnsi="宋体" w:eastAsia="宋体" w:cs="宋体"/>
          <w:b w:val="0"/>
          <w:bCs/>
          <w:kern w:val="2"/>
          <w:sz w:val="21"/>
          <w:szCs w:val="21"/>
          <w:lang w:val="en-US" w:eastAsia="zh-CN" w:bidi="ar-SA"/>
        </w:rPr>
        <w:t>你想乌鸦，也不种也不收，又没有仓又没有库，上帝尚且养活它。</w:t>
      </w:r>
    </w:p>
    <w:p w14:paraId="63FD937C">
      <w:pPr>
        <w:keepNext w:val="0"/>
        <w:keepLines w:val="0"/>
        <w:pageBreakBefore w:val="0"/>
        <w:widowControl w:val="0"/>
        <w:kinsoku/>
        <w:wordWrap/>
        <w:overflowPunct/>
        <w:topLinePunct w:val="0"/>
        <w:autoSpaceDE/>
        <w:autoSpaceDN/>
        <w:bidi w:val="0"/>
        <w:snapToGrid/>
        <w:spacing w:line="360" w:lineRule="exact"/>
        <w:ind w:firstLine="210" w:firstLineChars="100"/>
        <w:textAlignment w:val="auto"/>
        <w:rPr>
          <w:rFonts w:hint="eastAsia" w:ascii="宋体" w:hAnsi="宋体" w:eastAsia="宋体" w:cs="宋体"/>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C.</w:t>
      </w:r>
      <w:r>
        <w:rPr>
          <w:rFonts w:hint="eastAsia" w:ascii="宋体" w:hAnsi="宋体" w:eastAsia="宋体" w:cs="宋体"/>
          <w:b w:val="0"/>
          <w:bCs/>
          <w:kern w:val="2"/>
          <w:sz w:val="21"/>
          <w:szCs w:val="21"/>
          <w:lang w:val="en-US" w:eastAsia="zh-CN" w:bidi="ar-SA"/>
        </w:rPr>
        <w:t>如果渡鸦离开伦敦塔，英国就会沦陷。</w:t>
      </w:r>
    </w:p>
    <w:p w14:paraId="66135E91">
      <w:pPr>
        <w:keepNext w:val="0"/>
        <w:keepLines w:val="0"/>
        <w:pageBreakBefore w:val="0"/>
        <w:widowControl w:val="0"/>
        <w:kinsoku/>
        <w:wordWrap/>
        <w:overflowPunct/>
        <w:topLinePunct w:val="0"/>
        <w:autoSpaceDE/>
        <w:autoSpaceDN/>
        <w:bidi w:val="0"/>
        <w:snapToGrid/>
        <w:spacing w:line="360" w:lineRule="exact"/>
        <w:ind w:firstLine="210" w:firstLineChars="100"/>
        <w:textAlignment w:val="auto"/>
        <w:rPr>
          <w:rFonts w:hint="eastAsia" w:ascii="宋体" w:hAnsi="宋体" w:eastAsia="宋体" w:cs="宋体"/>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D.</w:t>
      </w:r>
      <w:r>
        <w:rPr>
          <w:rFonts w:hint="eastAsia" w:ascii="宋体" w:hAnsi="宋体" w:eastAsia="宋体" w:cs="宋体"/>
          <w:b w:val="0"/>
          <w:bCs/>
          <w:kern w:val="2"/>
          <w:sz w:val="21"/>
          <w:szCs w:val="21"/>
          <w:lang w:val="en-US" w:eastAsia="zh-CN" w:bidi="ar-SA"/>
        </w:rPr>
        <w:t>点点飞来绕水村，不缘街鼓识黄昏。当年口腹成疏弃，却保生全反哺恩。</w:t>
      </w:r>
    </w:p>
    <w:p w14:paraId="5B7D1531">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textAlignment w:val="auto"/>
        <w:rPr>
          <w:rFonts w:hint="eastAsia" w:ascii="宋体" w:hAnsi="宋体" w:eastAsia="宋体" w:cs="宋体"/>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4.</w:t>
      </w:r>
      <w:r>
        <w:rPr>
          <w:rFonts w:hint="eastAsia" w:ascii="宋体" w:hAnsi="宋体" w:cs="宋体"/>
          <w:b w:val="0"/>
          <w:bCs/>
          <w:kern w:val="2"/>
          <w:sz w:val="21"/>
          <w:szCs w:val="21"/>
          <w:lang w:val="en-US" w:eastAsia="zh-CN" w:bidi="ar-SA"/>
        </w:rPr>
        <w:t>选文第二部分侧重介绍</w:t>
      </w:r>
      <w:r>
        <w:rPr>
          <w:rFonts w:hint="eastAsia" w:ascii="宋体" w:hAnsi="宋体" w:eastAsia="宋体" w:cs="宋体"/>
          <w:b w:val="0"/>
          <w:bCs/>
          <w:kern w:val="2"/>
          <w:sz w:val="21"/>
          <w:szCs w:val="21"/>
          <w:lang w:val="en-US" w:eastAsia="zh-CN" w:bidi="ar-SA"/>
        </w:rPr>
        <w:t>“群鸦的生命情态”</w:t>
      </w:r>
      <w:r>
        <w:rPr>
          <w:rFonts w:hint="eastAsia" w:ascii="宋体" w:hAnsi="宋体" w:cs="宋体"/>
          <w:b w:val="0"/>
          <w:bCs/>
          <w:kern w:val="2"/>
          <w:sz w:val="21"/>
          <w:szCs w:val="21"/>
          <w:lang w:val="en-US" w:eastAsia="zh-CN" w:bidi="ar-SA"/>
        </w:rPr>
        <w:t>，具体</w:t>
      </w:r>
      <w:r>
        <w:rPr>
          <w:rFonts w:hint="eastAsia" w:ascii="宋体" w:hAnsi="宋体" w:eastAsia="宋体" w:cs="宋体"/>
          <w:b w:val="0"/>
          <w:bCs/>
          <w:kern w:val="2"/>
          <w:sz w:val="21"/>
          <w:szCs w:val="21"/>
          <w:lang w:val="en-US" w:eastAsia="zh-CN" w:bidi="ar-SA"/>
        </w:rPr>
        <w:t>体现在哪些地方？请简要说明。</w:t>
      </w:r>
      <w:r>
        <w:rPr>
          <w:rFonts w:hint="eastAsia" w:ascii="Times New Roman" w:hAnsi="Times New Roman" w:eastAsia="宋体" w:cs="Times New Roman"/>
          <w:b w:val="0"/>
          <w:bCs/>
          <w:kern w:val="2"/>
          <w:sz w:val="21"/>
          <w:szCs w:val="21"/>
          <w:lang w:val="en-US" w:eastAsia="zh-CN" w:bidi="ar-SA"/>
        </w:rPr>
        <w:t>（4分）</w:t>
      </w:r>
    </w:p>
    <w:p w14:paraId="02966AC8">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5.美国作家博里亚·萨克斯的《乌鸦》被称为“一部精简的乌鸦文化史”，</w:t>
      </w:r>
      <w:r>
        <w:rPr>
          <w:rFonts w:hint="eastAsia" w:cs="Times New Roman"/>
          <w:b w:val="0"/>
          <w:bCs/>
          <w:kern w:val="2"/>
          <w:sz w:val="21"/>
          <w:szCs w:val="21"/>
          <w:lang w:val="en-US" w:eastAsia="zh-CN" w:bidi="ar-SA"/>
        </w:rPr>
        <w:t>如果</w:t>
      </w:r>
      <w:r>
        <w:rPr>
          <w:rFonts w:hint="eastAsia" w:ascii="Times New Roman" w:hAnsi="Times New Roman" w:eastAsia="宋体" w:cs="Times New Roman"/>
          <w:b w:val="0"/>
          <w:bCs/>
          <w:kern w:val="2"/>
          <w:sz w:val="21"/>
          <w:szCs w:val="21"/>
          <w:lang w:val="en-US" w:eastAsia="zh-CN" w:bidi="ar-SA"/>
        </w:rPr>
        <w:t>借用本文作为《乌鸦》中译本的序言，请你结合选文内容及序言特点，拟写序言的写作提纲。（6分）</w:t>
      </w:r>
    </w:p>
    <w:p w14:paraId="20672707">
      <w:pPr>
        <w:keepNext w:val="0"/>
        <w:keepLines w:val="0"/>
        <w:pageBreakBefore w:val="0"/>
        <w:widowControl w:val="0"/>
        <w:kinsoku/>
        <w:wordWrap/>
        <w:overflowPunct/>
        <w:topLinePunct w:val="0"/>
        <w:autoSpaceDE/>
        <w:autoSpaceDN/>
        <w:bidi w:val="0"/>
        <w:snapToGrid/>
        <w:spacing w:line="360" w:lineRule="exact"/>
        <w:textAlignment w:val="auto"/>
        <w:rPr>
          <w:rFonts w:hint="default" w:ascii="宋体" w:hAnsi="宋体" w:eastAsia="宋体" w:cs="宋体"/>
          <w:b w:val="0"/>
          <w:bCs/>
          <w:kern w:val="2"/>
          <w:sz w:val="21"/>
          <w:szCs w:val="21"/>
          <w:lang w:val="en-US" w:eastAsia="zh-CN" w:bidi="ar-SA"/>
        </w:rPr>
      </w:pPr>
    </w:p>
    <w:p w14:paraId="780F7D42">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20" w:firstLineChars="200"/>
        <w:jc w:val="both"/>
        <w:textAlignment w:val="auto"/>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阅读</w:t>
      </w:r>
      <w:r>
        <w:rPr>
          <w:rFonts w:hint="eastAsia" w:ascii="Times New Roman" w:hAnsi="Times New Roman" w:eastAsia="宋体" w:cs="Times New Roman"/>
          <w:b w:val="0"/>
          <w:bCs/>
          <w:kern w:val="2"/>
          <w:sz w:val="21"/>
          <w:szCs w:val="21"/>
          <w:lang w:val="en-US" w:eastAsia="zh-CN" w:bidi="ar-SA"/>
        </w:rPr>
        <w:t>II</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（本题共</w:t>
      </w:r>
      <w:r>
        <w:rPr>
          <w:rFonts w:hint="default"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t>4</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小题，</w:t>
      </w:r>
      <w:r>
        <w:rPr>
          <w:rFonts w:hint="eastAsia"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t>16</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分）</w:t>
      </w:r>
    </w:p>
    <w:p w14:paraId="01202B90">
      <w:pPr>
        <w:keepNext w:val="0"/>
        <w:keepLines w:val="0"/>
        <w:pageBreakBefore w:val="0"/>
        <w:kinsoku/>
        <w:wordWrap/>
        <w:overflowPunct/>
        <w:topLinePunct w:val="0"/>
        <w:autoSpaceDE/>
        <w:autoSpaceDN/>
        <w:bidi w:val="0"/>
        <w:adjustRightInd w:val="0"/>
        <w:snapToGrid w:val="0"/>
        <w:spacing w:line="360" w:lineRule="exact"/>
        <w:ind w:left="0" w:leftChars="0" w:firstLine="420" w:firstLineChars="200"/>
        <w:jc w:val="left"/>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阅读下面的文字，完成</w:t>
      </w:r>
      <w:r>
        <w:rPr>
          <w:rFonts w:hint="eastAsia"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题。</w:t>
      </w:r>
    </w:p>
    <w:p w14:paraId="23057E84">
      <w:pPr>
        <w:keepNext w:val="0"/>
        <w:keepLines w:val="0"/>
        <w:pageBreakBefore w:val="0"/>
        <w:widowControl w:val="0"/>
        <w:kinsoku/>
        <w:wordWrap/>
        <w:overflowPunct/>
        <w:topLinePunct w:val="0"/>
        <w:autoSpaceDE/>
        <w:autoSpaceDN/>
        <w:bidi w:val="0"/>
        <w:snapToGrid/>
        <w:spacing w:line="360" w:lineRule="exact"/>
        <w:jc w:val="center"/>
        <w:textAlignment w:val="auto"/>
        <w:rPr>
          <w:rFonts w:hint="eastAsia" w:ascii="楷体" w:hAnsi="楷体" w:eastAsia="楷体" w:cs="楷体"/>
          <w:b w:val="0"/>
          <w:bCs w:val="0"/>
          <w:spacing w:val="0"/>
          <w:sz w:val="21"/>
          <w:szCs w:val="21"/>
        </w:rPr>
      </w:pPr>
      <w:r>
        <w:rPr>
          <w:rFonts w:hint="eastAsia" w:ascii="楷体" w:hAnsi="楷体" w:eastAsia="楷体" w:cs="楷体"/>
          <w:b w:val="0"/>
          <w:bCs w:val="0"/>
          <w:spacing w:val="0"/>
          <w:sz w:val="21"/>
          <w:szCs w:val="21"/>
        </w:rPr>
        <w:t>人间送小温</w:t>
      </w:r>
    </w:p>
    <w:p w14:paraId="08D034D7">
      <w:pPr>
        <w:keepNext w:val="0"/>
        <w:keepLines w:val="0"/>
        <w:pageBreakBefore w:val="0"/>
        <w:widowControl w:val="0"/>
        <w:kinsoku/>
        <w:wordWrap/>
        <w:overflowPunct/>
        <w:topLinePunct w:val="0"/>
        <w:autoSpaceDE/>
        <w:autoSpaceDN/>
        <w:bidi w:val="0"/>
        <w:snapToGrid/>
        <w:spacing w:line="360" w:lineRule="exact"/>
        <w:jc w:val="center"/>
        <w:textAlignment w:val="auto"/>
        <w:rPr>
          <w:rFonts w:hint="eastAsia" w:ascii="楷体" w:hAnsi="楷体" w:eastAsia="楷体" w:cs="楷体"/>
          <w:spacing w:val="0"/>
          <w:sz w:val="21"/>
          <w:szCs w:val="21"/>
          <w:vertAlign w:val="superscript"/>
        </w:rPr>
      </w:pPr>
      <w:r>
        <w:rPr>
          <w:rFonts w:hint="eastAsia" w:ascii="楷体" w:hAnsi="楷体" w:eastAsia="楷体" w:cs="楷体"/>
          <w:spacing w:val="0"/>
          <w:sz w:val="21"/>
          <w:szCs w:val="21"/>
        </w:rPr>
        <w:t>汪朗</w:t>
      </w:r>
      <w:r>
        <w:rPr>
          <w:rFonts w:hint="eastAsia" w:ascii="楷体" w:hAnsi="楷体" w:eastAsia="楷体" w:cs="楷体"/>
          <w:spacing w:val="0"/>
          <w:sz w:val="21"/>
          <w:szCs w:val="21"/>
          <w:vertAlign w:val="superscript"/>
        </w:rPr>
        <w:t>①</w:t>
      </w:r>
    </w:p>
    <w:p w14:paraId="5D26F5DE">
      <w:pPr>
        <w:pStyle w:val="12"/>
        <w:keepNext w:val="0"/>
        <w:keepLines w:val="0"/>
        <w:pageBreakBefore w:val="0"/>
        <w:widowControl w:val="0"/>
        <w:kinsoku/>
        <w:wordWrap/>
        <w:overflowPunct/>
        <w:topLinePunct w:val="0"/>
        <w:autoSpaceDE/>
        <w:autoSpaceDN/>
        <w:bidi w:val="0"/>
        <w:adjustRightInd w:val="0"/>
        <w:snapToGrid/>
        <w:spacing w:before="0" w:after="0" w:line="360" w:lineRule="exact"/>
        <w:textAlignment w:val="auto"/>
        <w:rPr>
          <w:rFonts w:hint="eastAsia" w:ascii="楷体" w:hAnsi="楷体" w:eastAsia="楷体" w:cs="楷体"/>
          <w:sz w:val="21"/>
          <w:szCs w:val="21"/>
        </w:rPr>
      </w:pPr>
      <w:r>
        <w:rPr>
          <w:rFonts w:hint="eastAsia" w:ascii="楷体" w:hAnsi="楷体" w:eastAsia="楷体" w:cs="楷体"/>
          <w:sz w:val="21"/>
          <w:szCs w:val="21"/>
        </w:rPr>
        <w:t>时间过得真快。一晃儿，老头儿走了都十七年了。可是他的作品还是挺受欢迎的，每年都有不少出版社要出他的书，拦也拦不住。他留下的“这碗茶”</w:t>
      </w:r>
      <w:r>
        <w:rPr>
          <w:rFonts w:hint="eastAsia" w:ascii="楷体" w:hAnsi="楷体" w:eastAsia="楷体" w:cs="楷体"/>
          <w:sz w:val="21"/>
          <w:szCs w:val="21"/>
          <w:lang w:eastAsia="zh-CN"/>
        </w:rPr>
        <w:t>，</w:t>
      </w:r>
      <w:r>
        <w:rPr>
          <w:rFonts w:hint="eastAsia" w:ascii="楷体" w:hAnsi="楷体" w:eastAsia="楷体" w:cs="楷体"/>
          <w:sz w:val="21"/>
          <w:szCs w:val="21"/>
        </w:rPr>
        <w:t>这么多年居然还没“凉”</w:t>
      </w:r>
      <w:r>
        <w:rPr>
          <w:rFonts w:hint="eastAsia" w:ascii="楷体" w:hAnsi="楷体" w:eastAsia="楷体" w:cs="楷体"/>
          <w:sz w:val="21"/>
          <w:szCs w:val="21"/>
          <w:lang w:eastAsia="zh-CN"/>
        </w:rPr>
        <w:t>，</w:t>
      </w:r>
      <w:r>
        <w:rPr>
          <w:rFonts w:hint="eastAsia" w:ascii="楷体" w:hAnsi="楷体" w:eastAsia="楷体" w:cs="楷体"/>
          <w:sz w:val="21"/>
          <w:szCs w:val="21"/>
        </w:rPr>
        <w:t>还挺“香”</w:t>
      </w:r>
      <w:r>
        <w:rPr>
          <w:rFonts w:hint="eastAsia" w:ascii="楷体" w:hAnsi="楷体" w:eastAsia="楷体" w:cs="楷体"/>
          <w:sz w:val="21"/>
          <w:szCs w:val="21"/>
          <w:lang w:eastAsia="zh-CN"/>
        </w:rPr>
        <w:t>，</w:t>
      </w:r>
      <w:r>
        <w:rPr>
          <w:rFonts w:hint="eastAsia" w:ascii="楷体" w:hAnsi="楷体" w:eastAsia="楷体" w:cs="楷体"/>
          <w:sz w:val="21"/>
          <w:szCs w:val="21"/>
        </w:rPr>
        <w:t>不免让人有些奇怪。他的文章看着不闹腾，让人心里很清净，文字干净通透，不牙碜。也许，这是他的东西还有人愿意看的原因吧。</w:t>
      </w:r>
    </w:p>
    <w:p w14:paraId="171C8707">
      <w:pPr>
        <w:pStyle w:val="12"/>
        <w:keepNext w:val="0"/>
        <w:keepLines w:val="0"/>
        <w:pageBreakBefore w:val="0"/>
        <w:widowControl w:val="0"/>
        <w:kinsoku/>
        <w:wordWrap/>
        <w:overflowPunct/>
        <w:topLinePunct w:val="0"/>
        <w:autoSpaceDE/>
        <w:autoSpaceDN/>
        <w:bidi w:val="0"/>
        <w:adjustRightInd w:val="0"/>
        <w:snapToGrid/>
        <w:spacing w:before="0" w:after="0" w:line="360" w:lineRule="exact"/>
        <w:textAlignment w:val="auto"/>
        <w:rPr>
          <w:rFonts w:hint="eastAsia" w:ascii="楷体" w:hAnsi="楷体" w:eastAsia="楷体" w:cs="楷体"/>
          <w:sz w:val="21"/>
          <w:szCs w:val="21"/>
        </w:rPr>
      </w:pPr>
      <w:r>
        <w:rPr>
          <w:rFonts w:hint="eastAsia" w:ascii="楷体" w:hAnsi="楷体" w:eastAsia="楷体" w:cs="楷体"/>
          <w:sz w:val="21"/>
          <w:szCs w:val="21"/>
        </w:rPr>
        <w:t>自打二十世纪八十年代初，老头儿写的东西基本都能发表，不免有些小得意。不过，此前他也有不香的时候，《葡萄月令》就被退过稿，大概是在</w:t>
      </w:r>
      <w:r>
        <w:rPr>
          <w:rFonts w:hint="eastAsia"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t>1979</w:t>
      </w:r>
      <w:r>
        <w:rPr>
          <w:rFonts w:hint="eastAsia" w:ascii="楷体" w:hAnsi="楷体" w:eastAsia="楷体" w:cs="楷体"/>
          <w:sz w:val="21"/>
          <w:szCs w:val="21"/>
        </w:rPr>
        <w:t>年的样子。这本是三篇一组的散文，总题是《关于葡萄》</w:t>
      </w:r>
      <w:r>
        <w:rPr>
          <w:rFonts w:hint="eastAsia" w:ascii="楷体" w:hAnsi="楷体" w:eastAsia="楷体" w:cs="楷体"/>
          <w:sz w:val="21"/>
          <w:szCs w:val="21"/>
          <w:lang w:eastAsia="zh-CN"/>
        </w:rPr>
        <w:t>，</w:t>
      </w:r>
      <w:r>
        <w:rPr>
          <w:rFonts w:hint="eastAsia" w:ascii="楷体" w:hAnsi="楷体" w:eastAsia="楷体" w:cs="楷体"/>
          <w:sz w:val="21"/>
          <w:szCs w:val="21"/>
        </w:rPr>
        <w:t>《葡萄月令》是第三篇。最终编辑部没有通过，好像是觉得过于平淡了。当时的散文还要抒发革命豪情，他的文章里没有这个。如今，《葡萄月令》被一些人评价为老头儿散文中的精品之一。《葡萄月令》写的是老头儿当年在葡萄园劳动时的感受，那时他被发配到张家口的一家农科所改造，但文章中却没有丝毫凄凄惨惨的情绪，把葡萄园里的一切都写得那么美，充满对劳动的尊重，对自然的热爱，读完之后让人心里有一股淡淡的暖意。当时许多作品，都是又苦又悲又惨，现实生活也确实如此，但是老头儿却很少写这些内容，最多只是一笔带过。相反，对于生活中的美，哪怕只存在于犄角旮旯，他也要极力挖掘出来并着力表现，这是他的作品的基调，是发自内心的诉说。</w:t>
      </w:r>
    </w:p>
    <w:p w14:paraId="5F6BE581">
      <w:pPr>
        <w:pStyle w:val="12"/>
        <w:keepNext w:val="0"/>
        <w:keepLines w:val="0"/>
        <w:pageBreakBefore w:val="0"/>
        <w:widowControl w:val="0"/>
        <w:kinsoku/>
        <w:wordWrap/>
        <w:overflowPunct/>
        <w:topLinePunct w:val="0"/>
        <w:autoSpaceDE/>
        <w:autoSpaceDN/>
        <w:bidi w:val="0"/>
        <w:adjustRightInd w:val="0"/>
        <w:snapToGrid/>
        <w:spacing w:before="0" w:after="0" w:line="360" w:lineRule="exact"/>
        <w:textAlignment w:val="auto"/>
        <w:rPr>
          <w:rFonts w:hint="eastAsia" w:ascii="楷体" w:hAnsi="楷体" w:eastAsia="楷体" w:cs="楷体"/>
          <w:sz w:val="21"/>
          <w:szCs w:val="21"/>
        </w:rPr>
      </w:pPr>
      <w:r>
        <w:rPr>
          <w:rFonts w:hint="eastAsia" w:ascii="楷体" w:hAnsi="楷体" w:eastAsia="楷体" w:cs="楷体"/>
          <w:sz w:val="21"/>
          <w:szCs w:val="21"/>
        </w:rPr>
        <w:t>有人把老头儿定义为中国最后的士大夫，可能是他的文章冲淡平和，有种闲适之气。可是这个“士大夫”</w:t>
      </w:r>
      <w:r>
        <w:rPr>
          <w:rFonts w:hint="eastAsia" w:ascii="楷体" w:hAnsi="楷体" w:eastAsia="楷体" w:cs="楷体"/>
          <w:sz w:val="21"/>
          <w:szCs w:val="21"/>
          <w:lang w:eastAsia="zh-CN"/>
        </w:rPr>
        <w:t>，</w:t>
      </w:r>
      <w:r>
        <w:rPr>
          <w:rFonts w:hint="eastAsia" w:ascii="楷体" w:hAnsi="楷体" w:eastAsia="楷体" w:cs="楷体"/>
          <w:sz w:val="21"/>
          <w:szCs w:val="21"/>
        </w:rPr>
        <w:t>却实在没过上几天士大夫那种无忧无虑的日子，一辈子遇到的磕磕绊绊倒是不少。</w:t>
      </w:r>
      <w:r>
        <w:rPr>
          <w:rFonts w:hint="eastAsia"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t>1976</w:t>
      </w:r>
      <w:r>
        <w:rPr>
          <w:rFonts w:hint="eastAsia" w:ascii="楷体" w:hAnsi="楷体" w:eastAsia="楷体" w:cs="楷体"/>
          <w:sz w:val="21"/>
          <w:szCs w:val="21"/>
        </w:rPr>
        <w:t>年，他被怀疑，因此被审查了好几年，最后虽然查无实据，还是将他“挂”了起来，搞得他很恼火，经常在家里发脾气。当时我们家住在甘家口，离玉渊潭很近，为了散心，那一段时间他常常独自一人去玉渊潭遛早儿，东走走西看看，和其他遛早儿的人瞎聊。后来，他把在玉渊潭的所见所闻写了不少散文。这个老头儿，即便在那种倒霉的境况下，写出的东西还是很放松，很有味儿，还带点儿幽默，真是不可救药。</w:t>
      </w:r>
    </w:p>
    <w:p w14:paraId="2DAC534D">
      <w:pPr>
        <w:pStyle w:val="12"/>
        <w:keepNext w:val="0"/>
        <w:keepLines w:val="0"/>
        <w:pageBreakBefore w:val="0"/>
        <w:widowControl w:val="0"/>
        <w:kinsoku/>
        <w:wordWrap/>
        <w:overflowPunct/>
        <w:topLinePunct w:val="0"/>
        <w:autoSpaceDE/>
        <w:autoSpaceDN/>
        <w:bidi w:val="0"/>
        <w:adjustRightInd w:val="0"/>
        <w:snapToGrid/>
        <w:spacing w:before="0" w:after="0" w:line="360" w:lineRule="exact"/>
        <w:textAlignment w:val="auto"/>
        <w:rPr>
          <w:rFonts w:hint="eastAsia" w:ascii="楷体" w:hAnsi="楷体" w:eastAsia="楷体" w:cs="楷体"/>
          <w:sz w:val="21"/>
          <w:szCs w:val="21"/>
        </w:rPr>
      </w:pPr>
      <w:r>
        <w:rPr>
          <w:rFonts w:hint="eastAsia" w:ascii="楷体" w:hAnsi="楷体" w:eastAsia="楷体" w:cs="楷体"/>
          <w:sz w:val="21"/>
          <w:szCs w:val="21"/>
        </w:rPr>
        <w:t>老头儿写花草，也爱花草。小时候，他带我们去</w:t>
      </w:r>
      <w:r>
        <w:rPr>
          <w:rFonts w:hint="eastAsia" w:ascii="楷体" w:hAnsi="楷体" w:eastAsia="楷体" w:cs="楷体"/>
          <w:sz w:val="21"/>
          <w:szCs w:val="21"/>
          <w:lang w:eastAsia="zh-CN"/>
        </w:rPr>
        <w:t>得</w:t>
      </w:r>
      <w:r>
        <w:rPr>
          <w:rFonts w:hint="eastAsia" w:ascii="楷体" w:hAnsi="楷体" w:eastAsia="楷体" w:cs="楷体"/>
          <w:sz w:val="21"/>
          <w:szCs w:val="21"/>
        </w:rPr>
        <w:t>最多的公园就是中山公园，一是离家近，二是能看花。春天看牡丹，秋天看菊花，顺带看看几十个大木盆里缓缓游动的龙睛鱼。到了寒冬时节，还会去公园的唐花坞看各种温室花卉，五颜六色，香气袭人。他看得十分仔细，而且往往都能说出花名和品种来。他还看了不少这方面的书籍。当年</w:t>
      </w:r>
      <w:r>
        <w:rPr>
          <w:rFonts w:hint="eastAsia" w:ascii="楷体" w:hAnsi="楷体" w:eastAsia="楷体" w:cs="楷体"/>
          <w:sz w:val="21"/>
          <w:szCs w:val="21"/>
          <w:lang w:eastAsia="zh-CN"/>
        </w:rPr>
        <w:t>，</w:t>
      </w:r>
      <w:r>
        <w:rPr>
          <w:rFonts w:hint="eastAsia" w:ascii="楷体" w:hAnsi="楷体" w:eastAsia="楷体" w:cs="楷体"/>
          <w:sz w:val="21"/>
          <w:szCs w:val="21"/>
        </w:rPr>
        <w:t>“样板团”实行军事化管理，他经常要住在单位，只有周末回家。当时北京京剧团在虎坊桥，离琉璃厂很近，他没事常到那儿的中国书店</w:t>
      </w:r>
      <w:r>
        <w:rPr>
          <w:rFonts w:hint="eastAsia" w:ascii="楷体" w:hAnsi="楷体" w:eastAsia="楷体" w:cs="楷体"/>
          <w:sz w:val="21"/>
          <w:szCs w:val="21"/>
          <w:lang w:eastAsia="zh-CN"/>
        </w:rPr>
        <w:t>翻阅</w:t>
      </w:r>
      <w:r>
        <w:rPr>
          <w:rFonts w:hint="eastAsia" w:ascii="楷体" w:hAnsi="楷体" w:eastAsia="楷体" w:cs="楷体"/>
          <w:sz w:val="21"/>
          <w:szCs w:val="21"/>
        </w:rPr>
        <w:t>旧书，一次找到了一本清代状元吴其溶写的《植物名实图考》</w:t>
      </w:r>
      <w:r>
        <w:rPr>
          <w:rFonts w:hint="eastAsia" w:ascii="楷体" w:hAnsi="楷体" w:eastAsia="楷体" w:cs="楷体"/>
          <w:sz w:val="21"/>
          <w:szCs w:val="21"/>
          <w:lang w:eastAsia="zh-CN"/>
        </w:rPr>
        <w:t>，</w:t>
      </w:r>
      <w:r>
        <w:rPr>
          <w:rFonts w:hint="eastAsia" w:ascii="楷体" w:hAnsi="楷体" w:eastAsia="楷体" w:cs="楷体"/>
          <w:sz w:val="21"/>
          <w:szCs w:val="21"/>
        </w:rPr>
        <w:t>他认真研读了好几遍。这样的书，整个剧团恐怕不会有第二个人感兴趣。老头儿的许多谈花草树木的文章，引经据典，说道颇多，这和他平素的知识积累有很大关系。</w:t>
      </w:r>
    </w:p>
    <w:p w14:paraId="631DB1B9">
      <w:pPr>
        <w:pStyle w:val="12"/>
        <w:keepNext w:val="0"/>
        <w:keepLines w:val="0"/>
        <w:pageBreakBefore w:val="0"/>
        <w:widowControl w:val="0"/>
        <w:kinsoku/>
        <w:wordWrap/>
        <w:overflowPunct/>
        <w:topLinePunct w:val="0"/>
        <w:autoSpaceDE/>
        <w:autoSpaceDN/>
        <w:bidi w:val="0"/>
        <w:adjustRightInd w:val="0"/>
        <w:snapToGrid/>
        <w:spacing w:before="0" w:after="0" w:line="360" w:lineRule="exact"/>
        <w:textAlignment w:val="auto"/>
        <w:rPr>
          <w:rFonts w:hint="eastAsia" w:ascii="楷体" w:hAnsi="楷体" w:eastAsia="楷体" w:cs="楷体"/>
          <w:sz w:val="21"/>
          <w:szCs w:val="21"/>
        </w:rPr>
      </w:pPr>
      <w:r>
        <w:rPr>
          <w:rFonts w:hint="eastAsia" w:ascii="楷体" w:hAnsi="楷体" w:eastAsia="楷体" w:cs="楷体"/>
          <w:sz w:val="21"/>
          <w:szCs w:val="21"/>
        </w:rPr>
        <w:t>北京人提笼架鸟的说道，老头儿也懂一些。母亲过去在新华社的特稿社工作，主要向国外专业杂志投稿，介绍中国的医疗卫生、妇幼保健和传统民俗。二十世纪八十年代初，她想组织一篇介绍北京人遛鸟的文章，于是找老头儿了解情况，看能否找到合适作者。老头儿一下来了劲儿，从北京人遛鸟的起源、养鸟的大类说起，一直讲到如何压鸟即训练鸟模仿各种声音，如何选择鸟食、鸟笼……直听得我们大眼瞪小眼。当时，养花莳草、提笼架鸟刚刚和游手好闲、不务正业脱离关系，没想到这个老头儿肚子里却装了这么多杂七杂八的货色。我们只知道，他在玉渊潭遛早儿时，常和一帮遛鸟儿的老头儿闲扯，后来也爱到街边小公园和养鸟的人攀谈。根据“懿旨”</w:t>
      </w:r>
      <w:r>
        <w:rPr>
          <w:rFonts w:hint="eastAsia" w:ascii="楷体" w:hAnsi="楷体" w:eastAsia="楷体" w:cs="楷体"/>
          <w:sz w:val="21"/>
          <w:szCs w:val="21"/>
          <w:lang w:eastAsia="zh-CN"/>
        </w:rPr>
        <w:t>，</w:t>
      </w:r>
      <w:r>
        <w:rPr>
          <w:rFonts w:hint="eastAsia" w:ascii="楷体" w:hAnsi="楷体" w:eastAsia="楷体" w:cs="楷体"/>
          <w:sz w:val="21"/>
          <w:szCs w:val="21"/>
        </w:rPr>
        <w:t>老头儿将这些内容写成了一篇文章《北京人的遛鸟》。</w:t>
      </w:r>
    </w:p>
    <w:p w14:paraId="1873C70A">
      <w:pPr>
        <w:pStyle w:val="12"/>
        <w:keepNext w:val="0"/>
        <w:keepLines w:val="0"/>
        <w:pageBreakBefore w:val="0"/>
        <w:widowControl w:val="0"/>
        <w:kinsoku/>
        <w:wordWrap/>
        <w:overflowPunct/>
        <w:topLinePunct w:val="0"/>
        <w:autoSpaceDE/>
        <w:autoSpaceDN/>
        <w:bidi w:val="0"/>
        <w:adjustRightInd w:val="0"/>
        <w:snapToGrid/>
        <w:spacing w:before="0" w:after="0" w:line="360" w:lineRule="exact"/>
        <w:textAlignment w:val="auto"/>
        <w:rPr>
          <w:rFonts w:hint="eastAsia" w:ascii="楷体" w:hAnsi="楷体" w:eastAsia="楷体" w:cs="楷体"/>
          <w:sz w:val="21"/>
          <w:szCs w:val="21"/>
        </w:rPr>
      </w:pPr>
      <w:r>
        <w:rPr>
          <w:rFonts w:hint="eastAsia" w:ascii="楷体" w:hAnsi="楷体" w:eastAsia="楷体" w:cs="楷体"/>
          <w:sz w:val="21"/>
          <w:szCs w:val="21"/>
        </w:rPr>
        <w:t>老头儿之所以对花鸟鱼虫感兴趣，并写了不少这类文章，是因为他觉得，人们如果能够养成一些正常爱好，具备文明素养，懂得亲近自然，知道欣赏美，就不至于去搞打砸抢，去毁坏世间的美好事物。他对“破四旧”之类的行径深恶痛绝，认为是对文明和人性的摧残，而原因之一就是各种政治运动让人丧失了美感，只知道争斗。因此，他想通过这些文章呈现各种美好的东西，让人们慢慢品味，懂得珍惜。</w:t>
      </w:r>
    </w:p>
    <w:p w14:paraId="4B6F522C">
      <w:pPr>
        <w:pStyle w:val="12"/>
        <w:keepNext w:val="0"/>
        <w:keepLines w:val="0"/>
        <w:pageBreakBefore w:val="0"/>
        <w:widowControl w:val="0"/>
        <w:kinsoku/>
        <w:wordWrap/>
        <w:overflowPunct/>
        <w:topLinePunct w:val="0"/>
        <w:autoSpaceDE/>
        <w:autoSpaceDN/>
        <w:bidi w:val="0"/>
        <w:adjustRightInd w:val="0"/>
        <w:snapToGrid/>
        <w:spacing w:before="0" w:after="0" w:line="360" w:lineRule="exact"/>
        <w:textAlignment w:val="auto"/>
        <w:rPr>
          <w:rFonts w:hint="eastAsia" w:ascii="楷体" w:hAnsi="楷体" w:eastAsia="楷体" w:cs="楷体"/>
          <w:sz w:val="21"/>
          <w:szCs w:val="21"/>
        </w:rPr>
      </w:pPr>
      <w:r>
        <w:rPr>
          <w:rFonts w:hint="eastAsia" w:ascii="楷体" w:hAnsi="楷体" w:eastAsia="楷体" w:cs="楷体"/>
          <w:sz w:val="21"/>
          <w:szCs w:val="21"/>
        </w:rPr>
        <w:t>老头曾经写过一首诗：“我有一好处，平生不整人。写作颇勤快，人间送小温。或时有佳兴，伸纸画芳春。草花随日见，鱼鸟略似真。唯求俗可耐，宁计故为新。只可自怡悦，不堪持赠君。君若亦欢喜，携归尽一樽。”平生不整人，他确实做到了。至于人间送小温，他是否做到了，只有读者才有权给出答案。</w:t>
      </w:r>
    </w:p>
    <w:p w14:paraId="360D13C8">
      <w:pPr>
        <w:pStyle w:val="12"/>
        <w:keepNext w:val="0"/>
        <w:keepLines w:val="0"/>
        <w:pageBreakBefore w:val="0"/>
        <w:widowControl w:val="0"/>
        <w:kinsoku/>
        <w:wordWrap/>
        <w:overflowPunct/>
        <w:topLinePunct w:val="0"/>
        <w:autoSpaceDE/>
        <w:autoSpaceDN/>
        <w:bidi w:val="0"/>
        <w:snapToGrid/>
        <w:spacing w:line="360" w:lineRule="exact"/>
        <w:jc w:val="righ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有删改</w:t>
      </w:r>
      <w:r>
        <w:rPr>
          <w:rFonts w:hint="eastAsia" w:ascii="宋体" w:hAnsi="宋体" w:eastAsia="宋体" w:cs="宋体"/>
          <w:b w:val="0"/>
          <w:bCs/>
          <w:sz w:val="21"/>
          <w:szCs w:val="21"/>
          <w:lang w:eastAsia="zh-CN"/>
        </w:rPr>
        <w:t>）</w:t>
      </w:r>
    </w:p>
    <w:p w14:paraId="4E4A3FC4">
      <w:pPr>
        <w:pStyle w:val="12"/>
        <w:keepNext w:val="0"/>
        <w:keepLines w:val="0"/>
        <w:pageBreakBefore w:val="0"/>
        <w:widowControl w:val="0"/>
        <w:kinsoku/>
        <w:wordWrap/>
        <w:overflowPunct/>
        <w:topLinePunct w:val="0"/>
        <w:autoSpaceDE/>
        <w:autoSpaceDN/>
        <w:bidi w:val="0"/>
        <w:adjustRightInd w:val="0"/>
        <w:snapToGrid/>
        <w:spacing w:before="0" w:after="0" w:line="360" w:lineRule="exact"/>
        <w:ind w:left="0" w:leftChars="0" w:firstLine="0"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r>
        <w:rPr>
          <w:rFonts w:hint="eastAsia" w:ascii="宋体" w:hAnsi="宋体" w:eastAsia="宋体" w:cs="宋体"/>
          <w:b w:val="0"/>
          <w:bCs/>
          <w:sz w:val="21"/>
          <w:szCs w:val="21"/>
        </w:rPr>
        <w:t>注</w:t>
      </w:r>
      <w:r>
        <w:rPr>
          <w:rFonts w:hint="eastAsia" w:ascii="宋体" w:hAnsi="宋体" w:eastAsia="宋体" w:cs="宋体"/>
          <w:b w:val="0"/>
          <w:bCs/>
          <w:sz w:val="21"/>
          <w:szCs w:val="21"/>
          <w:lang w:val="en-US" w:eastAsia="zh-CN"/>
        </w:rPr>
        <w:t>]</w:t>
      </w:r>
      <w:r>
        <w:rPr>
          <w:rFonts w:hint="eastAsia" w:ascii="宋体" w:hAnsi="宋体" w:eastAsia="宋体" w:cs="宋体"/>
          <w:b w:val="0"/>
          <w:bCs/>
          <w:sz w:val="21"/>
          <w:szCs w:val="21"/>
        </w:rPr>
        <w:t>汪朗，汪曾祺的儿子。</w:t>
      </w:r>
    </w:p>
    <w:p w14:paraId="004B6A81">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textAlignment w:val="auto"/>
        <w:rPr>
          <w:rFonts w:hint="eastAsia" w:ascii="宋体" w:hAnsi="宋体" w:eastAsia="宋体" w:cs="宋体"/>
          <w:b w:val="0"/>
          <w:bCs/>
          <w:sz w:val="21"/>
          <w:szCs w:val="21"/>
          <w:lang w:eastAsia="zh-CN"/>
        </w:rPr>
      </w:pPr>
      <w:r>
        <w:rPr>
          <w:rFonts w:hint="default"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t>6</w:t>
      </w:r>
      <w:r>
        <w:rPr>
          <w:rFonts w:hint="default" w:ascii="Times New Roman" w:hAnsi="Times New Roman" w:cs="Times New Roman"/>
          <w:b w:val="0"/>
          <w:bCs/>
          <w:sz w:val="21"/>
          <w:szCs w:val="21"/>
          <w:lang w:val="en-US" w:eastAsia="zh-CN"/>
        </w:rPr>
        <w:t>.</w:t>
      </w:r>
      <w:r>
        <w:rPr>
          <w:rFonts w:hint="eastAsia" w:ascii="宋体" w:hAnsi="宋体" w:cs="宋体"/>
          <w:b w:val="0"/>
          <w:bCs/>
          <w:sz w:val="21"/>
          <w:szCs w:val="21"/>
          <w:lang w:val="en-US" w:eastAsia="zh-CN"/>
        </w:rPr>
        <w:t>下列对文章相关内容的理解，正确的一项是</w:t>
      </w:r>
      <w:r>
        <w:rPr>
          <w:rFonts w:hint="eastAsia" w:ascii="宋体" w:hAnsi="宋体" w:eastAsia="宋体" w:cs="宋体"/>
          <w:b w:val="0"/>
          <w:bCs/>
          <w:sz w:val="21"/>
          <w:szCs w:val="21"/>
          <w:lang w:eastAsia="zh-CN"/>
        </w:rPr>
        <w:t>（</w:t>
      </w:r>
      <w:r>
        <w:rPr>
          <w:rFonts w:hint="eastAsia"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b w:val="0"/>
          <w:bCs/>
          <w:sz w:val="21"/>
          <w:szCs w:val="21"/>
        </w:rPr>
        <w:t>分</w:t>
      </w:r>
      <w:r>
        <w:rPr>
          <w:rFonts w:hint="eastAsia" w:ascii="宋体" w:hAnsi="宋体" w:eastAsia="宋体" w:cs="宋体"/>
          <w:b w:val="0"/>
          <w:bCs/>
          <w:sz w:val="21"/>
          <w:szCs w:val="21"/>
          <w:lang w:eastAsia="zh-CN"/>
        </w:rPr>
        <w:t>）</w:t>
      </w:r>
    </w:p>
    <w:p w14:paraId="10AE0AA6">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ind w:left="420" w:leftChars="100" w:hanging="210" w:hangingChars="100"/>
        <w:textAlignment w:val="auto"/>
        <w:rPr>
          <w:rFonts w:hint="eastAsia" w:ascii="宋体" w:hAnsi="宋体" w:cs="宋体"/>
          <w:b w:val="0"/>
          <w:bCs/>
          <w:sz w:val="21"/>
          <w:szCs w:val="21"/>
          <w:lang w:val="en-US" w:eastAsia="zh-CN"/>
        </w:rPr>
      </w:pPr>
      <w:r>
        <w:rPr>
          <w:rFonts w:hint="default"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t>A</w:t>
      </w:r>
      <w:r>
        <w:rPr>
          <w:rFonts w:hint="default" w:ascii="Times New Roman" w:hAnsi="Times New Roman" w:cs="Times New Roman"/>
          <w:b w:val="0"/>
          <w:bCs/>
          <w:sz w:val="21"/>
          <w:szCs w:val="21"/>
          <w:lang w:val="en-US" w:eastAsia="zh-CN"/>
        </w:rPr>
        <w:t>.</w:t>
      </w:r>
      <w:r>
        <w:rPr>
          <w:rFonts w:hint="eastAsia" w:ascii="宋体" w:hAnsi="宋体" w:cs="宋体"/>
          <w:b w:val="0"/>
          <w:bCs/>
          <w:sz w:val="21"/>
          <w:szCs w:val="21"/>
          <w:lang w:val="en-US" w:eastAsia="zh-CN"/>
        </w:rPr>
        <w:t>面对悲惨的现实生活，汪曾祺很少将其写入自己的作品，表现他对苦难生活逃避的心理。</w:t>
      </w:r>
    </w:p>
    <w:p w14:paraId="05069666">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ind w:left="420" w:leftChars="100" w:hanging="210" w:hangingChars="100"/>
        <w:textAlignment w:val="auto"/>
        <w:rPr>
          <w:rFonts w:hint="eastAsia" w:ascii="宋体" w:hAnsi="宋体" w:eastAsia="宋体" w:cs="宋体"/>
          <w:b w:val="0"/>
          <w:bCs/>
          <w:sz w:val="21"/>
          <w:szCs w:val="21"/>
        </w:rPr>
      </w:pPr>
      <w:r>
        <w:rPr>
          <w:rFonts w:hint="default"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t>B</w:t>
      </w:r>
      <w:r>
        <w:rPr>
          <w:rFonts w:hint="default" w:ascii="Times New Roman" w:hAnsi="Times New Roman" w:cs="Times New Roman"/>
          <w:b w:val="0"/>
          <w:bCs/>
          <w:sz w:val="21"/>
          <w:szCs w:val="21"/>
          <w:lang w:val="en-US" w:eastAsia="zh-CN"/>
        </w:rPr>
        <w:t>.</w:t>
      </w:r>
      <w:r>
        <w:rPr>
          <w:rFonts w:hint="eastAsia" w:ascii="宋体" w:hAnsi="宋体" w:eastAsia="宋体" w:cs="宋体"/>
          <w:b w:val="0"/>
          <w:bCs/>
          <w:sz w:val="21"/>
          <w:szCs w:val="21"/>
        </w:rPr>
        <w:t>汪曾祺很喜欢《植物名实图考》</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意在</w:t>
      </w:r>
      <w:r>
        <w:rPr>
          <w:rFonts w:hint="eastAsia" w:ascii="宋体" w:hAnsi="宋体" w:cs="宋体"/>
          <w:b w:val="0"/>
          <w:bCs/>
          <w:sz w:val="21"/>
          <w:szCs w:val="21"/>
          <w:lang w:val="en-US" w:eastAsia="zh-CN"/>
        </w:rPr>
        <w:t>突出自己异于常人及</w:t>
      </w:r>
      <w:r>
        <w:rPr>
          <w:rFonts w:hint="eastAsia" w:ascii="宋体" w:hAnsi="宋体" w:eastAsia="宋体" w:cs="宋体"/>
          <w:b w:val="0"/>
          <w:bCs/>
          <w:sz w:val="21"/>
          <w:szCs w:val="21"/>
        </w:rPr>
        <w:t>对生活的热爱</w:t>
      </w:r>
      <w:r>
        <w:rPr>
          <w:rFonts w:hint="eastAsia" w:ascii="宋体" w:hAnsi="宋体" w:cs="宋体"/>
          <w:b w:val="0"/>
          <w:bCs/>
          <w:sz w:val="21"/>
          <w:szCs w:val="21"/>
          <w:lang w:eastAsia="zh-CN"/>
        </w:rPr>
        <w:t>、</w:t>
      </w:r>
      <w:r>
        <w:rPr>
          <w:rFonts w:hint="eastAsia" w:ascii="宋体" w:hAnsi="宋体" w:eastAsia="宋体" w:cs="宋体"/>
          <w:b w:val="0"/>
          <w:bCs/>
          <w:sz w:val="21"/>
          <w:szCs w:val="21"/>
        </w:rPr>
        <w:t>对美的追求。</w:t>
      </w:r>
    </w:p>
    <w:p w14:paraId="6555BEB8">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ind w:left="420" w:leftChars="100" w:hanging="210" w:hangingChars="100"/>
        <w:textAlignment w:val="auto"/>
        <w:rPr>
          <w:rFonts w:hint="default" w:ascii="宋体" w:hAnsi="宋体" w:cs="宋体"/>
          <w:b w:val="0"/>
          <w:bCs/>
          <w:sz w:val="21"/>
          <w:szCs w:val="21"/>
          <w:lang w:val="en-US" w:eastAsia="zh-CN"/>
        </w:rPr>
      </w:pPr>
      <w:r>
        <w:rPr>
          <w:rFonts w:hint="default"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t>C</w:t>
      </w:r>
      <w:r>
        <w:rPr>
          <w:rFonts w:hint="default" w:ascii="Times New Roman" w:hAnsi="Times New Roman" w:cs="Times New Roman"/>
          <w:b w:val="0"/>
          <w:bCs/>
          <w:sz w:val="21"/>
          <w:szCs w:val="21"/>
          <w:lang w:val="en-US" w:eastAsia="zh-CN"/>
        </w:rPr>
        <w:t>.</w:t>
      </w:r>
      <w:r>
        <w:rPr>
          <w:rFonts w:hint="eastAsia" w:ascii="宋体" w:hAnsi="宋体" w:cs="宋体"/>
          <w:b w:val="0"/>
          <w:bCs/>
          <w:sz w:val="21"/>
          <w:szCs w:val="21"/>
          <w:lang w:val="en-US" w:eastAsia="zh-CN"/>
        </w:rPr>
        <w:t>文章用“不可救药”“货色”“闲扯”这类词语评价汪曾祺，表达了作者对父亲的不满。</w:t>
      </w:r>
    </w:p>
    <w:p w14:paraId="393E4B18">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ind w:left="420" w:leftChars="100" w:hanging="210" w:hangingChars="100"/>
        <w:textAlignment w:val="auto"/>
        <w:rPr>
          <w:rFonts w:hint="eastAsia" w:ascii="宋体" w:hAnsi="宋体" w:eastAsia="宋体" w:cs="宋体"/>
          <w:b w:val="0"/>
          <w:bCs/>
          <w:sz w:val="21"/>
          <w:szCs w:val="21"/>
        </w:rPr>
      </w:pPr>
      <w:r>
        <w:rPr>
          <w:rFonts w:hint="default"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t>D</w:t>
      </w:r>
      <w:r>
        <w:rPr>
          <w:rFonts w:hint="default" w:ascii="Times New Roman" w:hAnsi="Times New Roman" w:cs="Times New Roman"/>
          <w:b w:val="0"/>
          <w:bCs/>
          <w:sz w:val="21"/>
          <w:szCs w:val="21"/>
          <w:lang w:val="en-US" w:eastAsia="zh-CN"/>
        </w:rPr>
        <w:t>.</w:t>
      </w:r>
      <w:r>
        <w:rPr>
          <w:rFonts w:hint="eastAsia" w:ascii="宋体" w:hAnsi="宋体" w:cs="宋体"/>
          <w:b w:val="0"/>
          <w:bCs/>
          <w:sz w:val="21"/>
          <w:szCs w:val="21"/>
          <w:lang w:val="en-US" w:eastAsia="zh-CN"/>
        </w:rPr>
        <w:t>汪曾祺围绕花鸟鱼虫写了不少文章，体现了他对自然美景的喜爱，以及对美好生活的期待。</w:t>
      </w:r>
    </w:p>
    <w:p w14:paraId="527D331A">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textAlignment w:val="auto"/>
        <w:rPr>
          <w:rFonts w:hint="eastAsia" w:ascii="宋体" w:hAnsi="宋体" w:eastAsia="宋体" w:cs="宋体"/>
          <w:b w:val="0"/>
          <w:bCs/>
          <w:sz w:val="21"/>
          <w:szCs w:val="21"/>
        </w:rPr>
      </w:pPr>
      <w:r>
        <w:rPr>
          <w:rFonts w:hint="default"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t>7</w:t>
      </w:r>
      <w:r>
        <w:rPr>
          <w:rFonts w:hint="default" w:ascii="Times New Roman" w:hAnsi="Times New Roman" w:cs="Times New Roman"/>
          <w:b w:val="0"/>
          <w:bCs/>
          <w:sz w:val="21"/>
          <w:szCs w:val="21"/>
          <w:lang w:val="en-US" w:eastAsia="zh-CN"/>
        </w:rPr>
        <w:t>.</w:t>
      </w:r>
      <w:r>
        <w:rPr>
          <w:rFonts w:hint="eastAsia" w:ascii="宋体" w:hAnsi="宋体" w:eastAsia="宋体" w:cs="宋体"/>
          <w:b w:val="0"/>
          <w:bCs/>
          <w:sz w:val="21"/>
          <w:szCs w:val="21"/>
        </w:rPr>
        <w:t>下列对文章艺术特色的分析鉴赏，不正确的一项是</w:t>
      </w:r>
      <w:r>
        <w:rPr>
          <w:rFonts w:hint="eastAsia" w:ascii="宋体" w:hAnsi="宋体" w:eastAsia="宋体" w:cs="宋体"/>
          <w:b w:val="0"/>
          <w:bCs/>
          <w:sz w:val="21"/>
          <w:szCs w:val="21"/>
          <w:lang w:eastAsia="zh-CN"/>
        </w:rPr>
        <w:t>（</w:t>
      </w:r>
      <w:r>
        <w:rPr>
          <w:rFonts w:hint="eastAsia"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b w:val="0"/>
          <w:bCs/>
          <w:sz w:val="21"/>
          <w:szCs w:val="21"/>
        </w:rPr>
        <w:t>分</w:t>
      </w:r>
      <w:r>
        <w:rPr>
          <w:rFonts w:hint="eastAsia" w:ascii="宋体" w:hAnsi="宋体" w:eastAsia="宋体" w:cs="宋体"/>
          <w:b w:val="0"/>
          <w:bCs/>
          <w:sz w:val="21"/>
          <w:szCs w:val="21"/>
          <w:lang w:eastAsia="zh-CN"/>
        </w:rPr>
        <w:t>）</w:t>
      </w:r>
    </w:p>
    <w:p w14:paraId="0A5C6D7C">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ind w:left="420" w:leftChars="100" w:hanging="210" w:hangingChars="100"/>
        <w:textAlignment w:val="auto"/>
        <w:rPr>
          <w:rFonts w:hint="eastAsia" w:ascii="宋体" w:hAnsi="宋体" w:eastAsia="宋体" w:cs="宋体"/>
          <w:b w:val="0"/>
          <w:bCs/>
          <w:sz w:val="21"/>
          <w:szCs w:val="21"/>
        </w:rPr>
      </w:pPr>
      <w:r>
        <w:rPr>
          <w:rFonts w:hint="default"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t>A</w:t>
      </w:r>
      <w:r>
        <w:rPr>
          <w:rFonts w:hint="default" w:ascii="Times New Roman" w:hAnsi="Times New Roman" w:cs="Times New Roman"/>
          <w:b w:val="0"/>
          <w:bCs/>
          <w:sz w:val="21"/>
          <w:szCs w:val="21"/>
          <w:lang w:val="en-US" w:eastAsia="zh-CN"/>
        </w:rPr>
        <w:t>.</w:t>
      </w:r>
      <w:r>
        <w:rPr>
          <w:rFonts w:hint="eastAsia" w:ascii="宋体" w:hAnsi="宋体" w:eastAsia="宋体" w:cs="宋体"/>
          <w:b w:val="0"/>
          <w:bCs/>
          <w:sz w:val="21"/>
          <w:szCs w:val="21"/>
        </w:rPr>
        <w:t>文章开头以“茶”进行比喻，不仅寓意汪曾祺心里清净，文字通透，而且文章的叙述语调也有“茶”的味道。</w:t>
      </w:r>
    </w:p>
    <w:p w14:paraId="4040D640">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ind w:left="420" w:leftChars="100" w:hanging="210" w:hangingChars="100"/>
        <w:textAlignment w:val="auto"/>
        <w:rPr>
          <w:rFonts w:hint="default" w:ascii="宋体" w:hAnsi="宋体" w:eastAsia="宋体" w:cs="宋体"/>
          <w:b w:val="0"/>
          <w:bCs/>
          <w:sz w:val="21"/>
          <w:szCs w:val="21"/>
          <w:lang w:val="en-US" w:eastAsia="zh-CN"/>
        </w:rPr>
      </w:pPr>
      <w:r>
        <w:rPr>
          <w:rFonts w:hint="default"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t>B</w:t>
      </w:r>
      <w:r>
        <w:rPr>
          <w:rFonts w:hint="default" w:ascii="Times New Roman" w:hAnsi="Times New Roman" w:cs="Times New Roman"/>
          <w:b w:val="0"/>
          <w:bCs/>
          <w:sz w:val="21"/>
          <w:szCs w:val="21"/>
          <w:lang w:val="en-US" w:eastAsia="zh-CN"/>
        </w:rPr>
        <w:t>.</w:t>
      </w:r>
      <w:r>
        <w:rPr>
          <w:rFonts w:hint="eastAsia" w:ascii="宋体" w:hAnsi="宋体" w:cs="宋体"/>
          <w:b w:val="0"/>
          <w:bCs/>
          <w:sz w:val="21"/>
          <w:szCs w:val="21"/>
          <w:lang w:val="en-US" w:eastAsia="zh-CN"/>
        </w:rPr>
        <w:t>作者立足父亲的日常生活琐事，从写作、爱好等多个角度选材，较为立体丰富地展现了汪曾祺这个人物形象。</w:t>
      </w:r>
    </w:p>
    <w:p w14:paraId="364F1FCE">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ind w:left="420" w:leftChars="100" w:hanging="210" w:hangingChars="100"/>
        <w:textAlignment w:val="auto"/>
        <w:rPr>
          <w:rFonts w:hint="default" w:ascii="宋体" w:hAnsi="宋体" w:eastAsia="宋体" w:cs="宋体"/>
          <w:b w:val="0"/>
          <w:bCs/>
          <w:sz w:val="21"/>
          <w:szCs w:val="21"/>
          <w:lang w:val="en-US"/>
        </w:rPr>
      </w:pPr>
      <w:r>
        <w:rPr>
          <w:rFonts w:hint="default"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t>C</w:t>
      </w:r>
      <w:r>
        <w:rPr>
          <w:rFonts w:hint="default" w:ascii="Times New Roman" w:hAnsi="Times New Roman" w:cs="Times New Roman"/>
          <w:b w:val="0"/>
          <w:bCs/>
          <w:sz w:val="21"/>
          <w:szCs w:val="21"/>
          <w:lang w:val="en-US" w:eastAsia="zh-CN"/>
        </w:rPr>
        <w:t>.</w:t>
      </w:r>
      <w:r>
        <w:rPr>
          <w:rFonts w:hint="eastAsia" w:ascii="宋体" w:hAnsi="宋体" w:eastAsia="宋体" w:cs="宋体"/>
          <w:b w:val="0"/>
          <w:bCs/>
          <w:sz w:val="21"/>
          <w:szCs w:val="21"/>
        </w:rPr>
        <w:t>文章</w:t>
      </w:r>
      <w:r>
        <w:rPr>
          <w:rFonts w:hint="eastAsia" w:ascii="宋体" w:hAnsi="宋体" w:cs="宋体"/>
          <w:b w:val="0"/>
          <w:bCs/>
          <w:sz w:val="21"/>
          <w:szCs w:val="21"/>
          <w:lang w:val="en-US" w:eastAsia="zh-CN"/>
        </w:rPr>
        <w:t>采用了先</w:t>
      </w:r>
      <w:r>
        <w:rPr>
          <w:rFonts w:hint="eastAsia" w:ascii="宋体" w:hAnsi="宋体" w:eastAsia="宋体" w:cs="宋体"/>
          <w:b w:val="0"/>
          <w:bCs/>
          <w:sz w:val="21"/>
          <w:szCs w:val="21"/>
        </w:rPr>
        <w:t>扬</w:t>
      </w:r>
      <w:r>
        <w:rPr>
          <w:rFonts w:hint="eastAsia" w:ascii="宋体" w:hAnsi="宋体" w:cs="宋体"/>
          <w:b w:val="0"/>
          <w:bCs/>
          <w:sz w:val="21"/>
          <w:szCs w:val="21"/>
          <w:lang w:val="en-US" w:eastAsia="zh-CN"/>
        </w:rPr>
        <w:t>后</w:t>
      </w:r>
      <w:r>
        <w:rPr>
          <w:rFonts w:hint="eastAsia" w:ascii="宋体" w:hAnsi="宋体" w:eastAsia="宋体" w:cs="宋体"/>
          <w:b w:val="0"/>
          <w:bCs/>
          <w:sz w:val="21"/>
          <w:szCs w:val="21"/>
        </w:rPr>
        <w:t>抑</w:t>
      </w:r>
      <w:r>
        <w:rPr>
          <w:rFonts w:hint="eastAsia" w:ascii="宋体" w:hAnsi="宋体" w:cs="宋体"/>
          <w:b w:val="0"/>
          <w:bCs/>
          <w:sz w:val="21"/>
          <w:szCs w:val="21"/>
          <w:lang w:eastAsia="zh-CN"/>
        </w:rPr>
        <w:t>的</w:t>
      </w:r>
      <w:r>
        <w:rPr>
          <w:rFonts w:hint="eastAsia" w:ascii="宋体" w:hAnsi="宋体" w:cs="宋体"/>
          <w:b w:val="0"/>
          <w:bCs/>
          <w:sz w:val="21"/>
          <w:szCs w:val="21"/>
          <w:lang w:val="en-US" w:eastAsia="zh-CN"/>
        </w:rPr>
        <w:t>写作手法</w:t>
      </w:r>
      <w:r>
        <w:rPr>
          <w:rFonts w:hint="eastAsia" w:ascii="宋体" w:hAnsi="宋体" w:eastAsia="宋体" w:cs="宋体"/>
          <w:b w:val="0"/>
          <w:bCs/>
          <w:sz w:val="21"/>
          <w:szCs w:val="21"/>
        </w:rPr>
        <w:t>，</w:t>
      </w:r>
      <w:r>
        <w:rPr>
          <w:rFonts w:hint="eastAsia" w:ascii="宋体" w:hAnsi="宋体" w:cs="宋体"/>
          <w:b w:val="0"/>
          <w:bCs/>
          <w:sz w:val="21"/>
          <w:szCs w:val="21"/>
          <w:lang w:val="en-US" w:eastAsia="zh-CN"/>
        </w:rPr>
        <w:t>作者</w:t>
      </w:r>
      <w:r>
        <w:rPr>
          <w:rFonts w:hint="eastAsia" w:ascii="宋体" w:hAnsi="宋体" w:eastAsia="宋体" w:cs="宋体"/>
          <w:b w:val="0"/>
          <w:bCs/>
          <w:sz w:val="21"/>
          <w:szCs w:val="21"/>
        </w:rPr>
        <w:t>在</w:t>
      </w:r>
      <w:r>
        <w:rPr>
          <w:rFonts w:hint="eastAsia" w:ascii="宋体" w:hAnsi="宋体" w:cs="宋体"/>
          <w:b w:val="0"/>
          <w:bCs/>
          <w:sz w:val="21"/>
          <w:szCs w:val="21"/>
          <w:lang w:val="en-US" w:eastAsia="zh-CN"/>
        </w:rPr>
        <w:t>内容</w:t>
      </w:r>
      <w:r>
        <w:rPr>
          <w:rFonts w:hint="eastAsia" w:ascii="宋体" w:hAnsi="宋体" w:eastAsia="宋体" w:cs="宋体"/>
          <w:b w:val="0"/>
          <w:bCs/>
          <w:sz w:val="21"/>
          <w:szCs w:val="21"/>
        </w:rPr>
        <w:t>上没有</w:t>
      </w:r>
      <w:r>
        <w:rPr>
          <w:rFonts w:hint="eastAsia" w:ascii="宋体" w:hAnsi="宋体" w:cs="宋体"/>
          <w:b w:val="0"/>
          <w:bCs/>
          <w:sz w:val="21"/>
          <w:szCs w:val="21"/>
          <w:lang w:val="en-US" w:eastAsia="zh-CN"/>
        </w:rPr>
        <w:t>刻意</w:t>
      </w:r>
      <w:r>
        <w:rPr>
          <w:rFonts w:hint="eastAsia" w:ascii="宋体" w:hAnsi="宋体" w:eastAsia="宋体" w:cs="宋体"/>
          <w:b w:val="0"/>
          <w:bCs/>
          <w:sz w:val="21"/>
          <w:szCs w:val="21"/>
        </w:rPr>
        <w:t>遮蔽缺点，使</w:t>
      </w:r>
      <w:r>
        <w:rPr>
          <w:rFonts w:hint="eastAsia" w:ascii="宋体" w:hAnsi="宋体" w:cs="宋体"/>
          <w:b w:val="0"/>
          <w:bCs/>
          <w:sz w:val="21"/>
          <w:szCs w:val="21"/>
          <w:lang w:eastAsia="zh-CN"/>
        </w:rPr>
        <w:t>得</w:t>
      </w:r>
      <w:r>
        <w:rPr>
          <w:rFonts w:hint="eastAsia" w:ascii="宋体" w:hAnsi="宋体" w:eastAsia="宋体" w:cs="宋体"/>
          <w:b w:val="0"/>
          <w:bCs/>
          <w:sz w:val="21"/>
          <w:szCs w:val="21"/>
        </w:rPr>
        <w:t>父亲汪曾祺的形象更真实，更具体。</w:t>
      </w:r>
    </w:p>
    <w:p w14:paraId="189F300B">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ind w:left="420" w:leftChars="100" w:hanging="210" w:hangingChars="100"/>
        <w:textAlignment w:val="auto"/>
        <w:rPr>
          <w:rFonts w:hint="eastAsia" w:ascii="宋体" w:hAnsi="宋体" w:eastAsia="宋体" w:cs="宋体"/>
          <w:b w:val="0"/>
          <w:bCs/>
          <w:sz w:val="21"/>
          <w:szCs w:val="21"/>
        </w:rPr>
      </w:pPr>
      <w:r>
        <w:rPr>
          <w:rFonts w:hint="default"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t>D</w:t>
      </w:r>
      <w:r>
        <w:rPr>
          <w:rFonts w:hint="default" w:ascii="Times New Roman" w:hAnsi="Times New Roman" w:cs="Times New Roman"/>
          <w:b w:val="0"/>
          <w:bCs/>
          <w:sz w:val="21"/>
          <w:szCs w:val="21"/>
          <w:lang w:val="en-US" w:eastAsia="zh-CN"/>
        </w:rPr>
        <w:t>.</w:t>
      </w:r>
      <w:r>
        <w:rPr>
          <w:rFonts w:hint="eastAsia" w:ascii="宋体" w:hAnsi="宋体" w:cs="宋体"/>
          <w:b w:val="0"/>
          <w:bCs/>
          <w:sz w:val="21"/>
          <w:szCs w:val="21"/>
          <w:lang w:val="en-US" w:eastAsia="zh-CN"/>
        </w:rPr>
        <w:t>作者在回忆父亲往事时，并未融入特别强烈的情感。文风也与汪曾祺的作品颇为相似，具有冲淡平和的特点。</w:t>
      </w:r>
    </w:p>
    <w:p w14:paraId="7F131735">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textAlignment w:val="auto"/>
        <w:rPr>
          <w:rFonts w:hint="eastAsia" w:ascii="宋体" w:hAnsi="宋体" w:cs="宋体"/>
          <w:b w:val="0"/>
          <w:bCs/>
          <w:sz w:val="21"/>
          <w:szCs w:val="21"/>
          <w:lang w:val="en-US" w:eastAsia="zh-CN"/>
        </w:rPr>
      </w:pPr>
      <w:r>
        <w:rPr>
          <w:rFonts w:hint="default"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t>8</w:t>
      </w:r>
      <w:r>
        <w:rPr>
          <w:rFonts w:hint="default" w:ascii="Times New Roman" w:hAnsi="Times New Roman" w:cs="Times New Roman"/>
          <w:b w:val="0"/>
          <w:bCs/>
          <w:sz w:val="21"/>
          <w:szCs w:val="21"/>
          <w:lang w:val="en-US" w:eastAsia="zh-CN"/>
        </w:rPr>
        <w:t>.</w:t>
      </w:r>
      <w:r>
        <w:rPr>
          <w:rFonts w:hint="eastAsia" w:ascii="宋体" w:hAnsi="宋体" w:cs="宋体"/>
          <w:b w:val="0"/>
          <w:bCs/>
          <w:sz w:val="21"/>
          <w:szCs w:val="21"/>
          <w:lang w:val="en-US" w:eastAsia="zh-CN"/>
        </w:rPr>
        <w:t>作者在文中始终以“老头儿”称呼自己的父亲，有何用意？请说说你的理解。（</w:t>
      </w:r>
      <w:r>
        <w:rPr>
          <w:rFonts w:hint="eastAsia"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t>4</w:t>
      </w:r>
      <w:r>
        <w:rPr>
          <w:rFonts w:hint="eastAsia" w:ascii="宋体" w:hAnsi="宋体" w:cs="宋体"/>
          <w:b w:val="0"/>
          <w:bCs/>
          <w:sz w:val="21"/>
          <w:szCs w:val="21"/>
          <w:lang w:val="en-US" w:eastAsia="zh-CN"/>
        </w:rPr>
        <w:t>分）</w:t>
      </w:r>
    </w:p>
    <w:p w14:paraId="68DEF80D">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ind w:left="210" w:hanging="210" w:hangingChars="100"/>
        <w:textAlignment w:val="auto"/>
        <w:rPr>
          <w:rFonts w:hint="eastAsia" w:ascii="宋体" w:hAnsi="宋体" w:cs="宋体"/>
          <w:b w:val="0"/>
          <w:bCs/>
          <w:sz w:val="21"/>
          <w:szCs w:val="21"/>
          <w:lang w:val="en-US" w:eastAsia="zh-CN"/>
        </w:rPr>
      </w:pPr>
      <w:r>
        <w:rPr>
          <w:rFonts w:hint="default"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t>9</w:t>
      </w:r>
      <w:r>
        <w:rPr>
          <w:rFonts w:hint="default" w:ascii="Times New Roman" w:hAnsi="Times New Roman" w:cs="Times New Roman"/>
          <w:b w:val="0"/>
          <w:bCs/>
          <w:sz w:val="21"/>
          <w:szCs w:val="21"/>
          <w:lang w:val="en-US" w:eastAsia="zh-CN"/>
        </w:rPr>
        <w:t>.</w:t>
      </w:r>
      <w:r>
        <w:rPr>
          <w:rFonts w:hint="eastAsia" w:ascii="宋体" w:hAnsi="宋体" w:cs="宋体"/>
          <w:b w:val="0"/>
          <w:bCs/>
          <w:sz w:val="21"/>
          <w:szCs w:val="21"/>
          <w:lang w:val="en-US" w:eastAsia="zh-CN"/>
        </w:rPr>
        <w:t>文章最后说“至于人间送小温，他是否做到了，只有读者才有权给出答案”，但作者仍以“人间送小温”为题，这是否矛盾？请结合文章内容分析说明。（</w:t>
      </w:r>
      <w:r>
        <w:rPr>
          <w:rFonts w:hint="eastAsia"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t>6</w:t>
      </w:r>
      <w:r>
        <w:rPr>
          <w:rFonts w:hint="eastAsia" w:ascii="宋体" w:hAnsi="宋体" w:cs="宋体"/>
          <w:b w:val="0"/>
          <w:bCs/>
          <w:sz w:val="21"/>
          <w:szCs w:val="21"/>
          <w:lang w:val="en-US" w:eastAsia="zh-CN"/>
        </w:rPr>
        <w:t>分）</w:t>
      </w:r>
    </w:p>
    <w:p w14:paraId="1941364A">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textAlignment w:val="auto"/>
        <w:rPr>
          <w:rFonts w:hint="eastAsia" w:ascii="宋体" w:hAnsi="宋体" w:cs="宋体"/>
          <w:b w:val="0"/>
          <w:bCs/>
          <w:color w:val="0000FF"/>
          <w:sz w:val="21"/>
          <w:szCs w:val="21"/>
          <w:lang w:val="en-US" w:eastAsia="zh-CN"/>
        </w:rPr>
      </w:pPr>
    </w:p>
    <w:p w14:paraId="1DC0E0B6">
      <w:pPr>
        <w:keepNext w:val="0"/>
        <w:keepLines w:val="0"/>
        <w:pageBreakBefore w:val="0"/>
        <w:kinsoku/>
        <w:wordWrap/>
        <w:overflowPunct/>
        <w:topLinePunct w:val="0"/>
        <w:autoSpaceDE/>
        <w:autoSpaceDN/>
        <w:bidi w:val="0"/>
        <w:adjustRightInd w:val="0"/>
        <w:snapToGrid w:val="0"/>
        <w:spacing w:line="360" w:lineRule="exact"/>
        <w:ind w:firstLine="420" w:firstLineChars="200"/>
        <w:jc w:val="left"/>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eastAsia="zh-CN"/>
          <w14:textFill>
            <w14:solidFill>
              <w14:schemeClr w14:val="tx1"/>
            </w14:solidFill>
          </w14:textFill>
        </w:rPr>
        <w:t>三</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eastAsia="zh-CN"/>
          <w14:textFill>
            <w14:solidFill>
              <w14:schemeClr w14:val="tx1"/>
            </w14:solidFill>
          </w14:textFill>
        </w:rPr>
        <w:t>阅读</w:t>
      </w:r>
      <w:r>
        <w:rPr>
          <w:rFonts w:hint="eastAsia"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t>Ⅲ</w:t>
      </w:r>
      <w:r>
        <w:rPr>
          <w:rFonts w:hint="eastAsia" w:ascii="宋体" w:hAnsi="宋体" w:eastAsia="宋体" w:cs="宋体"/>
          <w:color w:val="000000" w:themeColor="text1"/>
          <w:szCs w:val="21"/>
          <w14:textFill>
            <w14:solidFill>
              <w14:schemeClr w14:val="tx1"/>
            </w14:solidFill>
          </w14:textFill>
        </w:rPr>
        <w:t>（本题共</w:t>
      </w:r>
      <w:r>
        <w:rPr>
          <w:rFonts w:hint="eastAsia"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小题，</w:t>
      </w:r>
      <w:r>
        <w:rPr>
          <w:rFonts w:hint="eastAsia"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t>20</w:t>
      </w:r>
      <w:r>
        <w:rPr>
          <w:rFonts w:hint="eastAsia" w:ascii="宋体" w:hAnsi="宋体" w:eastAsia="宋体" w:cs="宋体"/>
          <w:color w:val="000000" w:themeColor="text1"/>
          <w:szCs w:val="21"/>
          <w14:textFill>
            <w14:solidFill>
              <w14:schemeClr w14:val="tx1"/>
            </w14:solidFill>
          </w14:textFill>
        </w:rPr>
        <w:t>分）</w:t>
      </w:r>
    </w:p>
    <w:p w14:paraId="35C58CD8">
      <w:pPr>
        <w:keepNext w:val="0"/>
        <w:keepLines w:val="0"/>
        <w:pageBreakBefore w:val="0"/>
        <w:kinsoku/>
        <w:wordWrap/>
        <w:overflowPunct/>
        <w:topLinePunct w:val="0"/>
        <w:autoSpaceDE/>
        <w:autoSpaceDN/>
        <w:bidi w:val="0"/>
        <w:adjustRightInd w:val="0"/>
        <w:snapToGrid w:val="0"/>
        <w:spacing w:line="360" w:lineRule="exact"/>
        <w:ind w:firstLine="420" w:firstLineChars="200"/>
        <w:jc w:val="left"/>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阅读下面的文言文，完成</w:t>
      </w:r>
      <w:r>
        <w:rPr>
          <w:rFonts w:hint="eastAsia"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Times New Roman"/>
          <w:color w:val="000000" w:themeColor="text1"/>
          <w:szCs w:val="21"/>
          <w14:textFill>
            <w14:solidFill>
              <w14:schemeClr w14:val="tx1"/>
            </w14:solidFill>
          </w14:textFill>
        </w:rPr>
        <w:t>～</w:t>
      </w:r>
      <w:r>
        <w:rPr>
          <w:rFonts w:hint="eastAsia"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t>14</w:t>
      </w:r>
      <w:r>
        <w:rPr>
          <w:rFonts w:hint="eastAsia" w:ascii="宋体" w:hAnsi="宋体" w:eastAsia="宋体" w:cs="Times New Roman"/>
          <w:color w:val="000000" w:themeColor="text1"/>
          <w:szCs w:val="21"/>
          <w14:textFill>
            <w14:solidFill>
              <w14:schemeClr w14:val="tx1"/>
            </w14:solidFill>
          </w14:textFill>
        </w:rPr>
        <w:t>题。</w:t>
      </w:r>
    </w:p>
    <w:p w14:paraId="4F8554AF">
      <w:pPr>
        <w:pStyle w:val="1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exact"/>
        <w:ind w:right="0" w:firstLine="400" w:firstLineChars="200"/>
        <w:textAlignment w:val="auto"/>
        <w:rPr>
          <w:rFonts w:hint="default" w:ascii="宋体" w:hAnsi="宋体" w:eastAsia="宋体" w:cs="宋体"/>
          <w:b w:val="0"/>
          <w:bCs w:val="0"/>
          <w:i w:val="0"/>
          <w:iCs w:val="0"/>
          <w:caps w:val="0"/>
          <w:color w:val="000000"/>
          <w:spacing w:val="0"/>
          <w:kern w:val="44"/>
          <w:sz w:val="20"/>
          <w:szCs w:val="20"/>
          <w:highlight w:val="none"/>
          <w:u w:val="none"/>
          <w:lang w:val="en-US" w:eastAsia="zh-CN" w:bidi="ar"/>
        </w:rPr>
      </w:pPr>
      <w:r>
        <w:rPr>
          <w:rFonts w:hint="eastAsia" w:ascii="宋体" w:hAnsi="宋体" w:eastAsia="宋体" w:cs="宋体"/>
          <w:b w:val="0"/>
          <w:bCs w:val="0"/>
          <w:i w:val="0"/>
          <w:iCs w:val="0"/>
          <w:caps w:val="0"/>
          <w:color w:val="000000"/>
          <w:spacing w:val="0"/>
          <w:kern w:val="44"/>
          <w:sz w:val="20"/>
          <w:szCs w:val="20"/>
          <w:highlight w:val="none"/>
          <w:u w:val="none"/>
          <w:lang w:val="en-US" w:eastAsia="zh-CN" w:bidi="ar"/>
        </w:rPr>
        <w:t>材料一：</w:t>
      </w:r>
    </w:p>
    <w:p w14:paraId="5EB8FBC0">
      <w:pPr>
        <w:pStyle w:val="1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exact"/>
        <w:ind w:left="0" w:right="0" w:firstLine="420" w:firstLineChars="200"/>
        <w:textAlignment w:val="auto"/>
        <w:rPr>
          <w:rFonts w:hint="eastAsia" w:ascii="楷体" w:hAnsi="楷体" w:eastAsia="楷体" w:cs="楷体"/>
          <w:b w:val="0"/>
          <w:bCs w:val="0"/>
          <w:i w:val="0"/>
          <w:iCs w:val="0"/>
          <w:caps w:val="0"/>
          <w:color w:val="000000"/>
          <w:spacing w:val="0"/>
          <w:kern w:val="44"/>
          <w:sz w:val="21"/>
          <w:szCs w:val="21"/>
          <w:highlight w:val="none"/>
          <w:u w:val="none"/>
          <w:lang w:val="en-US" w:eastAsia="zh-CN" w:bidi="ar"/>
        </w:rPr>
      </w:pPr>
      <w:r>
        <w:rPr>
          <w:rFonts w:hint="eastAsia" w:ascii="楷体" w:hAnsi="楷体" w:eastAsia="楷体" w:cs="楷体"/>
          <w:b w:val="0"/>
          <w:bCs w:val="0"/>
          <w:i w:val="0"/>
          <w:iCs w:val="0"/>
          <w:caps w:val="0"/>
          <w:color w:val="000000"/>
          <w:spacing w:val="0"/>
          <w:kern w:val="44"/>
          <w:sz w:val="21"/>
          <w:szCs w:val="21"/>
          <w:highlight w:val="none"/>
          <w:u w:val="none"/>
          <w:lang w:val="en-US" w:eastAsia="zh-CN" w:bidi="ar"/>
        </w:rPr>
        <w:t>不尚贤，使民不争；不贵难得之货，使民不为盗；不见可欲，使民心不乱。</w:t>
      </w:r>
      <w:r>
        <w:rPr>
          <w:rFonts w:hint="eastAsia" w:ascii="楷体" w:hAnsi="楷体" w:eastAsia="楷体" w:cs="楷体"/>
          <w:b w:val="0"/>
          <w:bCs w:val="0"/>
          <w:i w:val="0"/>
          <w:iCs w:val="0"/>
          <w:caps w:val="0"/>
          <w:color w:val="000000"/>
          <w:spacing w:val="0"/>
          <w:kern w:val="44"/>
          <w:sz w:val="21"/>
          <w:szCs w:val="21"/>
          <w:highlight w:val="none"/>
          <w:u w:val="none"/>
          <w:em w:val="dot"/>
          <w:lang w:val="en-US" w:eastAsia="zh-CN" w:bidi="ar"/>
        </w:rPr>
        <w:t>是以</w:t>
      </w:r>
      <w:r>
        <w:rPr>
          <w:rFonts w:hint="eastAsia" w:ascii="楷体" w:hAnsi="楷体" w:eastAsia="楷体" w:cs="楷体"/>
          <w:b w:val="0"/>
          <w:bCs w:val="0"/>
          <w:i w:val="0"/>
          <w:iCs w:val="0"/>
          <w:caps w:val="0"/>
          <w:color w:val="000000"/>
          <w:spacing w:val="0"/>
          <w:kern w:val="44"/>
          <w:sz w:val="21"/>
          <w:szCs w:val="21"/>
          <w:highlight w:val="none"/>
          <w:u w:val="none"/>
          <w:lang w:val="en-US" w:eastAsia="zh-CN" w:bidi="ar"/>
        </w:rPr>
        <w:t>圣人之治，虚其心，实其腹；弱其志，强其骨。常使民无知无欲。使夫智者不敢为也。为无为，则无不治。</w:t>
      </w:r>
    </w:p>
    <w:p w14:paraId="1B5F2EC5">
      <w:pPr>
        <w:pStyle w:val="1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exact"/>
        <w:ind w:right="0" w:firstLine="4410" w:firstLineChars="2100"/>
        <w:jc w:val="right"/>
        <w:textAlignment w:val="auto"/>
        <w:rPr>
          <w:rFonts w:hint="eastAsia" w:ascii="宋体" w:hAnsi="宋体" w:eastAsia="宋体" w:cs="宋体"/>
          <w:b w:val="0"/>
          <w:bCs w:val="0"/>
          <w:i w:val="0"/>
          <w:iCs w:val="0"/>
          <w:caps w:val="0"/>
          <w:color w:val="000000"/>
          <w:spacing w:val="0"/>
          <w:kern w:val="44"/>
          <w:sz w:val="21"/>
          <w:szCs w:val="21"/>
          <w:highlight w:val="none"/>
          <w:u w:val="none"/>
          <w:lang w:val="en-US" w:eastAsia="zh-CN" w:bidi="ar"/>
        </w:rPr>
      </w:pPr>
      <w:r>
        <w:rPr>
          <w:rFonts w:hint="eastAsia" w:ascii="宋体" w:hAnsi="宋体" w:eastAsia="宋体" w:cs="宋体"/>
          <w:b w:val="0"/>
          <w:bCs w:val="0"/>
          <w:i w:val="0"/>
          <w:iCs w:val="0"/>
          <w:caps w:val="0"/>
          <w:color w:val="000000"/>
          <w:spacing w:val="0"/>
          <w:kern w:val="44"/>
          <w:sz w:val="21"/>
          <w:szCs w:val="21"/>
          <w:highlight w:val="none"/>
          <w:u w:val="none"/>
          <w:lang w:val="en-US" w:eastAsia="zh-CN" w:bidi="ar"/>
        </w:rPr>
        <w:t>（节选自老子《道德经》）</w:t>
      </w:r>
    </w:p>
    <w:p w14:paraId="664DDA12">
      <w:pPr>
        <w:keepNext w:val="0"/>
        <w:keepLines w:val="0"/>
        <w:pageBreakBefore w:val="0"/>
        <w:kinsoku/>
        <w:wordWrap/>
        <w:overflowPunct/>
        <w:topLinePunct w:val="0"/>
        <w:autoSpaceDE/>
        <w:autoSpaceDN/>
        <w:bidi w:val="0"/>
        <w:adjustRightInd/>
        <w:snapToGrid/>
        <w:spacing w:line="360" w:lineRule="exact"/>
        <w:ind w:firstLine="400" w:firstLineChars="200"/>
        <w:textAlignment w:val="auto"/>
        <w:rPr>
          <w:rFonts w:hint="default" w:ascii="楷体" w:hAnsi="楷体" w:eastAsia="楷体" w:cs="楷体"/>
          <w:b w:val="0"/>
          <w:bCs w:val="0"/>
          <w:i w:val="0"/>
          <w:iCs w:val="0"/>
          <w:caps w:val="0"/>
          <w:color w:val="000000"/>
          <w:spacing w:val="0"/>
          <w:kern w:val="44"/>
          <w:sz w:val="21"/>
          <w:szCs w:val="21"/>
          <w:highlight w:val="none"/>
          <w:u w:val="none"/>
          <w:lang w:val="en-US" w:eastAsia="zh-CN" w:bidi="ar"/>
        </w:rPr>
      </w:pPr>
      <w:r>
        <w:rPr>
          <w:rFonts w:hint="eastAsia" w:ascii="宋体" w:hAnsi="宋体" w:eastAsia="宋体" w:cs="宋体"/>
          <w:b w:val="0"/>
          <w:bCs w:val="0"/>
          <w:i w:val="0"/>
          <w:iCs w:val="0"/>
          <w:caps w:val="0"/>
          <w:color w:val="000000"/>
          <w:spacing w:val="0"/>
          <w:kern w:val="44"/>
          <w:sz w:val="20"/>
          <w:szCs w:val="20"/>
          <w:highlight w:val="none"/>
          <w:u w:val="none"/>
          <w:lang w:val="en-US" w:eastAsia="zh-CN" w:bidi="ar"/>
        </w:rPr>
        <w:t>材料二：</w:t>
      </w:r>
    </w:p>
    <w:p w14:paraId="283C6B6E">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楷体" w:hAnsi="楷体" w:eastAsia="楷体" w:cs="楷体"/>
          <w:b w:val="0"/>
          <w:bCs w:val="0"/>
          <w:i w:val="0"/>
          <w:iCs w:val="0"/>
          <w:caps w:val="0"/>
          <w:color w:val="000000"/>
          <w:spacing w:val="0"/>
          <w:kern w:val="44"/>
          <w:sz w:val="21"/>
          <w:szCs w:val="21"/>
          <w:highlight w:val="none"/>
          <w:u w:val="none"/>
          <w:lang w:val="en-US" w:eastAsia="zh-CN" w:bidi="ar"/>
        </w:rPr>
      </w:pPr>
      <w:r>
        <w:rPr>
          <w:rFonts w:hint="eastAsia" w:ascii="楷体" w:hAnsi="楷体" w:eastAsia="楷体" w:cs="楷体"/>
          <w:b w:val="0"/>
          <w:bCs w:val="0"/>
          <w:i w:val="0"/>
          <w:iCs w:val="0"/>
          <w:caps w:val="0"/>
          <w:color w:val="000000"/>
          <w:spacing w:val="0"/>
          <w:kern w:val="44"/>
          <w:sz w:val="21"/>
          <w:szCs w:val="21"/>
          <w:highlight w:val="none"/>
          <w:u w:val="none"/>
          <w:lang w:val="en-US" w:eastAsia="zh-CN" w:bidi="ar"/>
        </w:rPr>
        <w:t>陆生时时前说称诗书。高帝骂之曰：“乃公居马上而得之，安事诗书！”陆生曰：“居马上得之，宁可以马上治之乎？</w:t>
      </w:r>
      <w:r>
        <w:rPr>
          <w:rFonts w:hint="eastAsia" w:ascii="楷体" w:hAnsi="楷体" w:eastAsia="楷体" w:cs="楷体"/>
          <w:b w:val="0"/>
          <w:bCs w:val="0"/>
          <w:i w:val="0"/>
          <w:iCs w:val="0"/>
          <w:caps w:val="0"/>
          <w:color w:val="000000"/>
          <w:spacing w:val="0"/>
          <w:kern w:val="44"/>
          <w:sz w:val="21"/>
          <w:szCs w:val="21"/>
          <w:highlight w:val="none"/>
          <w:u w:val="single"/>
          <w:lang w:val="en-US" w:eastAsia="zh-CN" w:bidi="ar"/>
        </w:rPr>
        <w:t>且汤武逆取而以顺守之，文武并用，长久之术也。</w:t>
      </w:r>
      <w:r>
        <w:rPr>
          <w:rFonts w:hint="eastAsia" w:ascii="楷体" w:hAnsi="楷体" w:eastAsia="楷体" w:cs="楷体"/>
          <w:b w:val="0"/>
          <w:bCs w:val="0"/>
          <w:i w:val="0"/>
          <w:iCs w:val="0"/>
          <w:caps w:val="0"/>
          <w:color w:val="000000"/>
          <w:spacing w:val="0"/>
          <w:kern w:val="44"/>
          <w:sz w:val="21"/>
          <w:szCs w:val="21"/>
          <w:highlight w:val="none"/>
          <w:u w:val="none"/>
          <w:lang w:val="en-US" w:eastAsia="zh-CN" w:bidi="ar"/>
        </w:rPr>
        <w:t>昔者吴王夫差、智伯极武而亡；秦任刑法不变，卒灭赵氏。</w:t>
      </w:r>
      <w:r>
        <w:rPr>
          <w:rFonts w:hint="eastAsia" w:ascii="楷体" w:hAnsi="楷体" w:eastAsia="楷体" w:cs="楷体"/>
          <w:b w:val="0"/>
          <w:bCs w:val="0"/>
          <w:i w:val="0"/>
          <w:iCs w:val="0"/>
          <w:caps w:val="0"/>
          <w:color w:val="000000"/>
          <w:spacing w:val="0"/>
          <w:kern w:val="44"/>
          <w:sz w:val="21"/>
          <w:szCs w:val="21"/>
          <w:highlight w:val="none"/>
          <w:u w:val="wave"/>
          <w:lang w:val="en-US" w:eastAsia="zh-CN" w:bidi="ar"/>
        </w:rPr>
        <w:t>乡使秦已并天下行仁义法先圣陛下安得而有之</w:t>
      </w:r>
      <w:r>
        <w:rPr>
          <w:rFonts w:hint="eastAsia" w:ascii="楷体" w:hAnsi="楷体" w:eastAsia="楷体" w:cs="楷体"/>
          <w:b w:val="0"/>
          <w:bCs w:val="0"/>
          <w:i w:val="0"/>
          <w:iCs w:val="0"/>
          <w:caps w:val="0"/>
          <w:color w:val="000000"/>
          <w:spacing w:val="0"/>
          <w:kern w:val="44"/>
          <w:sz w:val="21"/>
          <w:szCs w:val="21"/>
          <w:highlight w:val="none"/>
          <w:u w:val="none"/>
          <w:lang w:val="en-US" w:eastAsia="zh-CN" w:bidi="ar"/>
        </w:rPr>
        <w:t>？”高帝不怿而有惭色，乃谓陆生曰：“试为我著秦所以失天下，吾所以得之者何，及古成败之国。”陆生乃粗述存亡之徵，凡著十二篇。每奏一篇，高帝未尝不称</w:t>
      </w:r>
      <w:r>
        <w:rPr>
          <w:rFonts w:hint="eastAsia" w:ascii="楷体" w:hAnsi="楷体" w:eastAsia="楷体" w:cs="楷体"/>
          <w:b w:val="0"/>
          <w:bCs w:val="0"/>
          <w:i w:val="0"/>
          <w:iCs w:val="0"/>
          <w:caps w:val="0"/>
          <w:color w:val="000000"/>
          <w:spacing w:val="0"/>
          <w:kern w:val="44"/>
          <w:sz w:val="21"/>
          <w:szCs w:val="21"/>
          <w:highlight w:val="none"/>
          <w:u w:val="none"/>
          <w:em w:val="dot"/>
          <w:lang w:val="en-US" w:eastAsia="zh-CN" w:bidi="ar"/>
        </w:rPr>
        <w:t>善</w:t>
      </w:r>
      <w:r>
        <w:rPr>
          <w:rFonts w:hint="eastAsia" w:ascii="楷体" w:hAnsi="楷体" w:eastAsia="楷体" w:cs="楷体"/>
          <w:b w:val="0"/>
          <w:bCs w:val="0"/>
          <w:i w:val="0"/>
          <w:iCs w:val="0"/>
          <w:caps w:val="0"/>
          <w:color w:val="000000"/>
          <w:spacing w:val="0"/>
          <w:kern w:val="44"/>
          <w:sz w:val="21"/>
          <w:szCs w:val="21"/>
          <w:highlight w:val="none"/>
          <w:u w:val="none"/>
          <w:lang w:val="en-US" w:eastAsia="zh-CN" w:bidi="ar"/>
        </w:rPr>
        <w:t>，左右呼万岁，号其书曰“新语”。</w:t>
      </w:r>
    </w:p>
    <w:p w14:paraId="30648069">
      <w:pPr>
        <w:keepNext w:val="0"/>
        <w:keepLines w:val="0"/>
        <w:pageBreakBefore w:val="0"/>
        <w:kinsoku/>
        <w:wordWrap/>
        <w:overflowPunct/>
        <w:topLinePunct w:val="0"/>
        <w:autoSpaceDE/>
        <w:autoSpaceDN/>
        <w:bidi w:val="0"/>
        <w:adjustRightInd/>
        <w:snapToGrid/>
        <w:spacing w:line="360" w:lineRule="exact"/>
        <w:ind w:firstLine="4410" w:firstLineChars="2100"/>
        <w:jc w:val="right"/>
        <w:textAlignment w:val="auto"/>
        <w:rPr>
          <w:rFonts w:hint="eastAsia" w:ascii="宋体" w:hAnsi="宋体" w:eastAsia="宋体" w:cs="宋体"/>
          <w:b w:val="0"/>
          <w:bCs w:val="0"/>
          <w:i w:val="0"/>
          <w:iCs w:val="0"/>
          <w:caps w:val="0"/>
          <w:color w:val="000000"/>
          <w:spacing w:val="0"/>
          <w:kern w:val="44"/>
          <w:sz w:val="21"/>
          <w:szCs w:val="21"/>
          <w:highlight w:val="none"/>
          <w:u w:val="none"/>
          <w:lang w:val="en-US" w:eastAsia="zh-CN" w:bidi="ar"/>
        </w:rPr>
      </w:pPr>
      <w:r>
        <w:rPr>
          <w:rFonts w:hint="eastAsia" w:ascii="宋体" w:hAnsi="宋体" w:eastAsia="宋体" w:cs="宋体"/>
          <w:b w:val="0"/>
          <w:bCs w:val="0"/>
          <w:i w:val="0"/>
          <w:iCs w:val="0"/>
          <w:caps w:val="0"/>
          <w:color w:val="000000"/>
          <w:spacing w:val="0"/>
          <w:kern w:val="44"/>
          <w:sz w:val="21"/>
          <w:szCs w:val="21"/>
          <w:highlight w:val="none"/>
          <w:u w:val="none"/>
          <w:lang w:val="en-US" w:eastAsia="zh-CN" w:bidi="ar"/>
        </w:rPr>
        <w:t>（节选自司马迁《史记·郦生陆贾列传》）</w:t>
      </w:r>
    </w:p>
    <w:p w14:paraId="341B0952">
      <w:pPr>
        <w:keepNext w:val="0"/>
        <w:keepLines w:val="0"/>
        <w:pageBreakBefore w:val="0"/>
        <w:kinsoku/>
        <w:wordWrap/>
        <w:overflowPunct/>
        <w:topLinePunct w:val="0"/>
        <w:autoSpaceDE/>
        <w:autoSpaceDN/>
        <w:bidi w:val="0"/>
        <w:adjustRightInd/>
        <w:snapToGrid/>
        <w:spacing w:line="360" w:lineRule="exact"/>
        <w:ind w:firstLine="400" w:firstLineChars="200"/>
        <w:textAlignment w:val="auto"/>
        <w:rPr>
          <w:rFonts w:hint="default"/>
          <w:b w:val="0"/>
          <w:bCs w:val="0"/>
          <w:highlight w:val="none"/>
          <w:lang w:val="en-US" w:eastAsia="zh-CN"/>
        </w:rPr>
      </w:pPr>
      <w:r>
        <w:rPr>
          <w:rFonts w:hint="eastAsia" w:ascii="宋体" w:hAnsi="宋体" w:eastAsia="宋体" w:cs="宋体"/>
          <w:b w:val="0"/>
          <w:bCs w:val="0"/>
          <w:i w:val="0"/>
          <w:iCs w:val="0"/>
          <w:caps w:val="0"/>
          <w:color w:val="000000"/>
          <w:spacing w:val="0"/>
          <w:kern w:val="44"/>
          <w:sz w:val="20"/>
          <w:szCs w:val="20"/>
          <w:highlight w:val="none"/>
          <w:u w:val="none"/>
          <w:lang w:val="en-US" w:eastAsia="zh-CN" w:bidi="ar"/>
        </w:rPr>
        <w:t>材料三：</w:t>
      </w:r>
    </w:p>
    <w:p w14:paraId="531CCEF4">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楷体" w:hAnsi="楷体" w:eastAsia="楷体" w:cs="楷体"/>
          <w:b w:val="0"/>
          <w:bCs w:val="0"/>
          <w:i w:val="0"/>
          <w:iCs w:val="0"/>
          <w:caps w:val="0"/>
          <w:color w:val="000000"/>
          <w:spacing w:val="0"/>
          <w:kern w:val="44"/>
          <w:sz w:val="21"/>
          <w:szCs w:val="21"/>
          <w:highlight w:val="none"/>
          <w:u w:val="none"/>
          <w:lang w:val="en-US" w:eastAsia="zh-CN" w:bidi="ar"/>
        </w:rPr>
      </w:pPr>
      <w:r>
        <w:rPr>
          <w:rFonts w:hint="eastAsia" w:ascii="楷体" w:hAnsi="楷体" w:eastAsia="楷体" w:cs="楷体"/>
          <w:b w:val="0"/>
          <w:bCs w:val="0"/>
          <w:i w:val="0"/>
          <w:iCs w:val="0"/>
          <w:caps w:val="0"/>
          <w:color w:val="000000"/>
          <w:spacing w:val="0"/>
          <w:kern w:val="44"/>
          <w:sz w:val="21"/>
          <w:szCs w:val="21"/>
          <w:highlight w:val="none"/>
          <w:u w:val="none"/>
          <w:lang w:val="en-US" w:eastAsia="zh-CN" w:bidi="ar"/>
        </w:rPr>
        <w:t>道莫大于无为，行莫大于谨敬。</w:t>
      </w:r>
      <w:r>
        <w:rPr>
          <w:rFonts w:hint="eastAsia" w:ascii="楷体" w:hAnsi="楷体" w:eastAsia="楷体" w:cs="楷体"/>
          <w:b w:val="0"/>
          <w:bCs w:val="0"/>
          <w:i w:val="0"/>
          <w:iCs w:val="0"/>
          <w:caps w:val="0"/>
          <w:color w:val="000000"/>
          <w:spacing w:val="0"/>
          <w:kern w:val="44"/>
          <w:sz w:val="21"/>
          <w:szCs w:val="21"/>
          <w:highlight w:val="none"/>
          <w:u w:val="none"/>
          <w:em w:val="dot"/>
          <w:lang w:val="en-US" w:eastAsia="zh-CN" w:bidi="ar"/>
        </w:rPr>
        <w:t>何以</w:t>
      </w:r>
      <w:r>
        <w:rPr>
          <w:rFonts w:hint="eastAsia" w:ascii="楷体" w:hAnsi="楷体" w:eastAsia="楷体" w:cs="楷体"/>
          <w:b w:val="0"/>
          <w:bCs w:val="0"/>
          <w:i w:val="0"/>
          <w:iCs w:val="0"/>
          <w:caps w:val="0"/>
          <w:color w:val="000000"/>
          <w:spacing w:val="0"/>
          <w:kern w:val="44"/>
          <w:sz w:val="21"/>
          <w:szCs w:val="21"/>
          <w:highlight w:val="none"/>
          <w:u w:val="none"/>
          <w:lang w:val="en-US" w:eastAsia="zh-CN" w:bidi="ar"/>
        </w:rPr>
        <w:t>言之？昔舜治天下也，弹五弦之琴，歌南风之诗，寂若无治国之意，漠若无忧天下之心，然而天下大治。周公制作礼乐，郊天地，望山川，师旅不设，刑格法</w:t>
      </w:r>
      <w:r>
        <w:rPr>
          <w:rFonts w:hint="eastAsia" w:ascii="楷体" w:hAnsi="楷体" w:eastAsia="楷体" w:cs="楷体"/>
          <w:b w:val="0"/>
          <w:bCs w:val="0"/>
          <w:i w:val="0"/>
          <w:iCs w:val="0"/>
          <w:caps w:val="0"/>
          <w:color w:val="000000"/>
          <w:spacing w:val="0"/>
          <w:kern w:val="44"/>
          <w:sz w:val="21"/>
          <w:szCs w:val="21"/>
          <w:highlight w:val="none"/>
          <w:u w:val="none"/>
          <w:em w:val="dot"/>
          <w:lang w:val="en-US" w:eastAsia="zh-CN" w:bidi="ar"/>
        </w:rPr>
        <w:t>悬</w:t>
      </w:r>
      <w:r>
        <w:rPr>
          <w:rFonts w:hint="eastAsia" w:ascii="楷体" w:hAnsi="楷体" w:eastAsia="楷体" w:cs="楷体"/>
          <w:b w:val="0"/>
          <w:bCs w:val="0"/>
          <w:i w:val="0"/>
          <w:iCs w:val="0"/>
          <w:caps w:val="0"/>
          <w:color w:val="000000"/>
          <w:spacing w:val="0"/>
          <w:kern w:val="44"/>
          <w:sz w:val="21"/>
          <w:szCs w:val="21"/>
          <w:highlight w:val="none"/>
          <w:u w:val="none"/>
          <w:lang w:val="en-US" w:eastAsia="zh-CN" w:bidi="ar"/>
        </w:rPr>
        <w:t>，而四海之内，奉供来臻，越裳之君，重译来朝。故无为者乃有为也。 　　</w:t>
      </w:r>
    </w:p>
    <w:p w14:paraId="74163492">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楷体" w:hAnsi="楷体" w:eastAsia="楷体" w:cs="楷体"/>
          <w:b w:val="0"/>
          <w:bCs w:val="0"/>
          <w:i w:val="0"/>
          <w:iCs w:val="0"/>
          <w:caps w:val="0"/>
          <w:color w:val="000000"/>
          <w:spacing w:val="0"/>
          <w:kern w:val="44"/>
          <w:sz w:val="21"/>
          <w:szCs w:val="21"/>
          <w:highlight w:val="none"/>
          <w:u w:val="none"/>
          <w:lang w:val="en-US" w:eastAsia="zh-CN" w:bidi="ar"/>
        </w:rPr>
      </w:pPr>
      <w:r>
        <w:rPr>
          <w:rFonts w:hint="eastAsia" w:ascii="楷体" w:hAnsi="楷体" w:eastAsia="楷体" w:cs="楷体"/>
          <w:b w:val="0"/>
          <w:bCs w:val="0"/>
          <w:i w:val="0"/>
          <w:iCs w:val="0"/>
          <w:caps w:val="0"/>
          <w:color w:val="000000"/>
          <w:spacing w:val="0"/>
          <w:kern w:val="44"/>
          <w:sz w:val="21"/>
          <w:szCs w:val="21"/>
          <w:highlight w:val="none"/>
          <w:u w:val="none"/>
          <w:lang w:val="en-US" w:eastAsia="zh-CN" w:bidi="ar"/>
        </w:rPr>
        <w:t>秦始皇设刑罚，为车裂之诛，以灭奸邪，筑长城于戎境，以备胡、越，征大吞小，威震天下，将帅横行，以服外国，蒙恬讨乱于外，李斯治法于内，事逾烦天下逾乱，法逾滋而天下逾炽，兵马益设而敌人逾多。秦非不欲治也，然失之者，乃举措太众、刑罚太极故也。</w:t>
      </w:r>
    </w:p>
    <w:p w14:paraId="1594C6FD">
      <w:pPr>
        <w:keepNext w:val="0"/>
        <w:keepLines w:val="0"/>
        <w:pageBreakBefore w:val="0"/>
        <w:kinsoku/>
        <w:wordWrap/>
        <w:overflowPunct/>
        <w:topLinePunct w:val="0"/>
        <w:autoSpaceDE/>
        <w:autoSpaceDN/>
        <w:bidi w:val="0"/>
        <w:adjustRightInd/>
        <w:snapToGrid/>
        <w:spacing w:line="360" w:lineRule="exact"/>
        <w:ind w:firstLine="5460" w:firstLineChars="2600"/>
        <w:jc w:val="right"/>
        <w:textAlignment w:val="auto"/>
        <w:rPr>
          <w:rFonts w:hint="eastAsia" w:ascii="宋体" w:hAnsi="宋体" w:eastAsia="宋体" w:cs="宋体"/>
          <w:b w:val="0"/>
          <w:bCs w:val="0"/>
          <w:i w:val="0"/>
          <w:iCs w:val="0"/>
          <w:caps w:val="0"/>
          <w:color w:val="000000"/>
          <w:spacing w:val="0"/>
          <w:kern w:val="44"/>
          <w:sz w:val="21"/>
          <w:szCs w:val="21"/>
          <w:highlight w:val="none"/>
          <w:u w:val="none"/>
          <w:lang w:val="en-US" w:eastAsia="zh-CN" w:bidi="ar"/>
        </w:rPr>
      </w:pPr>
      <w:r>
        <w:rPr>
          <w:rFonts w:hint="eastAsia" w:ascii="宋体" w:hAnsi="宋体" w:eastAsia="宋体" w:cs="宋体"/>
          <w:b w:val="0"/>
          <w:bCs w:val="0"/>
          <w:i w:val="0"/>
          <w:iCs w:val="0"/>
          <w:caps w:val="0"/>
          <w:color w:val="000000"/>
          <w:spacing w:val="0"/>
          <w:kern w:val="44"/>
          <w:sz w:val="21"/>
          <w:szCs w:val="21"/>
          <w:highlight w:val="none"/>
          <w:u w:val="none"/>
          <w:lang w:val="en-US" w:eastAsia="zh-CN" w:bidi="ar"/>
        </w:rPr>
        <w:t>（节选自陆贾《新语·无为》）</w:t>
      </w:r>
    </w:p>
    <w:p w14:paraId="24EBE2D5">
      <w:pPr>
        <w:keepNext w:val="0"/>
        <w:keepLines w:val="0"/>
        <w:pageBreakBefore w:val="0"/>
        <w:kinsoku/>
        <w:wordWrap/>
        <w:overflowPunct/>
        <w:topLinePunct w:val="0"/>
        <w:autoSpaceDE/>
        <w:autoSpaceDN/>
        <w:bidi w:val="0"/>
        <w:adjustRightInd/>
        <w:snapToGrid/>
        <w:spacing w:line="360" w:lineRule="exact"/>
        <w:ind w:firstLine="400" w:firstLineChars="200"/>
        <w:textAlignment w:val="auto"/>
        <w:rPr>
          <w:rFonts w:hint="default" w:ascii="宋体" w:hAnsi="宋体" w:eastAsia="宋体" w:cs="宋体"/>
          <w:b w:val="0"/>
          <w:bCs w:val="0"/>
          <w:i w:val="0"/>
          <w:iCs w:val="0"/>
          <w:caps w:val="0"/>
          <w:color w:val="000000"/>
          <w:spacing w:val="0"/>
          <w:kern w:val="44"/>
          <w:sz w:val="20"/>
          <w:szCs w:val="20"/>
          <w:highlight w:val="none"/>
          <w:u w:val="none"/>
          <w:lang w:val="en-US" w:eastAsia="zh-CN" w:bidi="ar"/>
        </w:rPr>
      </w:pPr>
      <w:r>
        <w:rPr>
          <w:rFonts w:hint="eastAsia" w:ascii="宋体" w:hAnsi="宋体" w:eastAsia="宋体" w:cs="宋体"/>
          <w:b w:val="0"/>
          <w:bCs w:val="0"/>
          <w:i w:val="0"/>
          <w:iCs w:val="0"/>
          <w:caps w:val="0"/>
          <w:color w:val="000000"/>
          <w:spacing w:val="0"/>
          <w:kern w:val="44"/>
          <w:sz w:val="20"/>
          <w:szCs w:val="20"/>
          <w:highlight w:val="none"/>
          <w:u w:val="none"/>
          <w:lang w:val="en-US" w:eastAsia="zh-CN" w:bidi="ar"/>
        </w:rPr>
        <w:t>材料四：</w:t>
      </w:r>
    </w:p>
    <w:p w14:paraId="2C802C2F">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楷体" w:hAnsi="楷体" w:eastAsia="楷体" w:cs="楷体"/>
          <w:b w:val="0"/>
          <w:bCs w:val="0"/>
          <w:i w:val="0"/>
          <w:iCs w:val="0"/>
          <w:caps w:val="0"/>
          <w:color w:val="000000"/>
          <w:spacing w:val="0"/>
          <w:kern w:val="44"/>
          <w:sz w:val="21"/>
          <w:szCs w:val="21"/>
          <w:highlight w:val="none"/>
          <w:u w:val="none"/>
          <w:lang w:val="en-US" w:eastAsia="zh-CN" w:bidi="ar"/>
        </w:rPr>
      </w:pPr>
      <w:r>
        <w:rPr>
          <w:rFonts w:hint="eastAsia" w:ascii="楷体" w:hAnsi="楷体" w:eastAsia="楷体" w:cs="楷体"/>
          <w:b w:val="0"/>
          <w:bCs w:val="0"/>
          <w:i w:val="0"/>
          <w:iCs w:val="0"/>
          <w:caps w:val="0"/>
          <w:color w:val="000000"/>
          <w:spacing w:val="0"/>
          <w:kern w:val="44"/>
          <w:sz w:val="21"/>
          <w:szCs w:val="21"/>
          <w:highlight w:val="none"/>
          <w:u w:val="none"/>
          <w:lang w:val="en-US" w:eastAsia="zh-CN" w:bidi="ar"/>
        </w:rPr>
        <w:t>贞观初，太宗从容谓侍臣曰：“周武平纣之乱，以有天下；秦皇因周之衰，遂吞六国。其得天下不殊，祚运长短若此之相</w:t>
      </w:r>
      <w:r>
        <w:rPr>
          <w:rFonts w:hint="eastAsia" w:ascii="楷体" w:hAnsi="楷体" w:eastAsia="楷体" w:cs="楷体"/>
          <w:b w:val="0"/>
          <w:bCs w:val="0"/>
          <w:i w:val="0"/>
          <w:iCs w:val="0"/>
          <w:caps w:val="0"/>
          <w:color w:val="000000"/>
          <w:spacing w:val="0"/>
          <w:kern w:val="44"/>
          <w:sz w:val="21"/>
          <w:szCs w:val="21"/>
          <w:highlight w:val="none"/>
          <w:u w:val="none"/>
          <w:em w:val="dot"/>
          <w:lang w:val="en-US" w:eastAsia="zh-CN" w:bidi="ar"/>
        </w:rPr>
        <w:t>悬</w:t>
      </w:r>
      <w:r>
        <w:rPr>
          <w:rFonts w:hint="eastAsia" w:ascii="楷体" w:hAnsi="楷体" w:eastAsia="楷体" w:cs="楷体"/>
          <w:b w:val="0"/>
          <w:bCs w:val="0"/>
          <w:i w:val="0"/>
          <w:iCs w:val="0"/>
          <w:caps w:val="0"/>
          <w:color w:val="000000"/>
          <w:spacing w:val="0"/>
          <w:kern w:val="44"/>
          <w:sz w:val="21"/>
          <w:szCs w:val="21"/>
          <w:highlight w:val="none"/>
          <w:u w:val="none"/>
          <w:lang w:val="en-US" w:eastAsia="zh-CN" w:bidi="ar"/>
        </w:rPr>
        <w:t>也？”尚书右仆射萧瑀进曰：“纣为无道，天下</w:t>
      </w:r>
      <w:r>
        <w:rPr>
          <w:rFonts w:hint="eastAsia" w:ascii="楷体" w:hAnsi="楷体" w:eastAsia="楷体" w:cs="楷体"/>
          <w:b w:val="0"/>
          <w:bCs w:val="0"/>
          <w:i w:val="0"/>
          <w:iCs w:val="0"/>
          <w:caps w:val="0"/>
          <w:color w:val="000000"/>
          <w:spacing w:val="0"/>
          <w:kern w:val="44"/>
          <w:sz w:val="21"/>
          <w:szCs w:val="21"/>
          <w:highlight w:val="none"/>
          <w:u w:val="none"/>
          <w:em w:val="dot"/>
          <w:lang w:val="en-US" w:eastAsia="zh-CN" w:bidi="ar"/>
        </w:rPr>
        <w:t>苦</w:t>
      </w:r>
      <w:r>
        <w:rPr>
          <w:rFonts w:hint="eastAsia" w:ascii="楷体" w:hAnsi="楷体" w:eastAsia="楷体" w:cs="楷体"/>
          <w:b w:val="0"/>
          <w:bCs w:val="0"/>
          <w:i w:val="0"/>
          <w:iCs w:val="0"/>
          <w:caps w:val="0"/>
          <w:color w:val="000000"/>
          <w:spacing w:val="0"/>
          <w:kern w:val="44"/>
          <w:sz w:val="21"/>
          <w:szCs w:val="21"/>
          <w:highlight w:val="none"/>
          <w:u w:val="none"/>
          <w:lang w:val="en-US" w:eastAsia="zh-CN" w:bidi="ar"/>
        </w:rPr>
        <w:t>之，故八百诸侯不期而会。周室微，六国无罪，秦氏专任智力，蚕食诸侯。平定虽同，人情则异。”太宗曰：“</w:t>
      </w:r>
      <w:r>
        <w:rPr>
          <w:rFonts w:hint="eastAsia" w:ascii="楷体" w:hAnsi="楷体" w:eastAsia="楷体" w:cs="楷体"/>
          <w:b w:val="0"/>
          <w:bCs w:val="0"/>
          <w:i w:val="0"/>
          <w:iCs w:val="0"/>
          <w:caps w:val="0"/>
          <w:color w:val="000000"/>
          <w:spacing w:val="0"/>
          <w:kern w:val="44"/>
          <w:sz w:val="21"/>
          <w:szCs w:val="21"/>
          <w:highlight w:val="none"/>
          <w:u w:val="single"/>
          <w:lang w:val="en-US" w:eastAsia="zh-CN" w:bidi="ar"/>
        </w:rPr>
        <w:t>不然，周既克殷，务弘仁义；秦既得志，专行诈力。</w:t>
      </w:r>
      <w:r>
        <w:rPr>
          <w:rFonts w:hint="eastAsia" w:ascii="楷体" w:hAnsi="楷体" w:eastAsia="楷体" w:cs="楷体"/>
          <w:b w:val="0"/>
          <w:bCs w:val="0"/>
          <w:i w:val="0"/>
          <w:iCs w:val="0"/>
          <w:caps w:val="0"/>
          <w:color w:val="000000"/>
          <w:spacing w:val="0"/>
          <w:kern w:val="44"/>
          <w:sz w:val="21"/>
          <w:szCs w:val="21"/>
          <w:highlight w:val="none"/>
          <w:u w:val="none"/>
          <w:lang w:val="en-US" w:eastAsia="zh-CN" w:bidi="ar"/>
        </w:rPr>
        <w:t>非但取之有异，抑亦守之不同。祚之修短，意在兹乎！”</w:t>
      </w:r>
    </w:p>
    <w:p w14:paraId="63DC9A31">
      <w:pPr>
        <w:keepNext w:val="0"/>
        <w:keepLines w:val="0"/>
        <w:pageBreakBefore w:val="0"/>
        <w:kinsoku/>
        <w:wordWrap/>
        <w:overflowPunct/>
        <w:topLinePunct w:val="0"/>
        <w:autoSpaceDE/>
        <w:autoSpaceDN/>
        <w:bidi w:val="0"/>
        <w:adjustRightInd/>
        <w:snapToGrid/>
        <w:spacing w:line="360" w:lineRule="exact"/>
        <w:ind w:firstLine="5460" w:firstLineChars="2600"/>
        <w:jc w:val="right"/>
        <w:textAlignment w:val="auto"/>
        <w:rPr>
          <w:rFonts w:hint="eastAsia" w:ascii="宋体" w:hAnsi="宋体" w:eastAsia="宋体" w:cs="宋体"/>
          <w:b w:val="0"/>
          <w:bCs w:val="0"/>
          <w:i w:val="0"/>
          <w:iCs w:val="0"/>
          <w:caps w:val="0"/>
          <w:color w:val="000000"/>
          <w:spacing w:val="0"/>
          <w:kern w:val="44"/>
          <w:sz w:val="21"/>
          <w:szCs w:val="21"/>
          <w:highlight w:val="none"/>
          <w:u w:val="none"/>
          <w:lang w:val="en-US" w:eastAsia="zh-CN" w:bidi="ar"/>
        </w:rPr>
      </w:pPr>
      <w:r>
        <w:rPr>
          <w:rFonts w:hint="eastAsia" w:ascii="宋体" w:hAnsi="宋体" w:eastAsia="宋体" w:cs="宋体"/>
          <w:b w:val="0"/>
          <w:bCs w:val="0"/>
          <w:i w:val="0"/>
          <w:iCs w:val="0"/>
          <w:caps w:val="0"/>
          <w:color w:val="000000"/>
          <w:spacing w:val="0"/>
          <w:kern w:val="44"/>
          <w:sz w:val="21"/>
          <w:szCs w:val="21"/>
          <w:highlight w:val="none"/>
          <w:u w:val="none"/>
          <w:lang w:val="en-US" w:eastAsia="zh-CN" w:bidi="ar"/>
        </w:rPr>
        <w:t>（节选自</w:t>
      </w:r>
      <w:r>
        <w:rPr>
          <w:rFonts w:hint="default" w:ascii="宋体" w:hAnsi="宋体" w:eastAsia="宋体" w:cs="宋体"/>
          <w:b w:val="0"/>
          <w:bCs w:val="0"/>
          <w:i w:val="0"/>
          <w:iCs w:val="0"/>
          <w:caps w:val="0"/>
          <w:color w:val="000000"/>
          <w:spacing w:val="0"/>
          <w:kern w:val="44"/>
          <w:sz w:val="21"/>
          <w:szCs w:val="21"/>
          <w:highlight w:val="none"/>
          <w:u w:val="none"/>
          <w:lang w:val="en-US" w:eastAsia="zh-CN" w:bidi="ar"/>
        </w:rPr>
        <w:t>吴兢</w:t>
      </w:r>
      <w:r>
        <w:rPr>
          <w:rFonts w:hint="eastAsia" w:ascii="宋体" w:hAnsi="宋体" w:eastAsia="宋体" w:cs="宋体"/>
          <w:b w:val="0"/>
          <w:bCs w:val="0"/>
          <w:i w:val="0"/>
          <w:iCs w:val="0"/>
          <w:caps w:val="0"/>
          <w:color w:val="000000"/>
          <w:spacing w:val="0"/>
          <w:kern w:val="44"/>
          <w:sz w:val="21"/>
          <w:szCs w:val="21"/>
          <w:highlight w:val="none"/>
          <w:u w:val="none"/>
          <w:lang w:val="en-US" w:eastAsia="zh-CN" w:bidi="ar"/>
        </w:rPr>
        <w:t>《贞观政要·君道》）</w:t>
      </w:r>
    </w:p>
    <w:p w14:paraId="479A523C">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210" w:leftChars="0" w:hanging="210" w:hangingChars="1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材料二画波浪线的部分有三处需要断句，请用铅笔将答题卡上相应位置的答案标号涂黑。（</w:t>
      </w:r>
      <w:r>
        <w:rPr>
          <w:rFonts w:hint="eastAsia" w:ascii="Times New Roman" w:hAnsi="Times New Roman" w:eastAsia="宋体" w:cs="Times New Roman"/>
          <w:b w:val="0"/>
          <w:bCs w:val="0"/>
          <w:i w:val="0"/>
          <w:iCs w:val="0"/>
          <w:caps w:val="0"/>
          <w:color w:val="000000"/>
          <w:spacing w:val="0"/>
          <w:kern w:val="44"/>
          <w:sz w:val="21"/>
          <w:szCs w:val="21"/>
          <w:highlight w:val="none"/>
          <w:u w:val="none"/>
          <w:lang w:val="en-US" w:eastAsia="zh-CN" w:bidi="ar"/>
        </w:rPr>
        <w:t>3</w:t>
      </w:r>
      <w:r>
        <w:rPr>
          <w:rFonts w:hint="eastAsia" w:ascii="宋体" w:hAnsi="宋体" w:eastAsia="宋体" w:cs="宋体"/>
          <w:color w:val="000000"/>
          <w:kern w:val="0"/>
          <w:sz w:val="21"/>
          <w:szCs w:val="21"/>
          <w:highlight w:val="none"/>
          <w:lang w:val="en-US" w:eastAsia="zh-CN" w:bidi="ar"/>
        </w:rPr>
        <w:t>分）</w:t>
      </w:r>
    </w:p>
    <w:p w14:paraId="4E59D6F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210" w:leftChars="-100" w:firstLine="630" w:firstLineChars="300"/>
        <w:jc w:val="left"/>
        <w:textAlignment w:val="auto"/>
        <w:rPr>
          <w:rFonts w:hint="eastAsia" w:ascii="楷体" w:hAnsi="楷体" w:eastAsia="楷体" w:cs="楷体"/>
          <w:b w:val="0"/>
          <w:bCs w:val="0"/>
          <w:i w:val="0"/>
          <w:iCs w:val="0"/>
          <w:caps w:val="0"/>
          <w:color w:val="000000"/>
          <w:spacing w:val="0"/>
          <w:kern w:val="44"/>
          <w:sz w:val="21"/>
          <w:szCs w:val="21"/>
          <w:highlight w:val="none"/>
          <w:u w:val="none"/>
          <w:lang w:val="en-US" w:eastAsia="zh-CN" w:bidi="ar"/>
        </w:rPr>
      </w:pPr>
      <w:r>
        <w:rPr>
          <w:rFonts w:hint="eastAsia" w:ascii="楷体" w:hAnsi="楷体" w:eastAsia="楷体" w:cs="楷体"/>
          <w:b w:val="0"/>
          <w:bCs w:val="0"/>
          <w:i w:val="0"/>
          <w:iCs w:val="0"/>
          <w:caps w:val="0"/>
          <w:color w:val="000000"/>
          <w:spacing w:val="0"/>
          <w:kern w:val="44"/>
          <w:sz w:val="21"/>
          <w:szCs w:val="21"/>
          <w:highlight w:val="none"/>
          <w:u w:val="none"/>
          <w:lang w:val="en-US" w:eastAsia="zh-CN" w:bidi="ar"/>
        </w:rPr>
        <w:t>乡使</w:t>
      </w:r>
      <w:r>
        <w:rPr>
          <w:rFonts w:hint="default" w:ascii="Times New Roman" w:hAnsi="Times New Roman" w:eastAsia="宋体" w:cs="Times New Roman"/>
          <w:b w:val="0"/>
          <w:bCs w:val="0"/>
          <w:i w:val="0"/>
          <w:iCs w:val="0"/>
          <w:caps w:val="0"/>
          <w:color w:val="000000"/>
          <w:spacing w:val="0"/>
          <w:kern w:val="44"/>
          <w:sz w:val="21"/>
          <w:szCs w:val="21"/>
          <w:highlight w:val="none"/>
          <w:u w:val="none"/>
          <w:lang w:val="en-US" w:eastAsia="zh-CN" w:bidi="ar"/>
        </w:rPr>
        <w:t>A</w:t>
      </w:r>
      <w:r>
        <w:rPr>
          <w:rFonts w:hint="eastAsia" w:ascii="楷体" w:hAnsi="楷体" w:eastAsia="楷体" w:cs="楷体"/>
          <w:b w:val="0"/>
          <w:bCs w:val="0"/>
          <w:i w:val="0"/>
          <w:iCs w:val="0"/>
          <w:caps w:val="0"/>
          <w:color w:val="000000"/>
          <w:spacing w:val="0"/>
          <w:kern w:val="44"/>
          <w:sz w:val="21"/>
          <w:szCs w:val="21"/>
          <w:highlight w:val="none"/>
          <w:u w:val="none"/>
          <w:lang w:val="en-US" w:eastAsia="zh-CN" w:bidi="ar"/>
        </w:rPr>
        <w:t>秦已并</w:t>
      </w:r>
      <w:r>
        <w:rPr>
          <w:rFonts w:hint="eastAsia" w:ascii="Times New Roman" w:hAnsi="Times New Roman" w:eastAsia="宋体" w:cs="Times New Roman"/>
          <w:b w:val="0"/>
          <w:bCs w:val="0"/>
          <w:i w:val="0"/>
          <w:iCs w:val="0"/>
          <w:caps w:val="0"/>
          <w:color w:val="000000"/>
          <w:spacing w:val="0"/>
          <w:kern w:val="44"/>
          <w:sz w:val="21"/>
          <w:szCs w:val="21"/>
          <w:highlight w:val="none"/>
          <w:u w:val="none"/>
          <w:lang w:val="en-US" w:eastAsia="zh-CN" w:bidi="ar"/>
        </w:rPr>
        <w:t>B</w:t>
      </w:r>
      <w:r>
        <w:rPr>
          <w:rFonts w:hint="eastAsia" w:ascii="楷体" w:hAnsi="楷体" w:eastAsia="楷体" w:cs="楷体"/>
          <w:b w:val="0"/>
          <w:bCs w:val="0"/>
          <w:i w:val="0"/>
          <w:iCs w:val="0"/>
          <w:caps w:val="0"/>
          <w:color w:val="000000"/>
          <w:spacing w:val="0"/>
          <w:kern w:val="44"/>
          <w:sz w:val="21"/>
          <w:szCs w:val="21"/>
          <w:highlight w:val="none"/>
          <w:u w:val="none"/>
          <w:lang w:val="en-US" w:eastAsia="zh-CN" w:bidi="ar"/>
        </w:rPr>
        <w:t>天下</w:t>
      </w:r>
      <w:r>
        <w:rPr>
          <w:rFonts w:hint="eastAsia" w:ascii="Times New Roman" w:hAnsi="Times New Roman" w:eastAsia="宋体" w:cs="Times New Roman"/>
          <w:b w:val="0"/>
          <w:bCs w:val="0"/>
          <w:i w:val="0"/>
          <w:iCs w:val="0"/>
          <w:caps w:val="0"/>
          <w:color w:val="000000"/>
          <w:spacing w:val="0"/>
          <w:kern w:val="44"/>
          <w:sz w:val="21"/>
          <w:szCs w:val="21"/>
          <w:highlight w:val="none"/>
          <w:u w:val="none"/>
          <w:lang w:val="en-US" w:eastAsia="zh-CN" w:bidi="ar"/>
        </w:rPr>
        <w:t>C</w:t>
      </w:r>
      <w:r>
        <w:rPr>
          <w:rFonts w:hint="eastAsia" w:ascii="楷体" w:hAnsi="楷体" w:eastAsia="楷体" w:cs="楷体"/>
          <w:b w:val="0"/>
          <w:bCs w:val="0"/>
          <w:i w:val="0"/>
          <w:iCs w:val="0"/>
          <w:caps w:val="0"/>
          <w:color w:val="000000"/>
          <w:spacing w:val="0"/>
          <w:kern w:val="44"/>
          <w:sz w:val="21"/>
          <w:szCs w:val="21"/>
          <w:highlight w:val="none"/>
          <w:u w:val="none"/>
          <w:lang w:val="en-US" w:eastAsia="zh-CN" w:bidi="ar"/>
        </w:rPr>
        <w:t>行仁义</w:t>
      </w:r>
      <w:r>
        <w:rPr>
          <w:rFonts w:hint="eastAsia" w:ascii="Times New Roman" w:hAnsi="Times New Roman" w:eastAsia="宋体" w:cs="Times New Roman"/>
          <w:b w:val="0"/>
          <w:bCs w:val="0"/>
          <w:i w:val="0"/>
          <w:iCs w:val="0"/>
          <w:caps w:val="0"/>
          <w:color w:val="000000"/>
          <w:spacing w:val="0"/>
          <w:kern w:val="44"/>
          <w:sz w:val="21"/>
          <w:szCs w:val="21"/>
          <w:highlight w:val="none"/>
          <w:u w:val="none"/>
          <w:lang w:val="en-US" w:eastAsia="zh-CN" w:bidi="ar"/>
        </w:rPr>
        <w:t>D</w:t>
      </w:r>
      <w:r>
        <w:rPr>
          <w:rFonts w:hint="eastAsia" w:ascii="楷体" w:hAnsi="楷体" w:eastAsia="楷体" w:cs="楷体"/>
          <w:b w:val="0"/>
          <w:bCs w:val="0"/>
          <w:i w:val="0"/>
          <w:iCs w:val="0"/>
          <w:caps w:val="0"/>
          <w:color w:val="000000"/>
          <w:spacing w:val="0"/>
          <w:kern w:val="44"/>
          <w:sz w:val="21"/>
          <w:szCs w:val="21"/>
          <w:highlight w:val="none"/>
          <w:u w:val="none"/>
          <w:lang w:val="en-US" w:eastAsia="zh-CN" w:bidi="ar"/>
        </w:rPr>
        <w:t>法</w:t>
      </w:r>
      <w:r>
        <w:rPr>
          <w:rFonts w:hint="eastAsia" w:ascii="Times New Roman" w:hAnsi="Times New Roman" w:eastAsia="宋体" w:cs="Times New Roman"/>
          <w:b w:val="0"/>
          <w:bCs w:val="0"/>
          <w:i w:val="0"/>
          <w:iCs w:val="0"/>
          <w:caps w:val="0"/>
          <w:color w:val="000000"/>
          <w:spacing w:val="0"/>
          <w:kern w:val="44"/>
          <w:sz w:val="21"/>
          <w:szCs w:val="21"/>
          <w:highlight w:val="none"/>
          <w:u w:val="none"/>
          <w:lang w:val="en-US" w:eastAsia="zh-CN" w:bidi="ar"/>
        </w:rPr>
        <w:t>E</w:t>
      </w:r>
      <w:r>
        <w:rPr>
          <w:rFonts w:hint="eastAsia" w:ascii="楷体" w:hAnsi="楷体" w:eastAsia="楷体" w:cs="楷体"/>
          <w:b w:val="0"/>
          <w:bCs w:val="0"/>
          <w:i w:val="0"/>
          <w:iCs w:val="0"/>
          <w:caps w:val="0"/>
          <w:color w:val="000000"/>
          <w:spacing w:val="0"/>
          <w:kern w:val="44"/>
          <w:sz w:val="21"/>
          <w:szCs w:val="21"/>
          <w:highlight w:val="none"/>
          <w:u w:val="none"/>
          <w:lang w:val="en-US" w:eastAsia="zh-CN" w:bidi="ar"/>
        </w:rPr>
        <w:t>先圣</w:t>
      </w:r>
      <w:r>
        <w:rPr>
          <w:rFonts w:hint="eastAsia" w:ascii="Times New Roman" w:hAnsi="Times New Roman" w:eastAsia="宋体" w:cs="Times New Roman"/>
          <w:b w:val="0"/>
          <w:bCs w:val="0"/>
          <w:i w:val="0"/>
          <w:iCs w:val="0"/>
          <w:caps w:val="0"/>
          <w:color w:val="000000"/>
          <w:spacing w:val="0"/>
          <w:kern w:val="44"/>
          <w:sz w:val="21"/>
          <w:szCs w:val="21"/>
          <w:highlight w:val="none"/>
          <w:u w:val="none"/>
          <w:lang w:val="en-US" w:eastAsia="zh-CN" w:bidi="ar"/>
        </w:rPr>
        <w:t>F</w:t>
      </w:r>
      <w:r>
        <w:rPr>
          <w:rFonts w:hint="eastAsia" w:ascii="楷体" w:hAnsi="楷体" w:eastAsia="楷体" w:cs="楷体"/>
          <w:b w:val="0"/>
          <w:bCs w:val="0"/>
          <w:i w:val="0"/>
          <w:iCs w:val="0"/>
          <w:caps w:val="0"/>
          <w:color w:val="000000"/>
          <w:spacing w:val="0"/>
          <w:kern w:val="44"/>
          <w:sz w:val="21"/>
          <w:szCs w:val="21"/>
          <w:highlight w:val="none"/>
          <w:u w:val="none"/>
          <w:lang w:val="en-US" w:eastAsia="zh-CN" w:bidi="ar"/>
        </w:rPr>
        <w:t>陛下</w:t>
      </w:r>
      <w:r>
        <w:rPr>
          <w:rFonts w:hint="eastAsia" w:ascii="Times New Roman" w:hAnsi="Times New Roman" w:eastAsia="宋体" w:cs="Times New Roman"/>
          <w:b w:val="0"/>
          <w:bCs w:val="0"/>
          <w:i w:val="0"/>
          <w:iCs w:val="0"/>
          <w:caps w:val="0"/>
          <w:color w:val="000000"/>
          <w:spacing w:val="0"/>
          <w:kern w:val="44"/>
          <w:sz w:val="21"/>
          <w:szCs w:val="21"/>
          <w:highlight w:val="none"/>
          <w:u w:val="none"/>
          <w:lang w:val="en-US" w:eastAsia="zh-CN" w:bidi="ar"/>
        </w:rPr>
        <w:t>G</w:t>
      </w:r>
      <w:r>
        <w:rPr>
          <w:rFonts w:hint="eastAsia" w:ascii="楷体" w:hAnsi="楷体" w:eastAsia="楷体" w:cs="楷体"/>
          <w:b w:val="0"/>
          <w:bCs w:val="0"/>
          <w:i w:val="0"/>
          <w:iCs w:val="0"/>
          <w:caps w:val="0"/>
          <w:color w:val="000000"/>
          <w:spacing w:val="0"/>
          <w:kern w:val="44"/>
          <w:sz w:val="21"/>
          <w:szCs w:val="21"/>
          <w:highlight w:val="none"/>
          <w:u w:val="none"/>
          <w:lang w:val="en-US" w:eastAsia="zh-CN" w:bidi="ar"/>
        </w:rPr>
        <w:t>安得</w:t>
      </w:r>
      <w:r>
        <w:rPr>
          <w:rFonts w:hint="eastAsia" w:ascii="Times New Roman" w:hAnsi="Times New Roman" w:eastAsia="宋体" w:cs="Times New Roman"/>
          <w:b w:val="0"/>
          <w:bCs w:val="0"/>
          <w:i w:val="0"/>
          <w:iCs w:val="0"/>
          <w:caps w:val="0"/>
          <w:color w:val="000000"/>
          <w:spacing w:val="0"/>
          <w:kern w:val="44"/>
          <w:sz w:val="21"/>
          <w:szCs w:val="21"/>
          <w:highlight w:val="none"/>
          <w:u w:val="none"/>
          <w:lang w:val="en-US" w:eastAsia="zh-CN" w:bidi="ar"/>
        </w:rPr>
        <w:t>H</w:t>
      </w:r>
      <w:r>
        <w:rPr>
          <w:rFonts w:hint="eastAsia" w:ascii="楷体" w:hAnsi="楷体" w:eastAsia="楷体" w:cs="楷体"/>
          <w:b w:val="0"/>
          <w:bCs w:val="0"/>
          <w:i w:val="0"/>
          <w:iCs w:val="0"/>
          <w:caps w:val="0"/>
          <w:color w:val="000000"/>
          <w:spacing w:val="0"/>
          <w:kern w:val="44"/>
          <w:sz w:val="21"/>
          <w:szCs w:val="21"/>
          <w:highlight w:val="none"/>
          <w:u w:val="none"/>
          <w:lang w:val="en-US" w:eastAsia="zh-CN" w:bidi="ar"/>
        </w:rPr>
        <w:t>而有之</w:t>
      </w:r>
    </w:p>
    <w:p w14:paraId="75FAB6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1"/>
          <w:szCs w:val="21"/>
          <w:highlight w:val="none"/>
          <w:lang w:val="en-US" w:eastAsia="zh-CN" w:bidi="ar"/>
        </w:rPr>
      </w:pPr>
      <w:r>
        <w:rPr>
          <w:rFonts w:hint="default" w:ascii="Times New Roman" w:hAnsi="Times New Roman" w:eastAsia="宋体" w:cs="Times New Roman"/>
          <w:b w:val="0"/>
          <w:bCs w:val="0"/>
          <w:i w:val="0"/>
          <w:iCs w:val="0"/>
          <w:caps w:val="0"/>
          <w:color w:val="000000"/>
          <w:spacing w:val="0"/>
          <w:kern w:val="44"/>
          <w:sz w:val="21"/>
          <w:szCs w:val="21"/>
          <w:highlight w:val="none"/>
          <w:u w:val="none"/>
          <w:lang w:val="en-US" w:eastAsia="zh-CN" w:bidi="ar"/>
        </w:rPr>
        <w:t>11</w:t>
      </w:r>
      <w:r>
        <w:rPr>
          <w:rFonts w:hint="default" w:ascii="Times New Roman" w:hAnsi="Times New Roman" w:eastAsia="宋体" w:cs="Times New Roman"/>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下列对材料中加点的词语及相关内容的解说，不正确的一项是（</w:t>
      </w:r>
      <w:r>
        <w:rPr>
          <w:rFonts w:hint="eastAsia" w:ascii="Times New Roman" w:hAnsi="Times New Roman" w:eastAsia="宋体" w:cs="Times New Roman"/>
          <w:b w:val="0"/>
          <w:bCs w:val="0"/>
          <w:i w:val="0"/>
          <w:iCs w:val="0"/>
          <w:caps w:val="0"/>
          <w:color w:val="000000"/>
          <w:spacing w:val="0"/>
          <w:kern w:val="44"/>
          <w:sz w:val="21"/>
          <w:szCs w:val="21"/>
          <w:highlight w:val="none"/>
          <w:u w:val="none"/>
          <w:lang w:val="en-US" w:eastAsia="zh-CN" w:bidi="ar"/>
        </w:rPr>
        <w:t>3</w:t>
      </w:r>
      <w:r>
        <w:rPr>
          <w:rFonts w:hint="eastAsia" w:ascii="宋体" w:hAnsi="宋体" w:eastAsia="宋体" w:cs="宋体"/>
          <w:color w:val="000000"/>
          <w:kern w:val="0"/>
          <w:sz w:val="21"/>
          <w:szCs w:val="21"/>
          <w:highlight w:val="none"/>
          <w:lang w:val="en-US" w:eastAsia="zh-CN" w:bidi="ar"/>
        </w:rPr>
        <w:t>分）</w:t>
      </w:r>
    </w:p>
    <w:p w14:paraId="5BFEBBB3">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ind w:left="420" w:leftChars="100" w:hanging="210" w:hangingChars="100"/>
        <w:textAlignment w:val="auto"/>
        <w:rPr>
          <w:rFonts w:hint="eastAsia" w:ascii="Times New Roman" w:hAnsi="Times New Roman" w:eastAsia="宋体" w:cs="Times New Roman"/>
          <w:b w:val="0"/>
          <w:bCs w:val="0"/>
          <w:i w:val="0"/>
          <w:iCs w:val="0"/>
          <w:caps w:val="0"/>
          <w:color w:val="000000"/>
          <w:spacing w:val="0"/>
          <w:kern w:val="44"/>
          <w:sz w:val="21"/>
          <w:szCs w:val="21"/>
          <w:highlight w:val="none"/>
          <w:u w:val="none"/>
          <w:lang w:val="en-US" w:eastAsia="zh-CN" w:bidi="ar"/>
        </w:rPr>
      </w:pPr>
      <w:r>
        <w:rPr>
          <w:rFonts w:hint="eastAsia" w:ascii="Times New Roman" w:hAnsi="Times New Roman" w:eastAsia="宋体" w:cs="Times New Roman"/>
          <w:b w:val="0"/>
          <w:bCs w:val="0"/>
          <w:i w:val="0"/>
          <w:iCs w:val="0"/>
          <w:caps w:val="0"/>
          <w:color w:val="000000"/>
          <w:spacing w:val="0"/>
          <w:kern w:val="44"/>
          <w:sz w:val="21"/>
          <w:szCs w:val="21"/>
          <w:highlight w:val="none"/>
          <w:u w:val="none"/>
          <w:lang w:val="en-US" w:eastAsia="zh-CN" w:bidi="ar"/>
        </w:rPr>
        <w:t>A.是以，“是”作“以”的前置宾语，与材料三中“何以言之”中的“何以”结构相同。</w:t>
      </w:r>
    </w:p>
    <w:p w14:paraId="23025011">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ind w:left="420" w:leftChars="100" w:hanging="210" w:hangingChars="100"/>
        <w:textAlignment w:val="auto"/>
        <w:rPr>
          <w:rFonts w:hint="eastAsia" w:ascii="Times New Roman" w:hAnsi="Times New Roman" w:eastAsia="宋体" w:cs="Times New Roman"/>
          <w:b w:val="0"/>
          <w:bCs w:val="0"/>
          <w:i w:val="0"/>
          <w:iCs w:val="0"/>
          <w:caps w:val="0"/>
          <w:color w:val="000000"/>
          <w:spacing w:val="0"/>
          <w:kern w:val="44"/>
          <w:sz w:val="21"/>
          <w:szCs w:val="21"/>
          <w:highlight w:val="none"/>
          <w:u w:val="none"/>
          <w:lang w:val="en-US" w:eastAsia="zh-CN" w:bidi="ar"/>
        </w:rPr>
      </w:pPr>
      <w:r>
        <w:rPr>
          <w:rFonts w:hint="eastAsia" w:ascii="Times New Roman" w:hAnsi="Times New Roman" w:eastAsia="宋体" w:cs="Times New Roman"/>
          <w:b w:val="0"/>
          <w:bCs w:val="0"/>
          <w:i w:val="0"/>
          <w:iCs w:val="0"/>
          <w:caps w:val="0"/>
          <w:color w:val="000000"/>
          <w:spacing w:val="0"/>
          <w:kern w:val="44"/>
          <w:sz w:val="21"/>
          <w:szCs w:val="21"/>
          <w:highlight w:val="none"/>
          <w:u w:val="none"/>
          <w:lang w:val="en-US" w:eastAsia="zh-CN" w:bidi="ar"/>
        </w:rPr>
        <w:t>B.善，正确，引申为“赞同”，与《鸿门宴》中“素善留侯张良”中的“善”意义不同。</w:t>
      </w:r>
    </w:p>
    <w:p w14:paraId="16CDD948">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ind w:left="420" w:leftChars="100" w:hanging="210" w:hangingChars="100"/>
        <w:textAlignment w:val="auto"/>
        <w:rPr>
          <w:rFonts w:hint="eastAsia" w:ascii="Times New Roman" w:hAnsi="Times New Roman" w:eastAsia="宋体" w:cs="Times New Roman"/>
          <w:b w:val="0"/>
          <w:bCs w:val="0"/>
          <w:i w:val="0"/>
          <w:iCs w:val="0"/>
          <w:caps w:val="0"/>
          <w:color w:val="000000"/>
          <w:spacing w:val="0"/>
          <w:kern w:val="44"/>
          <w:sz w:val="21"/>
          <w:szCs w:val="21"/>
          <w:highlight w:val="none"/>
          <w:u w:val="none"/>
          <w:lang w:val="en-US" w:eastAsia="zh-CN" w:bidi="ar"/>
        </w:rPr>
      </w:pPr>
      <w:r>
        <w:rPr>
          <w:rFonts w:hint="eastAsia" w:ascii="Times New Roman" w:hAnsi="Times New Roman" w:eastAsia="宋体" w:cs="Times New Roman"/>
          <w:b w:val="0"/>
          <w:bCs w:val="0"/>
          <w:i w:val="0"/>
          <w:iCs w:val="0"/>
          <w:caps w:val="0"/>
          <w:color w:val="000000"/>
          <w:spacing w:val="0"/>
          <w:kern w:val="44"/>
          <w:sz w:val="21"/>
          <w:szCs w:val="21"/>
          <w:highlight w:val="none"/>
          <w:u w:val="none"/>
          <w:lang w:val="en-US" w:eastAsia="zh-CN" w:bidi="ar"/>
        </w:rPr>
        <w:t>C.材料三中“悬”意为“悬挂”，引申为“搁置”，与材料四中的“悬”意义不同。</w:t>
      </w:r>
    </w:p>
    <w:p w14:paraId="3DF79D09">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ind w:left="420" w:leftChars="100" w:hanging="210" w:hangingChars="100"/>
        <w:textAlignment w:val="auto"/>
        <w:rPr>
          <w:rFonts w:hint="eastAsia" w:ascii="Times New Roman" w:hAnsi="Times New Roman" w:eastAsia="宋体" w:cs="Times New Roman"/>
          <w:b w:val="0"/>
          <w:bCs w:val="0"/>
          <w:i w:val="0"/>
          <w:iCs w:val="0"/>
          <w:caps w:val="0"/>
          <w:color w:val="000000"/>
          <w:spacing w:val="0"/>
          <w:kern w:val="44"/>
          <w:sz w:val="21"/>
          <w:szCs w:val="21"/>
          <w:highlight w:val="none"/>
          <w:u w:val="none"/>
          <w:lang w:val="en-US" w:eastAsia="zh-CN" w:bidi="ar"/>
        </w:rPr>
      </w:pPr>
      <w:r>
        <w:rPr>
          <w:rFonts w:hint="eastAsia" w:ascii="Times New Roman" w:hAnsi="Times New Roman" w:eastAsia="宋体" w:cs="Times New Roman"/>
          <w:b w:val="0"/>
          <w:bCs w:val="0"/>
          <w:i w:val="0"/>
          <w:iCs w:val="0"/>
          <w:caps w:val="0"/>
          <w:color w:val="000000"/>
          <w:spacing w:val="0"/>
          <w:kern w:val="44"/>
          <w:sz w:val="21"/>
          <w:szCs w:val="21"/>
          <w:highlight w:val="none"/>
          <w:u w:val="none"/>
          <w:lang w:val="en-US" w:eastAsia="zh-CN" w:bidi="ar"/>
        </w:rPr>
        <w:t>D.苦，意动用法，以</w:t>
      </w:r>
      <w:r>
        <w:rPr>
          <w:rFonts w:hint="eastAsia" w:cs="Times New Roman"/>
          <w:b w:val="0"/>
          <w:bCs w:val="0"/>
          <w:i w:val="0"/>
          <w:iCs w:val="0"/>
          <w:caps w:val="0"/>
          <w:color w:val="000000"/>
          <w:spacing w:val="0"/>
          <w:kern w:val="44"/>
          <w:sz w:val="21"/>
          <w:szCs w:val="21"/>
          <w:highlight w:val="none"/>
          <w:u w:val="none"/>
          <w:lang w:val="en-US" w:eastAsia="zh-CN" w:bidi="ar"/>
        </w:rPr>
        <w:t>……</w:t>
      </w:r>
      <w:r>
        <w:rPr>
          <w:rFonts w:hint="eastAsia" w:ascii="Times New Roman" w:hAnsi="Times New Roman" w:eastAsia="宋体" w:cs="Times New Roman"/>
          <w:b w:val="0"/>
          <w:bCs w:val="0"/>
          <w:i w:val="0"/>
          <w:iCs w:val="0"/>
          <w:caps w:val="0"/>
          <w:color w:val="000000"/>
          <w:spacing w:val="0"/>
          <w:kern w:val="44"/>
          <w:sz w:val="21"/>
          <w:szCs w:val="21"/>
          <w:highlight w:val="none"/>
          <w:u w:val="none"/>
          <w:lang w:val="en-US" w:eastAsia="zh-CN" w:bidi="ar"/>
        </w:rPr>
        <w:t>为苦，与《苏武传》中“单于壮其节”中的“壮”用法不相同。</w:t>
      </w:r>
    </w:p>
    <w:p w14:paraId="6A726CC1">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right="440" w:rightChars="0"/>
        <w:textAlignment w:val="auto"/>
        <w:rPr>
          <w:rFonts w:hint="eastAsia" w:ascii="宋体" w:hAnsi="宋体" w:eastAsia="宋体" w:cs="宋体"/>
          <w:i w:val="0"/>
          <w:iCs w:val="0"/>
          <w:caps w:val="0"/>
          <w:color w:val="0F1115"/>
          <w:spacing w:val="0"/>
          <w:sz w:val="21"/>
          <w:szCs w:val="21"/>
          <w:highlight w:val="none"/>
          <w:shd w:val="clear" w:color="auto" w:fill="FFFFFF"/>
        </w:rPr>
      </w:pPr>
      <w:r>
        <w:rPr>
          <w:rFonts w:hint="default" w:ascii="Times New Roman" w:hAnsi="Times New Roman" w:eastAsia="宋体" w:cs="Times New Roman"/>
          <w:b w:val="0"/>
          <w:bCs w:val="0"/>
          <w:i w:val="0"/>
          <w:iCs w:val="0"/>
          <w:caps w:val="0"/>
          <w:color w:val="000000"/>
          <w:spacing w:val="0"/>
          <w:kern w:val="44"/>
          <w:sz w:val="21"/>
          <w:szCs w:val="21"/>
          <w:highlight w:val="none"/>
          <w:u w:val="none"/>
          <w:lang w:val="en-US" w:eastAsia="zh-CN" w:bidi="ar"/>
        </w:rPr>
        <w:t>12</w:t>
      </w:r>
      <w:r>
        <w:rPr>
          <w:rStyle w:val="20"/>
          <w:rFonts w:hint="default" w:ascii="Times New Roman" w:hAnsi="Times New Roman" w:eastAsia="宋体" w:cs="Times New Roman"/>
          <w:b w:val="0"/>
          <w:bCs w:val="0"/>
          <w:i w:val="0"/>
          <w:iCs w:val="0"/>
          <w:caps w:val="0"/>
          <w:color w:val="0F1115"/>
          <w:spacing w:val="0"/>
          <w:sz w:val="21"/>
          <w:szCs w:val="21"/>
          <w:highlight w:val="none"/>
          <w:shd w:val="clear" w:color="auto" w:fill="FFFFFF"/>
          <w:lang w:val="en-US" w:eastAsia="zh-CN"/>
        </w:rPr>
        <w:t>.</w:t>
      </w:r>
      <w:r>
        <w:rPr>
          <w:rStyle w:val="20"/>
          <w:rFonts w:hint="eastAsia" w:ascii="宋体" w:hAnsi="宋体" w:eastAsia="宋体" w:cs="宋体"/>
          <w:b w:val="0"/>
          <w:bCs w:val="0"/>
          <w:i w:val="0"/>
          <w:iCs w:val="0"/>
          <w:caps w:val="0"/>
          <w:color w:val="0F1115"/>
          <w:spacing w:val="0"/>
          <w:sz w:val="21"/>
          <w:szCs w:val="21"/>
          <w:highlight w:val="none"/>
          <w:shd w:val="clear" w:color="auto" w:fill="FFFFFF"/>
        </w:rPr>
        <w:t>下列对</w:t>
      </w:r>
      <w:r>
        <w:rPr>
          <w:rStyle w:val="20"/>
          <w:rFonts w:hint="eastAsia" w:ascii="宋体" w:hAnsi="宋体" w:eastAsia="宋体" w:cs="宋体"/>
          <w:b w:val="0"/>
          <w:bCs w:val="0"/>
          <w:i w:val="0"/>
          <w:iCs w:val="0"/>
          <w:caps w:val="0"/>
          <w:color w:val="0F1115"/>
          <w:spacing w:val="0"/>
          <w:sz w:val="21"/>
          <w:szCs w:val="21"/>
          <w:highlight w:val="none"/>
          <w:shd w:val="clear" w:color="auto" w:fill="FFFFFF"/>
          <w:lang w:val="en-US" w:eastAsia="zh-CN"/>
        </w:rPr>
        <w:t>材料</w:t>
      </w:r>
      <w:r>
        <w:rPr>
          <w:rStyle w:val="20"/>
          <w:rFonts w:hint="eastAsia" w:ascii="宋体" w:hAnsi="宋体" w:eastAsia="宋体" w:cs="宋体"/>
          <w:b w:val="0"/>
          <w:bCs w:val="0"/>
          <w:i w:val="0"/>
          <w:iCs w:val="0"/>
          <w:caps w:val="0"/>
          <w:color w:val="0F1115"/>
          <w:spacing w:val="0"/>
          <w:sz w:val="21"/>
          <w:szCs w:val="21"/>
          <w:highlight w:val="none"/>
          <w:shd w:val="clear" w:color="auto" w:fill="FFFFFF"/>
        </w:rPr>
        <w:t>有关内容的概述，不正确的一项是（</w:t>
      </w:r>
      <w:r>
        <w:rPr>
          <w:rFonts w:hint="eastAsia" w:ascii="Times New Roman" w:hAnsi="Times New Roman" w:eastAsia="宋体" w:cs="Times New Roman"/>
          <w:b w:val="0"/>
          <w:bCs w:val="0"/>
          <w:i w:val="0"/>
          <w:iCs w:val="0"/>
          <w:caps w:val="0"/>
          <w:color w:val="000000"/>
          <w:spacing w:val="0"/>
          <w:kern w:val="44"/>
          <w:sz w:val="21"/>
          <w:szCs w:val="21"/>
          <w:highlight w:val="none"/>
          <w:u w:val="none"/>
          <w:lang w:val="en-US" w:eastAsia="zh-CN" w:bidi="ar"/>
        </w:rPr>
        <w:t>3</w:t>
      </w:r>
      <w:r>
        <w:rPr>
          <w:rStyle w:val="20"/>
          <w:rFonts w:hint="eastAsia" w:ascii="宋体" w:hAnsi="宋体" w:eastAsia="宋体" w:cs="宋体"/>
          <w:b w:val="0"/>
          <w:bCs w:val="0"/>
          <w:i w:val="0"/>
          <w:iCs w:val="0"/>
          <w:caps w:val="0"/>
          <w:color w:val="0F1115"/>
          <w:spacing w:val="0"/>
          <w:sz w:val="21"/>
          <w:szCs w:val="21"/>
          <w:highlight w:val="none"/>
          <w:shd w:val="clear" w:color="auto" w:fill="FFFFFF"/>
        </w:rPr>
        <w:t>分）</w:t>
      </w:r>
    </w:p>
    <w:p w14:paraId="507E9543">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ind w:left="420" w:leftChars="100" w:hanging="210" w:hangingChars="100"/>
        <w:textAlignment w:val="auto"/>
        <w:rPr>
          <w:rFonts w:hint="eastAsia" w:ascii="宋体" w:hAnsi="宋体" w:cs="宋体"/>
          <w:b w:val="0"/>
          <w:bCs/>
          <w:sz w:val="21"/>
          <w:szCs w:val="21"/>
          <w:lang w:val="en-US" w:eastAsia="zh-CN"/>
        </w:rPr>
      </w:pPr>
      <w:r>
        <w:rPr>
          <w:rFonts w:hint="default" w:ascii="Times New Roman" w:hAnsi="Times New Roman" w:eastAsia="宋体" w:cs="Times New Roman"/>
          <w:b w:val="0"/>
          <w:bCs w:val="0"/>
          <w:i w:val="0"/>
          <w:iCs w:val="0"/>
          <w:caps w:val="0"/>
          <w:color w:val="000000"/>
          <w:spacing w:val="0"/>
          <w:kern w:val="44"/>
          <w:sz w:val="21"/>
          <w:szCs w:val="21"/>
          <w:highlight w:val="none"/>
          <w:u w:val="none"/>
          <w:lang w:val="en-US" w:eastAsia="zh-CN" w:bidi="ar"/>
        </w:rPr>
        <w:t>A</w:t>
      </w:r>
      <w:r>
        <w:rPr>
          <w:rFonts w:hint="default" w:ascii="Times New Roman" w:hAnsi="Times New Roman" w:cs="Times New Roman"/>
          <w:b w:val="0"/>
          <w:bCs/>
          <w:sz w:val="21"/>
          <w:szCs w:val="21"/>
          <w:lang w:val="en-US" w:eastAsia="zh-CN"/>
        </w:rPr>
        <w:t>.</w:t>
      </w:r>
      <w:r>
        <w:rPr>
          <w:rFonts w:hint="eastAsia" w:ascii="宋体" w:hAnsi="宋体" w:cs="宋体"/>
          <w:b w:val="0"/>
          <w:bCs/>
          <w:sz w:val="21"/>
          <w:szCs w:val="21"/>
          <w:lang w:val="en-US" w:eastAsia="zh-CN"/>
        </w:rPr>
        <w:t>材料一阐述了老子的治国思想，主张通过消除智巧欲望，使百姓心神安宁，让有才智者不敢妄为，实现天下大治。</w:t>
      </w:r>
    </w:p>
    <w:p w14:paraId="489453E7">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ind w:left="420" w:leftChars="100" w:hanging="210" w:hangingChars="100"/>
        <w:textAlignment w:val="auto"/>
        <w:rPr>
          <w:rFonts w:hint="eastAsia" w:ascii="宋体" w:hAnsi="宋体" w:cs="宋体"/>
          <w:b w:val="0"/>
          <w:bCs/>
          <w:sz w:val="21"/>
          <w:szCs w:val="21"/>
          <w:lang w:val="en-US" w:eastAsia="zh-CN"/>
        </w:rPr>
      </w:pPr>
      <w:r>
        <w:rPr>
          <w:rFonts w:hint="default" w:ascii="Times New Roman" w:hAnsi="Times New Roman" w:eastAsia="宋体" w:cs="Times New Roman"/>
          <w:b w:val="0"/>
          <w:bCs w:val="0"/>
          <w:i w:val="0"/>
          <w:iCs w:val="0"/>
          <w:caps w:val="0"/>
          <w:color w:val="000000"/>
          <w:spacing w:val="0"/>
          <w:kern w:val="44"/>
          <w:sz w:val="21"/>
          <w:szCs w:val="21"/>
          <w:highlight w:val="none"/>
          <w:u w:val="none"/>
          <w:lang w:val="en-US" w:eastAsia="zh-CN" w:bidi="ar"/>
        </w:rPr>
        <w:t>B</w:t>
      </w:r>
      <w:r>
        <w:rPr>
          <w:rFonts w:hint="default" w:ascii="Times New Roman" w:hAnsi="Times New Roman" w:cs="Times New Roman"/>
          <w:b w:val="0"/>
          <w:bCs/>
          <w:sz w:val="21"/>
          <w:szCs w:val="21"/>
          <w:lang w:val="en-US" w:eastAsia="zh-CN"/>
        </w:rPr>
        <w:t>.</w:t>
      </w:r>
      <w:r>
        <w:rPr>
          <w:rFonts w:hint="eastAsia" w:ascii="宋体" w:hAnsi="宋体" w:cs="宋体"/>
          <w:b w:val="0"/>
          <w:bCs/>
          <w:sz w:val="21"/>
          <w:szCs w:val="21"/>
          <w:lang w:val="en-US" w:eastAsia="zh-CN"/>
        </w:rPr>
        <w:t>汉高祖刘邦认为诗书对治理国家无用，而陆贾反对用武力争夺天下，并通过举例说明治国应推行仁义、效法先贤。</w:t>
      </w:r>
    </w:p>
    <w:p w14:paraId="017F5411">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ind w:left="420" w:leftChars="100" w:hanging="210" w:hangingChars="100"/>
        <w:textAlignment w:val="auto"/>
        <w:rPr>
          <w:rFonts w:hint="eastAsia" w:ascii="宋体" w:hAnsi="宋体" w:cs="宋体"/>
          <w:b w:val="0"/>
          <w:bCs/>
          <w:sz w:val="21"/>
          <w:szCs w:val="21"/>
          <w:lang w:val="en-US" w:eastAsia="zh-CN"/>
        </w:rPr>
      </w:pPr>
      <w:r>
        <w:rPr>
          <w:rFonts w:hint="default" w:ascii="Times New Roman" w:hAnsi="Times New Roman" w:eastAsia="宋体" w:cs="Times New Roman"/>
          <w:b w:val="0"/>
          <w:bCs w:val="0"/>
          <w:i w:val="0"/>
          <w:iCs w:val="0"/>
          <w:caps w:val="0"/>
          <w:color w:val="000000"/>
          <w:spacing w:val="0"/>
          <w:kern w:val="44"/>
          <w:sz w:val="21"/>
          <w:szCs w:val="21"/>
          <w:highlight w:val="none"/>
          <w:u w:val="none"/>
          <w:lang w:val="en-US" w:eastAsia="zh-CN" w:bidi="ar"/>
        </w:rPr>
        <w:t>C</w:t>
      </w:r>
      <w:r>
        <w:rPr>
          <w:rFonts w:hint="default" w:ascii="Times New Roman" w:hAnsi="Times New Roman" w:cs="Times New Roman"/>
          <w:b w:val="0"/>
          <w:bCs/>
          <w:sz w:val="21"/>
          <w:szCs w:val="21"/>
          <w:lang w:val="en-US" w:eastAsia="zh-CN"/>
        </w:rPr>
        <w:t>.</w:t>
      </w:r>
      <w:r>
        <w:rPr>
          <w:rFonts w:hint="eastAsia" w:ascii="宋体" w:hAnsi="宋体" w:cs="宋体"/>
          <w:b w:val="0"/>
          <w:bCs/>
          <w:sz w:val="21"/>
          <w:szCs w:val="21"/>
          <w:lang w:val="en-US" w:eastAsia="zh-CN"/>
        </w:rPr>
        <w:t>陆贾推崇舜和周公治理国家的方法和功绩，同时深刻批判了秦始皇政令繁复、刑罚酷烈，并指出这是秦亡的原因。</w:t>
      </w:r>
    </w:p>
    <w:p w14:paraId="67BBCAF2">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ind w:left="420" w:leftChars="100" w:hanging="210" w:hangingChars="100"/>
        <w:textAlignment w:val="auto"/>
        <w:rPr>
          <w:rFonts w:hint="eastAsia" w:ascii="宋体" w:hAnsi="宋体" w:cs="宋体"/>
          <w:b w:val="0"/>
          <w:bCs/>
          <w:sz w:val="21"/>
          <w:szCs w:val="21"/>
          <w:lang w:val="en-US" w:eastAsia="zh-CN"/>
        </w:rPr>
      </w:pPr>
      <w:r>
        <w:rPr>
          <w:rFonts w:hint="default" w:ascii="Times New Roman" w:hAnsi="Times New Roman" w:eastAsia="宋体" w:cs="Times New Roman"/>
          <w:b w:val="0"/>
          <w:bCs w:val="0"/>
          <w:i w:val="0"/>
          <w:iCs w:val="0"/>
          <w:caps w:val="0"/>
          <w:color w:val="000000"/>
          <w:spacing w:val="0"/>
          <w:kern w:val="44"/>
          <w:sz w:val="21"/>
          <w:szCs w:val="21"/>
          <w:highlight w:val="none"/>
          <w:u w:val="none"/>
          <w:lang w:val="en-US" w:eastAsia="zh-CN" w:bidi="ar"/>
        </w:rPr>
        <w:t>D</w:t>
      </w:r>
      <w:r>
        <w:rPr>
          <w:rFonts w:hint="default" w:ascii="Times New Roman" w:hAnsi="Times New Roman" w:cs="Times New Roman"/>
          <w:b w:val="0"/>
          <w:bCs/>
          <w:sz w:val="21"/>
          <w:szCs w:val="21"/>
          <w:lang w:val="en-US" w:eastAsia="zh-CN"/>
        </w:rPr>
        <w:t>.</w:t>
      </w:r>
      <w:r>
        <w:rPr>
          <w:rFonts w:hint="eastAsia" w:ascii="Times New Roman" w:hAnsi="Times New Roman" w:eastAsia="宋体" w:cs="Times New Roman"/>
          <w:b w:val="0"/>
          <w:bCs w:val="0"/>
          <w:i w:val="0"/>
          <w:iCs w:val="0"/>
          <w:caps w:val="0"/>
          <w:color w:val="000000"/>
          <w:spacing w:val="0"/>
          <w:kern w:val="44"/>
          <w:sz w:val="21"/>
          <w:szCs w:val="21"/>
          <w:highlight w:val="none"/>
          <w:u w:val="none"/>
          <w:lang w:val="en-US" w:eastAsia="zh-CN" w:bidi="ar"/>
        </w:rPr>
        <w:t>萧瑀与唐太宗对周、秦祚运长短的看法不一，萧瑀强调得天下时的人心向背，太宗认为两者在攻守方面均不相同</w:t>
      </w:r>
      <w:r>
        <w:rPr>
          <w:rFonts w:hint="eastAsia" w:ascii="宋体" w:hAnsi="宋体" w:cs="宋体"/>
          <w:b w:val="0"/>
          <w:bCs/>
          <w:sz w:val="21"/>
          <w:szCs w:val="21"/>
          <w:lang w:val="en-US" w:eastAsia="zh-CN"/>
        </w:rPr>
        <w:t>。</w:t>
      </w:r>
    </w:p>
    <w:p w14:paraId="4354AD43">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ind w:left="210" w:hanging="210" w:hangingChars="100"/>
        <w:textAlignment w:val="auto"/>
        <w:rPr>
          <w:rFonts w:hint="eastAsia" w:ascii="宋体" w:hAnsi="宋体" w:cs="宋体"/>
          <w:b w:val="0"/>
          <w:bCs/>
          <w:sz w:val="21"/>
          <w:szCs w:val="21"/>
          <w:lang w:val="en-US" w:eastAsia="zh-CN"/>
        </w:rPr>
      </w:pPr>
      <w:r>
        <w:rPr>
          <w:rFonts w:hint="default" w:ascii="Times New Roman" w:hAnsi="Times New Roman" w:cs="Times New Roman"/>
          <w:b w:val="0"/>
          <w:bCs/>
          <w:sz w:val="21"/>
          <w:szCs w:val="21"/>
          <w:lang w:val="en-US" w:eastAsia="zh-CN"/>
        </w:rPr>
        <w:t>13.</w:t>
      </w:r>
      <w:r>
        <w:rPr>
          <w:rFonts w:hint="eastAsia" w:ascii="宋体" w:hAnsi="宋体" w:cs="宋体"/>
          <w:b w:val="0"/>
          <w:bCs/>
          <w:sz w:val="21"/>
          <w:szCs w:val="21"/>
          <w:lang w:val="en-US" w:eastAsia="zh-CN"/>
        </w:rPr>
        <w:t>把文中画横线的句子翻译成现代汉语。（</w:t>
      </w:r>
      <w:r>
        <w:rPr>
          <w:rFonts w:hint="eastAsia" w:ascii="Times New Roman" w:hAnsi="Times New Roman" w:cs="Times New Roman"/>
          <w:b w:val="0"/>
          <w:bCs/>
          <w:sz w:val="21"/>
          <w:szCs w:val="21"/>
          <w:lang w:val="en-US" w:eastAsia="zh-CN"/>
        </w:rPr>
        <w:t>8</w:t>
      </w:r>
      <w:r>
        <w:rPr>
          <w:rFonts w:hint="eastAsia" w:ascii="宋体" w:hAnsi="宋体" w:cs="宋体"/>
          <w:b w:val="0"/>
          <w:bCs/>
          <w:sz w:val="21"/>
          <w:szCs w:val="21"/>
          <w:lang w:val="en-US" w:eastAsia="zh-CN"/>
        </w:rPr>
        <w:t>分）</w:t>
      </w:r>
      <w:r>
        <w:rPr>
          <w:rFonts w:hint="eastAsia" w:ascii="宋体" w:hAnsi="宋体" w:cs="宋体"/>
          <w:b w:val="0"/>
          <w:bCs/>
          <w:sz w:val="21"/>
          <w:szCs w:val="21"/>
          <w:lang w:val="en-US" w:eastAsia="zh-CN"/>
        </w:rPr>
        <w:br w:type="textWrapping"/>
      </w:r>
      <w:r>
        <w:rPr>
          <w:rFonts w:hint="default" w:ascii="Times New Roman" w:hAnsi="Times New Roman" w:cs="Times New Roman"/>
          <w:b w:val="0"/>
          <w:bCs/>
          <w:sz w:val="21"/>
          <w:szCs w:val="21"/>
          <w:lang w:val="en-US" w:eastAsia="zh-CN"/>
        </w:rPr>
        <w:t>（1）</w:t>
      </w:r>
      <w:r>
        <w:rPr>
          <w:rFonts w:hint="eastAsia" w:ascii="宋体" w:hAnsi="宋体" w:cs="宋体"/>
          <w:b w:val="0"/>
          <w:bCs/>
          <w:sz w:val="21"/>
          <w:szCs w:val="21"/>
          <w:lang w:val="en-US" w:eastAsia="zh-CN"/>
        </w:rPr>
        <w:t>且汤武逆取而以顺守之，文武并用，长久之术也。</w:t>
      </w:r>
    </w:p>
    <w:p w14:paraId="3F724709">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ind w:firstLine="210" w:firstLineChars="100"/>
        <w:jc w:val="left"/>
        <w:textAlignment w:val="auto"/>
        <w:rPr>
          <w:rFonts w:hint="eastAsia" w:ascii="宋体" w:hAnsi="宋体" w:cs="宋体"/>
          <w:b w:val="0"/>
          <w:bCs/>
          <w:sz w:val="21"/>
          <w:szCs w:val="21"/>
          <w:lang w:val="en-US" w:eastAsia="zh-CN"/>
        </w:rPr>
      </w:pPr>
      <w:r>
        <w:rPr>
          <w:rFonts w:hint="default" w:ascii="Times New Roman" w:hAnsi="Times New Roman" w:cs="Times New Roman"/>
          <w:b w:val="0"/>
          <w:bCs/>
          <w:sz w:val="21"/>
          <w:szCs w:val="21"/>
          <w:lang w:val="en-US" w:eastAsia="zh-CN"/>
        </w:rPr>
        <w:t>（2）</w:t>
      </w:r>
      <w:r>
        <w:rPr>
          <w:rFonts w:hint="eastAsia" w:ascii="宋体" w:hAnsi="宋体" w:cs="宋体"/>
          <w:b w:val="0"/>
          <w:bCs/>
          <w:sz w:val="21"/>
          <w:szCs w:val="21"/>
          <w:lang w:val="en-US" w:eastAsia="zh-CN"/>
        </w:rPr>
        <w:t>不然，周既克殷，务弘仁义；秦既得志，专行诈力。</w:t>
      </w:r>
      <w:r>
        <w:rPr>
          <w:rFonts w:hint="eastAsia" w:ascii="宋体" w:hAnsi="宋体" w:cs="宋体"/>
          <w:b w:val="0"/>
          <w:bCs/>
          <w:sz w:val="21"/>
          <w:szCs w:val="21"/>
          <w:lang w:val="en-US" w:eastAsia="zh-CN"/>
        </w:rPr>
        <w:br w:type="textWrapping"/>
      </w:r>
      <w:r>
        <w:rPr>
          <w:rFonts w:hint="default" w:ascii="Times New Roman" w:hAnsi="Times New Roman" w:cs="Times New Roman"/>
          <w:b w:val="0"/>
          <w:bCs/>
          <w:sz w:val="21"/>
          <w:szCs w:val="21"/>
          <w:lang w:val="en-US" w:eastAsia="zh-CN"/>
        </w:rPr>
        <w:t>14.</w:t>
      </w:r>
      <w:r>
        <w:rPr>
          <w:rFonts w:hint="eastAsia" w:ascii="宋体" w:hAnsi="宋体" w:cs="宋体"/>
          <w:b w:val="0"/>
          <w:bCs/>
          <w:sz w:val="21"/>
          <w:szCs w:val="21"/>
          <w:lang w:val="en-US" w:eastAsia="zh-CN"/>
        </w:rPr>
        <w:t xml:space="preserve">材料阐释了“无为”与“仁义”两种治国理念，在“守天下”的过程中，你更看重哪种？ 请  </w:t>
      </w:r>
    </w:p>
    <w:p w14:paraId="48282AD0">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ind w:firstLine="210" w:firstLineChars="100"/>
        <w:jc w:val="left"/>
        <w:textAlignment w:val="auto"/>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 xml:space="preserve">结合材料谈谈你的看法。（3分）  </w:t>
      </w:r>
    </w:p>
    <w:p w14:paraId="1D927DD0">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ind w:firstLine="210" w:firstLineChars="100"/>
        <w:textAlignment w:val="auto"/>
        <w:rPr>
          <w:rFonts w:hint="eastAsia" w:ascii="宋体" w:hAnsi="宋体" w:cs="宋体"/>
          <w:b w:val="0"/>
          <w:bCs/>
          <w:sz w:val="21"/>
          <w:szCs w:val="21"/>
          <w:lang w:val="en-US" w:eastAsia="zh-CN"/>
        </w:rPr>
      </w:pPr>
    </w:p>
    <w:p w14:paraId="5F68E4FC">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ind w:firstLine="210" w:firstLineChars="100"/>
        <w:textAlignment w:val="auto"/>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（四）阅读</w:t>
      </w:r>
      <w:r>
        <w:rPr>
          <w:rFonts w:hint="default" w:ascii="Times New Roman" w:hAnsi="Times New Roman" w:cs="Times New Roman"/>
          <w:b w:val="0"/>
          <w:bCs/>
          <w:sz w:val="21"/>
          <w:szCs w:val="21"/>
          <w:lang w:val="en-US" w:eastAsia="zh-CN"/>
        </w:rPr>
        <w:t>Ⅳ</w:t>
      </w:r>
      <w:r>
        <w:rPr>
          <w:rFonts w:hint="eastAsia" w:ascii="宋体" w:hAnsi="宋体" w:cs="宋体"/>
          <w:b w:val="0"/>
          <w:bCs/>
          <w:sz w:val="21"/>
          <w:szCs w:val="21"/>
          <w:lang w:val="en-US" w:eastAsia="zh-CN"/>
        </w:rPr>
        <w:t>（本题共</w:t>
      </w:r>
      <w:r>
        <w:rPr>
          <w:rFonts w:hint="eastAsia" w:ascii="Times New Roman" w:hAnsi="Times New Roman" w:cs="Times New Roman"/>
          <w:b w:val="0"/>
          <w:bCs/>
          <w:sz w:val="21"/>
          <w:szCs w:val="21"/>
          <w:lang w:val="en-US" w:eastAsia="zh-CN"/>
        </w:rPr>
        <w:t>2</w:t>
      </w:r>
      <w:r>
        <w:rPr>
          <w:rFonts w:hint="eastAsia" w:ascii="宋体" w:hAnsi="宋体" w:cs="宋体"/>
          <w:b w:val="0"/>
          <w:bCs/>
          <w:sz w:val="21"/>
          <w:szCs w:val="21"/>
          <w:lang w:val="en-US" w:eastAsia="zh-CN"/>
        </w:rPr>
        <w:t>小题，</w:t>
      </w:r>
      <w:r>
        <w:rPr>
          <w:rFonts w:hint="eastAsia" w:ascii="Times New Roman" w:hAnsi="Times New Roman" w:cs="Times New Roman"/>
          <w:b w:val="0"/>
          <w:bCs/>
          <w:sz w:val="21"/>
          <w:szCs w:val="21"/>
          <w:lang w:val="en-US" w:eastAsia="zh-CN"/>
        </w:rPr>
        <w:t>9</w:t>
      </w:r>
      <w:r>
        <w:rPr>
          <w:rFonts w:hint="eastAsia" w:ascii="宋体" w:hAnsi="宋体" w:cs="宋体"/>
          <w:b w:val="0"/>
          <w:bCs/>
          <w:sz w:val="21"/>
          <w:szCs w:val="21"/>
          <w:lang w:val="en-US" w:eastAsia="zh-CN"/>
        </w:rPr>
        <w:t>分）</w:t>
      </w:r>
    </w:p>
    <w:p w14:paraId="3B80F315">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ind w:firstLine="210" w:firstLineChars="100"/>
        <w:textAlignment w:val="auto"/>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阅读下面这首宋诗，完成</w:t>
      </w:r>
      <w:r>
        <w:rPr>
          <w:rFonts w:hint="eastAsia" w:ascii="Times New Roman" w:hAnsi="Times New Roman" w:cs="Times New Roman"/>
          <w:b w:val="0"/>
          <w:bCs/>
          <w:sz w:val="21"/>
          <w:szCs w:val="21"/>
          <w:lang w:val="en-US" w:eastAsia="zh-CN"/>
        </w:rPr>
        <w:t>15</w:t>
      </w:r>
      <w:r>
        <w:rPr>
          <w:rFonts w:hint="eastAsia" w:ascii="宋体" w:hAnsi="宋体" w:cs="宋体"/>
          <w:b w:val="0"/>
          <w:bCs/>
          <w:sz w:val="21"/>
          <w:szCs w:val="21"/>
          <w:lang w:val="en-US" w:eastAsia="zh-CN"/>
        </w:rPr>
        <w:t>～</w:t>
      </w:r>
      <w:r>
        <w:rPr>
          <w:rFonts w:hint="eastAsia" w:ascii="Times New Roman" w:hAnsi="Times New Roman" w:cs="Times New Roman"/>
          <w:b w:val="0"/>
          <w:bCs/>
          <w:sz w:val="21"/>
          <w:szCs w:val="21"/>
          <w:lang w:val="en-US" w:eastAsia="zh-CN"/>
        </w:rPr>
        <w:t>16</w:t>
      </w:r>
      <w:r>
        <w:rPr>
          <w:rFonts w:hint="eastAsia" w:ascii="宋体" w:hAnsi="宋体" w:cs="宋体"/>
          <w:b w:val="0"/>
          <w:bCs/>
          <w:sz w:val="21"/>
          <w:szCs w:val="21"/>
          <w:lang w:val="en-US" w:eastAsia="zh-CN"/>
        </w:rPr>
        <w:t>题。</w:t>
      </w:r>
    </w:p>
    <w:p w14:paraId="3D95AD75">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jc w:val="center"/>
        <w:textAlignment w:val="auto"/>
        <w:rPr>
          <w:rFonts w:hint="eastAsia" w:ascii="楷体" w:hAnsi="楷体" w:eastAsia="楷体" w:cs="楷体"/>
          <w:b w:val="0"/>
          <w:bCs/>
          <w:sz w:val="21"/>
          <w:szCs w:val="21"/>
          <w:lang w:val="en-US" w:eastAsia="zh-CN"/>
        </w:rPr>
      </w:pPr>
      <w:r>
        <w:rPr>
          <w:rFonts w:hint="eastAsia" w:ascii="楷体" w:hAnsi="楷体" w:eastAsia="楷体" w:cs="楷体"/>
          <w:b w:val="0"/>
          <w:bCs/>
          <w:sz w:val="21"/>
          <w:szCs w:val="21"/>
          <w:lang w:val="en-US" w:eastAsia="zh-CN"/>
        </w:rPr>
        <w:t>春阳遣兴</w:t>
      </w:r>
    </w:p>
    <w:p w14:paraId="6C5F7DCB">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jc w:val="center"/>
        <w:textAlignment w:val="auto"/>
        <w:rPr>
          <w:rFonts w:hint="eastAsia" w:ascii="楷体" w:hAnsi="楷体" w:eastAsia="楷体" w:cs="楷体"/>
          <w:b w:val="0"/>
          <w:bCs/>
          <w:sz w:val="21"/>
          <w:szCs w:val="21"/>
          <w:lang w:val="en-US" w:eastAsia="zh-CN"/>
        </w:rPr>
      </w:pPr>
      <w:r>
        <w:rPr>
          <w:rFonts w:hint="eastAsia" w:ascii="楷体" w:hAnsi="楷体" w:eastAsia="楷体" w:cs="楷体"/>
          <w:b w:val="0"/>
          <w:bCs/>
          <w:sz w:val="21"/>
          <w:szCs w:val="21"/>
          <w:lang w:val="en-US" w:eastAsia="zh-CN"/>
        </w:rPr>
        <w:t xml:space="preserve"> 李弥逊</w:t>
      </w:r>
    </w:p>
    <w:p w14:paraId="429C0544">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ind w:firstLine="210" w:firstLineChars="100"/>
        <w:jc w:val="center"/>
        <w:textAlignment w:val="auto"/>
        <w:rPr>
          <w:rFonts w:hint="eastAsia" w:ascii="楷体" w:hAnsi="楷体" w:eastAsia="楷体" w:cs="楷体"/>
          <w:b w:val="0"/>
          <w:bCs/>
          <w:sz w:val="21"/>
          <w:szCs w:val="21"/>
          <w:lang w:val="en-US" w:eastAsia="zh-CN"/>
        </w:rPr>
      </w:pPr>
      <w:r>
        <w:rPr>
          <w:rFonts w:hint="eastAsia" w:ascii="楷体" w:hAnsi="楷体" w:eastAsia="楷体" w:cs="楷体"/>
          <w:b w:val="0"/>
          <w:bCs/>
          <w:sz w:val="21"/>
          <w:szCs w:val="21"/>
          <w:lang w:val="en-US" w:eastAsia="zh-CN"/>
        </w:rPr>
        <w:t>老去逢时祗自惊，春风三过小长汀。</w:t>
      </w:r>
    </w:p>
    <w:p w14:paraId="248C6212">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ind w:firstLine="210" w:firstLineChars="100"/>
        <w:jc w:val="center"/>
        <w:textAlignment w:val="auto"/>
        <w:rPr>
          <w:rFonts w:hint="eastAsia" w:ascii="楷体" w:hAnsi="楷体" w:eastAsia="楷体" w:cs="楷体"/>
          <w:b w:val="0"/>
          <w:bCs/>
          <w:sz w:val="21"/>
          <w:szCs w:val="21"/>
          <w:lang w:val="en-US" w:eastAsia="zh-CN"/>
        </w:rPr>
      </w:pPr>
      <w:r>
        <w:rPr>
          <w:rFonts w:hint="eastAsia" w:ascii="楷体" w:hAnsi="楷体" w:eastAsia="楷体" w:cs="楷体"/>
          <w:b w:val="0"/>
          <w:bCs/>
          <w:sz w:val="21"/>
          <w:szCs w:val="21"/>
          <w:lang w:val="en-US" w:eastAsia="zh-CN"/>
        </w:rPr>
        <w:t>壮心更事已全白，短发耐愁犹半青。</w:t>
      </w:r>
    </w:p>
    <w:p w14:paraId="38498501">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ind w:firstLine="210" w:firstLineChars="100"/>
        <w:jc w:val="center"/>
        <w:textAlignment w:val="auto"/>
        <w:rPr>
          <w:rFonts w:hint="eastAsia" w:ascii="楷体" w:hAnsi="楷体" w:eastAsia="楷体" w:cs="楷体"/>
          <w:b w:val="0"/>
          <w:bCs/>
          <w:sz w:val="21"/>
          <w:szCs w:val="21"/>
          <w:lang w:val="en-US" w:eastAsia="zh-CN"/>
        </w:rPr>
      </w:pPr>
      <w:r>
        <w:rPr>
          <w:rFonts w:hint="eastAsia" w:ascii="楷体" w:hAnsi="楷体" w:eastAsia="楷体" w:cs="楷体"/>
          <w:b w:val="0"/>
          <w:bCs/>
          <w:sz w:val="21"/>
          <w:szCs w:val="21"/>
          <w:lang w:val="en-US" w:eastAsia="zh-CN"/>
        </w:rPr>
        <w:t>酿雨山云昏败屋，唤晴风竹响寒厅。</w:t>
      </w:r>
    </w:p>
    <w:p w14:paraId="254746C9">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ind w:firstLine="210" w:firstLineChars="100"/>
        <w:jc w:val="center"/>
        <w:textAlignment w:val="auto"/>
        <w:rPr>
          <w:rFonts w:hint="eastAsia" w:ascii="楷体" w:hAnsi="楷体" w:eastAsia="楷体" w:cs="楷体"/>
          <w:b w:val="0"/>
          <w:bCs/>
          <w:sz w:val="21"/>
          <w:szCs w:val="21"/>
          <w:lang w:val="en-US" w:eastAsia="zh-CN"/>
        </w:rPr>
      </w:pPr>
      <w:r>
        <w:rPr>
          <w:rFonts w:hint="eastAsia" w:ascii="楷体" w:hAnsi="楷体" w:eastAsia="楷体" w:cs="楷体"/>
          <w:b w:val="0"/>
          <w:bCs/>
          <w:sz w:val="21"/>
          <w:szCs w:val="21"/>
          <w:lang w:val="en-US" w:eastAsia="zh-CN"/>
        </w:rPr>
        <w:t>干戈南北归无路，付与身随水上萍。</w:t>
      </w:r>
    </w:p>
    <w:p w14:paraId="584A1EB0">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textAlignment w:val="auto"/>
        <w:rPr>
          <w:rFonts w:hint="default" w:ascii="宋体" w:hAnsi="宋体" w:cs="宋体"/>
          <w:b w:val="0"/>
          <w:bCs/>
          <w:sz w:val="21"/>
          <w:szCs w:val="21"/>
          <w:lang w:val="en-US" w:eastAsia="zh-CN"/>
        </w:rPr>
      </w:pPr>
      <w:r>
        <w:rPr>
          <w:rFonts w:hint="default" w:ascii="Times New Roman" w:hAnsi="Times New Roman" w:cs="Times New Roman"/>
          <w:b w:val="0"/>
          <w:bCs/>
          <w:sz w:val="21"/>
          <w:szCs w:val="21"/>
          <w:lang w:val="en-US" w:eastAsia="zh-CN"/>
        </w:rPr>
        <w:t>15.</w:t>
      </w:r>
      <w:r>
        <w:rPr>
          <w:rFonts w:hint="default" w:ascii="宋体" w:hAnsi="宋体" w:cs="宋体"/>
          <w:b w:val="0"/>
          <w:bCs/>
          <w:sz w:val="21"/>
          <w:szCs w:val="21"/>
          <w:lang w:val="en-US" w:eastAsia="zh-CN"/>
        </w:rPr>
        <w:t>下列对这首诗的理解和赏析，正确的一项是（</w:t>
      </w:r>
      <w:r>
        <w:rPr>
          <w:rFonts w:hint="default" w:ascii="Times New Roman" w:hAnsi="Times New Roman" w:cs="Times New Roman"/>
          <w:b w:val="0"/>
          <w:bCs/>
          <w:sz w:val="21"/>
          <w:szCs w:val="21"/>
          <w:lang w:val="en-US" w:eastAsia="zh-CN"/>
        </w:rPr>
        <w:t>3</w:t>
      </w:r>
      <w:r>
        <w:rPr>
          <w:rFonts w:hint="default" w:ascii="宋体" w:hAnsi="宋体" w:cs="宋体"/>
          <w:b w:val="0"/>
          <w:bCs/>
          <w:sz w:val="21"/>
          <w:szCs w:val="21"/>
          <w:lang w:val="en-US" w:eastAsia="zh-CN"/>
        </w:rPr>
        <w:t>分）</w:t>
      </w:r>
    </w:p>
    <w:p w14:paraId="08AB0D1B">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ind w:left="420" w:leftChars="100" w:hanging="210" w:hangingChars="100"/>
        <w:textAlignment w:val="auto"/>
        <w:rPr>
          <w:rFonts w:hint="eastAsia"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A.</w:t>
      </w:r>
      <w:r>
        <w:rPr>
          <w:rFonts w:hint="eastAsia" w:ascii="Times New Roman" w:hAnsi="Times New Roman" w:cs="Times New Roman"/>
          <w:b w:val="0"/>
          <w:bCs/>
          <w:sz w:val="21"/>
          <w:szCs w:val="21"/>
          <w:lang w:val="en-US" w:eastAsia="zh-CN"/>
        </w:rPr>
        <w:t>首联“春风”照应诗题“春阳”，直接点明时节，旨在勾勒出宁静美好的春日画卷。</w:t>
      </w:r>
    </w:p>
    <w:p w14:paraId="6C464267">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ind w:left="420" w:leftChars="100" w:hanging="210" w:hangingChars="100"/>
        <w:textAlignment w:val="auto"/>
        <w:rPr>
          <w:rFonts w:hint="eastAsia" w:cs="Times New Roman"/>
          <w:b w:val="0"/>
          <w:bCs/>
          <w:sz w:val="21"/>
          <w:szCs w:val="21"/>
          <w:lang w:val="en-US" w:eastAsia="zh-CN"/>
        </w:rPr>
      </w:pPr>
      <w:r>
        <w:rPr>
          <w:rFonts w:hint="default" w:ascii="Times New Roman" w:hAnsi="Times New Roman" w:cs="Times New Roman"/>
          <w:b w:val="0"/>
          <w:bCs/>
          <w:sz w:val="21"/>
          <w:szCs w:val="21"/>
          <w:lang w:val="en-US" w:eastAsia="zh-CN"/>
        </w:rPr>
        <w:t>B.</w:t>
      </w:r>
      <w:r>
        <w:rPr>
          <w:rFonts w:hint="eastAsia" w:cs="Times New Roman"/>
          <w:b w:val="0"/>
          <w:bCs/>
          <w:sz w:val="21"/>
          <w:szCs w:val="21"/>
          <w:lang w:val="en-US" w:eastAsia="zh-CN"/>
        </w:rPr>
        <w:t>颔联将无形的“愁”与有形的“青发”结合，以抽象写具象，使作者情感可视可感。</w:t>
      </w:r>
    </w:p>
    <w:p w14:paraId="214A8944">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ind w:left="420" w:leftChars="100" w:hanging="210" w:hangingChars="100"/>
        <w:textAlignment w:val="auto"/>
        <w:rPr>
          <w:rFonts w:hint="eastAsia"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C.</w:t>
      </w:r>
      <w:r>
        <w:rPr>
          <w:rFonts w:hint="eastAsia" w:ascii="Times New Roman" w:hAnsi="Times New Roman" w:cs="Times New Roman"/>
          <w:b w:val="0"/>
          <w:bCs/>
          <w:sz w:val="21"/>
          <w:szCs w:val="21"/>
          <w:lang w:val="en-US" w:eastAsia="zh-CN"/>
        </w:rPr>
        <w:t>颈联运用比拟、视听结合</w:t>
      </w:r>
      <w:r>
        <w:rPr>
          <w:rFonts w:hint="eastAsia" w:cs="Times New Roman"/>
          <w:b w:val="0"/>
          <w:bCs/>
          <w:sz w:val="21"/>
          <w:szCs w:val="21"/>
          <w:lang w:val="en-US" w:eastAsia="zh-CN"/>
        </w:rPr>
        <w:t>的</w:t>
      </w:r>
      <w:r>
        <w:rPr>
          <w:rFonts w:hint="eastAsia" w:ascii="Times New Roman" w:hAnsi="Times New Roman" w:cs="Times New Roman"/>
          <w:b w:val="0"/>
          <w:bCs/>
          <w:sz w:val="21"/>
          <w:szCs w:val="21"/>
          <w:lang w:val="en-US" w:eastAsia="zh-CN"/>
        </w:rPr>
        <w:t>手法写出</w:t>
      </w:r>
      <w:r>
        <w:rPr>
          <w:rFonts w:hint="eastAsia" w:cs="Times New Roman"/>
          <w:b w:val="0"/>
          <w:bCs/>
          <w:sz w:val="21"/>
          <w:szCs w:val="21"/>
          <w:lang w:val="en-US" w:eastAsia="zh-CN"/>
        </w:rPr>
        <w:t>了</w:t>
      </w:r>
      <w:r>
        <w:rPr>
          <w:rFonts w:hint="eastAsia" w:ascii="Times New Roman" w:hAnsi="Times New Roman" w:cs="Times New Roman"/>
          <w:b w:val="0"/>
          <w:bCs/>
          <w:sz w:val="21"/>
          <w:szCs w:val="21"/>
          <w:lang w:val="en-US" w:eastAsia="zh-CN"/>
        </w:rPr>
        <w:t>天气</w:t>
      </w:r>
      <w:r>
        <w:rPr>
          <w:rFonts w:hint="eastAsia" w:cs="Times New Roman"/>
          <w:b w:val="0"/>
          <w:bCs/>
          <w:sz w:val="21"/>
          <w:szCs w:val="21"/>
          <w:lang w:val="en-US" w:eastAsia="zh-CN"/>
        </w:rPr>
        <w:t>将雨未雨的</w:t>
      </w:r>
      <w:r>
        <w:rPr>
          <w:rFonts w:hint="eastAsia" w:ascii="Times New Roman" w:hAnsi="Times New Roman" w:cs="Times New Roman"/>
          <w:b w:val="0"/>
          <w:bCs/>
          <w:sz w:val="21"/>
          <w:szCs w:val="21"/>
          <w:lang w:val="en-US" w:eastAsia="zh-CN"/>
        </w:rPr>
        <w:t>状况，使景物更具情感张力。</w:t>
      </w:r>
    </w:p>
    <w:p w14:paraId="5E91EA79">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ind w:left="420" w:leftChars="100" w:hanging="210" w:hangingChars="100"/>
        <w:textAlignment w:val="auto"/>
        <w:rPr>
          <w:rFonts w:hint="eastAsia"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D.</w:t>
      </w:r>
      <w:r>
        <w:rPr>
          <w:rFonts w:hint="eastAsia" w:ascii="Times New Roman" w:hAnsi="Times New Roman" w:cs="Times New Roman"/>
          <w:b w:val="0"/>
          <w:bCs/>
          <w:sz w:val="21"/>
          <w:szCs w:val="21"/>
          <w:lang w:val="en-US" w:eastAsia="zh-CN"/>
        </w:rPr>
        <w:t>尾联中“干戈”是古代的两种兵器，后来借喻为战争，暗示了诗歌创作的环境特点。</w:t>
      </w:r>
    </w:p>
    <w:p w14:paraId="3A999DAA">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textAlignment w:val="auto"/>
        <w:rPr>
          <w:rFonts w:hint="eastAsia" w:ascii="宋体" w:hAnsi="宋体" w:cs="宋体"/>
          <w:b w:val="0"/>
          <w:bCs/>
          <w:sz w:val="21"/>
          <w:szCs w:val="21"/>
          <w:lang w:val="en-US" w:eastAsia="zh-CN"/>
        </w:rPr>
      </w:pPr>
      <w:r>
        <w:rPr>
          <w:rFonts w:hint="eastAsia" w:ascii="Times New Roman" w:hAnsi="Times New Roman" w:cs="Times New Roman"/>
          <w:b w:val="0"/>
          <w:bCs/>
          <w:sz w:val="21"/>
          <w:szCs w:val="21"/>
          <w:lang w:val="en-US" w:eastAsia="zh-CN"/>
        </w:rPr>
        <w:t>16.</w:t>
      </w:r>
      <w:r>
        <w:rPr>
          <w:rFonts w:hint="eastAsia" w:ascii="宋体" w:hAnsi="宋体" w:cs="宋体"/>
          <w:b w:val="0"/>
          <w:bCs/>
          <w:sz w:val="21"/>
          <w:szCs w:val="21"/>
          <w:lang w:val="en-US" w:eastAsia="zh-CN"/>
        </w:rPr>
        <w:t>诗人为什么</w:t>
      </w:r>
      <w:r>
        <w:rPr>
          <w:rFonts w:hint="default" w:ascii="宋体" w:hAnsi="宋体" w:cs="宋体"/>
          <w:b w:val="0"/>
          <w:bCs/>
          <w:sz w:val="21"/>
          <w:szCs w:val="21"/>
          <w:lang w:val="en-US" w:eastAsia="zh-CN"/>
        </w:rPr>
        <w:t>逢</w:t>
      </w:r>
      <w:r>
        <w:rPr>
          <w:rFonts w:hint="eastAsia" w:ascii="宋体" w:hAnsi="宋体" w:cs="宋体"/>
          <w:b w:val="0"/>
          <w:bCs/>
          <w:sz w:val="21"/>
          <w:szCs w:val="21"/>
          <w:lang w:val="en-US" w:eastAsia="zh-CN"/>
        </w:rPr>
        <w:t>春</w:t>
      </w:r>
      <w:r>
        <w:rPr>
          <w:rFonts w:hint="default" w:ascii="宋体" w:hAnsi="宋体" w:cs="宋体"/>
          <w:b w:val="0"/>
          <w:bCs/>
          <w:sz w:val="21"/>
          <w:szCs w:val="21"/>
          <w:lang w:val="en-US" w:eastAsia="zh-CN"/>
        </w:rPr>
        <w:t>时</w:t>
      </w:r>
      <w:r>
        <w:rPr>
          <w:rFonts w:hint="eastAsia" w:ascii="宋体" w:hAnsi="宋体" w:cs="宋体"/>
          <w:b w:val="0"/>
          <w:bCs/>
          <w:sz w:val="21"/>
          <w:szCs w:val="21"/>
          <w:lang w:val="en-US" w:eastAsia="zh-CN"/>
        </w:rPr>
        <w:t>而“</w:t>
      </w:r>
      <w:r>
        <w:rPr>
          <w:rFonts w:hint="default" w:ascii="宋体" w:hAnsi="宋体" w:cs="宋体"/>
          <w:b w:val="0"/>
          <w:bCs/>
          <w:sz w:val="21"/>
          <w:szCs w:val="21"/>
          <w:lang w:val="en-US" w:eastAsia="zh-CN"/>
        </w:rPr>
        <w:t>祗自惊</w:t>
      </w:r>
      <w:r>
        <w:rPr>
          <w:rFonts w:hint="eastAsia" w:ascii="宋体" w:hAnsi="宋体" w:cs="宋体"/>
          <w:b w:val="0"/>
          <w:bCs/>
          <w:sz w:val="21"/>
          <w:szCs w:val="21"/>
          <w:lang w:val="en-US" w:eastAsia="zh-CN"/>
        </w:rPr>
        <w:t>”？请结合全诗简要分析。（6分）</w:t>
      </w:r>
    </w:p>
    <w:p w14:paraId="7EB42E10">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textAlignment w:val="auto"/>
        <w:rPr>
          <w:rFonts w:hint="eastAsia" w:ascii="宋体" w:hAnsi="宋体" w:cs="宋体"/>
          <w:b w:val="0"/>
          <w:bCs/>
          <w:sz w:val="21"/>
          <w:szCs w:val="21"/>
          <w:lang w:val="en-US" w:eastAsia="zh-CN"/>
        </w:rPr>
      </w:pPr>
    </w:p>
    <w:p w14:paraId="2B91BF96">
      <w:pPr>
        <w:keepNext w:val="0"/>
        <w:keepLines w:val="0"/>
        <w:pageBreakBefore w:val="0"/>
        <w:kinsoku/>
        <w:wordWrap/>
        <w:overflowPunct/>
        <w:topLinePunct w:val="0"/>
        <w:autoSpaceDE/>
        <w:autoSpaceDN/>
        <w:bidi w:val="0"/>
        <w:adjustRightInd w:val="0"/>
        <w:snapToGrid w:val="0"/>
        <w:spacing w:line="360" w:lineRule="exact"/>
        <w:ind w:firstLine="420" w:firstLineChars="200"/>
        <w:jc w:val="left"/>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w:t>
      </w:r>
      <w:r>
        <w:rPr>
          <w:rFonts w:hint="eastAsia" w:ascii="宋体" w:hAnsi="宋体" w:eastAsia="宋体" w:cs="Times New Roman"/>
          <w:color w:val="000000" w:themeColor="text1"/>
          <w:szCs w:val="21"/>
          <w:lang w:eastAsia="zh-CN"/>
          <w14:textFill>
            <w14:solidFill>
              <w14:schemeClr w14:val="tx1"/>
            </w14:solidFill>
          </w14:textFill>
        </w:rPr>
        <w:t>五</w:t>
      </w:r>
      <w:r>
        <w:rPr>
          <w:rFonts w:hint="eastAsia" w:ascii="宋体" w:hAnsi="宋体" w:eastAsia="宋体" w:cs="Times New Roman"/>
          <w:color w:val="000000" w:themeColor="text1"/>
          <w:szCs w:val="21"/>
          <w14:textFill>
            <w14:solidFill>
              <w14:schemeClr w14:val="tx1"/>
            </w14:solidFill>
          </w14:textFill>
        </w:rPr>
        <w:t>）名篇名句默写（本题共</w:t>
      </w:r>
      <w:r>
        <w:rPr>
          <w:rFonts w:hint="eastAsia" w:ascii="Times New Roman" w:hAnsi="Times New Roman" w:eastAsia="宋体" w:cs="Times New Roman"/>
          <w:b w:val="0"/>
          <w:bCs/>
          <w:kern w:val="2"/>
          <w:sz w:val="21"/>
          <w:szCs w:val="21"/>
          <w:lang w:val="en-US" w:eastAsia="zh-CN" w:bidi="ar-SA"/>
        </w:rPr>
        <w:t>1</w:t>
      </w:r>
      <w:r>
        <w:rPr>
          <w:rFonts w:hint="eastAsia" w:ascii="宋体" w:hAnsi="宋体" w:eastAsia="宋体" w:cs="Times New Roman"/>
          <w:color w:val="000000" w:themeColor="text1"/>
          <w:szCs w:val="21"/>
          <w14:textFill>
            <w14:solidFill>
              <w14:schemeClr w14:val="tx1"/>
            </w14:solidFill>
          </w14:textFill>
        </w:rPr>
        <w:t>小题，</w:t>
      </w:r>
      <w:r>
        <w:rPr>
          <w:rFonts w:hint="eastAsia" w:ascii="Times New Roman" w:hAnsi="Times New Roman" w:eastAsia="宋体" w:cs="Times New Roman"/>
          <w:b w:val="0"/>
          <w:bCs/>
          <w:kern w:val="2"/>
          <w:sz w:val="21"/>
          <w:szCs w:val="21"/>
          <w:lang w:val="en-US" w:eastAsia="zh-CN" w:bidi="ar-SA"/>
        </w:rPr>
        <w:t>6</w:t>
      </w:r>
      <w:r>
        <w:rPr>
          <w:rFonts w:hint="eastAsia" w:ascii="宋体" w:hAnsi="宋体" w:eastAsia="宋体" w:cs="Times New Roman"/>
          <w:color w:val="000000" w:themeColor="text1"/>
          <w:szCs w:val="21"/>
          <w14:textFill>
            <w14:solidFill>
              <w14:schemeClr w14:val="tx1"/>
            </w14:solidFill>
          </w14:textFill>
        </w:rPr>
        <w:t>分）</w:t>
      </w:r>
    </w:p>
    <w:p w14:paraId="4521CD74">
      <w:pPr>
        <w:keepNext w:val="0"/>
        <w:keepLines w:val="0"/>
        <w:pageBreakBefore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color w:val="000000" w:themeColor="text1"/>
          <w14:textFill>
            <w14:solidFill>
              <w14:schemeClr w14:val="tx1"/>
            </w14:solidFill>
          </w14:textFill>
        </w:rPr>
      </w:pPr>
      <w:r>
        <w:rPr>
          <w:rFonts w:hint="default" w:ascii="Times New Roman" w:hAnsi="Times New Roman" w:eastAsia="宋体" w:cs="Times New Roman"/>
          <w:b w:val="0"/>
          <w:bCs/>
          <w:kern w:val="2"/>
          <w:sz w:val="21"/>
          <w:szCs w:val="21"/>
          <w:lang w:val="en-US" w:eastAsia="zh-CN" w:bidi="ar-SA"/>
        </w:rPr>
        <w:t>17</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补写出下列句子中的空缺部分。</w:t>
      </w:r>
    </w:p>
    <w:p w14:paraId="4BA8C1E0">
      <w:pPr>
        <w:keepNext w:val="0"/>
        <w:keepLines w:val="0"/>
        <w:pageBreakBefore w:val="0"/>
        <w:widowControl/>
        <w:suppressLineNumbers w:val="0"/>
        <w:kinsoku/>
        <w:wordWrap/>
        <w:overflowPunct/>
        <w:topLinePunct w:val="0"/>
        <w:autoSpaceDE/>
        <w:autoSpaceDN/>
        <w:bidi w:val="0"/>
        <w:adjustRightInd/>
        <w:snapToGrid/>
        <w:spacing w:line="360" w:lineRule="exact"/>
        <w:ind w:left="420" w:hanging="420" w:hangingChars="200"/>
        <w:jc w:val="left"/>
        <w:textAlignment w:val="auto"/>
        <w:rPr>
          <w:rFonts w:hint="eastAsia" w:ascii="宋体" w:hAnsi="宋体" w:eastAsia="宋体" w:cs="宋体"/>
          <w:color w:val="000000"/>
          <w:kern w:val="0"/>
          <w:sz w:val="21"/>
          <w:szCs w:val="21"/>
          <w:lang w:val="en-US" w:eastAsia="zh-CN" w:bidi="ar"/>
        </w:rPr>
      </w:pPr>
      <w:r>
        <w:rPr>
          <w:rFonts w:hint="default" w:ascii="Times New Roman" w:hAnsi="Times New Roman" w:eastAsia="宋体" w:cs="Times New Roman"/>
          <w:b w:val="0"/>
          <w:bCs/>
          <w:kern w:val="2"/>
          <w:sz w:val="21"/>
          <w:szCs w:val="21"/>
          <w:lang w:val="en-US" w:eastAsia="zh-CN" w:bidi="ar-SA"/>
        </w:rPr>
        <w:t>（1）</w:t>
      </w:r>
      <w:r>
        <w:rPr>
          <w:rFonts w:hint="eastAsia" w:ascii="宋体" w:hAnsi="宋体" w:eastAsia="宋体" w:cs="宋体"/>
          <w:color w:val="000000"/>
          <w:kern w:val="0"/>
          <w:sz w:val="21"/>
          <w:szCs w:val="21"/>
          <w:lang w:val="en-US" w:eastAsia="zh-CN" w:bidi="ar"/>
        </w:rPr>
        <w:t>中国艺术强调“言有尽而意无穷”，诗画艺术中的“留白”赋予作品更多解读空间，音乐中的停顿也有表达情感的作用，如白居易《琵琶行》中的“</w:t>
      </w:r>
      <w:r>
        <w:rPr>
          <w:rFonts w:hint="eastAsia" w:ascii="宋体" w:hAnsi="宋体" w:eastAsia="宋体" w:cs="宋体"/>
          <w:color w:val="000000"/>
          <w:kern w:val="0"/>
          <w:sz w:val="21"/>
          <w:szCs w:val="21"/>
          <w:u w:val="single"/>
          <w:lang w:val="en-US" w:eastAsia="zh-CN" w:bidi="ar"/>
        </w:rPr>
        <w:t xml:space="preserve">   ▲   </w:t>
      </w:r>
      <w:r>
        <w:rPr>
          <w:rFonts w:hint="eastAsia" w:ascii="宋体" w:hAnsi="宋体" w:eastAsia="宋体" w:cs="宋体"/>
          <w:color w:val="000000"/>
          <w:kern w:val="0"/>
          <w:sz w:val="21"/>
          <w:szCs w:val="21"/>
          <w:u w:val="none"/>
          <w:lang w:val="en-US" w:eastAsia="zh-CN" w:bidi="ar"/>
        </w:rPr>
        <w:t>，</w:t>
      </w:r>
      <w:r>
        <w:rPr>
          <w:rFonts w:hint="eastAsia" w:ascii="宋体" w:hAnsi="宋体" w:eastAsia="宋体" w:cs="宋体"/>
          <w:color w:val="000000"/>
          <w:kern w:val="0"/>
          <w:sz w:val="21"/>
          <w:szCs w:val="21"/>
          <w:u w:val="single"/>
          <w:lang w:val="en-US" w:eastAsia="zh-CN" w:bidi="ar"/>
        </w:rPr>
        <w:t xml:space="preserve">   ▲   </w:t>
      </w:r>
      <w:r>
        <w:rPr>
          <w:rFonts w:hint="eastAsia" w:ascii="宋体" w:hAnsi="宋体" w:eastAsia="宋体" w:cs="宋体"/>
          <w:color w:val="000000"/>
          <w:kern w:val="0"/>
          <w:sz w:val="21"/>
          <w:szCs w:val="21"/>
          <w:lang w:val="en-US" w:eastAsia="zh-CN" w:bidi="ar"/>
        </w:rPr>
        <w:t>”。</w:t>
      </w:r>
    </w:p>
    <w:p w14:paraId="4E58A0C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400" w:hanging="400" w:hangingChars="200"/>
        <w:jc w:val="left"/>
        <w:textAlignment w:val="auto"/>
        <w:rPr>
          <w:rFonts w:hint="eastAsia" w:ascii="宋体" w:hAnsi="宋体" w:eastAsia="宋体" w:cs="宋体"/>
          <w:color w:val="000000"/>
          <w:kern w:val="0"/>
          <w:sz w:val="21"/>
          <w:szCs w:val="21"/>
          <w:lang w:val="en-US" w:eastAsia="zh-CN" w:bidi="ar"/>
        </w:rPr>
      </w:pPr>
      <w:r>
        <w:rPr>
          <w:rFonts w:hint="default" w:ascii="Times New Roman" w:hAnsi="Times New Roman" w:eastAsia="宋体" w:cs="Times New Roman"/>
          <w:color w:val="000000"/>
          <w:kern w:val="0"/>
          <w:sz w:val="20"/>
          <w:szCs w:val="20"/>
          <w:lang w:val="en-US" w:eastAsia="zh-CN" w:bidi="ar"/>
        </w:rPr>
        <w:t>（</w:t>
      </w:r>
      <w:r>
        <w:rPr>
          <w:rFonts w:hint="default" w:ascii="Times New Roman" w:hAnsi="Times New Roman" w:eastAsia="宋体" w:cs="Times New Roman"/>
          <w:color w:val="000000"/>
          <w:kern w:val="0"/>
          <w:sz w:val="21"/>
          <w:szCs w:val="21"/>
          <w:lang w:val="en-US" w:eastAsia="zh-CN" w:bidi="ar"/>
        </w:rPr>
        <w:t>2</w:t>
      </w:r>
      <w:r>
        <w:rPr>
          <w:rFonts w:hint="default" w:ascii="Times New Roman" w:hAnsi="Times New Roman" w:eastAsia="宋体" w:cs="Times New Roman"/>
          <w:color w:val="000000"/>
          <w:kern w:val="0"/>
          <w:sz w:val="20"/>
          <w:szCs w:val="20"/>
          <w:lang w:val="en-US" w:eastAsia="zh-CN" w:bidi="ar"/>
        </w:rPr>
        <w:t>）</w:t>
      </w:r>
      <w:r>
        <w:rPr>
          <w:rFonts w:hint="eastAsia" w:ascii="宋体" w:hAnsi="宋体" w:eastAsia="宋体" w:cs="宋体"/>
          <w:color w:val="000000"/>
          <w:kern w:val="0"/>
          <w:sz w:val="21"/>
          <w:szCs w:val="21"/>
          <w:lang w:val="en-US" w:eastAsia="zh-CN" w:bidi="ar"/>
        </w:rPr>
        <w:t>在分享成功经验时，一位经理引用魏征《谏太宗十思疏》中的“</w:t>
      </w:r>
      <w:r>
        <w:rPr>
          <w:rFonts w:hint="eastAsia" w:ascii="宋体" w:hAnsi="宋体" w:eastAsia="宋体" w:cs="宋体"/>
          <w:color w:val="000000"/>
          <w:kern w:val="0"/>
          <w:sz w:val="21"/>
          <w:szCs w:val="21"/>
          <w:u w:val="single"/>
          <w:lang w:val="en-US" w:eastAsia="zh-CN" w:bidi="ar"/>
        </w:rPr>
        <w:t xml:space="preserve">   ▲   </w:t>
      </w:r>
      <w:r>
        <w:rPr>
          <w:rFonts w:hint="eastAsia" w:ascii="宋体" w:hAnsi="宋体" w:eastAsia="宋体" w:cs="宋体"/>
          <w:color w:val="000000"/>
          <w:kern w:val="0"/>
          <w:sz w:val="21"/>
          <w:szCs w:val="21"/>
          <w:lang w:val="en-US" w:eastAsia="zh-CN" w:bidi="ar"/>
        </w:rPr>
        <w:t xml:space="preserve">”强调领导者必须广泛听取基层员工的声音；另一位经理则借用韩愈《师说》中的“ </w:t>
      </w:r>
      <w:r>
        <w:rPr>
          <w:rFonts w:hint="eastAsia" w:ascii="宋体" w:hAnsi="宋体" w:eastAsia="宋体" w:cs="宋体"/>
          <w:color w:val="000000"/>
          <w:kern w:val="0"/>
          <w:sz w:val="21"/>
          <w:szCs w:val="21"/>
          <w:u w:val="single"/>
          <w:lang w:val="en-US" w:eastAsia="zh-CN" w:bidi="ar"/>
        </w:rPr>
        <w:t xml:space="preserve">   ▲   </w:t>
      </w:r>
      <w:r>
        <w:rPr>
          <w:rFonts w:hint="eastAsia" w:ascii="宋体" w:hAnsi="宋体" w:eastAsia="宋体" w:cs="宋体"/>
          <w:color w:val="000000"/>
          <w:kern w:val="0"/>
          <w:sz w:val="21"/>
          <w:szCs w:val="21"/>
          <w:lang w:val="en-US" w:eastAsia="zh-CN" w:bidi="ar"/>
        </w:rPr>
        <w:t xml:space="preserve"> ”强调转益多师的重要性，因为不同的人都有自己的专业特长。</w:t>
      </w:r>
    </w:p>
    <w:p w14:paraId="042256FA">
      <w:pPr>
        <w:keepNext w:val="0"/>
        <w:keepLines w:val="0"/>
        <w:pageBreakBefore w:val="0"/>
        <w:numPr>
          <w:ilvl w:val="0"/>
          <w:numId w:val="0"/>
        </w:numPr>
        <w:kinsoku/>
        <w:wordWrap/>
        <w:overflowPunct/>
        <w:topLinePunct w:val="0"/>
        <w:autoSpaceDE/>
        <w:autoSpaceDN/>
        <w:bidi w:val="0"/>
        <w:adjustRightInd/>
        <w:snapToGrid/>
        <w:spacing w:line="360" w:lineRule="exact"/>
        <w:ind w:left="420" w:hanging="420" w:hangingChars="200"/>
        <w:textAlignment w:val="auto"/>
        <w:rPr>
          <w:rFonts w:hint="eastAsia" w:ascii="宋体" w:hAnsi="宋体" w:eastAsia="宋体" w:cs="宋体"/>
          <w:sz w:val="21"/>
          <w:szCs w:val="21"/>
          <w:u w:val="none"/>
          <w:lang w:val="en-US" w:eastAsia="zh-CN"/>
        </w:rPr>
      </w:pPr>
      <w:r>
        <w:rPr>
          <w:rFonts w:hint="default" w:ascii="Times New Roman" w:hAnsi="Times New Roman" w:eastAsia="宋体" w:cs="Times New Roman"/>
          <w:lang w:val="en-US" w:eastAsia="zh-CN"/>
        </w:rPr>
        <w:t>（3）</w:t>
      </w:r>
      <w:r>
        <w:rPr>
          <w:rFonts w:hint="eastAsia" w:ascii="宋体" w:hAnsi="宋体" w:eastAsia="宋体" w:cs="宋体"/>
          <w:sz w:val="21"/>
          <w:szCs w:val="21"/>
          <w:lang w:val="en-US" w:eastAsia="zh-CN"/>
        </w:rPr>
        <w:t>宋代文人常借唐喻宋，通过历史意象隐喻现实。如借助唐代地名“长安”来指代宋代都城的句子有“</w:t>
      </w:r>
      <w:r>
        <w:rPr>
          <w:rFonts w:hint="eastAsia" w:ascii="宋体" w:hAnsi="宋体" w:eastAsia="宋体" w:cs="宋体"/>
          <w:color w:val="000000"/>
          <w:kern w:val="0"/>
          <w:sz w:val="21"/>
          <w:szCs w:val="21"/>
          <w:u w:val="single"/>
          <w:lang w:val="en-US" w:eastAsia="zh-CN" w:bidi="ar"/>
        </w:rPr>
        <w:t xml:space="preserve">   ▲   </w:t>
      </w:r>
      <w:r>
        <w:rPr>
          <w:rFonts w:hint="eastAsia" w:ascii="宋体" w:hAnsi="宋体" w:eastAsia="宋体" w:cs="宋体"/>
          <w:sz w:val="21"/>
          <w:szCs w:val="21"/>
          <w:u w:val="none"/>
          <w:lang w:val="en-US" w:eastAsia="zh-CN"/>
        </w:rPr>
        <w:t>，</w:t>
      </w:r>
      <w:r>
        <w:rPr>
          <w:rFonts w:hint="eastAsia" w:ascii="宋体" w:hAnsi="宋体" w:eastAsia="宋体" w:cs="宋体"/>
          <w:color w:val="000000"/>
          <w:kern w:val="0"/>
          <w:sz w:val="21"/>
          <w:szCs w:val="21"/>
          <w:u w:val="single"/>
          <w:lang w:val="en-US" w:eastAsia="zh-CN" w:bidi="ar"/>
        </w:rPr>
        <w:t xml:space="preserve">   ▲   </w:t>
      </w:r>
      <w:r>
        <w:rPr>
          <w:rFonts w:hint="eastAsia" w:ascii="宋体" w:hAnsi="宋体" w:eastAsia="宋体" w:cs="宋体"/>
          <w:sz w:val="21"/>
          <w:szCs w:val="21"/>
          <w:lang w:val="en-US" w:eastAsia="zh-CN"/>
        </w:rPr>
        <w:t>”</w:t>
      </w:r>
      <w:r>
        <w:rPr>
          <w:rFonts w:hint="eastAsia" w:ascii="宋体" w:hAnsi="宋体" w:eastAsia="宋体" w:cs="宋体"/>
          <w:sz w:val="21"/>
          <w:szCs w:val="21"/>
          <w:u w:val="none"/>
          <w:lang w:val="en-US" w:eastAsia="zh-CN"/>
        </w:rPr>
        <w:t>。</w:t>
      </w:r>
    </w:p>
    <w:p w14:paraId="3B42026D">
      <w:pPr>
        <w:keepNext w:val="0"/>
        <w:keepLines w:val="0"/>
        <w:pageBreakBefore w:val="0"/>
        <w:widowControl w:val="0"/>
        <w:kinsoku/>
        <w:wordWrap/>
        <w:overflowPunct/>
        <w:topLinePunct w:val="0"/>
        <w:autoSpaceDE/>
        <w:autoSpaceDN/>
        <w:bidi w:val="0"/>
        <w:adjustRightInd w:val="0"/>
        <w:snapToGrid w:val="0"/>
        <w:spacing w:line="360" w:lineRule="exact"/>
        <w:ind w:left="0" w:leftChars="0"/>
        <w:jc w:val="left"/>
        <w:textAlignment w:val="center"/>
        <w:rPr>
          <w:rFonts w:hint="eastAsia" w:ascii="黑体" w:hAnsi="黑体" w:eastAsia="黑体" w:cs="黑体"/>
          <w:b/>
          <w:bCs/>
          <w:color w:val="000000" w:themeColor="text1"/>
          <w:sz w:val="24"/>
          <w:szCs w:val="24"/>
          <w:lang w:val="en-US" w:eastAsia="zh-CN"/>
          <w14:textFill>
            <w14:solidFill>
              <w14:schemeClr w14:val="tx1"/>
            </w14:solidFill>
          </w14:textFill>
          <w14:ligatures w14:val="none"/>
        </w:rPr>
      </w:pPr>
    </w:p>
    <w:p w14:paraId="4AB3F5FB">
      <w:pPr>
        <w:keepNext w:val="0"/>
        <w:keepLines w:val="0"/>
        <w:pageBreakBefore w:val="0"/>
        <w:widowControl w:val="0"/>
        <w:kinsoku/>
        <w:wordWrap/>
        <w:overflowPunct/>
        <w:topLinePunct w:val="0"/>
        <w:autoSpaceDE/>
        <w:autoSpaceDN/>
        <w:bidi w:val="0"/>
        <w:adjustRightInd w:val="0"/>
        <w:snapToGrid w:val="0"/>
        <w:spacing w:line="360" w:lineRule="exact"/>
        <w:ind w:left="0" w:leftChars="0"/>
        <w:jc w:val="left"/>
        <w:textAlignment w:val="center"/>
        <w:rPr>
          <w:rFonts w:hint="eastAsia" w:ascii="黑体" w:hAnsi="黑体" w:eastAsia="黑体" w:cs="黑体"/>
          <w:b/>
          <w:bCs/>
          <w:color w:val="000000" w:themeColor="text1"/>
          <w:sz w:val="24"/>
          <w:szCs w:val="24"/>
          <w:lang w:val="en-US" w:eastAsia="zh-CN"/>
          <w14:textFill>
            <w14:solidFill>
              <w14:schemeClr w14:val="tx1"/>
            </w14:solidFill>
          </w14:textFill>
          <w14:ligatures w14:val="none"/>
        </w:rPr>
      </w:pPr>
      <w:r>
        <w:rPr>
          <w:rFonts w:hint="default" w:ascii="Times New Roman" w:hAnsi="Times New Roman" w:eastAsia="黑体" w:cs="Times New Roman"/>
          <w:b/>
          <w:bCs/>
          <w:color w:val="000000" w:themeColor="text1"/>
          <w:sz w:val="24"/>
          <w:szCs w:val="24"/>
          <w:lang w:val="en-US" w:eastAsia="zh-CN"/>
          <w14:textFill>
            <w14:solidFill>
              <w14:schemeClr w14:val="tx1"/>
            </w14:solidFill>
          </w14:textFill>
          <w14:ligatures w14:val="none"/>
        </w:rPr>
        <w:t>二</w:t>
      </w:r>
      <w:r>
        <w:rPr>
          <w:rFonts w:hint="eastAsia" w:ascii="黑体" w:hAnsi="黑体" w:eastAsia="黑体" w:cs="黑体"/>
          <w:b/>
          <w:bCs/>
          <w:color w:val="000000" w:themeColor="text1"/>
          <w:sz w:val="24"/>
          <w:szCs w:val="24"/>
          <w:lang w:val="en-US" w:eastAsia="zh-CN"/>
          <w14:textFill>
            <w14:solidFill>
              <w14:schemeClr w14:val="tx1"/>
            </w14:solidFill>
          </w14:textFill>
          <w14:ligatures w14:val="none"/>
        </w:rPr>
        <w:t>、语言文字运用（本题共</w:t>
      </w:r>
      <w:r>
        <w:rPr>
          <w:rFonts w:hint="default" w:ascii="Times New Roman" w:hAnsi="Times New Roman" w:eastAsia="黑体" w:cs="Times New Roman"/>
          <w:b/>
          <w:bCs/>
          <w:color w:val="000000" w:themeColor="text1"/>
          <w:sz w:val="24"/>
          <w:szCs w:val="24"/>
          <w:lang w:val="en-US" w:eastAsia="zh-CN"/>
          <w14:textFill>
            <w14:solidFill>
              <w14:schemeClr w14:val="tx1"/>
            </w14:solidFill>
          </w14:textFill>
          <w14:ligatures w14:val="none"/>
        </w:rPr>
        <w:t>5</w:t>
      </w:r>
      <w:r>
        <w:rPr>
          <w:rFonts w:hint="eastAsia" w:ascii="黑体" w:hAnsi="黑体" w:eastAsia="黑体" w:cs="黑体"/>
          <w:b/>
          <w:bCs/>
          <w:color w:val="000000" w:themeColor="text1"/>
          <w:sz w:val="24"/>
          <w:szCs w:val="24"/>
          <w:lang w:val="en-US" w:eastAsia="zh-CN"/>
          <w14:textFill>
            <w14:solidFill>
              <w14:schemeClr w14:val="tx1"/>
            </w14:solidFill>
          </w14:textFill>
          <w14:ligatures w14:val="none"/>
        </w:rPr>
        <w:t>小题，</w:t>
      </w:r>
      <w:r>
        <w:rPr>
          <w:rFonts w:hint="eastAsia" w:ascii="Times New Roman" w:hAnsi="Times New Roman" w:eastAsia="黑体" w:cs="Times New Roman"/>
          <w:b/>
          <w:bCs/>
          <w:color w:val="000000" w:themeColor="text1"/>
          <w:sz w:val="24"/>
          <w:szCs w:val="24"/>
          <w:lang w:val="en-US" w:eastAsia="zh-CN"/>
          <w14:textFill>
            <w14:solidFill>
              <w14:schemeClr w14:val="tx1"/>
            </w14:solidFill>
          </w14:textFill>
          <w14:ligatures w14:val="none"/>
        </w:rPr>
        <w:t>20</w:t>
      </w:r>
      <w:r>
        <w:rPr>
          <w:rFonts w:hint="eastAsia" w:ascii="黑体" w:hAnsi="黑体" w:eastAsia="黑体" w:cs="黑体"/>
          <w:b/>
          <w:bCs/>
          <w:color w:val="000000" w:themeColor="text1"/>
          <w:sz w:val="24"/>
          <w:szCs w:val="24"/>
          <w:lang w:val="en-US" w:eastAsia="zh-CN"/>
          <w14:textFill>
            <w14:solidFill>
              <w14:schemeClr w14:val="tx1"/>
            </w14:solidFill>
          </w14:textFill>
          <w14:ligatures w14:val="none"/>
        </w:rPr>
        <w:t>分）</w:t>
      </w:r>
    </w:p>
    <w:p w14:paraId="5AB2E97F">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center"/>
        <w:rPr>
          <w:rFonts w:hint="eastAsia" w:ascii="宋体" w:hAnsi="宋体" w:eastAsia="宋体" w:cs="宋体"/>
          <w:color w:val="000000" w:themeColor="text1"/>
          <w:sz w:val="21"/>
          <w:szCs w:val="21"/>
          <w:lang w:val="en-US" w:eastAsia="zh-CN"/>
          <w14:textFill>
            <w14:solidFill>
              <w14:schemeClr w14:val="tx1"/>
            </w14:solidFill>
          </w14:textFill>
          <w14:ligatures w14:val="none"/>
        </w:rPr>
      </w:pPr>
      <w:r>
        <w:rPr>
          <w:rFonts w:hint="eastAsia" w:ascii="宋体" w:hAnsi="宋体" w:eastAsia="宋体" w:cs="宋体"/>
          <w:color w:val="000000" w:themeColor="text1"/>
          <w:sz w:val="21"/>
          <w:szCs w:val="21"/>
          <w:lang w:val="en-US" w:eastAsia="zh-CN"/>
          <w14:textFill>
            <w14:solidFill>
              <w14:schemeClr w14:val="tx1"/>
            </w14:solidFill>
          </w14:textFill>
          <w14:ligatures w14:val="none"/>
        </w:rPr>
        <w:t>（一）语言文字运用</w:t>
      </w:r>
      <w:r>
        <w:rPr>
          <w:rFonts w:hint="default" w:ascii="Times New Roman" w:hAnsi="Times New Roman" w:eastAsia="黑体" w:cs="Times New Roman"/>
          <w:b w:val="0"/>
          <w:bCs w:val="0"/>
          <w:color w:val="000000" w:themeColor="text1"/>
          <w:sz w:val="21"/>
          <w:szCs w:val="21"/>
          <w:lang w:val="en-US" w:eastAsia="zh-CN"/>
          <w14:textFill>
            <w14:solidFill>
              <w14:schemeClr w14:val="tx1"/>
            </w14:solidFill>
          </w14:textFill>
          <w14:ligatures w14:val="none"/>
        </w:rPr>
        <w:t>Ⅰ</w:t>
      </w:r>
      <w:r>
        <w:rPr>
          <w:rFonts w:hint="eastAsia" w:ascii="宋体" w:hAnsi="宋体" w:eastAsia="宋体" w:cs="宋体"/>
          <w:color w:val="000000" w:themeColor="text1"/>
          <w:sz w:val="21"/>
          <w:szCs w:val="21"/>
          <w:lang w:val="en-US" w:eastAsia="zh-CN"/>
          <w14:textFill>
            <w14:solidFill>
              <w14:schemeClr w14:val="tx1"/>
            </w14:solidFill>
          </w14:textFill>
          <w14:ligatures w14:val="none"/>
        </w:rPr>
        <w:t>（本题共</w:t>
      </w:r>
      <w:r>
        <w:rPr>
          <w:rFonts w:hint="eastAsia" w:ascii="Times New Roman" w:hAnsi="Times New Roman" w:eastAsia="黑体" w:cs="Times New Roman"/>
          <w:b w:val="0"/>
          <w:bCs w:val="0"/>
          <w:color w:val="000000" w:themeColor="text1"/>
          <w:sz w:val="21"/>
          <w:szCs w:val="21"/>
          <w:lang w:val="en-US" w:eastAsia="zh-CN"/>
          <w14:textFill>
            <w14:solidFill>
              <w14:schemeClr w14:val="tx1"/>
            </w14:solidFill>
          </w14:textFill>
          <w14:ligatures w14:val="none"/>
        </w:rPr>
        <w:t>2</w:t>
      </w:r>
      <w:r>
        <w:rPr>
          <w:rFonts w:hint="eastAsia" w:ascii="宋体" w:hAnsi="宋体" w:eastAsia="宋体" w:cs="宋体"/>
          <w:color w:val="000000" w:themeColor="text1"/>
          <w:sz w:val="21"/>
          <w:szCs w:val="21"/>
          <w:lang w:val="en-US" w:eastAsia="zh-CN"/>
          <w14:textFill>
            <w14:solidFill>
              <w14:schemeClr w14:val="tx1"/>
            </w14:solidFill>
          </w14:textFill>
          <w14:ligatures w14:val="none"/>
        </w:rPr>
        <w:t>小题，</w:t>
      </w:r>
      <w:r>
        <w:rPr>
          <w:rFonts w:hint="eastAsia" w:ascii="Times New Roman" w:hAnsi="Times New Roman" w:eastAsia="黑体" w:cs="Times New Roman"/>
          <w:b w:val="0"/>
          <w:bCs w:val="0"/>
          <w:color w:val="000000" w:themeColor="text1"/>
          <w:sz w:val="21"/>
          <w:szCs w:val="21"/>
          <w:lang w:val="en-US" w:eastAsia="zh-CN"/>
          <w14:textFill>
            <w14:solidFill>
              <w14:schemeClr w14:val="tx1"/>
            </w14:solidFill>
          </w14:textFill>
          <w14:ligatures w14:val="none"/>
        </w:rPr>
        <w:t>7</w:t>
      </w:r>
      <w:r>
        <w:rPr>
          <w:rFonts w:hint="eastAsia" w:ascii="宋体" w:hAnsi="宋体" w:eastAsia="宋体" w:cs="宋体"/>
          <w:color w:val="000000" w:themeColor="text1"/>
          <w:sz w:val="21"/>
          <w:szCs w:val="21"/>
          <w:lang w:val="en-US" w:eastAsia="zh-CN"/>
          <w14:textFill>
            <w14:solidFill>
              <w14:schemeClr w14:val="tx1"/>
            </w14:solidFill>
          </w14:textFill>
          <w14:ligatures w14:val="none"/>
        </w:rPr>
        <w:t>分）</w:t>
      </w:r>
    </w:p>
    <w:p w14:paraId="4E9F2C74">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center"/>
        <w:rPr>
          <w:rFonts w:hint="eastAsia" w:ascii="宋体" w:hAnsi="宋体" w:eastAsia="宋体" w:cs="宋体"/>
          <w:color w:val="000000" w:themeColor="text1"/>
          <w:sz w:val="21"/>
          <w:szCs w:val="21"/>
          <w:lang w:val="en-US" w:eastAsia="zh-CN"/>
          <w14:textFill>
            <w14:solidFill>
              <w14:schemeClr w14:val="tx1"/>
            </w14:solidFill>
          </w14:textFill>
          <w14:ligatures w14:val="none"/>
        </w:rPr>
      </w:pPr>
      <w:r>
        <w:rPr>
          <w:rFonts w:hint="eastAsia" w:ascii="宋体" w:hAnsi="宋体" w:eastAsia="宋体" w:cs="宋体"/>
          <w:color w:val="000000" w:themeColor="text1"/>
          <w:sz w:val="21"/>
          <w:szCs w:val="21"/>
          <w:lang w:val="en-US" w:eastAsia="zh-CN"/>
          <w14:textFill>
            <w14:solidFill>
              <w14:schemeClr w14:val="tx1"/>
            </w14:solidFill>
          </w14:textFill>
          <w14:ligatures w14:val="none"/>
        </w:rPr>
        <w:t>阅读下面的文字，完成</w:t>
      </w:r>
      <w:r>
        <w:rPr>
          <w:rFonts w:hint="eastAsia" w:ascii="Times New Roman" w:hAnsi="Times New Roman" w:eastAsia="黑体" w:cs="Times New Roman"/>
          <w:b w:val="0"/>
          <w:bCs w:val="0"/>
          <w:color w:val="000000" w:themeColor="text1"/>
          <w:sz w:val="21"/>
          <w:szCs w:val="21"/>
          <w:lang w:val="en-US" w:eastAsia="zh-CN"/>
          <w14:textFill>
            <w14:solidFill>
              <w14:schemeClr w14:val="tx1"/>
            </w14:solidFill>
          </w14:textFill>
          <w14:ligatures w14:val="none"/>
        </w:rPr>
        <w:t>18</w:t>
      </w:r>
      <w:r>
        <w:rPr>
          <w:rFonts w:hint="eastAsia" w:ascii="宋体" w:hAnsi="宋体" w:eastAsia="宋体" w:cs="宋体"/>
          <w:color w:val="000000" w:themeColor="text1"/>
          <w:sz w:val="21"/>
          <w:szCs w:val="21"/>
          <w:lang w:val="en-US" w:eastAsia="zh-CN"/>
          <w14:textFill>
            <w14:solidFill>
              <w14:schemeClr w14:val="tx1"/>
            </w14:solidFill>
          </w14:textFill>
          <w14:ligatures w14:val="none"/>
        </w:rPr>
        <w:t>～</w:t>
      </w:r>
      <w:r>
        <w:rPr>
          <w:rFonts w:hint="eastAsia" w:ascii="Times New Roman" w:hAnsi="Times New Roman" w:eastAsia="黑体" w:cs="Times New Roman"/>
          <w:b w:val="0"/>
          <w:bCs w:val="0"/>
          <w:color w:val="000000" w:themeColor="text1"/>
          <w:sz w:val="21"/>
          <w:szCs w:val="21"/>
          <w:lang w:val="en-US" w:eastAsia="zh-CN"/>
          <w14:textFill>
            <w14:solidFill>
              <w14:schemeClr w14:val="tx1"/>
            </w14:solidFill>
          </w14:textFill>
          <w14:ligatures w14:val="none"/>
        </w:rPr>
        <w:t>19</w:t>
      </w:r>
      <w:r>
        <w:rPr>
          <w:rFonts w:hint="eastAsia" w:ascii="宋体" w:hAnsi="宋体" w:eastAsia="宋体" w:cs="宋体"/>
          <w:color w:val="000000" w:themeColor="text1"/>
          <w:sz w:val="21"/>
          <w:szCs w:val="21"/>
          <w:lang w:val="en-US" w:eastAsia="zh-CN"/>
          <w14:textFill>
            <w14:solidFill>
              <w14:schemeClr w14:val="tx1"/>
            </w14:solidFill>
          </w14:textFill>
          <w14:ligatures w14:val="none"/>
        </w:rPr>
        <w:t>题。</w:t>
      </w:r>
    </w:p>
    <w:p w14:paraId="6DFB614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楷体" w:hAnsi="楷体" w:eastAsia="楷体" w:cs="楷体"/>
        </w:rPr>
      </w:pPr>
      <w:r>
        <w:rPr>
          <w:rFonts w:hint="eastAsia" w:ascii="楷体" w:hAnsi="楷体" w:eastAsia="楷体" w:cs="楷体"/>
        </w:rPr>
        <w:t>这天天气特别好。万里无云，一天皓月。阴城的正中，立起一个四丈多高的架子。有人早早吃了晚饭，就扛了板凳来等着了。各种卖小吃的都来了。</w:t>
      </w:r>
      <w:r>
        <w:rPr>
          <w:rFonts w:hint="eastAsia" w:ascii="楷体" w:hAnsi="楷体" w:eastAsia="楷体" w:cs="楷体"/>
          <w:u w:val="none"/>
        </w:rPr>
        <w:t>卖牛肉高粱酒的，卖回卤豆腐干的，卖五香花生米的、芝麻灌香糖的，卖豆腐脑的，卖煮荸荠的，还有卖河鲜——卖紫皮鲜菱角和新剥鸡头米的……到处是“气死风”的四角玻璃灯，到处是白蒙蒙的热气、香喷喷的茴香八角气味。人们寻亲访友，说短道长，来来往往，亲亲热热。阴</w:t>
      </w:r>
      <w:r>
        <w:rPr>
          <w:rFonts w:hint="eastAsia" w:ascii="楷体" w:hAnsi="楷体" w:eastAsia="楷体" w:cs="楷体"/>
        </w:rPr>
        <w:t>城的草都被踏倒了。人们的鞋底也</w:t>
      </w:r>
      <w:r>
        <w:rPr>
          <w:rFonts w:hint="eastAsia" w:ascii="楷体" w:hAnsi="楷体" w:eastAsia="楷体" w:cs="楷体"/>
          <w:sz w:val="21"/>
          <w:em w:val="dot"/>
        </w:rPr>
        <w:t>叫</w:t>
      </w:r>
      <w:r>
        <w:rPr>
          <w:rFonts w:hint="eastAsia" w:ascii="楷体" w:hAnsi="楷体" w:eastAsia="楷体" w:cs="楷体"/>
        </w:rPr>
        <w:t>秋草的浓汁磨得滑溜溜的。</w:t>
      </w:r>
    </w:p>
    <w:p w14:paraId="6DD1166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楷体" w:hAnsi="楷体" w:eastAsia="楷体" w:cs="楷体"/>
        </w:rPr>
      </w:pPr>
      <w:r>
        <w:rPr>
          <w:rFonts w:hint="eastAsia" w:ascii="楷体" w:hAnsi="楷体" w:eastAsia="楷体" w:cs="楷体"/>
        </w:rPr>
        <w:t>忽然，上万双眼睛一齐朝着一个方向看。</w:t>
      </w:r>
      <w:r>
        <w:rPr>
          <w:rFonts w:hint="eastAsia" w:ascii="楷体" w:hAnsi="楷体" w:eastAsia="楷体" w:cs="楷体"/>
          <w:color w:val="auto"/>
          <w:u w:val="wave"/>
        </w:rPr>
        <w:t>人们的眼睛一会儿睁大，一会儿眯细；人们的嘴一会儿张开，一会儿又合上；一阵阵叫喊，一阵阵欢笑，一阵阵掌声。</w:t>
      </w:r>
      <w:r>
        <w:rPr>
          <w:rFonts w:hint="eastAsia" w:ascii="楷体" w:hAnsi="楷体" w:eastAsia="楷体" w:cs="楷体"/>
          <w:color w:val="auto"/>
        </w:rPr>
        <w:t>—</w:t>
      </w:r>
      <w:r>
        <w:rPr>
          <w:rFonts w:hint="eastAsia" w:ascii="楷体" w:hAnsi="楷体" w:eastAsia="楷体" w:cs="楷体"/>
        </w:rPr>
        <w:t>—陶虎臣点着了焰火了。</w:t>
      </w:r>
    </w:p>
    <w:p w14:paraId="264A0B2B">
      <w:pPr>
        <w:keepNext w:val="0"/>
        <w:keepLines w:val="0"/>
        <w:pageBreakBefore w:val="0"/>
        <w:widowControl w:val="0"/>
        <w:kinsoku/>
        <w:wordWrap/>
        <w:overflowPunct/>
        <w:topLinePunct w:val="0"/>
        <w:autoSpaceDE/>
        <w:autoSpaceDN/>
        <w:bidi w:val="0"/>
        <w:adjustRightInd/>
        <w:snapToGrid/>
        <w:spacing w:line="360" w:lineRule="exact"/>
        <w:ind w:left="210" w:hanging="210" w:hangingChars="100"/>
        <w:textAlignment w:val="auto"/>
        <w:rPr>
          <w:rFonts w:hint="eastAsia"/>
          <w:sz w:val="21"/>
          <w:szCs w:val="21"/>
          <w:lang w:val="en-US" w:eastAsia="zh-CN"/>
        </w:rPr>
      </w:pPr>
      <w:r>
        <w:rPr>
          <w:rFonts w:hint="default" w:ascii="Times New Roman" w:hAnsi="Times New Roman" w:eastAsia="黑体" w:cs="Times New Roman"/>
          <w:b w:val="0"/>
          <w:bCs w:val="0"/>
          <w:color w:val="000000" w:themeColor="text1"/>
          <w:sz w:val="21"/>
          <w:szCs w:val="21"/>
          <w:lang w:val="en-US" w:eastAsia="zh-CN"/>
          <w14:textFill>
            <w14:solidFill>
              <w14:schemeClr w14:val="tx1"/>
            </w14:solidFill>
          </w14:textFill>
          <w14:ligatures w14:val="none"/>
        </w:rPr>
        <w:t>18</w:t>
      </w:r>
      <w:r>
        <w:rPr>
          <w:rFonts w:hint="default" w:ascii="Times New Roman" w:hAnsi="Times New Roman" w:cs="Times New Roman"/>
          <w:sz w:val="21"/>
          <w:szCs w:val="21"/>
          <w:lang w:val="en-US" w:eastAsia="zh-CN"/>
        </w:rPr>
        <w:t>.</w:t>
      </w:r>
      <w:r>
        <w:rPr>
          <w:rFonts w:hint="eastAsia"/>
          <w:sz w:val="21"/>
          <w:szCs w:val="21"/>
          <w:lang w:val="en-US" w:eastAsia="zh-CN"/>
        </w:rPr>
        <w:t>下列句子中的“叫”与原文加点的“叫”意义和用法相同的一项是（</w:t>
      </w:r>
      <w:r>
        <w:rPr>
          <w:rFonts w:hint="default" w:ascii="Times New Roman" w:hAnsi="Times New Roman" w:cs="Times New Roman"/>
          <w:sz w:val="21"/>
          <w:szCs w:val="21"/>
          <w:lang w:val="en-US" w:eastAsia="zh-CN"/>
        </w:rPr>
        <w:t>3</w:t>
      </w:r>
      <w:r>
        <w:rPr>
          <w:rFonts w:hint="eastAsia"/>
          <w:sz w:val="21"/>
          <w:szCs w:val="21"/>
          <w:lang w:val="en-US" w:eastAsia="zh-CN"/>
        </w:rPr>
        <w:t>分）</w:t>
      </w:r>
    </w:p>
    <w:p w14:paraId="6B517F83">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sz w:val="21"/>
          <w:szCs w:val="21"/>
          <w:lang w:val="en-US" w:eastAsia="zh-CN"/>
        </w:rPr>
      </w:pPr>
      <w:r>
        <w:rPr>
          <w:rFonts w:hint="default" w:ascii="Times New Roman" w:hAnsi="Times New Roman" w:eastAsia="黑体" w:cs="Times New Roman"/>
          <w:b w:val="0"/>
          <w:bCs w:val="0"/>
          <w:color w:val="000000" w:themeColor="text1"/>
          <w:sz w:val="21"/>
          <w:szCs w:val="21"/>
          <w:lang w:val="en-US" w:eastAsia="zh-CN"/>
          <w14:textFill>
            <w14:solidFill>
              <w14:schemeClr w14:val="tx1"/>
            </w14:solidFill>
          </w14:textFill>
          <w14:ligatures w14:val="none"/>
        </w:rPr>
        <w:t>A</w:t>
      </w:r>
      <w:r>
        <w:rPr>
          <w:rFonts w:hint="default" w:ascii="Times New Roman" w:hAnsi="Times New Roman" w:cs="Times New Roman"/>
          <w:sz w:val="21"/>
          <w:szCs w:val="21"/>
          <w:lang w:val="en-US" w:eastAsia="zh-CN"/>
        </w:rPr>
        <w:t>.</w:t>
      </w:r>
      <w:r>
        <w:rPr>
          <w:rFonts w:hint="eastAsia"/>
          <w:sz w:val="21"/>
          <w:szCs w:val="21"/>
          <w:lang w:val="en-US" w:eastAsia="zh-CN"/>
        </w:rPr>
        <w:t>妈妈傍晚去菜市场，特意叫了一只烤鸭。</w:t>
      </w:r>
    </w:p>
    <w:p w14:paraId="0AD2C264">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sz w:val="21"/>
          <w:szCs w:val="21"/>
          <w:lang w:val="en-US" w:eastAsia="zh-CN"/>
        </w:rPr>
      </w:pPr>
      <w:r>
        <w:rPr>
          <w:rFonts w:hint="default" w:ascii="Times New Roman" w:hAnsi="Times New Roman" w:eastAsia="黑体" w:cs="Times New Roman"/>
          <w:b w:val="0"/>
          <w:bCs w:val="0"/>
          <w:color w:val="000000" w:themeColor="text1"/>
          <w:sz w:val="21"/>
          <w:szCs w:val="21"/>
          <w:lang w:val="en-US" w:eastAsia="zh-CN"/>
          <w14:textFill>
            <w14:solidFill>
              <w14:schemeClr w14:val="tx1"/>
            </w14:solidFill>
          </w14:textFill>
          <w14:ligatures w14:val="none"/>
        </w:rPr>
        <w:t>B</w:t>
      </w:r>
      <w:r>
        <w:rPr>
          <w:rFonts w:hint="default" w:ascii="Times New Roman" w:hAnsi="Times New Roman" w:cs="Times New Roman"/>
          <w:sz w:val="21"/>
          <w:szCs w:val="21"/>
          <w:lang w:val="en-US" w:eastAsia="zh-CN"/>
        </w:rPr>
        <w:t>.</w:t>
      </w:r>
      <w:r>
        <w:rPr>
          <w:rFonts w:hint="eastAsia"/>
          <w:sz w:val="21"/>
          <w:szCs w:val="21"/>
          <w:lang w:val="en-US" w:eastAsia="zh-CN"/>
        </w:rPr>
        <w:t>台下的观众看得尽兴，纷纷拍手叫好。</w:t>
      </w:r>
    </w:p>
    <w:p w14:paraId="50BE3C89">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eastAsiaTheme="minorEastAsia"/>
          <w:sz w:val="21"/>
          <w:szCs w:val="21"/>
          <w:lang w:val="en-US" w:eastAsia="zh-CN"/>
        </w:rPr>
      </w:pPr>
      <w:r>
        <w:rPr>
          <w:rFonts w:hint="default" w:ascii="Times New Roman" w:hAnsi="Times New Roman" w:eastAsia="黑体" w:cs="Times New Roman"/>
          <w:b w:val="0"/>
          <w:bCs w:val="0"/>
          <w:color w:val="000000" w:themeColor="text1"/>
          <w:sz w:val="21"/>
          <w:szCs w:val="21"/>
          <w:lang w:val="en-US" w:eastAsia="zh-CN"/>
          <w14:textFill>
            <w14:solidFill>
              <w14:schemeClr w14:val="tx1"/>
            </w14:solidFill>
          </w14:textFill>
          <w14:ligatures w14:val="none"/>
        </w:rPr>
        <w:t>C</w:t>
      </w:r>
      <w:r>
        <w:rPr>
          <w:rFonts w:hint="default" w:ascii="Times New Roman" w:hAnsi="Times New Roman" w:cs="Times New Roman"/>
          <w:sz w:val="21"/>
          <w:szCs w:val="21"/>
          <w:lang w:val="en-US" w:eastAsia="zh-CN"/>
        </w:rPr>
        <w:t>.</w:t>
      </w:r>
      <w:r>
        <w:rPr>
          <w:rFonts w:hint="eastAsia"/>
          <w:sz w:val="21"/>
          <w:szCs w:val="21"/>
          <w:lang w:val="en-US" w:eastAsia="zh-CN"/>
        </w:rPr>
        <w:t>那扇旧门被风吹得吱呀响，叫人心里发慌。</w:t>
      </w:r>
    </w:p>
    <w:p w14:paraId="40189008">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sz w:val="21"/>
          <w:szCs w:val="21"/>
          <w:lang w:val="en-US" w:eastAsia="zh-CN"/>
        </w:rPr>
      </w:pPr>
      <w:r>
        <w:rPr>
          <w:rFonts w:hint="default" w:ascii="Times New Roman" w:hAnsi="Times New Roman" w:eastAsia="黑体" w:cs="Times New Roman"/>
          <w:b w:val="0"/>
          <w:bCs w:val="0"/>
          <w:color w:val="000000" w:themeColor="text1"/>
          <w:sz w:val="21"/>
          <w:szCs w:val="21"/>
          <w:lang w:val="en-US" w:eastAsia="zh-CN"/>
          <w14:textFill>
            <w14:solidFill>
              <w14:schemeClr w14:val="tx1"/>
            </w14:solidFill>
          </w14:textFill>
          <w14:ligatures w14:val="none"/>
        </w:rPr>
        <w:t>D</w:t>
      </w:r>
      <w:r>
        <w:rPr>
          <w:rFonts w:hint="default" w:ascii="Times New Roman" w:hAnsi="Times New Roman" w:cs="Times New Roman"/>
          <w:sz w:val="21"/>
          <w:szCs w:val="21"/>
          <w:lang w:val="en-US" w:eastAsia="zh-CN"/>
        </w:rPr>
        <w:t>.</w:t>
      </w:r>
      <w:r>
        <w:rPr>
          <w:rFonts w:hint="eastAsia"/>
          <w:sz w:val="21"/>
          <w:szCs w:val="21"/>
          <w:lang w:val="en-US" w:eastAsia="zh-CN"/>
        </w:rPr>
        <w:t>他的初稿逻辑混乱，叫编辑打回修改了三次。</w:t>
      </w:r>
    </w:p>
    <w:p w14:paraId="27A01D05">
      <w:pPr>
        <w:keepNext w:val="0"/>
        <w:keepLines w:val="0"/>
        <w:pageBreakBefore w:val="0"/>
        <w:widowControl w:val="0"/>
        <w:kinsoku/>
        <w:wordWrap/>
        <w:overflowPunct/>
        <w:topLinePunct w:val="0"/>
        <w:autoSpaceDE/>
        <w:autoSpaceDN/>
        <w:bidi w:val="0"/>
        <w:adjustRightInd/>
        <w:snapToGrid/>
        <w:spacing w:line="360" w:lineRule="exact"/>
        <w:ind w:left="210" w:hanging="210" w:hangingChars="100"/>
        <w:textAlignment w:val="auto"/>
      </w:pPr>
      <w:r>
        <w:rPr>
          <w:rFonts w:hint="eastAsia" w:ascii="Times New Roman" w:hAnsi="Times New Roman" w:eastAsia="黑体" w:cs="Times New Roman"/>
          <w:b w:val="0"/>
          <w:bCs w:val="0"/>
          <w:color w:val="auto"/>
          <w:sz w:val="21"/>
          <w:szCs w:val="21"/>
          <w:lang w:val="en-US" w:eastAsia="zh-CN"/>
          <w14:ligatures w14:val="none"/>
        </w:rPr>
        <w:t>19.</w:t>
      </w:r>
      <w:r>
        <w:rPr>
          <w:rFonts w:hint="eastAsia"/>
          <w:color w:val="auto"/>
          <w:sz w:val="21"/>
          <w:szCs w:val="21"/>
          <w:lang w:val="en-US" w:eastAsia="zh-CN"/>
        </w:rPr>
        <w:t>若将画</w:t>
      </w:r>
      <w:r>
        <w:rPr>
          <w:rFonts w:hint="eastAsia"/>
          <w:color w:val="auto"/>
          <w:sz w:val="21"/>
          <w:szCs w:val="21"/>
          <w:u w:val="none"/>
          <w:lang w:val="en-US" w:eastAsia="zh-CN"/>
        </w:rPr>
        <w:t>线句中的</w:t>
      </w:r>
      <w:r>
        <w:rPr>
          <w:rFonts w:hint="eastAsia"/>
          <w:color w:val="auto"/>
          <w:sz w:val="21"/>
          <w:szCs w:val="21"/>
          <w:lang w:val="en-US" w:eastAsia="zh-CN"/>
        </w:rPr>
        <w:t>“一会儿”“一阵儿”全部删去，改为“人们的眼睛睁大、眯细；人们的嘴张开、合上；人们叫喊欢笑鼓掌”，表达效果会发生怎样的变化？请简要分析。（4分）</w:t>
      </w:r>
    </w:p>
    <w:p w14:paraId="16E9FF0A">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14:ligatures w14:val="none"/>
        </w:rPr>
        <w:t>（二）语言文字运用</w:t>
      </w:r>
      <w:r>
        <w:rPr>
          <w:rFonts w:hint="default" w:ascii="Times New Roman" w:hAnsi="Times New Roman" w:eastAsia="黑体" w:cs="Times New Roman"/>
          <w:b w:val="0"/>
          <w:bCs w:val="0"/>
          <w:color w:val="000000" w:themeColor="text1"/>
          <w:sz w:val="21"/>
          <w:szCs w:val="21"/>
          <w:lang w:val="en-US" w:eastAsia="zh-CN"/>
          <w14:textFill>
            <w14:solidFill>
              <w14:schemeClr w14:val="tx1"/>
            </w14:solidFill>
          </w14:textFill>
          <w14:ligatures w14:val="none"/>
        </w:rPr>
        <w:t>Ⅱ</w:t>
      </w:r>
      <w:r>
        <w:rPr>
          <w:rFonts w:hint="eastAsia" w:ascii="宋体" w:hAnsi="宋体" w:eastAsia="宋体" w:cs="宋体"/>
          <w:color w:val="000000" w:themeColor="text1"/>
          <w:sz w:val="21"/>
          <w:szCs w:val="21"/>
          <w14:textFill>
            <w14:solidFill>
              <w14:schemeClr w14:val="tx1"/>
            </w14:solidFill>
          </w14:textFill>
          <w14:ligatures w14:val="none"/>
        </w:rPr>
        <w:t>（本题共</w:t>
      </w:r>
      <w:r>
        <w:rPr>
          <w:rFonts w:hint="default" w:ascii="Times New Roman" w:hAnsi="Times New Roman" w:eastAsia="黑体" w:cs="Times New Roman"/>
          <w:b w:val="0"/>
          <w:bCs w:val="0"/>
          <w:color w:val="000000" w:themeColor="text1"/>
          <w:sz w:val="21"/>
          <w:szCs w:val="21"/>
          <w:lang w:val="en-US" w:eastAsia="zh-CN"/>
          <w14:textFill>
            <w14:solidFill>
              <w14:schemeClr w14:val="tx1"/>
            </w14:solidFill>
          </w14:textFill>
          <w14:ligatures w14:val="none"/>
        </w:rPr>
        <w:t>3</w:t>
      </w:r>
      <w:r>
        <w:rPr>
          <w:rFonts w:hint="eastAsia" w:ascii="宋体" w:hAnsi="宋体" w:eastAsia="宋体" w:cs="宋体"/>
          <w:color w:val="000000" w:themeColor="text1"/>
          <w:sz w:val="21"/>
          <w:szCs w:val="21"/>
          <w14:textFill>
            <w14:solidFill>
              <w14:schemeClr w14:val="tx1"/>
            </w14:solidFill>
          </w14:textFill>
          <w14:ligatures w14:val="none"/>
        </w:rPr>
        <w:t>小题，</w:t>
      </w:r>
      <w:r>
        <w:rPr>
          <w:rFonts w:hint="eastAsia" w:ascii="Times New Roman" w:hAnsi="Times New Roman" w:eastAsia="黑体" w:cs="Times New Roman"/>
          <w:b w:val="0"/>
          <w:bCs w:val="0"/>
          <w:color w:val="000000" w:themeColor="text1"/>
          <w:sz w:val="21"/>
          <w:szCs w:val="21"/>
          <w:lang w:val="en-US" w:eastAsia="zh-CN"/>
          <w14:textFill>
            <w14:solidFill>
              <w14:schemeClr w14:val="tx1"/>
            </w14:solidFill>
          </w14:textFill>
          <w14:ligatures w14:val="none"/>
        </w:rPr>
        <w:t>13</w:t>
      </w:r>
      <w:r>
        <w:rPr>
          <w:rFonts w:hint="eastAsia" w:ascii="宋体" w:hAnsi="宋体" w:eastAsia="宋体" w:cs="宋体"/>
          <w:color w:val="000000" w:themeColor="text1"/>
          <w:sz w:val="21"/>
          <w:szCs w:val="21"/>
          <w14:textFill>
            <w14:solidFill>
              <w14:schemeClr w14:val="tx1"/>
            </w14:solidFill>
          </w14:textFill>
          <w14:ligatures w14:val="none"/>
        </w:rPr>
        <w:t>分）</w:t>
      </w:r>
    </w:p>
    <w:p w14:paraId="365D147D">
      <w:pPr>
        <w:keepNext w:val="0"/>
        <w:keepLines w:val="0"/>
        <w:pageBreakBefore w:val="0"/>
        <w:kinsoku/>
        <w:wordWrap/>
        <w:overflowPunct/>
        <w:topLinePunct w:val="0"/>
        <w:autoSpaceDE/>
        <w:autoSpaceDN/>
        <w:bidi w:val="0"/>
        <w:adjustRightInd w:val="0"/>
        <w:snapToGrid w:val="0"/>
        <w:spacing w:line="360" w:lineRule="exact"/>
        <w:ind w:left="0" w:leftChars="0" w:firstLine="420"/>
        <w:jc w:val="left"/>
        <w:textAlignment w:val="center"/>
        <w:rPr>
          <w:rFonts w:hint="eastAsia"/>
          <w:lang w:val="en-US" w:eastAsia="zh-CN"/>
        </w:rPr>
      </w:pPr>
      <w:r>
        <w:rPr>
          <w:rFonts w:hint="eastAsia" w:ascii="宋体" w:hAnsi="宋体" w:eastAsia="宋体" w:cs="宋体"/>
          <w:color w:val="000000" w:themeColor="text1"/>
          <w14:textFill>
            <w14:solidFill>
              <w14:schemeClr w14:val="tx1"/>
            </w14:solidFill>
          </w14:textFill>
        </w:rPr>
        <w:t>阅读下面的文字，</w:t>
      </w:r>
      <w:r>
        <w:rPr>
          <w:rFonts w:hint="eastAsia" w:ascii="宋体" w:hAnsi="宋体" w:eastAsia="宋体" w:cs="宋体"/>
          <w:color w:val="000000" w:themeColor="text1"/>
          <w:sz w:val="21"/>
          <w:szCs w:val="21"/>
          <w:lang w:val="en-US" w:eastAsia="zh-CN"/>
          <w14:textFill>
            <w14:solidFill>
              <w14:schemeClr w14:val="tx1"/>
            </w14:solidFill>
          </w14:textFill>
          <w14:ligatures w14:val="none"/>
        </w:rPr>
        <w:t>完成</w:t>
      </w:r>
      <w:r>
        <w:rPr>
          <w:rFonts w:hint="eastAsia" w:ascii="Times New Roman" w:hAnsi="Times New Roman" w:eastAsia="黑体" w:cs="Times New Roman"/>
          <w:b w:val="0"/>
          <w:bCs w:val="0"/>
          <w:color w:val="000000" w:themeColor="text1"/>
          <w:sz w:val="21"/>
          <w:szCs w:val="21"/>
          <w:lang w:val="en-US" w:eastAsia="zh-CN"/>
          <w14:textFill>
            <w14:solidFill>
              <w14:schemeClr w14:val="tx1"/>
            </w14:solidFill>
          </w14:textFill>
          <w14:ligatures w14:val="none"/>
        </w:rPr>
        <w:t>20</w:t>
      </w:r>
      <w:r>
        <w:rPr>
          <w:rFonts w:hint="eastAsia" w:ascii="宋体" w:hAnsi="宋体" w:eastAsia="宋体" w:cs="宋体"/>
          <w:color w:val="000000" w:themeColor="text1"/>
          <w:sz w:val="21"/>
          <w:szCs w:val="21"/>
          <w:lang w:val="en-US" w:eastAsia="zh-CN"/>
          <w14:textFill>
            <w14:solidFill>
              <w14:schemeClr w14:val="tx1"/>
            </w14:solidFill>
          </w14:textFill>
          <w14:ligatures w14:val="none"/>
        </w:rPr>
        <w:t>～</w:t>
      </w:r>
      <w:r>
        <w:rPr>
          <w:rFonts w:hint="eastAsia" w:ascii="Times New Roman" w:hAnsi="Times New Roman" w:eastAsia="黑体" w:cs="Times New Roman"/>
          <w:b w:val="0"/>
          <w:bCs w:val="0"/>
          <w:color w:val="000000" w:themeColor="text1"/>
          <w:sz w:val="21"/>
          <w:szCs w:val="21"/>
          <w:lang w:val="en-US" w:eastAsia="zh-CN"/>
          <w14:textFill>
            <w14:solidFill>
              <w14:schemeClr w14:val="tx1"/>
            </w14:solidFill>
          </w14:textFill>
          <w14:ligatures w14:val="none"/>
        </w:rPr>
        <w:t>22</w:t>
      </w:r>
      <w:r>
        <w:rPr>
          <w:rFonts w:hint="eastAsia" w:ascii="宋体" w:hAnsi="宋体" w:eastAsia="宋体" w:cs="宋体"/>
          <w:color w:val="000000" w:themeColor="text1"/>
          <w:sz w:val="21"/>
          <w:szCs w:val="21"/>
          <w:lang w:val="en-US" w:eastAsia="zh-CN"/>
          <w14:textFill>
            <w14:solidFill>
              <w14:schemeClr w14:val="tx1"/>
            </w14:solidFill>
          </w14:textFill>
          <w14:ligatures w14:val="none"/>
        </w:rPr>
        <w:t>题。</w:t>
      </w:r>
    </w:p>
    <w:p w14:paraId="1123F6BB">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楷体" w:hAnsi="楷体" w:eastAsia="楷体" w:cs="楷体"/>
          <w:kern w:val="2"/>
          <w:sz w:val="21"/>
          <w:szCs w:val="24"/>
          <w:lang w:val="en-US" w:eastAsia="zh-CN" w:bidi="ar-SA"/>
        </w:rPr>
      </w:pPr>
      <w:r>
        <w:rPr>
          <w:rFonts w:hint="eastAsia" w:ascii="楷体" w:hAnsi="楷体" w:eastAsia="楷体" w:cs="楷体"/>
          <w:kern w:val="2"/>
          <w:sz w:val="21"/>
          <w:szCs w:val="24"/>
          <w:lang w:val="en-US" w:eastAsia="zh-CN" w:bidi="ar-SA"/>
        </w:rPr>
        <w:t>在烹饪中，“加糖提鲜”是流传甚广的技巧，但不少人在实操时总陷入困境：要么糖少味淡、鲜味难显，要么糖多甜腻、掩盖本味，这让不少人</w:t>
      </w:r>
      <w:r>
        <w:rPr>
          <w:rFonts w:hint="eastAsia" w:ascii="楷体" w:hAnsi="楷体" w:eastAsia="楷体" w:cs="楷体"/>
          <w:kern w:val="2"/>
          <w:sz w:val="21"/>
          <w:szCs w:val="24"/>
          <w:u w:val="single"/>
          <w:lang w:val="en-US" w:eastAsia="zh-CN" w:bidi="ar-SA"/>
        </w:rPr>
        <w:t xml:space="preserve"> </w:t>
      </w:r>
      <w:r>
        <w:rPr>
          <w:rFonts w:hint="eastAsia" w:ascii="楷体" w:hAnsi="楷体" w:eastAsia="楷体" w:cs="楷体"/>
          <w:kern w:val="2"/>
          <w:sz w:val="21"/>
          <w:szCs w:val="21"/>
          <w:u w:val="single"/>
          <w:lang w:val="en-US" w:eastAsia="zh-CN" w:bidi="ar-SA"/>
        </w:rPr>
        <w:t xml:space="preserve"> </w:t>
      </w:r>
      <w:r>
        <w:rPr>
          <w:rFonts w:hint="eastAsia" w:ascii="Times New Roman" w:hAnsi="Times New Roman" w:eastAsia="黑体" w:cs="Times New Roman"/>
          <w:b w:val="0"/>
          <w:bCs w:val="0"/>
          <w:color w:val="000000" w:themeColor="text1"/>
          <w:sz w:val="21"/>
          <w:szCs w:val="21"/>
          <w:u w:val="single"/>
          <w:lang w:val="en-US" w:eastAsia="zh-CN"/>
          <w14:textFill>
            <w14:solidFill>
              <w14:schemeClr w14:val="tx1"/>
            </w14:solidFill>
          </w14:textFill>
          <w14:ligatures w14:val="none"/>
        </w:rPr>
        <w:t>A</w:t>
      </w:r>
      <w:r>
        <w:rPr>
          <w:rFonts w:hint="eastAsia" w:ascii="楷体" w:hAnsi="楷体" w:eastAsia="楷体" w:cs="楷体"/>
          <w:kern w:val="2"/>
          <w:sz w:val="21"/>
          <w:szCs w:val="24"/>
          <w:u w:val="single"/>
          <w:lang w:val="en-US" w:eastAsia="zh-CN" w:bidi="ar-SA"/>
        </w:rPr>
        <w:t xml:space="preserve">  </w:t>
      </w:r>
      <w:r>
        <w:rPr>
          <w:rFonts w:hint="eastAsia" w:ascii="楷体" w:hAnsi="楷体" w:eastAsia="楷体" w:cs="楷体"/>
          <w:kern w:val="2"/>
          <w:sz w:val="21"/>
          <w:szCs w:val="24"/>
          <w:lang w:val="en-US" w:eastAsia="zh-CN" w:bidi="ar-SA"/>
        </w:rPr>
        <w:t>。</w:t>
      </w:r>
    </w:p>
    <w:p w14:paraId="18BEC8D1">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楷体" w:hAnsi="楷体" w:eastAsia="楷体" w:cs="楷体"/>
          <w:kern w:val="2"/>
          <w:sz w:val="21"/>
          <w:szCs w:val="24"/>
          <w:lang w:val="en-US" w:eastAsia="zh-CN" w:bidi="ar-SA"/>
        </w:rPr>
      </w:pPr>
      <w:r>
        <w:rPr>
          <w:rFonts w:hint="eastAsia" w:ascii="楷体" w:hAnsi="楷体" w:eastAsia="楷体" w:cs="楷体"/>
          <w:kern w:val="2"/>
          <w:sz w:val="21"/>
          <w:szCs w:val="24"/>
          <w:lang w:val="en-US" w:eastAsia="zh-CN" w:bidi="ar-SA"/>
        </w:rPr>
        <w:t>其实，加糖提鲜的核心是科学原理的巧妙运用，而非盲目添加。</w:t>
      </w:r>
      <w:r>
        <w:rPr>
          <w:rFonts w:hint="eastAsia" w:ascii="楷体" w:hAnsi="楷体" w:eastAsia="楷体" w:cs="楷体"/>
          <w:kern w:val="2"/>
          <w:sz w:val="21"/>
          <w:szCs w:val="24"/>
          <w:u w:val="none"/>
          <w:lang w:val="en-US" w:eastAsia="zh-CN" w:bidi="ar-SA"/>
        </w:rPr>
        <w:t>首先，</w:t>
      </w:r>
      <w:r>
        <w:rPr>
          <w:rFonts w:hint="default" w:ascii="Times New Roman" w:hAnsi="Times New Roman" w:eastAsia="黑体" w:cs="Times New Roman"/>
          <w:b w:val="0"/>
          <w:bCs w:val="0"/>
          <w:color w:val="000000" w:themeColor="text1"/>
          <w:sz w:val="21"/>
          <w:szCs w:val="21"/>
          <w:u w:val="wave"/>
          <w:lang w:val="en-US" w:eastAsia="zh-CN"/>
          <w14:textFill>
            <w14:solidFill>
              <w14:schemeClr w14:val="tx1"/>
            </w14:solidFill>
          </w14:textFill>
          <w14:ligatures w14:val="none"/>
        </w:rPr>
        <w:t>①</w:t>
      </w:r>
      <w:r>
        <w:rPr>
          <w:rFonts w:hint="eastAsia" w:ascii="楷体" w:hAnsi="楷体" w:eastAsia="楷体" w:cs="楷体"/>
          <w:kern w:val="2"/>
          <w:sz w:val="21"/>
          <w:szCs w:val="24"/>
          <w:u w:val="wave"/>
          <w:lang w:val="en-US" w:eastAsia="zh-CN" w:bidi="ar-SA"/>
        </w:rPr>
        <w:t>糖与蛋白质或氨基酸在高温下发生复杂化学反应，</w:t>
      </w:r>
      <w:r>
        <w:rPr>
          <w:rFonts w:hint="default" w:ascii="Times New Roman" w:hAnsi="Times New Roman" w:eastAsia="黑体" w:cs="Times New Roman"/>
          <w:b w:val="0"/>
          <w:bCs w:val="0"/>
          <w:color w:val="000000" w:themeColor="text1"/>
          <w:sz w:val="21"/>
          <w:szCs w:val="21"/>
          <w:u w:val="wave"/>
          <w:lang w:val="en-US" w:eastAsia="zh-CN"/>
          <w14:textFill>
            <w14:solidFill>
              <w14:schemeClr w14:val="tx1"/>
            </w14:solidFill>
          </w14:textFill>
          <w14:ligatures w14:val="none"/>
        </w:rPr>
        <w:t>②</w:t>
      </w:r>
      <w:r>
        <w:rPr>
          <w:rFonts w:hint="eastAsia" w:ascii="楷体" w:hAnsi="楷体" w:eastAsia="楷体" w:cs="楷体"/>
          <w:kern w:val="2"/>
          <w:sz w:val="21"/>
          <w:szCs w:val="24"/>
          <w:u w:val="wave"/>
          <w:lang w:val="en-US" w:eastAsia="zh-CN" w:bidi="ar-SA"/>
        </w:rPr>
        <w:t>被称为“美拉德反应”。</w:t>
      </w:r>
      <w:r>
        <w:rPr>
          <w:rFonts w:hint="default" w:ascii="Times New Roman" w:hAnsi="Times New Roman" w:eastAsia="黑体" w:cs="Times New Roman"/>
          <w:b w:val="0"/>
          <w:bCs w:val="0"/>
          <w:color w:val="000000" w:themeColor="text1"/>
          <w:sz w:val="21"/>
          <w:szCs w:val="21"/>
          <w:u w:val="wave"/>
          <w:lang w:val="en-US" w:eastAsia="zh-CN"/>
          <w14:textFill>
            <w14:solidFill>
              <w14:schemeClr w14:val="tx1"/>
            </w14:solidFill>
          </w14:textFill>
          <w14:ligatures w14:val="none"/>
        </w:rPr>
        <w:t>③</w:t>
      </w:r>
      <w:r>
        <w:rPr>
          <w:rFonts w:hint="eastAsia" w:ascii="楷体" w:hAnsi="楷体" w:eastAsia="楷体" w:cs="楷体"/>
          <w:kern w:val="2"/>
          <w:sz w:val="21"/>
          <w:szCs w:val="24"/>
          <w:u w:val="wave"/>
          <w:lang w:val="en-US" w:eastAsia="zh-CN" w:bidi="ar-SA"/>
        </w:rPr>
        <w:t>反应过程中会产生兼具香气与鲜味的新化合物，</w:t>
      </w:r>
      <w:r>
        <w:rPr>
          <w:rFonts w:hint="default" w:ascii="Times New Roman" w:hAnsi="Times New Roman" w:eastAsia="黑体" w:cs="Times New Roman"/>
          <w:b w:val="0"/>
          <w:bCs w:val="0"/>
          <w:color w:val="000000" w:themeColor="text1"/>
          <w:sz w:val="21"/>
          <w:szCs w:val="21"/>
          <w:u w:val="wave"/>
          <w:lang w:val="en-US" w:eastAsia="zh-CN"/>
          <w14:textFill>
            <w14:solidFill>
              <w14:schemeClr w14:val="tx1"/>
            </w14:solidFill>
          </w14:textFill>
          <w14:ligatures w14:val="none"/>
        </w:rPr>
        <w:t>④</w:t>
      </w:r>
      <w:r>
        <w:rPr>
          <w:rFonts w:hint="eastAsia" w:ascii="楷体" w:hAnsi="楷体" w:eastAsia="楷体" w:cs="楷体"/>
          <w:kern w:val="2"/>
          <w:sz w:val="21"/>
          <w:szCs w:val="24"/>
          <w:u w:val="wave"/>
          <w:lang w:val="en-US" w:eastAsia="zh-CN" w:bidi="ar-SA"/>
        </w:rPr>
        <w:t>菜肴风味更醇厚。</w:t>
      </w:r>
      <w:r>
        <w:rPr>
          <w:rFonts w:hint="default" w:ascii="Times New Roman" w:hAnsi="Times New Roman" w:eastAsia="黑体" w:cs="Times New Roman"/>
          <w:b w:val="0"/>
          <w:bCs w:val="0"/>
          <w:color w:val="000000" w:themeColor="text1"/>
          <w:sz w:val="21"/>
          <w:szCs w:val="21"/>
          <w:u w:val="wave"/>
          <w:lang w:val="en-US" w:eastAsia="zh-CN"/>
          <w14:textFill>
            <w14:solidFill>
              <w14:schemeClr w14:val="tx1"/>
            </w14:solidFill>
          </w14:textFill>
          <w14:ligatures w14:val="none"/>
        </w:rPr>
        <w:t>⑤</w:t>
      </w:r>
      <w:r>
        <w:rPr>
          <w:rFonts w:hint="eastAsia" w:ascii="楷体" w:hAnsi="楷体" w:eastAsia="楷体" w:cs="楷体"/>
          <w:kern w:val="2"/>
          <w:sz w:val="21"/>
          <w:szCs w:val="24"/>
          <w:u w:val="wave"/>
          <w:lang w:val="en-US" w:eastAsia="zh-CN" w:bidi="ar-SA"/>
        </w:rPr>
        <w:t>此外，甜味能抑制咸味、平衡风味轮，</w:t>
      </w:r>
      <w:r>
        <w:rPr>
          <w:rFonts w:hint="default" w:ascii="Times New Roman" w:hAnsi="Times New Roman" w:eastAsia="黑体" w:cs="Times New Roman"/>
          <w:b w:val="0"/>
          <w:bCs w:val="0"/>
          <w:color w:val="000000" w:themeColor="text1"/>
          <w:sz w:val="21"/>
          <w:szCs w:val="21"/>
          <w:u w:val="wave"/>
          <w:lang w:val="en-US" w:eastAsia="zh-CN"/>
          <w14:textFill>
            <w14:solidFill>
              <w14:schemeClr w14:val="tx1"/>
            </w14:solidFill>
          </w14:textFill>
          <w14:ligatures w14:val="none"/>
        </w:rPr>
        <w:t>⑥</w:t>
      </w:r>
      <w:r>
        <w:rPr>
          <w:rFonts w:hint="eastAsia" w:ascii="楷体" w:hAnsi="楷体" w:eastAsia="楷体" w:cs="楷体"/>
          <w:kern w:val="2"/>
          <w:sz w:val="21"/>
          <w:szCs w:val="24"/>
          <w:u w:val="wave"/>
          <w:lang w:val="en-US" w:eastAsia="zh-CN" w:bidi="ar-SA"/>
        </w:rPr>
        <w:t>在菜品中能起到增强菜肴的层次感和产生“更鲜”的错觉。</w:t>
      </w:r>
      <w:r>
        <w:rPr>
          <w:rFonts w:hint="eastAsia" w:ascii="楷体" w:hAnsi="楷体" w:eastAsia="楷体" w:cs="楷体"/>
          <w:kern w:val="2"/>
          <w:sz w:val="21"/>
          <w:szCs w:val="24"/>
          <w:lang w:val="en-US" w:eastAsia="zh-CN" w:bidi="ar-SA"/>
        </w:rPr>
        <w:t>也就是说，适量加糖不是单纯增甜，而是通过化学反应与味觉协同，放大食材本身的鲜味；若用量失当，反而会打破风味平衡，让“提鲜”沦为“抢味”。当你忽视科学逻辑盲目加糖时，比如炖肉时早加糖、多加糖，最终可能做出一道“甜润的咸鲜”。</w:t>
      </w:r>
    </w:p>
    <w:p w14:paraId="6C401C6F">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宋体" w:hAnsi="宋体" w:eastAsia="宋体" w:cs="宋体"/>
          <w:b w:val="0"/>
          <w:i w:val="0"/>
          <w:strike w:val="0"/>
          <w:color w:val="auto"/>
          <w:sz w:val="24"/>
          <w:szCs w:val="24"/>
          <w:u w:val="none"/>
        </w:rPr>
      </w:pPr>
      <w:r>
        <w:rPr>
          <w:rFonts w:hint="eastAsia" w:ascii="楷体" w:hAnsi="楷体" w:eastAsia="楷体" w:cs="楷体"/>
          <w:kern w:val="2"/>
          <w:sz w:val="21"/>
          <w:szCs w:val="24"/>
          <w:lang w:val="en-US" w:eastAsia="zh-CN" w:bidi="ar-SA"/>
        </w:rPr>
        <w:t xml:space="preserve">那么，如何精准掌握加糖提鲜的技巧？关键在于“辨食材、控时机、定用量”。很多人失败的原因，要么是不了解食材特性（如海鲜适配冰糖、蔬菜适配白糖），要么是忽视加糖时机（过早易糊、过晚无效）。理清这些关键要点后，提鲜思路便 </w:t>
      </w:r>
      <w:r>
        <w:rPr>
          <w:rFonts w:hint="eastAsia" w:ascii="楷体" w:hAnsi="楷体" w:eastAsia="楷体" w:cs="楷体"/>
          <w:kern w:val="2"/>
          <w:sz w:val="21"/>
          <w:szCs w:val="24"/>
          <w:u w:val="single"/>
          <w:lang w:val="en-US" w:eastAsia="zh-CN" w:bidi="ar-SA"/>
        </w:rPr>
        <w:t xml:space="preserve"> </w:t>
      </w:r>
      <w:r>
        <w:rPr>
          <w:rFonts w:hint="default" w:ascii="Times New Roman" w:hAnsi="Times New Roman" w:eastAsia="楷体" w:cs="Times New Roman"/>
          <w:kern w:val="2"/>
          <w:sz w:val="21"/>
          <w:szCs w:val="24"/>
          <w:u w:val="single"/>
          <w:lang w:val="en-US" w:eastAsia="zh-CN" w:bidi="ar-SA"/>
        </w:rPr>
        <w:t xml:space="preserve"> B</w:t>
      </w:r>
      <w:r>
        <w:rPr>
          <w:rFonts w:hint="eastAsia" w:ascii="Times New Roman" w:hAnsi="Times New Roman" w:eastAsia="楷体" w:cs="Times New Roman"/>
          <w:kern w:val="2"/>
          <w:sz w:val="21"/>
          <w:szCs w:val="24"/>
          <w:u w:val="single"/>
          <w:lang w:val="en-US" w:eastAsia="zh-CN" w:bidi="ar-SA"/>
        </w:rPr>
        <w:t xml:space="preserve"> </w:t>
      </w:r>
      <w:r>
        <w:rPr>
          <w:rFonts w:hint="eastAsia" w:ascii="楷体" w:hAnsi="楷体" w:eastAsia="楷体" w:cs="楷体"/>
          <w:kern w:val="2"/>
          <w:sz w:val="21"/>
          <w:szCs w:val="24"/>
          <w:u w:val="single"/>
          <w:lang w:val="en-US" w:eastAsia="zh-CN" w:bidi="ar-SA"/>
        </w:rPr>
        <w:t xml:space="preserve"> </w:t>
      </w:r>
      <w:r>
        <w:rPr>
          <w:rFonts w:hint="eastAsia" w:ascii="楷体" w:hAnsi="楷体" w:eastAsia="楷体" w:cs="楷体"/>
          <w:kern w:val="2"/>
          <w:sz w:val="21"/>
          <w:szCs w:val="24"/>
          <w:lang w:val="en-US" w:eastAsia="zh-CN" w:bidi="ar-SA"/>
        </w:rPr>
        <w:t>了。只要根据食材风味选对糖，按照烹饪节奏控好时机，遵循“少量多次”定好用量，加糖提鲜就能得心应手，让菜肴鲜而不腻、风味协调。</w:t>
      </w:r>
      <w:r>
        <w:rPr>
          <w:rFonts w:hint="eastAsia" w:ascii="宋体" w:hAnsi="宋体" w:eastAsia="宋体" w:cs="宋体"/>
          <w:b w:val="0"/>
          <w:i w:val="0"/>
          <w:strike w:val="0"/>
          <w:color w:val="auto"/>
          <w:sz w:val="24"/>
          <w:szCs w:val="24"/>
          <w:u w:val="none"/>
        </w:rPr>
        <w:t xml:space="preserve"> </w:t>
      </w:r>
    </w:p>
    <w:p w14:paraId="37206FA3">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Theme="minorHAnsi" w:hAnsiTheme="minorHAnsi" w:eastAsiaTheme="minorEastAsia" w:cstheme="minorBidi"/>
          <w:kern w:val="2"/>
          <w:sz w:val="21"/>
          <w:szCs w:val="24"/>
          <w:lang w:val="en-US" w:eastAsia="zh-CN" w:bidi="ar-SA"/>
        </w:rPr>
      </w:pPr>
      <w:r>
        <w:rPr>
          <w:rFonts w:hint="default" w:ascii="Times New Roman" w:hAnsi="Times New Roman" w:eastAsia="楷体" w:cs="Times New Roman"/>
          <w:kern w:val="2"/>
          <w:sz w:val="21"/>
          <w:szCs w:val="24"/>
          <w:u w:val="none"/>
          <w:lang w:val="en-US" w:eastAsia="zh-CN" w:bidi="ar-SA"/>
        </w:rPr>
        <w:t>20</w:t>
      </w:r>
      <w:r>
        <w:rPr>
          <w:rFonts w:hint="default" w:ascii="Times New Roman" w:hAnsi="Times New Roman" w:cs="Times New Roman" w:eastAsiaTheme="minorEastAsia"/>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请在文中画横线处分别填入恰当的成语。（</w:t>
      </w:r>
      <w:r>
        <w:rPr>
          <w:rFonts w:hint="eastAsia" w:ascii="Times New Roman" w:hAnsi="Times New Roman" w:eastAsia="楷体" w:cs="Times New Roman"/>
          <w:kern w:val="2"/>
          <w:sz w:val="21"/>
          <w:szCs w:val="24"/>
          <w:u w:val="none"/>
          <w:lang w:val="en-US" w:eastAsia="zh-CN" w:bidi="ar-SA"/>
        </w:rPr>
        <w:t>2</w:t>
      </w:r>
      <w:r>
        <w:rPr>
          <w:rFonts w:hint="eastAsia" w:asciiTheme="minorHAnsi" w:hAnsiTheme="minorHAnsi" w:eastAsiaTheme="minorEastAsia" w:cstheme="minorBidi"/>
          <w:kern w:val="2"/>
          <w:sz w:val="21"/>
          <w:szCs w:val="24"/>
          <w:lang w:val="en-US" w:eastAsia="zh-CN" w:bidi="ar-SA"/>
        </w:rPr>
        <w:t>分）</w:t>
      </w:r>
    </w:p>
    <w:p w14:paraId="16469EDC">
      <w:pPr>
        <w:keepNext w:val="0"/>
        <w:keepLines w:val="0"/>
        <w:pageBreakBefore w:val="0"/>
        <w:widowControl w:val="0"/>
        <w:kinsoku/>
        <w:wordWrap/>
        <w:overflowPunct/>
        <w:topLinePunct w:val="0"/>
        <w:autoSpaceDE/>
        <w:autoSpaceDN/>
        <w:bidi w:val="0"/>
        <w:adjustRightInd/>
        <w:snapToGrid/>
        <w:spacing w:line="360" w:lineRule="exact"/>
        <w:ind w:left="210" w:leftChars="0" w:hanging="210" w:hangingChars="100"/>
        <w:jc w:val="both"/>
        <w:textAlignment w:val="auto"/>
        <w:rPr>
          <w:rFonts w:hint="eastAsia" w:asciiTheme="minorHAnsi" w:hAnsiTheme="minorHAnsi" w:eastAsiaTheme="minorEastAsia" w:cstheme="minorBidi"/>
          <w:kern w:val="2"/>
          <w:sz w:val="21"/>
          <w:szCs w:val="24"/>
          <w:lang w:val="en-US" w:eastAsia="zh-CN" w:bidi="ar-SA"/>
        </w:rPr>
      </w:pPr>
      <w:r>
        <w:rPr>
          <w:rFonts w:hint="default" w:ascii="Times New Roman" w:hAnsi="Times New Roman" w:eastAsia="楷体" w:cs="Times New Roman"/>
          <w:kern w:val="2"/>
          <w:sz w:val="21"/>
          <w:szCs w:val="24"/>
          <w:u w:val="none"/>
          <w:lang w:val="en-US" w:eastAsia="zh-CN" w:bidi="ar-SA"/>
        </w:rPr>
        <w:t>21</w:t>
      </w:r>
      <w:r>
        <w:rPr>
          <w:rFonts w:hint="default" w:ascii="Times New Roman" w:hAnsi="Times New Roman" w:cs="Times New Roman" w:eastAsiaTheme="minorEastAsia"/>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文中第二段标序号的部分有</w:t>
      </w:r>
      <w:r>
        <w:rPr>
          <w:rFonts w:hint="eastAsia" w:cstheme="minorBidi"/>
          <w:kern w:val="2"/>
          <w:sz w:val="21"/>
          <w:szCs w:val="24"/>
          <w:lang w:val="en-US" w:eastAsia="zh-CN" w:bidi="ar-SA"/>
        </w:rPr>
        <w:t>三</w:t>
      </w:r>
      <w:r>
        <w:rPr>
          <w:rFonts w:hint="eastAsia" w:asciiTheme="minorHAnsi" w:hAnsiTheme="minorHAnsi" w:eastAsiaTheme="minorEastAsia" w:cstheme="minorBidi"/>
          <w:kern w:val="2"/>
          <w:sz w:val="21"/>
          <w:szCs w:val="24"/>
          <w:lang w:val="en-US" w:eastAsia="zh-CN" w:bidi="ar-SA"/>
        </w:rPr>
        <w:t>处表述不当，请指出其序号并做修改，使语言准确流畅，逻辑严密，</w:t>
      </w:r>
      <w:r>
        <w:rPr>
          <w:rFonts w:hint="eastAsia" w:cstheme="minorBidi"/>
          <w:kern w:val="2"/>
          <w:sz w:val="21"/>
          <w:szCs w:val="24"/>
          <w:lang w:val="en-US" w:eastAsia="zh-CN" w:bidi="ar-SA"/>
        </w:rPr>
        <w:t>可少量增删词语，</w:t>
      </w:r>
      <w:r>
        <w:rPr>
          <w:rFonts w:hint="eastAsia" w:asciiTheme="minorHAnsi" w:hAnsiTheme="minorHAnsi" w:eastAsiaTheme="minorEastAsia" w:cstheme="minorBidi"/>
          <w:kern w:val="2"/>
          <w:sz w:val="21"/>
          <w:szCs w:val="24"/>
          <w:lang w:val="en-US" w:eastAsia="zh-CN" w:bidi="ar-SA"/>
        </w:rPr>
        <w:t>不得改变原意。（</w:t>
      </w:r>
      <w:r>
        <w:rPr>
          <w:rFonts w:hint="eastAsia" w:ascii="Times New Roman" w:hAnsi="Times New Roman" w:eastAsia="楷体" w:cs="Times New Roman"/>
          <w:kern w:val="2"/>
          <w:sz w:val="21"/>
          <w:szCs w:val="24"/>
          <w:u w:val="none"/>
          <w:lang w:val="en-US" w:eastAsia="zh-CN" w:bidi="ar-SA"/>
        </w:rPr>
        <w:t>6</w:t>
      </w:r>
      <w:r>
        <w:rPr>
          <w:rFonts w:hint="eastAsia" w:asciiTheme="minorHAnsi" w:hAnsiTheme="minorHAnsi" w:eastAsiaTheme="minorEastAsia" w:cstheme="minorBidi"/>
          <w:kern w:val="2"/>
          <w:sz w:val="21"/>
          <w:szCs w:val="24"/>
          <w:lang w:val="en-US" w:eastAsia="zh-CN" w:bidi="ar-SA"/>
        </w:rPr>
        <w:t>分）</w:t>
      </w:r>
    </w:p>
    <w:p w14:paraId="355EDC62">
      <w:pPr>
        <w:keepNext w:val="0"/>
        <w:keepLines w:val="0"/>
        <w:pageBreakBefore w:val="0"/>
        <w:widowControl w:val="0"/>
        <w:kinsoku/>
        <w:wordWrap/>
        <w:overflowPunct/>
        <w:topLinePunct w:val="0"/>
        <w:autoSpaceDE/>
        <w:autoSpaceDN/>
        <w:bidi w:val="0"/>
        <w:adjustRightInd/>
        <w:snapToGrid/>
        <w:spacing w:line="360" w:lineRule="exact"/>
        <w:ind w:left="210" w:leftChars="0" w:hanging="210" w:hangingChars="100"/>
        <w:jc w:val="both"/>
        <w:textAlignment w:val="auto"/>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22. 文中的短语“甜润的咸鲜”语言表达上“反常得奇”，请简要说明其效果和形成原因，并仿照这种表达另写一个短语。（</w:t>
      </w:r>
      <w:r>
        <w:rPr>
          <w:rFonts w:hint="default" w:asciiTheme="minorHAnsi" w:hAnsiTheme="minorHAnsi" w:eastAsiaTheme="minorEastAsia" w:cstheme="minorBidi"/>
          <w:color w:val="auto"/>
          <w:kern w:val="2"/>
          <w:sz w:val="21"/>
          <w:szCs w:val="24"/>
          <w:lang w:val="en-US" w:eastAsia="zh-CN" w:bidi="ar-SA"/>
        </w:rPr>
        <w:t xml:space="preserve">5 </w:t>
      </w:r>
      <w:r>
        <w:rPr>
          <w:rFonts w:hint="eastAsia" w:asciiTheme="minorHAnsi" w:hAnsiTheme="minorHAnsi" w:eastAsiaTheme="minorEastAsia" w:cstheme="minorBidi"/>
          <w:color w:val="auto"/>
          <w:kern w:val="2"/>
          <w:sz w:val="21"/>
          <w:szCs w:val="24"/>
          <w:lang w:val="en-US" w:eastAsia="zh-CN" w:bidi="ar-SA"/>
        </w:rPr>
        <w:t>分）</w:t>
      </w:r>
    </w:p>
    <w:p w14:paraId="67463C29">
      <w:pPr>
        <w:keepNext w:val="0"/>
        <w:keepLines w:val="0"/>
        <w:pageBreakBefore w:val="0"/>
        <w:widowControl w:val="0"/>
        <w:kinsoku/>
        <w:wordWrap/>
        <w:overflowPunct/>
        <w:topLinePunct w:val="0"/>
        <w:autoSpaceDE/>
        <w:autoSpaceDN/>
        <w:bidi w:val="0"/>
        <w:adjustRightInd/>
        <w:snapToGrid/>
        <w:spacing w:line="360" w:lineRule="exact"/>
        <w:ind w:left="210" w:leftChars="0" w:hanging="210" w:hangingChars="100"/>
        <w:jc w:val="both"/>
        <w:textAlignment w:val="auto"/>
        <w:rPr>
          <w:rFonts w:hint="eastAsia" w:asciiTheme="minorHAnsi" w:hAnsiTheme="minorHAnsi" w:eastAsiaTheme="minorEastAsia" w:cstheme="minorBidi"/>
          <w:color w:val="auto"/>
          <w:kern w:val="2"/>
          <w:sz w:val="21"/>
          <w:szCs w:val="24"/>
          <w:lang w:val="en-US" w:eastAsia="zh-CN" w:bidi="ar-SA"/>
        </w:rPr>
      </w:pPr>
    </w:p>
    <w:p w14:paraId="098D8D5B">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Theme="minorHAnsi" w:hAnsiTheme="minorHAnsi" w:eastAsiaTheme="minorEastAsia" w:cstheme="minorBidi"/>
          <w:kern w:val="2"/>
          <w:sz w:val="21"/>
          <w:szCs w:val="24"/>
          <w:lang w:val="en-US" w:eastAsia="zh-CN" w:bidi="ar-SA"/>
        </w:rPr>
      </w:pPr>
      <w:r>
        <w:rPr>
          <w:rFonts w:hint="eastAsia" w:ascii="黑体" w:hAnsi="黑体" w:eastAsia="黑体" w:cs="黑体"/>
          <w:b/>
          <w:bCs/>
          <w:color w:val="000000" w:themeColor="text1"/>
          <w:sz w:val="24"/>
          <w:szCs w:val="24"/>
          <w:lang w:eastAsia="zh-CN"/>
          <w14:textFill>
            <w14:solidFill>
              <w14:schemeClr w14:val="tx1"/>
            </w14:solidFill>
          </w14:textFill>
          <w14:ligatures w14:val="none"/>
        </w:rPr>
        <w:t>三、写作（</w:t>
      </w:r>
      <w:r>
        <w:rPr>
          <w:rFonts w:hint="default" w:ascii="Times New Roman" w:hAnsi="Times New Roman" w:eastAsia="黑体" w:cs="Times New Roman"/>
          <w:b/>
          <w:bCs/>
          <w:color w:val="000000" w:themeColor="text1"/>
          <w:sz w:val="24"/>
          <w:szCs w:val="24"/>
          <w:lang w:val="en-US" w:eastAsia="zh-CN"/>
          <w14:textFill>
            <w14:solidFill>
              <w14:schemeClr w14:val="tx1"/>
            </w14:solidFill>
          </w14:textFill>
          <w14:ligatures w14:val="none"/>
        </w:rPr>
        <w:t>60</w:t>
      </w:r>
      <w:r>
        <w:rPr>
          <w:rFonts w:hint="eastAsia" w:ascii="黑体" w:hAnsi="黑体" w:eastAsia="黑体" w:cs="黑体"/>
          <w:b/>
          <w:bCs/>
          <w:color w:val="000000" w:themeColor="text1"/>
          <w:sz w:val="24"/>
          <w:szCs w:val="24"/>
          <w:lang w:val="en-US" w:eastAsia="zh-CN"/>
          <w14:textFill>
            <w14:solidFill>
              <w14:schemeClr w14:val="tx1"/>
            </w14:solidFill>
          </w14:textFill>
          <w14:ligatures w14:val="none"/>
        </w:rPr>
        <w:t>分</w:t>
      </w:r>
      <w:r>
        <w:rPr>
          <w:rFonts w:hint="eastAsia" w:ascii="黑体" w:hAnsi="黑体" w:eastAsia="黑体" w:cs="黑体"/>
          <w:b/>
          <w:bCs/>
          <w:color w:val="000000" w:themeColor="text1"/>
          <w:sz w:val="24"/>
          <w:szCs w:val="24"/>
          <w:lang w:eastAsia="zh-CN"/>
          <w14:textFill>
            <w14:solidFill>
              <w14:schemeClr w14:val="tx1"/>
            </w14:solidFill>
          </w14:textFill>
          <w14:ligatures w14:val="none"/>
        </w:rPr>
        <w:t>）</w:t>
      </w:r>
    </w:p>
    <w:p w14:paraId="04F8B00F">
      <w:pPr>
        <w:keepNext w:val="0"/>
        <w:keepLines w:val="0"/>
        <w:pageBreakBefore w:val="0"/>
        <w:kinsoku/>
        <w:wordWrap/>
        <w:overflowPunct/>
        <w:topLinePunct w:val="0"/>
        <w:autoSpaceDE/>
        <w:autoSpaceDN/>
        <w:bidi w:val="0"/>
        <w:spacing w:line="360" w:lineRule="exact"/>
        <w:rPr>
          <w:rFonts w:hint="eastAsia"/>
          <w:b w:val="0"/>
          <w:bCs w:val="0"/>
          <w:color w:val="auto"/>
        </w:rPr>
      </w:pPr>
      <w:r>
        <w:rPr>
          <w:rFonts w:hint="default" w:ascii="Times New Roman" w:hAnsi="Times New Roman" w:cs="Times New Roman"/>
          <w:b w:val="0"/>
          <w:bCs w:val="0"/>
          <w:color w:val="auto"/>
          <w:lang w:val="en-US" w:eastAsia="zh-CN"/>
        </w:rPr>
        <w:t>23.</w:t>
      </w:r>
      <w:r>
        <w:rPr>
          <w:rFonts w:hint="eastAsia"/>
          <w:b w:val="0"/>
          <w:bCs w:val="0"/>
          <w:color w:val="auto"/>
        </w:rPr>
        <w:t>阅读下面的材料，根据要求作文。（</w:t>
      </w:r>
      <w:r>
        <w:rPr>
          <w:rFonts w:hint="eastAsia" w:ascii="Times New Roman" w:hAnsi="Times New Roman" w:cs="Times New Roman"/>
          <w:b w:val="0"/>
          <w:bCs w:val="0"/>
          <w:color w:val="auto"/>
          <w:lang w:val="en-US" w:eastAsia="zh-CN"/>
        </w:rPr>
        <w:t>60</w:t>
      </w:r>
      <w:r>
        <w:rPr>
          <w:rFonts w:hint="eastAsia"/>
          <w:b w:val="0"/>
          <w:bCs w:val="0"/>
          <w:color w:val="auto"/>
        </w:rPr>
        <w:t>分）</w:t>
      </w:r>
    </w:p>
    <w:p w14:paraId="587A2B6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楷体" w:hAnsi="楷体" w:eastAsia="楷体" w:cs="楷体"/>
          <w:b w:val="0"/>
          <w:bCs w:val="0"/>
          <w:color w:val="auto"/>
          <w:lang w:val="en-US" w:eastAsia="zh-CN"/>
        </w:rPr>
      </w:pPr>
      <w:r>
        <w:rPr>
          <w:rFonts w:hint="eastAsia" w:ascii="楷体" w:hAnsi="楷体" w:eastAsia="楷体" w:cs="楷体"/>
          <w:b w:val="0"/>
          <w:bCs w:val="0"/>
          <w:color w:val="auto"/>
          <w:lang w:val="en-US" w:eastAsia="zh-CN"/>
        </w:rPr>
        <w:t xml:space="preserve">世人多执着于步履匆匆的进阶；有人说，慢下来的脚步，才是最快的成长。 </w:t>
      </w:r>
    </w:p>
    <w:p w14:paraId="48B9C8E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b w:val="0"/>
          <w:bCs w:val="0"/>
          <w:color w:val="auto"/>
          <w:lang w:val="en-US" w:eastAsia="zh-CN"/>
        </w:rPr>
      </w:pPr>
      <w:r>
        <w:rPr>
          <w:rFonts w:hint="eastAsia"/>
          <w:b w:val="0"/>
          <w:bCs w:val="0"/>
          <w:color w:val="auto"/>
          <w:lang w:val="en-US" w:eastAsia="zh-CN"/>
        </w:rPr>
        <w:t>请写一篇文章，谈谈你的认识和思考。</w:t>
      </w:r>
    </w:p>
    <w:p w14:paraId="40CD6B7B">
      <w:pPr>
        <w:keepNext w:val="0"/>
        <w:keepLines w:val="0"/>
        <w:pageBreakBefore w:val="0"/>
        <w:kinsoku/>
        <w:wordWrap/>
        <w:overflowPunct/>
        <w:topLinePunct w:val="0"/>
        <w:autoSpaceDE/>
        <w:autoSpaceDN/>
        <w:bidi w:val="0"/>
        <w:spacing w:line="360" w:lineRule="exact"/>
        <w:ind w:firstLine="420" w:firstLineChars="200"/>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要求：选准角度，确定立意，明确文体，自拟标题；不要套作，不得抄袭；不得泄露个人信息；不少于800字。</w:t>
      </w:r>
    </w:p>
    <w:p w14:paraId="0A396FD0">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000000"/>
          <w:kern w:val="0"/>
          <w:sz w:val="20"/>
          <w:szCs w:val="20"/>
          <w:lang w:val="en-US" w:eastAsia="zh-CN" w:bidi="ar"/>
        </w:rPr>
      </w:pPr>
    </w:p>
    <w:p w14:paraId="2C595127">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p>
    <w:p w14:paraId="29A18EB3">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p>
    <w:p w14:paraId="2E9F85DA">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p>
    <w:p w14:paraId="06D9D0B2">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p>
    <w:p w14:paraId="0EAFEDBE">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p>
    <w:p w14:paraId="70C0AADE">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p>
    <w:p w14:paraId="0C498CFD">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p>
    <w:p w14:paraId="4BA763E2">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p>
    <w:p w14:paraId="58B62E3A">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答案</w:t>
      </w:r>
    </w:p>
    <w:p w14:paraId="6CBABAA1">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textAlignment w:val="auto"/>
        <w:rPr>
          <w:rFonts w:hint="default"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1.B（并无个体与群像的侧重）</w:t>
      </w:r>
    </w:p>
    <w:p w14:paraId="1240196D">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2.D（A项强加因果；B项表述绝对；C项并未溯源厘清。）</w:t>
      </w:r>
    </w:p>
    <w:p w14:paraId="754011A5">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3.A（反面形象）</w:t>
      </w:r>
    </w:p>
    <w:p w14:paraId="589913B8">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4.（1）乌鸦懂得反哺，是中国道德教育的典型。（2）艺术作品中乌鸦特立独行、热闹嬉戏，具有磊落不凡之气。（3）乌鸦拥有类似人的“同情关怀”，也会做自娱自乐的游戏。（每点2分，答出2点即可。）</w:t>
      </w:r>
    </w:p>
    <w:p w14:paraId="017DE7E2">
      <w:pPr>
        <w:keepNext w:val="0"/>
        <w:keepLines w:val="0"/>
        <w:pageBreakBefore w:val="0"/>
        <w:widowControl w:val="0"/>
        <w:kinsoku/>
        <w:wordWrap/>
        <w:overflowPunct/>
        <w:topLinePunct w:val="0"/>
        <w:autoSpaceDE/>
        <w:autoSpaceDN/>
        <w:bidi w:val="0"/>
        <w:snapToGrid/>
        <w:spacing w:line="360" w:lineRule="exact"/>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5.（1）简要介绍乌鸦的种类及分布情况。（2）叙述乌鸦在中西方文化中的表现及象征意义。（3）介绍《乌鸦》这本书的内容及价值意义。（4）简述翻译者的翻译特点及目的。（1点2分，答出3点即可。）</w:t>
      </w:r>
    </w:p>
    <w:p w14:paraId="1A55F02A">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6.D</w:t>
      </w: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（A项“</w:t>
      </w:r>
      <w:r>
        <w:rPr>
          <w:rFonts w:hint="eastAsia" w:ascii="宋体" w:hAnsi="宋体" w:eastAsia="宋体" w:cs="宋体"/>
          <w:b w:val="0"/>
          <w:bCs/>
          <w:color w:val="000000" w:themeColor="text1"/>
          <w:sz w:val="21"/>
          <w:szCs w:val="21"/>
          <w:lang w:val="en-US" w:eastAsia="zh-CN"/>
          <w14:textFill>
            <w14:solidFill>
              <w14:schemeClr w14:val="tx1"/>
            </w14:solidFill>
          </w14:textFill>
        </w:rPr>
        <w:t>对苦难生活逃避</w:t>
      </w: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”错；B项“</w:t>
      </w:r>
      <w:r>
        <w:rPr>
          <w:rFonts w:hint="eastAsia" w:ascii="宋体" w:hAnsi="宋体" w:eastAsia="宋体" w:cs="宋体"/>
          <w:b w:val="0"/>
          <w:bCs/>
          <w:color w:val="000000" w:themeColor="text1"/>
          <w:sz w:val="21"/>
          <w:szCs w:val="21"/>
          <w:lang w:val="en-US" w:eastAsia="zh-CN"/>
          <w14:textFill>
            <w14:solidFill>
              <w14:schemeClr w14:val="tx1"/>
            </w14:solidFill>
          </w14:textFill>
        </w:rPr>
        <w:t>突出自己异于常人</w:t>
      </w: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”错；C项“</w:t>
      </w:r>
      <w:r>
        <w:rPr>
          <w:rFonts w:hint="eastAsia" w:ascii="宋体" w:hAnsi="宋体" w:eastAsia="宋体" w:cs="宋体"/>
          <w:b w:val="0"/>
          <w:bCs/>
          <w:color w:val="000000" w:themeColor="text1"/>
          <w:sz w:val="21"/>
          <w:szCs w:val="21"/>
          <w:lang w:val="en-US" w:eastAsia="zh-CN"/>
          <w14:textFill>
            <w14:solidFill>
              <w14:schemeClr w14:val="tx1"/>
            </w14:solidFill>
          </w14:textFill>
        </w:rPr>
        <w:t>对父亲的不满</w:t>
      </w: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”错。）</w:t>
      </w:r>
    </w:p>
    <w:p w14:paraId="43A370B0">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7.</w:t>
      </w: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C（“</w:t>
      </w:r>
      <w:r>
        <w:rPr>
          <w:rFonts w:hint="eastAsia" w:ascii="宋体" w:hAnsi="宋体" w:eastAsia="宋体" w:cs="宋体"/>
          <w:b w:val="0"/>
          <w:bCs/>
          <w:color w:val="000000" w:themeColor="text1"/>
          <w:sz w:val="21"/>
          <w:szCs w:val="21"/>
          <w:lang w:val="en-US" w:eastAsia="zh-CN"/>
          <w14:textFill>
            <w14:solidFill>
              <w14:schemeClr w14:val="tx1"/>
            </w14:solidFill>
          </w14:textFill>
        </w:rPr>
        <w:t>先</w:t>
      </w:r>
      <w:r>
        <w:rPr>
          <w:rFonts w:hint="eastAsia" w:ascii="宋体" w:hAnsi="宋体" w:eastAsia="宋体" w:cs="宋体"/>
          <w:b w:val="0"/>
          <w:bCs/>
          <w:color w:val="000000" w:themeColor="text1"/>
          <w:sz w:val="21"/>
          <w:szCs w:val="21"/>
          <w14:textFill>
            <w14:solidFill>
              <w14:schemeClr w14:val="tx1"/>
            </w14:solidFill>
          </w14:textFill>
        </w:rPr>
        <w:t>扬</w:t>
      </w:r>
      <w:r>
        <w:rPr>
          <w:rFonts w:hint="eastAsia" w:ascii="宋体" w:hAnsi="宋体" w:eastAsia="宋体" w:cs="宋体"/>
          <w:b w:val="0"/>
          <w:bCs/>
          <w:color w:val="000000" w:themeColor="text1"/>
          <w:sz w:val="21"/>
          <w:szCs w:val="21"/>
          <w:lang w:val="en-US" w:eastAsia="zh-CN"/>
          <w14:textFill>
            <w14:solidFill>
              <w14:schemeClr w14:val="tx1"/>
            </w14:solidFill>
          </w14:textFill>
        </w:rPr>
        <w:t>后</w:t>
      </w:r>
      <w:r>
        <w:rPr>
          <w:rFonts w:hint="eastAsia" w:ascii="宋体" w:hAnsi="宋体" w:eastAsia="宋体" w:cs="宋体"/>
          <w:b w:val="0"/>
          <w:bCs/>
          <w:color w:val="000000" w:themeColor="text1"/>
          <w:sz w:val="21"/>
          <w:szCs w:val="21"/>
          <w14:textFill>
            <w14:solidFill>
              <w14:schemeClr w14:val="tx1"/>
            </w14:solidFill>
          </w14:textFill>
        </w:rPr>
        <w:t>抑</w:t>
      </w: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b w:val="0"/>
          <w:bCs/>
          <w:color w:val="000000" w:themeColor="text1"/>
          <w:sz w:val="21"/>
          <w:szCs w:val="21"/>
          <w:lang w:eastAsia="zh-CN"/>
          <w14:textFill>
            <w14:solidFill>
              <w14:schemeClr w14:val="tx1"/>
            </w14:solidFill>
          </w14:textFill>
        </w:rPr>
        <w:t>“</w:t>
      </w:r>
      <w:r>
        <w:rPr>
          <w:rFonts w:hint="eastAsia" w:ascii="宋体" w:hAnsi="宋体" w:eastAsia="宋体" w:cs="宋体"/>
          <w:b w:val="0"/>
          <w:bCs/>
          <w:color w:val="000000" w:themeColor="text1"/>
          <w:sz w:val="21"/>
          <w:szCs w:val="21"/>
          <w14:textFill>
            <w14:solidFill>
              <w14:schemeClr w14:val="tx1"/>
            </w14:solidFill>
          </w14:textFill>
        </w:rPr>
        <w:t>缺点</w:t>
      </w:r>
      <w:r>
        <w:rPr>
          <w:rFonts w:hint="eastAsia" w:ascii="宋体" w:hAnsi="宋体" w:eastAsia="宋体" w:cs="宋体"/>
          <w:b w:val="0"/>
          <w:bCs/>
          <w:color w:val="000000" w:themeColor="text1"/>
          <w:sz w:val="21"/>
          <w:szCs w:val="21"/>
          <w:lang w:eastAsia="zh-CN"/>
          <w14:textFill>
            <w14:solidFill>
              <w14:schemeClr w14:val="tx1"/>
            </w14:solidFill>
          </w14:textFill>
        </w:rPr>
        <w:t>”</w:t>
      </w:r>
      <w:r>
        <w:rPr>
          <w:rFonts w:hint="eastAsia" w:ascii="宋体" w:hAnsi="宋体" w:eastAsia="宋体" w:cs="宋体"/>
          <w:b w:val="0"/>
          <w:bCs/>
          <w:color w:val="000000" w:themeColor="text1"/>
          <w:sz w:val="21"/>
          <w:szCs w:val="21"/>
          <w:lang w:val="en-US" w:eastAsia="zh-CN"/>
          <w14:textFill>
            <w14:solidFill>
              <w14:schemeClr w14:val="tx1"/>
            </w14:solidFill>
          </w14:textFill>
        </w:rPr>
        <w:t>错</w:t>
      </w: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w:t>
      </w:r>
    </w:p>
    <w:p w14:paraId="22FD2D74">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8.（1）口语化的称呼，体现了作者与父亲之间的亲密关系。（2）避开庄重感的称谓，更贴合日常相处的细节，更能表达对父亲的多重感情。（3）以此称谓，表现了汪曾祺的温和与真实，突出汪曾祺的平民特质。（每点2分</w:t>
      </w:r>
      <w:r>
        <w:rPr>
          <w:rFonts w:hint="eastAsia" w:ascii="宋体" w:hAnsi="宋体" w:cs="宋体"/>
          <w:b w:val="0"/>
          <w:bCs/>
          <w:color w:val="000000" w:themeColor="text1"/>
          <w:sz w:val="21"/>
          <w:szCs w:val="21"/>
          <w:lang w:val="en-US" w:eastAsia="zh-CN"/>
          <w14:textFill>
            <w14:solidFill>
              <w14:schemeClr w14:val="tx1"/>
            </w14:solidFill>
          </w14:textFill>
        </w:rPr>
        <w:t>，</w:t>
      </w: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答出2点即可。</w:t>
      </w:r>
      <w:r>
        <w:rPr>
          <w:rFonts w:hint="eastAsia" w:ascii="宋体" w:hAnsi="宋体" w:eastAsia="宋体" w:cs="宋体"/>
          <w:b w:val="0"/>
          <w:bCs/>
          <w:color w:val="000000" w:themeColor="text1"/>
          <w:sz w:val="21"/>
          <w:szCs w:val="21"/>
          <w:lang w:val="en-US" w:eastAsia="zh-CN"/>
          <w14:textFill>
            <w14:solidFill>
              <w14:schemeClr w14:val="tx1"/>
            </w14:solidFill>
          </w14:textFill>
        </w:rPr>
        <w:t>）</w:t>
      </w:r>
    </w:p>
    <w:p w14:paraId="28A34D94">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9.不矛盾。（1）标题来源于汪曾祺的诗句，更能表达文章怀人寄情的主题。（2）汪曾祺的文章让人读后内心清净、温暖，是“人间送小温”具体表现。（3）汪曾祺追求美的表达，引导人们向善，珍惜生活，践行“人间送小温”的创作观。（4）作者把评判权留给读者，正是“人间送小温”的有力证明，以此突出汪曾祺作品对读者的影响之大。（每点2分，</w:t>
      </w: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答出3点即可。</w:t>
      </w:r>
      <w:r>
        <w:rPr>
          <w:rFonts w:hint="eastAsia" w:ascii="宋体" w:hAnsi="宋体" w:eastAsia="宋体" w:cs="宋体"/>
          <w:b w:val="0"/>
          <w:bCs/>
          <w:color w:val="000000" w:themeColor="text1"/>
          <w:sz w:val="21"/>
          <w:szCs w:val="21"/>
          <w:lang w:val="en-US" w:eastAsia="zh-CN"/>
          <w14:textFill>
            <w14:solidFill>
              <w14:schemeClr w14:val="tx1"/>
            </w14:solidFill>
          </w14:textFill>
        </w:rPr>
        <w:t>如有其他答案，或学生从“矛盾”的角度分析，言之有理即正常赋分。）</w:t>
      </w:r>
    </w:p>
    <w:p w14:paraId="2C6E80E5">
      <w:pPr>
        <w:pStyle w:val="1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exact"/>
        <w:ind w:right="0"/>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10.CDF</w:t>
      </w:r>
    </w:p>
    <w:p w14:paraId="2238E4D0">
      <w:pPr>
        <w:pStyle w:val="1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exact"/>
        <w:ind w:right="0"/>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11.D D项中“苦”和“壮”都是意动用法，“壮”译为“认为……豪壮”。</w:t>
      </w:r>
    </w:p>
    <w:p w14:paraId="222823C6">
      <w:pPr>
        <w:pStyle w:val="1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exact"/>
        <w:ind w:right="0"/>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12.B</w:t>
      </w:r>
    </w:p>
    <w:p w14:paraId="54691009">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13.（1）况且商汤、周武王以武力夺取天下后，却以仁政来守护天下，文治武功并用，这才是长治久安的方法啊。（评分标准：“逆取”“顺守”“术”各1分，句意1分）</w:t>
      </w:r>
    </w:p>
    <w:p w14:paraId="31FF2BD4">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（2）不是这样的。周朝战胜殷商后，致力于弘扬仁义；而秦国实现统一后（实现自己的志愿之后），却一味施行欺诈和暴力手段。（评分标准：“克”“务”“诈力”各1分，句意1分。）</w:t>
      </w:r>
    </w:p>
    <w:p w14:paraId="44B6AA74">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14.（1）更看重“仁义”。</w:t>
      </w:r>
      <w:r>
        <w:rPr>
          <w:rFonts w:hint="default" w:ascii="宋体" w:hAnsi="宋体" w:eastAsia="宋体" w:cs="宋体"/>
          <w:b w:val="0"/>
          <w:bCs/>
          <w:color w:val="000000" w:themeColor="text1"/>
          <w:kern w:val="2"/>
          <w:sz w:val="21"/>
          <w:szCs w:val="21"/>
          <w:lang w:val="en-US" w:eastAsia="zh-CN" w:bidi="ar-SA"/>
          <w14:textFill>
            <w14:solidFill>
              <w14:schemeClr w14:val="tx1"/>
            </w14:solidFill>
          </w14:textFill>
        </w:rPr>
        <w:t>①</w:t>
      </w: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秦弃仁义而亡，周行仁义而久，说明仁义是政权获得民心与合法性的根本基础；</w:t>
      </w:r>
      <w:r>
        <w:rPr>
          <w:rFonts w:hint="default" w:ascii="宋体" w:hAnsi="宋体" w:eastAsia="宋体" w:cs="宋体"/>
          <w:b w:val="0"/>
          <w:bCs/>
          <w:color w:val="000000" w:themeColor="text1"/>
          <w:kern w:val="2"/>
          <w:sz w:val="21"/>
          <w:szCs w:val="21"/>
          <w:lang w:val="en-US" w:eastAsia="zh-CN" w:bidi="ar-SA"/>
          <w14:textFill>
            <w14:solidFill>
              <w14:schemeClr w14:val="tx1"/>
            </w14:solidFill>
          </w14:textFill>
        </w:rPr>
        <w:t>②</w:t>
      </w: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老子的“无为”强调不竞争，不利于社会的进步发展；</w:t>
      </w:r>
      <w:r>
        <w:rPr>
          <w:rFonts w:hint="default" w:ascii="宋体" w:hAnsi="宋体" w:eastAsia="宋体" w:cs="宋体"/>
          <w:b w:val="0"/>
          <w:bCs/>
          <w:color w:val="000000" w:themeColor="text1"/>
          <w:kern w:val="2"/>
          <w:sz w:val="21"/>
          <w:szCs w:val="21"/>
          <w:lang w:val="en-US" w:eastAsia="zh-CN" w:bidi="ar-SA"/>
          <w14:textFill>
            <w14:solidFill>
              <w14:schemeClr w14:val="tx1"/>
            </w14:solidFill>
          </w14:textFill>
        </w:rPr>
        <w:t>③</w:t>
      </w: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材料三舜“歌南风之诗”，看似无为，实则通过礼乐等仁德教化来治国；④守天下应以仁义立本，以无为辅行，二者结合方能长治久安。（任选3点得3分）</w:t>
      </w:r>
    </w:p>
    <w:p w14:paraId="61B37DA1">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textAlignment w:val="auto"/>
        <w:rPr>
          <w:rFonts w:hint="default"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（2）更看重“无为”。</w:t>
      </w:r>
      <w:r>
        <w:rPr>
          <w:rFonts w:hint="default" w:ascii="宋体" w:hAnsi="宋体" w:eastAsia="宋体" w:cs="宋体"/>
          <w:b w:val="0"/>
          <w:bCs/>
          <w:color w:val="000000" w:themeColor="text1"/>
          <w:kern w:val="2"/>
          <w:sz w:val="21"/>
          <w:szCs w:val="21"/>
          <w:lang w:val="en-US" w:eastAsia="zh-CN" w:bidi="ar-SA"/>
          <w14:textFill>
            <w14:solidFill>
              <w14:schemeClr w14:val="tx1"/>
            </w14:solidFill>
          </w14:textFill>
        </w:rPr>
        <w:t>①</w:t>
      </w: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“无为”顺应自然与民心，比外在的仁义说教更具根源性；</w:t>
      </w:r>
    </w:p>
    <w:p w14:paraId="382EE3BD">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ind w:firstLine="210" w:firstLineChars="100"/>
        <w:textAlignment w:val="auto"/>
        <w:rPr>
          <w:rFonts w:hint="default"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default" w:ascii="宋体" w:hAnsi="宋体" w:eastAsia="宋体" w:cs="宋体"/>
          <w:b w:val="0"/>
          <w:bCs/>
          <w:color w:val="000000" w:themeColor="text1"/>
          <w:kern w:val="2"/>
          <w:sz w:val="21"/>
          <w:szCs w:val="21"/>
          <w:lang w:val="en-US" w:eastAsia="zh-CN" w:bidi="ar-SA"/>
          <w14:textFill>
            <w14:solidFill>
              <w14:schemeClr w14:val="tx1"/>
            </w14:solidFill>
          </w14:textFill>
        </w:rPr>
        <w:t>②</w:t>
      </w: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“无为”</w:t>
      </w:r>
      <w:r>
        <w:rPr>
          <w:rFonts w:hint="default" w:ascii="宋体" w:hAnsi="宋体" w:eastAsia="宋体" w:cs="宋体"/>
          <w:b w:val="0"/>
          <w:bCs/>
          <w:color w:val="000000" w:themeColor="text1"/>
          <w:kern w:val="2"/>
          <w:sz w:val="21"/>
          <w:szCs w:val="21"/>
          <w:lang w:val="en-US" w:eastAsia="zh-CN" w:bidi="ar-SA"/>
          <w14:textFill>
            <w14:solidFill>
              <w14:schemeClr w14:val="tx1"/>
            </w14:solidFill>
          </w14:textFill>
        </w:rPr>
        <w:t>能“使夫智者不敢为也”</w:t>
      </w: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w:t>
      </w:r>
      <w:r>
        <w:rPr>
          <w:rFonts w:hint="default" w:ascii="宋体" w:hAnsi="宋体" w:eastAsia="宋体" w:cs="宋体"/>
          <w:b w:val="0"/>
          <w:bCs/>
          <w:color w:val="000000" w:themeColor="text1"/>
          <w:kern w:val="2"/>
          <w:sz w:val="21"/>
          <w:szCs w:val="21"/>
          <w:lang w:val="en-US" w:eastAsia="zh-CN" w:bidi="ar-SA"/>
          <w14:textFill>
            <w14:solidFill>
              <w14:schemeClr w14:val="tx1"/>
            </w14:solidFill>
          </w14:textFill>
        </w:rPr>
        <w:t>从源头上防止了扰民政策的产生，而“仁义”的实施若不得法，反而可能成为形式或负担。③守天下应以“无为”为本体，以“仁义”为外用，方能实现自然和谐的长治久安。</w:t>
      </w:r>
    </w:p>
    <w:p w14:paraId="0E367CEE">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ind w:firstLine="210" w:firstLineChars="100"/>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（其他答案，言之有理即可）</w:t>
      </w:r>
    </w:p>
    <w:p w14:paraId="3A75DBCD">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textAlignment w:val="auto"/>
        <w:rPr>
          <w:rStyle w:val="20"/>
          <w:rFonts w:hint="eastAsia" w:ascii="宋体" w:hAnsi="宋体" w:eastAsia="宋体" w:cs="宋体"/>
          <w:b w:val="0"/>
          <w:bCs/>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Style w:val="20"/>
          <w:rFonts w:hint="eastAsia" w:ascii="宋体" w:hAnsi="宋体" w:eastAsia="宋体" w:cs="宋体"/>
          <w:b w:val="0"/>
          <w:bCs/>
          <w:i w:val="0"/>
          <w:iCs w:val="0"/>
          <w:caps w:val="0"/>
          <w:color w:val="000000" w:themeColor="text1"/>
          <w:spacing w:val="0"/>
          <w:sz w:val="21"/>
          <w:szCs w:val="21"/>
          <w:highlight w:val="none"/>
          <w:shd w:val="clear" w:color="auto" w:fill="FFFFFF"/>
          <w:lang w:val="en-US" w:eastAsia="zh-CN"/>
          <w14:textFill>
            <w14:solidFill>
              <w14:schemeClr w14:val="tx1"/>
            </w14:solidFill>
          </w14:textFill>
        </w:rPr>
        <w:t>【参考译文】</w:t>
      </w:r>
    </w:p>
    <w:p w14:paraId="3BB14B61">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textAlignment w:val="auto"/>
        <w:rPr>
          <w:rStyle w:val="20"/>
          <w:rFonts w:hint="eastAsia" w:ascii="宋体" w:hAnsi="宋体" w:eastAsia="宋体" w:cs="宋体"/>
          <w:b w:val="0"/>
          <w:bCs/>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Style w:val="20"/>
          <w:rFonts w:hint="eastAsia" w:ascii="宋体" w:hAnsi="宋体" w:eastAsia="宋体" w:cs="宋体"/>
          <w:b w:val="0"/>
          <w:bCs/>
          <w:i w:val="0"/>
          <w:iCs w:val="0"/>
          <w:caps w:val="0"/>
          <w:color w:val="000000" w:themeColor="text1"/>
          <w:spacing w:val="0"/>
          <w:sz w:val="21"/>
          <w:szCs w:val="21"/>
          <w:highlight w:val="none"/>
          <w:shd w:val="clear" w:color="auto" w:fill="FFFFFF"/>
          <w:lang w:val="en-US" w:eastAsia="zh-CN"/>
          <w14:textFill>
            <w14:solidFill>
              <w14:schemeClr w14:val="tx1"/>
            </w14:solidFill>
          </w14:textFill>
        </w:rPr>
        <w:t>材料一：</w:t>
      </w:r>
    </w:p>
    <w:p w14:paraId="4BD9CDC2">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textAlignment w:val="auto"/>
        <w:rPr>
          <w:rStyle w:val="20"/>
          <w:rFonts w:hint="eastAsia" w:ascii="宋体" w:hAnsi="宋体" w:eastAsia="宋体" w:cs="宋体"/>
          <w:b w:val="0"/>
          <w:bCs/>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Style w:val="20"/>
          <w:rFonts w:hint="eastAsia" w:ascii="宋体" w:hAnsi="宋体" w:eastAsia="宋体" w:cs="宋体"/>
          <w:b w:val="0"/>
          <w:bCs/>
          <w:i w:val="0"/>
          <w:iCs w:val="0"/>
          <w:caps w:val="0"/>
          <w:color w:val="000000" w:themeColor="text1"/>
          <w:spacing w:val="0"/>
          <w:sz w:val="21"/>
          <w:szCs w:val="21"/>
          <w:highlight w:val="none"/>
          <w:shd w:val="clear" w:color="auto" w:fill="FFFFFF"/>
          <w:lang w:val="en-US" w:eastAsia="zh-CN"/>
          <w14:textFill>
            <w14:solidFill>
              <w14:schemeClr w14:val="tx1"/>
            </w14:solidFill>
          </w14:textFill>
        </w:rPr>
        <w:t>　  不过分推崇贤才异能，那么民众就不会去争名逐利；不看重稀贵的金银财宝，那么民众就不会去偷窃；不显耀足以引起贪心的事物，那么就不会导致民心迷乱。因此，圣人的治理原则是：减少百姓的杂念，填饱他们的肚皮；降低民众的欲望，增强百姓的体魄。常使人民不执成见、不生贪欲。使那些所谓的聪明巧智之人不敢胡作非为。执行无为的政策，天下就会安定太平。</w:t>
      </w:r>
    </w:p>
    <w:p w14:paraId="357A8C0A">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textAlignment w:val="auto"/>
        <w:rPr>
          <w:rStyle w:val="20"/>
          <w:rFonts w:hint="eastAsia" w:ascii="宋体" w:hAnsi="宋体" w:eastAsia="宋体" w:cs="宋体"/>
          <w:b w:val="0"/>
          <w:bCs/>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Style w:val="20"/>
          <w:rFonts w:hint="eastAsia" w:ascii="宋体" w:hAnsi="宋体" w:eastAsia="宋体" w:cs="宋体"/>
          <w:b w:val="0"/>
          <w:bCs/>
          <w:i w:val="0"/>
          <w:iCs w:val="0"/>
          <w:caps w:val="0"/>
          <w:color w:val="000000" w:themeColor="text1"/>
          <w:spacing w:val="0"/>
          <w:sz w:val="21"/>
          <w:szCs w:val="21"/>
          <w:highlight w:val="none"/>
          <w:shd w:val="clear" w:color="auto" w:fill="FFFFFF"/>
          <w:lang w:val="en-US" w:eastAsia="zh-CN"/>
          <w14:textFill>
            <w14:solidFill>
              <w14:schemeClr w14:val="tx1"/>
            </w14:solidFill>
          </w14:textFill>
        </w:rPr>
        <w:t>材料二：</w:t>
      </w:r>
    </w:p>
    <w:p w14:paraId="66A512FC">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firstLine="420" w:firstLineChars="200"/>
        <w:textAlignment w:val="auto"/>
        <w:rPr>
          <w:rStyle w:val="20"/>
          <w:rFonts w:hint="eastAsia" w:ascii="宋体" w:hAnsi="宋体" w:eastAsia="宋体" w:cs="宋体"/>
          <w:b w:val="0"/>
          <w:bCs/>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Style w:val="20"/>
          <w:rFonts w:hint="eastAsia" w:ascii="宋体" w:hAnsi="宋体" w:eastAsia="宋体" w:cs="宋体"/>
          <w:b w:val="0"/>
          <w:bCs/>
          <w:i w:val="0"/>
          <w:iCs w:val="0"/>
          <w:caps w:val="0"/>
          <w:color w:val="000000" w:themeColor="text1"/>
          <w:spacing w:val="0"/>
          <w:sz w:val="21"/>
          <w:szCs w:val="21"/>
          <w:highlight w:val="none"/>
          <w:shd w:val="clear" w:color="auto" w:fill="FFFFFF"/>
          <w:lang w:val="en-US" w:eastAsia="zh-CN"/>
          <w14:textFill>
            <w14:solidFill>
              <w14:schemeClr w14:val="tx1"/>
            </w14:solidFill>
          </w14:textFill>
        </w:rPr>
        <w:t>陆贾时常在（汉高祖）面前称引《诗经》《尚书》等儒家典籍。高祖斥责他说：“你老子是骑在马背上打下的天下，哪里用得着什么《诗》《书》！”陆贾反驳道：“在马背上取得天下，难道也能在马背上治理天下吗？况且商汤、周武王都是以武力反抗暴政而夺取天下，却以顺应民心的文教政策来守成，文武并用，这才是使国家长治久安的方略啊。从前吴王夫差、智伯倚仗武力征伐而最终灭亡；秦国一直使用严刑峻法不知变更，最终社稷倾覆。假使当初秦朝统一天下之后，实行仁义之道，效法古代的圣王，陛下又怎么可能夺得天下呢？”高帝听完之后脸色变得不太高兴但面露惭愧，于是对陆贾说：“那就请你试着为我总结秦朝之所以失去天下，我之所以得到天下的原因，以及古代各国成败得失的经验教训。”陆贾于是大略阐述了国家存亡的征兆和根源，共撰写了十二篇。每呈奏一篇，高帝没有不称赞的，群臣高呼万岁，将这部书称为《新语》。</w:t>
      </w:r>
    </w:p>
    <w:p w14:paraId="04B91506">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textAlignment w:val="auto"/>
        <w:rPr>
          <w:rStyle w:val="20"/>
          <w:rFonts w:hint="eastAsia" w:ascii="宋体" w:hAnsi="宋体" w:eastAsia="宋体" w:cs="宋体"/>
          <w:b w:val="0"/>
          <w:bCs/>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Style w:val="20"/>
          <w:rFonts w:hint="eastAsia" w:ascii="宋体" w:hAnsi="宋体" w:eastAsia="宋体" w:cs="宋体"/>
          <w:b w:val="0"/>
          <w:bCs/>
          <w:i w:val="0"/>
          <w:iCs w:val="0"/>
          <w:caps w:val="0"/>
          <w:color w:val="000000" w:themeColor="text1"/>
          <w:spacing w:val="0"/>
          <w:sz w:val="21"/>
          <w:szCs w:val="21"/>
          <w:highlight w:val="none"/>
          <w:shd w:val="clear" w:color="auto" w:fill="FFFFFF"/>
          <w:lang w:val="en-US" w:eastAsia="zh-CN"/>
          <w14:textFill>
            <w14:solidFill>
              <w14:schemeClr w14:val="tx1"/>
            </w14:solidFill>
          </w14:textFill>
        </w:rPr>
        <w:t>材料三：</w:t>
      </w:r>
    </w:p>
    <w:p w14:paraId="64DB700C">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firstLine="420" w:firstLineChars="200"/>
        <w:textAlignment w:val="auto"/>
        <w:rPr>
          <w:rStyle w:val="20"/>
          <w:rFonts w:hint="eastAsia" w:ascii="宋体" w:hAnsi="宋体" w:eastAsia="宋体" w:cs="宋体"/>
          <w:b w:val="0"/>
          <w:bCs/>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Style w:val="20"/>
          <w:rFonts w:hint="eastAsia" w:ascii="宋体" w:hAnsi="宋体" w:eastAsia="宋体" w:cs="宋体"/>
          <w:b w:val="0"/>
          <w:bCs/>
          <w:i w:val="0"/>
          <w:iCs w:val="0"/>
          <w:caps w:val="0"/>
          <w:color w:val="000000" w:themeColor="text1"/>
          <w:spacing w:val="0"/>
          <w:sz w:val="21"/>
          <w:szCs w:val="21"/>
          <w:highlight w:val="none"/>
          <w:shd w:val="clear" w:color="auto" w:fill="FFFFFF"/>
          <w:lang w:val="en-US" w:eastAsia="zh-CN"/>
          <w14:textFill>
            <w14:solidFill>
              <w14:schemeClr w14:val="tx1"/>
            </w14:solidFill>
          </w14:textFill>
        </w:rPr>
        <w:t xml:space="preserve">最高的治国之道，莫过于“无为而治”；最伟大的行为，莫过于谨慎恭敬。为什么这样说呢？从前舜帝治理天下时，弹着五弦琴，吟诵着《南风》诗，看似平静得像没有治理国家的意图，淡漠得像没有忧患天下的心思，然而天下却实现了大治。周公制定礼乐制度，祭祀天地，遥望山川致祭，既不设置军队，也不动用刑罚律法，但四海之内的人都纷纷前来进献贡品，连远方的越裳国君主，也不惜通过多重翻译前来朝见。所以，看似“无为”，实际上却成就了“有为”。        </w:t>
      </w:r>
    </w:p>
    <w:p w14:paraId="5B836AD9">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firstLine="420" w:firstLineChars="200"/>
        <w:textAlignment w:val="auto"/>
        <w:rPr>
          <w:rStyle w:val="20"/>
          <w:rFonts w:hint="eastAsia" w:ascii="宋体" w:hAnsi="宋体" w:eastAsia="宋体" w:cs="宋体"/>
          <w:b w:val="0"/>
          <w:bCs/>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Style w:val="20"/>
          <w:rFonts w:hint="eastAsia" w:ascii="宋体" w:hAnsi="宋体" w:eastAsia="宋体" w:cs="宋体"/>
          <w:b w:val="0"/>
          <w:bCs/>
          <w:i w:val="0"/>
          <w:iCs w:val="0"/>
          <w:caps w:val="0"/>
          <w:color w:val="000000" w:themeColor="text1"/>
          <w:spacing w:val="0"/>
          <w:sz w:val="21"/>
          <w:szCs w:val="21"/>
          <w:highlight w:val="none"/>
          <w:shd w:val="clear" w:color="auto" w:fill="FFFFFF"/>
          <w:lang w:val="en-US" w:eastAsia="zh-CN"/>
          <w14:textFill>
            <w14:solidFill>
              <w14:schemeClr w14:val="tx1"/>
            </w14:solidFill>
          </w14:textFill>
        </w:rPr>
        <w:t>秦始皇设置严酷的刑罚，实行车裂这样的诛杀酷刑，企图以此来铲除奸邪；在边境修筑长城，以防备胡人和越人；征讨大国吞并小国，威势震动天下，将帅们四处征战，以使外国臣服——蒙恬在外讨平叛乱，李斯在内严法治国。然而，政事越繁杂，天下就越动荡；法令越森严，社会反而越如烈火般失控；军队设置得越多，敌人却变得更多。并不是秦国不想治理好天下，但它最终失败的原因，就在于举措过多、刑罚过于严酷啊。</w:t>
      </w:r>
    </w:p>
    <w:p w14:paraId="0C82F2DF">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textAlignment w:val="auto"/>
        <w:rPr>
          <w:rStyle w:val="20"/>
          <w:rFonts w:hint="eastAsia" w:ascii="宋体" w:hAnsi="宋体" w:eastAsia="宋体" w:cs="宋体"/>
          <w:b w:val="0"/>
          <w:bCs/>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Style w:val="20"/>
          <w:rFonts w:hint="eastAsia" w:ascii="宋体" w:hAnsi="宋体" w:eastAsia="宋体" w:cs="宋体"/>
          <w:b w:val="0"/>
          <w:bCs/>
          <w:i w:val="0"/>
          <w:iCs w:val="0"/>
          <w:caps w:val="0"/>
          <w:color w:val="000000" w:themeColor="text1"/>
          <w:spacing w:val="0"/>
          <w:sz w:val="21"/>
          <w:szCs w:val="21"/>
          <w:highlight w:val="none"/>
          <w:shd w:val="clear" w:color="auto" w:fill="FFFFFF"/>
          <w:lang w:val="en-US" w:eastAsia="zh-CN"/>
          <w14:textFill>
            <w14:solidFill>
              <w14:schemeClr w14:val="tx1"/>
            </w14:solidFill>
          </w14:textFill>
        </w:rPr>
        <w:t>材料四：</w:t>
      </w:r>
    </w:p>
    <w:p w14:paraId="2C128CA4">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firstLine="420" w:firstLineChars="200"/>
        <w:textAlignment w:val="auto"/>
        <w:rPr>
          <w:rStyle w:val="20"/>
          <w:rFonts w:hint="eastAsia" w:ascii="宋体" w:hAnsi="宋体" w:eastAsia="宋体" w:cs="宋体"/>
          <w:b w:val="0"/>
          <w:bCs/>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Style w:val="20"/>
          <w:rFonts w:hint="eastAsia" w:ascii="宋体" w:hAnsi="宋体" w:eastAsia="宋体" w:cs="宋体"/>
          <w:b w:val="0"/>
          <w:bCs/>
          <w:i w:val="0"/>
          <w:iCs w:val="0"/>
          <w:caps w:val="0"/>
          <w:color w:val="000000" w:themeColor="text1"/>
          <w:spacing w:val="0"/>
          <w:sz w:val="21"/>
          <w:szCs w:val="21"/>
          <w:highlight w:val="none"/>
          <w:shd w:val="clear" w:color="auto" w:fill="FFFFFF"/>
          <w:lang w:val="en-US" w:eastAsia="zh-CN"/>
          <w14:textFill>
            <w14:solidFill>
              <w14:schemeClr w14:val="tx1"/>
            </w14:solidFill>
          </w14:textFill>
        </w:rPr>
        <w:t>贞观初年，唐太宗神色平和地对身边侍从的大臣说：“周武王平定了商纣王的乱世，从而拥有了天下；秦始皇乘着周王室的衰微，就吞并了六国。他们取得天下的方式没有什么不同，为什么国运的长短却如此悬殊呢？”尚书右仆射萧瑀上前答道：“商纣王暴虐无道，天下人都深受其苦，所以八百路诸侯不约而同地前来会师伐纣。而周王室只是衰弱，六国本身并没有罪过，秦始皇完全是依靠智谋和武力，像蚕吃桑叶一样逐渐侵占诸侯。虽然两者都是平定天下，但人心向背的情况却是不同的。”太宗说：“不对。周朝战胜殷商后，致力于弘扬仁义；而秦国实现统一后，却一味施行欺诈和暴力手段。他们不仅在取得天下的方式上有所差异，而且在守护天下的方略上也根本不同。国运长短的奥秘，恐怕就在于此吧！”</w:t>
      </w:r>
    </w:p>
    <w:p w14:paraId="5C2D5D35">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textAlignment w:val="auto"/>
        <w:rPr>
          <w:rFonts w:hint="default"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15.C</w:t>
      </w:r>
    </w:p>
    <w:p w14:paraId="27E8AA83">
      <w:pPr>
        <w:keepNext w:val="0"/>
        <w:keepLines w:val="0"/>
        <w:pageBreakBefore w:val="0"/>
        <w:kinsoku/>
        <w:wordWrap/>
        <w:overflowPunct/>
        <w:topLinePunct w:val="0"/>
        <w:autoSpaceDE/>
        <w:autoSpaceDN/>
        <w:bidi w:val="0"/>
        <w:adjustRightInd/>
        <w:snapToGrid/>
        <w:spacing w:line="360" w:lineRule="exact"/>
        <w:ind w:firstLine="210" w:firstLineChars="100"/>
        <w:textAlignment w:val="auto"/>
        <w:rPr>
          <w:rFonts w:hint="default"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A项“旨在勾勒出宁静美好的春日画卷”错。B.“以抽象写具象”错。D项“借喻”错。</w:t>
      </w:r>
    </w:p>
    <w:p w14:paraId="1607B50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textAlignment w:val="auto"/>
        <w:rPr>
          <w:rFonts w:hint="default"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16.</w:t>
      </w:r>
      <w:r>
        <w:rPr>
          <w:rFonts w:hint="default" w:ascii="宋体" w:hAnsi="宋体" w:eastAsia="宋体" w:cs="宋体"/>
          <w:b w:val="0"/>
          <w:bCs/>
          <w:color w:val="000000" w:themeColor="text1"/>
          <w:kern w:val="2"/>
          <w:sz w:val="21"/>
          <w:szCs w:val="21"/>
          <w:lang w:val="en-US" w:eastAsia="zh-CN" w:bidi="ar-SA"/>
          <w14:textFill>
            <w14:solidFill>
              <w14:schemeClr w14:val="tx1"/>
            </w14:solidFill>
          </w14:textFill>
        </w:rPr>
        <w:t>①</w:t>
      </w: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惊时光飞逝，年华空老。</w:t>
      </w:r>
      <w:r>
        <w:rPr>
          <w:rFonts w:hint="default" w:ascii="宋体" w:hAnsi="宋体" w:eastAsia="宋体" w:cs="宋体"/>
          <w:b w:val="0"/>
          <w:bCs/>
          <w:color w:val="000000" w:themeColor="text1"/>
          <w:kern w:val="2"/>
          <w:sz w:val="21"/>
          <w:szCs w:val="21"/>
          <w:lang w:val="en-US" w:eastAsia="zh-CN" w:bidi="ar-SA"/>
          <w14:textFill>
            <w14:solidFill>
              <w14:schemeClr w14:val="tx1"/>
            </w14:solidFill>
          </w14:textFill>
        </w:rPr>
        <w:t>诗人以“老去”自陈，面对复苏的春光，顿感生命流逝</w:t>
      </w: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之快。</w:t>
      </w:r>
    </w:p>
    <w:p w14:paraId="3F30A00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475" w:leftChars="126" w:hanging="210" w:hangingChars="100"/>
        <w:textAlignment w:val="auto"/>
        <w:rPr>
          <w:rFonts w:hint="default"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default" w:ascii="宋体" w:hAnsi="宋体" w:eastAsia="宋体" w:cs="宋体"/>
          <w:b w:val="0"/>
          <w:bCs/>
          <w:color w:val="000000" w:themeColor="text1"/>
          <w:kern w:val="2"/>
          <w:sz w:val="21"/>
          <w:szCs w:val="21"/>
          <w:lang w:val="en-US" w:eastAsia="zh-CN" w:bidi="ar-SA"/>
          <w14:textFill>
            <w14:solidFill>
              <w14:schemeClr w14:val="tx1"/>
            </w14:solidFill>
          </w14:textFill>
        </w:rPr>
        <w:t>②</w:t>
      </w: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惊历经世事，壮志成空。</w:t>
      </w:r>
      <w:r>
        <w:rPr>
          <w:rFonts w:hint="default" w:ascii="宋体" w:hAnsi="宋体" w:eastAsia="宋体" w:cs="宋体"/>
          <w:b w:val="0"/>
          <w:bCs/>
          <w:color w:val="000000" w:themeColor="text1"/>
          <w:kern w:val="2"/>
          <w:sz w:val="21"/>
          <w:szCs w:val="21"/>
          <w:lang w:val="en-US" w:eastAsia="zh-CN" w:bidi="ar-SA"/>
          <w14:textFill>
            <w14:solidFill>
              <w14:schemeClr w14:val="tx1"/>
            </w14:solidFill>
          </w14:textFill>
        </w:rPr>
        <w:t>“壮心更事已全白”直言早年抱负已在世事消磨中白发满头，春色愈浓愈反衬出人生暮年的苍凉与功业未就的憾恨。</w:t>
      </w:r>
    </w:p>
    <w:p w14:paraId="6D0D981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475" w:leftChars="126" w:hanging="210" w:hangingChars="100"/>
        <w:textAlignment w:val="auto"/>
        <w:rPr>
          <w:rFonts w:hint="default"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default" w:ascii="宋体" w:hAnsi="宋体" w:eastAsia="宋体" w:cs="宋体"/>
          <w:b w:val="0"/>
          <w:bCs/>
          <w:color w:val="000000" w:themeColor="text1"/>
          <w:kern w:val="2"/>
          <w:sz w:val="21"/>
          <w:szCs w:val="21"/>
          <w:lang w:val="en-US" w:eastAsia="zh-CN" w:bidi="ar-SA"/>
          <w14:textFill>
            <w14:solidFill>
              <w14:schemeClr w14:val="tx1"/>
            </w14:solidFill>
          </w14:textFill>
        </w:rPr>
        <w:t>③惊时局危乱，归途断绝。诗中“酿雨山云昏败屋”以阴沉天气隐喻南宋政局的昏暗与社会凋敝；“干戈南北归无路”则直接点明战乱导致有家难归的现实困境。</w:t>
      </w:r>
    </w:p>
    <w:p w14:paraId="7379D7C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475" w:leftChars="126" w:hanging="210" w:hangingChars="100"/>
        <w:textAlignment w:val="auto"/>
        <w:rPr>
          <w:rFonts w:hint="default"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④</w:t>
      </w:r>
      <w:r>
        <w:rPr>
          <w:rFonts w:hint="default" w:ascii="宋体" w:hAnsi="宋体" w:eastAsia="宋体" w:cs="宋体"/>
          <w:b w:val="0"/>
          <w:bCs/>
          <w:color w:val="000000" w:themeColor="text1"/>
          <w:kern w:val="2"/>
          <w:sz w:val="21"/>
          <w:szCs w:val="21"/>
          <w:lang w:val="en-US" w:eastAsia="zh-CN" w:bidi="ar-SA"/>
          <w14:textFill>
            <w14:solidFill>
              <w14:schemeClr w14:val="tx1"/>
            </w14:solidFill>
          </w14:textFill>
        </w:rPr>
        <w:t>惊身世飘零，命运如萍。“春风三过小长汀”写自然时序周而复始，而诗人却已辗转漂泊，容颜改换。更以浮萍自喻，凸显在动荡时代中无法自主的飘零感，春光再现反而强化了人生无常的悲慨。（</w:t>
      </w: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任选3点6分</w:t>
      </w:r>
      <w:r>
        <w:rPr>
          <w:rFonts w:hint="default" w:ascii="宋体" w:hAnsi="宋体" w:eastAsia="宋体" w:cs="宋体"/>
          <w:b w:val="0"/>
          <w:bCs/>
          <w:color w:val="000000" w:themeColor="text1"/>
          <w:kern w:val="2"/>
          <w:sz w:val="21"/>
          <w:szCs w:val="21"/>
          <w:lang w:val="en-US" w:eastAsia="zh-CN" w:bidi="ar-SA"/>
          <w14:textFill>
            <w14:solidFill>
              <w14:schemeClr w14:val="tx1"/>
            </w14:solidFill>
          </w14:textFill>
        </w:rPr>
        <w:t>）</w:t>
      </w:r>
    </w:p>
    <w:p w14:paraId="3FD0EEE5">
      <w:pPr>
        <w:pStyle w:val="4"/>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right="0" w:rightChars="0"/>
        <w:textAlignment w:val="auto"/>
        <w:rPr>
          <w:rFonts w:hint="eastAsia" w:ascii="宋体" w:hAnsi="宋体" w:eastAsia="宋体" w:cs="宋体"/>
          <w:b w:val="0"/>
          <w:bCs/>
          <w:color w:val="000000" w:themeColor="text1"/>
          <w:kern w:val="0"/>
          <w:sz w:val="21"/>
          <w:szCs w:val="21"/>
          <w:lang w:val="en-US" w:eastAsia="zh-CN" w:bidi="ar"/>
          <w14:textFill>
            <w14:solidFill>
              <w14:schemeClr w14:val="tx1"/>
            </w14:solidFill>
          </w14:textFill>
        </w:rPr>
      </w:pPr>
      <w:r>
        <w:rPr>
          <w:rFonts w:hint="eastAsia" w:ascii="宋体" w:hAnsi="宋体" w:eastAsia="宋体" w:cs="宋体"/>
          <w:b w:val="0"/>
          <w:bCs/>
          <w:color w:val="000000" w:themeColor="text1"/>
          <w:kern w:val="0"/>
          <w:sz w:val="21"/>
          <w:szCs w:val="21"/>
          <w:lang w:val="en-US" w:eastAsia="zh-CN" w:bidi="ar"/>
          <w14:textFill>
            <w14:solidFill>
              <w14:schemeClr w14:val="tx1"/>
            </w14:solidFill>
          </w14:textFill>
        </w:rPr>
        <w:t>17.（1）别有幽愁暗恨生，此时无声胜有声。</w:t>
      </w:r>
    </w:p>
    <w:p w14:paraId="3539E48A">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000000" w:themeColor="text1"/>
          <w:kern w:val="0"/>
          <w:sz w:val="21"/>
          <w:szCs w:val="21"/>
          <w:lang w:val="en-US" w:eastAsia="zh-CN" w:bidi="ar"/>
          <w14:textFill>
            <w14:solidFill>
              <w14:schemeClr w14:val="tx1"/>
            </w14:solidFill>
          </w14:textFill>
        </w:rPr>
      </w:pPr>
      <w:r>
        <w:rPr>
          <w:rFonts w:hint="eastAsia" w:ascii="宋体" w:hAnsi="宋体" w:eastAsia="宋体" w:cs="宋体"/>
          <w:b w:val="0"/>
          <w:bCs/>
          <w:color w:val="000000" w:themeColor="text1"/>
          <w:kern w:val="0"/>
          <w:sz w:val="21"/>
          <w:szCs w:val="21"/>
          <w:lang w:val="en-US" w:eastAsia="zh-CN" w:bidi="ar"/>
          <w14:textFill>
            <w14:solidFill>
              <w14:schemeClr w14:val="tx1"/>
            </w14:solidFill>
          </w14:textFill>
        </w:rPr>
        <w:t>（2）虑壅蔽则思虚心以纳下。术业有专攻。（若写“圣人无常师”也对）</w:t>
      </w:r>
    </w:p>
    <w:p w14:paraId="43494149">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000000" w:themeColor="text1"/>
          <w:kern w:val="0"/>
          <w:sz w:val="21"/>
          <w:szCs w:val="21"/>
          <w:lang w:val="en-US" w:eastAsia="zh-CN" w:bidi="ar"/>
          <w14:textFill>
            <w14:solidFill>
              <w14:schemeClr w14:val="tx1"/>
            </w14:solidFill>
          </w14:textFill>
        </w:rPr>
      </w:pPr>
      <w:r>
        <w:rPr>
          <w:rFonts w:hint="eastAsia" w:ascii="宋体" w:hAnsi="宋体" w:eastAsia="宋体" w:cs="宋体"/>
          <w:b w:val="0"/>
          <w:bCs/>
          <w:color w:val="000000" w:themeColor="text1"/>
          <w:kern w:val="0"/>
          <w:sz w:val="21"/>
          <w:szCs w:val="21"/>
          <w:lang w:val="en-US" w:eastAsia="zh-CN" w:bidi="ar"/>
          <w14:textFill>
            <w14:solidFill>
              <w14:schemeClr w14:val="tx1"/>
            </w14:solidFill>
          </w14:textFill>
        </w:rPr>
        <w:t>（3）西北望长安，可怜无数山。/家住吴门，久作长安旅。</w:t>
      </w:r>
    </w:p>
    <w:p w14:paraId="4312F11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18.D  解析：题干中“叫”表被动，意为“被”，即“鞋底被秋草浓汁磨得滑溜溜”。</w:t>
      </w:r>
    </w:p>
    <w:p w14:paraId="0858146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A项：“叫”是 动词，表“雇用、点购”，意为“妈妈特意在菜市场点购了一只烤鸭”，对应日常语境中“叫车”“叫菜”的用法，是主语的“预订/购买”行为，与题干用法不同。</w:t>
      </w:r>
    </w:p>
    <w:p w14:paraId="0E53A75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B项：“叫”是动词，表“呼喊”，“叫好”即“因欣赏、赞同而呼喊喝彩”，对应“大呼小叫”“拍手叫好”的用法，是观众发出的动作，与题干用法不同。</w:t>
      </w:r>
    </w:p>
    <w:p w14:paraId="02296E2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C项：“叫”是动词，表“使、让”，意为“旧门吱呀作响的声音，让人心里感到发慌”，强调前一动作引发的结果，对应“真叫人讨厌”的“使动用法”，与题干用法不同。</w:t>
      </w:r>
    </w:p>
    <w:p w14:paraId="755246D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D项：“叫”是介词，表被动，意为“被”，即“初稿被编辑打回修改了三次”，与题干中“叫”的被动用法完全一致。故选D。</w:t>
      </w:r>
    </w:p>
    <w:p w14:paraId="3BBE42E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kern w:val="2"/>
          <w:sz w:val="21"/>
          <w:szCs w:val="21"/>
          <w:lang w:val="en-US" w:eastAsia="zh-CN" w:bidi="ar-SA"/>
        </w:rPr>
        <w:t>19.答案：“一会儿”写出眼睛、嘴的动态是交替变化的，体现反应的即时性；“一阵阵”写出叫喊、欢笑、掌声是此起彼伏的，有节奏和层次感。删去后，句子变得生硬直白，失去了对“变化频率”和“声音层次”的强调，无法体现人们从紧张期待到兴奋激动的过程。（赋分：分析“一会儿”“一阵儿”的作用各1分，整体效果给2分）</w:t>
      </w:r>
    </w:p>
    <w:p w14:paraId="37C0CC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20.</w:t>
      </w:r>
    </w:p>
    <w:p w14:paraId="2969D2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A处：束手无策（或“举棋不定”“无所适从”）</w:t>
      </w:r>
    </w:p>
    <w:p w14:paraId="2358BD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解析：语境核心“实操加糖两难，不知如何操作（行动困境）”</w:t>
      </w:r>
    </w:p>
    <w:p w14:paraId="0B4ADC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B处：豁然开朗（或“茅塞顿开”“一目了然”）</w:t>
      </w:r>
    </w:p>
    <w:p w14:paraId="49B57D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解析：语境核心“理清技巧后，思路从混乱变清晰</w:t>
      </w:r>
      <w:r>
        <w:rPr>
          <w:rFonts w:hint="eastAsia" w:ascii="宋体" w:hAnsi="宋体" w:eastAsia="宋体" w:cs="宋体"/>
          <w:b w:val="0"/>
          <w:bCs/>
          <w:color w:val="FF0000"/>
          <w:sz w:val="21"/>
          <w:szCs w:val="21"/>
          <w:lang w:val="en-US" w:eastAsia="zh-CN"/>
        </w:rPr>
        <w:t>”</w:t>
      </w:r>
    </w:p>
    <w:p w14:paraId="6B6B1D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（赋分：每空1分）</w:t>
      </w:r>
    </w:p>
    <w:p w14:paraId="3A210C1F">
      <w:pPr>
        <w:keepNext w:val="0"/>
        <w:keepLines w:val="0"/>
        <w:pageBreakBefore w:val="0"/>
        <w:widowControl w:val="0"/>
        <w:numPr>
          <w:ilvl w:val="0"/>
          <w:numId w:val="4"/>
        </w:numPr>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p>
    <w:p w14:paraId="54000E6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第一处：序号②   修改：这/这种反应被称为“美拉德反应”。（或①改成“糖与蛋白质或氨基酸在高温下发生的复杂化学反应”也可以 ）</w:t>
      </w:r>
    </w:p>
    <w:p w14:paraId="7A111B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第二处：序号④    修改：让菜肴风味更醇厚（或“使菜肴风味更醇厚”）</w:t>
      </w:r>
    </w:p>
    <w:p w14:paraId="2941DD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解析：原句前3句均围绕“美拉德反应”展开（①反应发生→②反应名称→③反应产物），④句是反应带来的结果，缺少表因果关联的介词“让/使”，导致句子与前文“反应过程”的逻辑衔接断裂。</w:t>
      </w:r>
    </w:p>
    <w:p w14:paraId="216B25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第三处：序号⑥  修改：在菜品中能起到增强菜肴的层次感和产生“更鲜”的错觉的作用。(或直接删去“起到”）解析：原句“起到”是及物动词，后需搭配宾语中心语“作用”，构成“起到……的作用”的固定搭配。</w:t>
      </w:r>
    </w:p>
    <w:p w14:paraId="1C4FAF6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（赋分：写出正确的序号和修改给2分）</w:t>
      </w:r>
    </w:p>
    <w:p w14:paraId="7DD0ABB9">
      <w:pPr>
        <w:keepNext w:val="0"/>
        <w:keepLines w:val="0"/>
        <w:pageBreakBefore w:val="0"/>
        <w:widowControl w:val="0"/>
        <w:numPr>
          <w:ilvl w:val="0"/>
          <w:numId w:val="5"/>
        </w:numPr>
        <w:kinsoku/>
        <w:wordWrap/>
        <w:overflowPunct/>
        <w:topLinePunct w:val="0"/>
        <w:autoSpaceDE/>
        <w:autoSpaceDN/>
        <w:bidi w:val="0"/>
        <w:adjustRightInd/>
        <w:snapToGrid/>
        <w:spacing w:line="360" w:lineRule="exact"/>
        <w:textAlignment w:val="auto"/>
        <w:rPr>
          <w:rFonts w:hint="eastAsia"/>
          <w:color w:val="auto"/>
          <w:lang w:val="en-US" w:eastAsia="zh-CN"/>
        </w:rPr>
      </w:pPr>
    </w:p>
    <w:p w14:paraId="3EA8A1C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color w:val="auto"/>
          <w:lang w:val="en-US" w:eastAsia="zh-CN"/>
        </w:rPr>
      </w:pPr>
      <w:r>
        <w:rPr>
          <w:rFonts w:hint="eastAsia"/>
          <w:color w:val="auto"/>
          <w:lang w:val="en-US" w:eastAsia="zh-CN"/>
        </w:rPr>
        <w:t>①表达效果：既精准又生动地呈现出盲目加糖后菜肴风味失衡又兼具两种味道的矛盾状态，传递出菜品甜咸交织的特殊风味，打破语言表达的常规感，让读者产生强烈的好奇心与画面感，极具表现力。</w:t>
      </w:r>
    </w:p>
    <w:p w14:paraId="24D86AC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color w:val="auto"/>
          <w:lang w:val="en-US" w:eastAsia="zh-CN"/>
        </w:rPr>
      </w:pPr>
      <w:r>
        <w:rPr>
          <w:rFonts w:hint="eastAsia"/>
          <w:color w:val="auto"/>
          <w:lang w:val="en-US" w:eastAsia="zh-CN"/>
        </w:rPr>
        <w:t>②形成原因：这是偏正短语的超常搭配。从常规搭配来看，“甜润”和“咸鲜”都是风味描述，属于不同味觉范畴，本不适合构成修饰与被修饰的关系； 这种违背常规匹配规律的搭配，跳出了平淡的表达，让抽象的风味变得具体可感，进而达成“反常得奇”的表达效果。</w:t>
      </w:r>
    </w:p>
    <w:p w14:paraId="7E2EAE9A">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color w:val="auto"/>
          <w:lang w:val="en-US" w:eastAsia="zh-CN"/>
        </w:rPr>
      </w:pPr>
      <w:r>
        <w:rPr>
          <w:rFonts w:hint="eastAsia"/>
          <w:color w:val="auto"/>
          <w:lang w:val="en-US" w:eastAsia="zh-CN"/>
        </w:rPr>
        <w:t>③ 仿写短语：示例有“脆嫩的绵软”“醇厚的清爽”“辛辣的甘甜”“短暂的永恒”等。（仿写需遵循“反常搭配”的核心逻辑，即选用两种看似矛盾、属性不同的形容词，构成修饰与被修饰的偏正短语，聚焦某一事物的矛盾特质即可，如“脆嫩的绵软”可形容外层酥脆、内里绵软的食物口感。）</w:t>
      </w:r>
    </w:p>
    <w:p w14:paraId="423DD461">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color w:val="auto"/>
          <w:lang w:val="en-US" w:eastAsia="zh-CN"/>
        </w:rPr>
      </w:pPr>
      <w:r>
        <w:rPr>
          <w:rFonts w:hint="eastAsia"/>
          <w:color w:val="auto"/>
          <w:lang w:val="en-US" w:eastAsia="zh-CN"/>
        </w:rPr>
        <w:t>（赋分：表达效果和形成原因各2分，另写一个短语1分）</w:t>
      </w:r>
    </w:p>
    <w:p w14:paraId="4DFBD21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23.作文</w:t>
      </w:r>
    </w:p>
    <w:p w14:paraId="0BB8C15E">
      <w:pPr>
        <w:keepNext w:val="0"/>
        <w:keepLines w:val="0"/>
        <w:pageBreakBefore w:val="0"/>
        <w:kinsoku/>
        <w:wordWrap/>
        <w:overflowPunct/>
        <w:topLinePunct w:val="0"/>
        <w:autoSpaceDE/>
        <w:autoSpaceDN/>
        <w:bidi w:val="0"/>
        <w:spacing w:line="36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 xml:space="preserve">这是一则聚焦“速度与成长”关系的思辨性材料。材料以对比形式呈现核心矛盾：前半句“世人多执着于步履匆匆的进阶”，描绘了普遍的社会现状——人们以“快”为导向，追求线性、即时的进步，此处“步履匆匆”可指行为节奏的急促，也可指心态上的浮躁、功利。后半句“有人说，慢下来的脚步，才是最快的成长”以转折提出核心观点，“慢”并非停滞或倒退，而是一种沉淀、思考、积蓄力量的状态；“最快的成长”则点明“慢”的终极价值——它能带来更扎实、更深刻、更具持续性的成长，是对“快”的辩证超越。 </w:t>
      </w:r>
    </w:p>
    <w:p w14:paraId="3F5A7C9D">
      <w:pPr>
        <w:keepNext w:val="0"/>
        <w:keepLines w:val="0"/>
        <w:pageBreakBefore w:val="0"/>
        <w:kinsoku/>
        <w:wordWrap/>
        <w:overflowPunct/>
        <w:topLinePunct w:val="0"/>
        <w:autoSpaceDE/>
        <w:autoSpaceDN/>
        <w:bidi w:val="0"/>
        <w:spacing w:line="36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 xml:space="preserve">综合而言，材料的关键在于辨析“表层的快”与“深层的快”、“功利的进阶”与“真正的成长”之间的关系，核心不是否定“快”，而是批判盲目求快、忽视积累的浮躁心态，肯定“慢”对“成长”的奠基与助推作用。可联想“磨刀不误砍柴工”的俗语，“十年磨一剑”的匠心，或现代社会“内卷”与“躺平”之外的“第三种姿态”。 </w:t>
      </w:r>
    </w:p>
    <w:p w14:paraId="1DBE9A5B">
      <w:pPr>
        <w:keepNext w:val="0"/>
        <w:keepLines w:val="0"/>
        <w:pageBreakBefore w:val="0"/>
        <w:kinsoku/>
        <w:wordWrap/>
        <w:overflowPunct/>
        <w:topLinePunct w:val="0"/>
        <w:autoSpaceDE/>
        <w:autoSpaceDN/>
        <w:bidi w:val="0"/>
        <w:spacing w:line="360" w:lineRule="exact"/>
        <w:ind w:firstLine="420"/>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学生需紧扣</w:t>
      </w:r>
      <w:r>
        <w:rPr>
          <w:rFonts w:hint="eastAsia" w:ascii="宋体" w:hAnsi="宋体" w:eastAsia="宋体" w:cs="宋体"/>
          <w:b w:val="0"/>
          <w:bCs w:val="0"/>
          <w:color w:val="000000" w:themeColor="text1"/>
          <w:sz w:val="21"/>
          <w:szCs w:val="21"/>
          <w:lang w:val="en-US" w:eastAsia="zh-CN"/>
          <w14:textFill>
            <w14:solidFill>
              <w14:schemeClr w14:val="tx1"/>
            </w14:solidFill>
          </w14:textFill>
        </w:rPr>
        <w:t>成长过程中</w:t>
      </w:r>
      <w:r>
        <w:rPr>
          <w:rFonts w:hint="eastAsia" w:ascii="宋体" w:hAnsi="宋体" w:eastAsia="宋体" w:cs="宋体"/>
          <w:b w:val="0"/>
          <w:bCs w:val="0"/>
          <w:color w:val="000000" w:themeColor="text1"/>
          <w:sz w:val="21"/>
          <w:szCs w:val="21"/>
          <w14:textFill>
            <w14:solidFill>
              <w14:schemeClr w14:val="tx1"/>
            </w14:solidFill>
          </w14:textFill>
        </w:rPr>
        <w:t>“快与慢”的辩证关系展开，不可单向肯定或否定。写作可围绕“慢是成长的加速度”“在慢沉淀中实现快突破”“拒绝浮躁，以慢求进”“慢步深思，方为捷径”等角度，剖析盲目求快的弊端（如根基不稳、视野狭隘、错失本质），阐释“慢”的内涵（如积累、反思、专注、沉淀），并论证“慢”如何最终成就“更快的成长”；也可辩证思考“快”与“慢”的适用场景，何时需快（抢抓机遇、高效执行），何时需慢（学习积淀、打磨技艺、审视方向），最终落脚于“快慢相济，方得成长真谛”；还可结合当代青年现实，批判“速成焦虑”，倡导以“慢”的智慧对抗浮躁，实现高质量成长。</w:t>
      </w:r>
    </w:p>
    <w:p w14:paraId="593BAEAD">
      <w:pPr>
        <w:keepNext w:val="0"/>
        <w:keepLines w:val="0"/>
        <w:pageBreakBefore w:val="0"/>
        <w:kinsoku/>
        <w:wordWrap/>
        <w:overflowPunct/>
        <w:topLinePunct w:val="0"/>
        <w:autoSpaceDE/>
        <w:autoSpaceDN/>
        <w:bidi w:val="0"/>
        <w:spacing w:line="360" w:lineRule="exact"/>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（二）评分说明</w:t>
      </w:r>
    </w:p>
    <w:p w14:paraId="61A9060D">
      <w:pPr>
        <w:keepNext w:val="0"/>
        <w:keepLines w:val="0"/>
        <w:pageBreakBefore w:val="0"/>
        <w:kinsoku/>
        <w:wordWrap/>
        <w:overflowPunct/>
        <w:topLinePunct w:val="0"/>
        <w:autoSpaceDE/>
        <w:autoSpaceDN/>
        <w:bidi w:val="0"/>
        <w:spacing w:line="360" w:lineRule="exact"/>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1．判分原则</w:t>
      </w:r>
    </w:p>
    <w:p w14:paraId="7B5AAA3D">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考生作文需同时涉及“步履匆匆的进阶”与“慢下来的脚步”两个核心概念，体现“快与慢”的辩证思维，明确“慢”是实现“更快成长”的途径或前提，而非单纯否定“快”或孤立赞美“慢”。重点应放在对“慢为何能成就最快成长”的分析论证上，可探究“慢”的具体内涵（积累、反思、专注等）、现实价值，</w:t>
      </w:r>
      <w:r>
        <w:rPr>
          <w:rFonts w:hint="eastAsia" w:ascii="宋体" w:hAnsi="宋体" w:eastAsia="宋体" w:cs="宋体"/>
          <w:b/>
          <w:bCs/>
          <w:color w:val="000000" w:themeColor="text1"/>
          <w:sz w:val="21"/>
          <w:szCs w:val="21"/>
          <w:lang w:val="en-US" w:eastAsia="zh-CN"/>
          <w14:textFill>
            <w14:solidFill>
              <w14:schemeClr w14:val="tx1"/>
            </w14:solidFill>
          </w14:textFill>
        </w:rPr>
        <w:t>避免脱离“成长”谈“快慢”</w:t>
      </w:r>
      <w:r>
        <w:rPr>
          <w:rFonts w:hint="eastAsia" w:ascii="宋体" w:hAnsi="宋体" w:eastAsia="宋体" w:cs="宋体"/>
          <w:color w:val="000000" w:themeColor="text1"/>
          <w:sz w:val="21"/>
          <w:szCs w:val="21"/>
          <w:lang w:val="en-US" w:eastAsia="zh-CN"/>
          <w14:textFill>
            <w14:solidFill>
              <w14:schemeClr w14:val="tx1"/>
            </w14:solidFill>
          </w14:textFill>
        </w:rPr>
        <w:t>。</w:t>
      </w:r>
    </w:p>
    <w:p w14:paraId="4A6E49A2">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（2）评分须坚持内容与形式相统一的原则，全面衡量审题、立意、选材、结构、语言、文体等要素，不唯立意定高下，注重考查学生的思辨深度与表达能力。</w:t>
      </w:r>
    </w:p>
    <w:p w14:paraId="707FB9DF">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（3）议论类重在评判其对“快与慢”关系的思辨深度、论证逻辑的严密性；记叙类重在评价其通过具体事件（如学习、技艺、生活经历）展现“慢带来成长”的构思巧度、细节生动性及主题意蕴的深刻性。</w:t>
      </w:r>
    </w:p>
    <w:p w14:paraId="00D4E96F">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（4）通篇只单向否定“快”、绝对化赞美“慢”，或只谈“成长需要积累”却不关联“快慢”辩证关系，缺乏对材料核心矛盾的回应，最高不超过42分。</w:t>
      </w:r>
    </w:p>
    <w:p w14:paraId="03DC271B">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（5）脱离材料语境，仅讨论“坚持”“专注”“心态”等单一话题，未涉及“快与慢”“进阶与成长”的关联，不超过38分。 </w:t>
      </w:r>
    </w:p>
    <w:p w14:paraId="34577F90">
      <w:pPr>
        <w:keepNext w:val="0"/>
        <w:keepLines w:val="0"/>
        <w:pageBreakBefore w:val="0"/>
        <w:kinsoku/>
        <w:wordWrap/>
        <w:overflowPunct/>
        <w:topLinePunct w:val="0"/>
        <w:autoSpaceDE/>
        <w:autoSpaceDN/>
        <w:bidi w:val="0"/>
        <w:spacing w:line="360" w:lineRule="exact"/>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2．判分等级</w:t>
      </w:r>
    </w:p>
    <w:p w14:paraId="793FFDBE">
      <w:pPr>
        <w:keepNext w:val="0"/>
        <w:keepLines w:val="0"/>
        <w:pageBreakBefore w:val="0"/>
        <w:kinsoku/>
        <w:wordWrap/>
        <w:overflowPunct/>
        <w:topLinePunct w:val="0"/>
        <w:autoSpaceDE/>
        <w:autoSpaceDN/>
        <w:bidi w:val="0"/>
        <w:spacing w:line="360" w:lineRule="exact"/>
        <w:ind w:firstLine="42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em w:val="dot"/>
          <w14:textFill>
            <w14:solidFill>
              <w14:schemeClr w14:val="tx1"/>
            </w14:solidFill>
          </w14:textFill>
        </w:rPr>
        <w:t>建议</w:t>
      </w:r>
      <w:r>
        <w:rPr>
          <w:rFonts w:hint="eastAsia" w:ascii="宋体" w:hAnsi="宋体" w:eastAsia="宋体" w:cs="宋体"/>
          <w:b/>
          <w:bCs/>
          <w:color w:val="000000" w:themeColor="text1"/>
          <w:sz w:val="21"/>
          <w:szCs w:val="21"/>
          <w:em w:val="dot"/>
          <w:lang w:val="en-US" w:eastAsia="zh-CN"/>
          <w14:textFill>
            <w14:solidFill>
              <w14:schemeClr w14:val="tx1"/>
            </w14:solidFill>
          </w14:textFill>
        </w:rPr>
        <w:t>45</w:t>
      </w:r>
      <w:r>
        <w:rPr>
          <w:rFonts w:hint="eastAsia" w:ascii="宋体" w:hAnsi="宋体" w:eastAsia="宋体" w:cs="宋体"/>
          <w:b/>
          <w:bCs/>
          <w:color w:val="000000" w:themeColor="text1"/>
          <w:sz w:val="21"/>
          <w:szCs w:val="21"/>
          <w:em w:val="dot"/>
          <w14:textFill>
            <w14:solidFill>
              <w14:schemeClr w14:val="tx1"/>
            </w14:solidFill>
          </w14:textFill>
        </w:rPr>
        <w:t>分切入</w:t>
      </w:r>
      <w:r>
        <w:rPr>
          <w:rFonts w:hint="eastAsia" w:ascii="宋体" w:hAnsi="宋体" w:eastAsia="宋体" w:cs="宋体"/>
          <w:b/>
          <w:bCs/>
          <w:color w:val="000000" w:themeColor="text1"/>
          <w:sz w:val="21"/>
          <w:szCs w:val="21"/>
          <w:em w:val="dot"/>
          <w:lang w:eastAsia="zh-CN"/>
          <w14:textFill>
            <w14:solidFill>
              <w14:schemeClr w14:val="tx1"/>
            </w14:solidFill>
          </w14:textFill>
        </w:rPr>
        <w:t>。</w:t>
      </w:r>
    </w:p>
    <w:p w14:paraId="0580D54B">
      <w:pPr>
        <w:keepNext w:val="0"/>
        <w:keepLines w:val="0"/>
        <w:pageBreakBefore w:val="0"/>
        <w:kinsoku/>
        <w:wordWrap/>
        <w:overflowPunct/>
        <w:topLinePunct w:val="0"/>
        <w:autoSpaceDE/>
        <w:autoSpaceDN/>
        <w:bidi w:val="0"/>
        <w:spacing w:line="36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评分为四等七类，具体评分标准如下：</w:t>
      </w:r>
    </w:p>
    <w:tbl>
      <w:tblPr>
        <w:tblStyle w:val="18"/>
        <w:tblW w:w="9101" w:type="dxa"/>
        <w:jc w:val="center"/>
        <w:tblLayout w:type="fixed"/>
        <w:tblCellMar>
          <w:top w:w="0" w:type="dxa"/>
          <w:left w:w="0" w:type="dxa"/>
          <w:bottom w:w="0" w:type="dxa"/>
          <w:right w:w="0" w:type="dxa"/>
        </w:tblCellMar>
      </w:tblPr>
      <w:tblGrid>
        <w:gridCol w:w="967"/>
        <w:gridCol w:w="742"/>
        <w:gridCol w:w="816"/>
        <w:gridCol w:w="850"/>
        <w:gridCol w:w="851"/>
        <w:gridCol w:w="1275"/>
        <w:gridCol w:w="1701"/>
        <w:gridCol w:w="1899"/>
      </w:tblGrid>
      <w:tr w14:paraId="099892E8">
        <w:tblPrEx>
          <w:tblCellMar>
            <w:top w:w="0" w:type="dxa"/>
            <w:left w:w="0" w:type="dxa"/>
            <w:bottom w:w="0" w:type="dxa"/>
            <w:right w:w="0" w:type="dxa"/>
          </w:tblCellMar>
        </w:tblPrEx>
        <w:trPr>
          <w:trHeight w:val="365" w:hRule="atLeast"/>
          <w:jc w:val="center"/>
        </w:trPr>
        <w:tc>
          <w:tcPr>
            <w:tcW w:w="170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A83462F">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等第分值</w:t>
            </w:r>
          </w:p>
        </w:tc>
        <w:tc>
          <w:tcPr>
            <w:tcW w:w="8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9284BC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审题</w:t>
            </w:r>
          </w:p>
        </w:tc>
        <w:tc>
          <w:tcPr>
            <w:tcW w:w="8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9F098F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立意</w:t>
            </w:r>
          </w:p>
        </w:tc>
        <w:tc>
          <w:tcPr>
            <w:tcW w:w="8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E291CF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结构</w:t>
            </w:r>
          </w:p>
        </w:tc>
        <w:tc>
          <w:tcPr>
            <w:tcW w:w="12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A49E70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语言</w:t>
            </w:r>
          </w:p>
        </w:tc>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031F96C">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记叙类</w:t>
            </w:r>
          </w:p>
        </w:tc>
        <w:tc>
          <w:tcPr>
            <w:tcW w:w="1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3A8F4F">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议论类</w:t>
            </w:r>
          </w:p>
        </w:tc>
      </w:tr>
      <w:tr w14:paraId="1E3EF53F">
        <w:tblPrEx>
          <w:tblCellMar>
            <w:top w:w="0" w:type="dxa"/>
            <w:left w:w="0" w:type="dxa"/>
            <w:bottom w:w="0" w:type="dxa"/>
            <w:right w:w="0" w:type="dxa"/>
          </w:tblCellMar>
        </w:tblPrEx>
        <w:trPr>
          <w:cantSplit/>
          <w:trHeight w:val="1572" w:hRule="atLeast"/>
          <w:jc w:val="center"/>
        </w:trPr>
        <w:tc>
          <w:tcPr>
            <w:tcW w:w="967"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3D489384">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一等</w:t>
            </w:r>
          </w:p>
          <w:p w14:paraId="2450028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60</w:t>
            </w:r>
            <w:r>
              <w:rPr>
                <w:rFonts w:hint="eastAsia" w:ascii="宋体" w:hAnsi="宋体" w:eastAsia="宋体" w:cs="宋体"/>
                <w:color w:val="000000" w:themeColor="text1"/>
                <w:sz w:val="21"/>
                <w:szCs w:val="21"/>
                <w14:textFill>
                  <w14:solidFill>
                    <w14:schemeClr w14:val="tx1"/>
                  </w14:solidFill>
                </w14:textFill>
              </w:rPr>
              <w:t>分</w:t>
            </w:r>
          </w:p>
        </w:tc>
        <w:tc>
          <w:tcPr>
            <w:tcW w:w="7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C7CB048">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54</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0</w:t>
            </w:r>
          </w:p>
        </w:tc>
        <w:tc>
          <w:tcPr>
            <w:tcW w:w="81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6839472">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切题</w:t>
            </w:r>
          </w:p>
        </w:tc>
        <w:tc>
          <w:tcPr>
            <w:tcW w:w="8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0E2AE88">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独到、深刻</w:t>
            </w:r>
          </w:p>
        </w:tc>
        <w:tc>
          <w:tcPr>
            <w:tcW w:w="8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34E7E6F">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精巧；</w:t>
            </w:r>
          </w:p>
          <w:p w14:paraId="055538CD">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严谨</w:t>
            </w:r>
          </w:p>
        </w:tc>
        <w:tc>
          <w:tcPr>
            <w:tcW w:w="12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170C719">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特色明显，</w:t>
            </w:r>
          </w:p>
          <w:p w14:paraId="4E92CD84">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言简意丰，</w:t>
            </w:r>
          </w:p>
          <w:p w14:paraId="70E32D12">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生动形象</w:t>
            </w:r>
          </w:p>
        </w:tc>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6450FDD">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有巧妙而机智的构思，有生动传神的细节，有浓郁而清新的文采，故事有真实感和亲近感。</w:t>
            </w:r>
          </w:p>
        </w:tc>
        <w:tc>
          <w:tcPr>
            <w:tcW w:w="1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27E62BC">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见解独到、新颖，或富有个性。议论精准、灵动、深刻，情理相融，思维品质较高。</w:t>
            </w:r>
          </w:p>
          <w:p w14:paraId="359E8AC8">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000000" w:themeColor="text1"/>
                <w:sz w:val="21"/>
                <w:szCs w:val="21"/>
                <w14:textFill>
                  <w14:solidFill>
                    <w14:schemeClr w14:val="tx1"/>
                  </w14:solidFill>
                </w14:textFill>
              </w:rPr>
            </w:pPr>
          </w:p>
        </w:tc>
      </w:tr>
      <w:tr w14:paraId="78E5844D">
        <w:tblPrEx>
          <w:tblCellMar>
            <w:top w:w="0" w:type="dxa"/>
            <w:left w:w="0" w:type="dxa"/>
            <w:bottom w:w="0" w:type="dxa"/>
            <w:right w:w="0" w:type="dxa"/>
          </w:tblCellMar>
        </w:tblPrEx>
        <w:trPr>
          <w:cantSplit/>
          <w:trHeight w:val="1661" w:hRule="atLeast"/>
          <w:jc w:val="center"/>
        </w:trPr>
        <w:tc>
          <w:tcPr>
            <w:tcW w:w="967" w:type="dxa"/>
            <w:vMerge w:val="continue"/>
            <w:tcBorders>
              <w:left w:val="single" w:color="auto" w:sz="4" w:space="0"/>
              <w:bottom w:val="single" w:color="auto" w:sz="4" w:space="0"/>
              <w:right w:val="single" w:color="auto" w:sz="4" w:space="0"/>
            </w:tcBorders>
            <w:vAlign w:val="center"/>
          </w:tcPr>
          <w:p w14:paraId="70533C83">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742" w:type="dxa"/>
            <w:tcBorders>
              <w:top w:val="single" w:color="auto" w:sz="4" w:space="0"/>
              <w:left w:val="single" w:color="auto" w:sz="4" w:space="0"/>
              <w:bottom w:val="single" w:color="auto" w:sz="4" w:space="0"/>
              <w:right w:val="single" w:color="auto" w:sz="4" w:space="0"/>
            </w:tcBorders>
            <w:vAlign w:val="center"/>
          </w:tcPr>
          <w:p w14:paraId="44456A7F">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53</w:t>
            </w:r>
          </w:p>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36135C2F">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000000" w:themeColor="text1"/>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FC44CF2">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准确、正确</w:t>
            </w:r>
          </w:p>
        </w:tc>
        <w:tc>
          <w:tcPr>
            <w:tcW w:w="8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C89989">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完整；</w:t>
            </w:r>
          </w:p>
          <w:p w14:paraId="52B6EA65">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有特点</w:t>
            </w:r>
          </w:p>
        </w:tc>
        <w:tc>
          <w:tcPr>
            <w:tcW w:w="12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E4B056C">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流畅通顺，</w:t>
            </w:r>
          </w:p>
          <w:p w14:paraId="2F1BED2E">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连贯得体，</w:t>
            </w:r>
          </w:p>
          <w:p w14:paraId="5D66DB98">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表意清楚</w:t>
            </w:r>
          </w:p>
        </w:tc>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E0346E9">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有构思，有细节，有文采，故事有真实感，富有生活气息。</w:t>
            </w:r>
          </w:p>
        </w:tc>
        <w:tc>
          <w:tcPr>
            <w:tcW w:w="1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EC439AD">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逻辑性较强，能深入“分析”，对某一现象或含义进行“分解”和“剖析”，注意多问几个“为什么”。</w:t>
            </w:r>
          </w:p>
        </w:tc>
      </w:tr>
      <w:tr w14:paraId="19A2B8B9">
        <w:tblPrEx>
          <w:tblCellMar>
            <w:top w:w="0" w:type="dxa"/>
            <w:left w:w="0" w:type="dxa"/>
            <w:bottom w:w="0" w:type="dxa"/>
            <w:right w:w="0" w:type="dxa"/>
          </w:tblCellMar>
        </w:tblPrEx>
        <w:trPr>
          <w:cantSplit/>
          <w:trHeight w:val="955" w:hRule="atLeast"/>
          <w:jc w:val="center"/>
        </w:trPr>
        <w:tc>
          <w:tcPr>
            <w:tcW w:w="967"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181171E4">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二等</w:t>
            </w:r>
          </w:p>
          <w:p w14:paraId="704AEB4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36</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47</w:t>
            </w:r>
            <w:r>
              <w:rPr>
                <w:rFonts w:hint="eastAsia" w:ascii="宋体" w:hAnsi="宋体" w:eastAsia="宋体" w:cs="宋体"/>
                <w:color w:val="000000" w:themeColor="text1"/>
                <w:sz w:val="21"/>
                <w:szCs w:val="21"/>
                <w14:textFill>
                  <w14:solidFill>
                    <w14:schemeClr w14:val="tx1"/>
                  </w14:solidFill>
                </w14:textFill>
              </w:rPr>
              <w:t>分</w:t>
            </w:r>
          </w:p>
        </w:tc>
        <w:tc>
          <w:tcPr>
            <w:tcW w:w="7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531E103">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42</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47</w:t>
            </w:r>
          </w:p>
        </w:tc>
        <w:tc>
          <w:tcPr>
            <w:tcW w:w="81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591E344">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基本切题</w:t>
            </w:r>
          </w:p>
        </w:tc>
        <w:tc>
          <w:tcPr>
            <w:tcW w:w="8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3BEEF39">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14:paraId="28C883DE">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基本</w:t>
            </w:r>
          </w:p>
          <w:p w14:paraId="2F779F29">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正确</w:t>
            </w:r>
          </w:p>
        </w:tc>
        <w:tc>
          <w:tcPr>
            <w:tcW w:w="85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AA53ECC">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14:paraId="237A6135">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14:paraId="19D28525">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14:paraId="1B21B4A0">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基本</w:t>
            </w:r>
          </w:p>
          <w:p w14:paraId="771B1199">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完整</w:t>
            </w:r>
          </w:p>
        </w:tc>
        <w:tc>
          <w:tcPr>
            <w:tcW w:w="12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47F129E">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语言通顺，</w:t>
            </w:r>
          </w:p>
          <w:p w14:paraId="79FA10EF">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言能达意</w:t>
            </w:r>
          </w:p>
        </w:tc>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968A35A">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选材一般，有构思，有细节，故事有真实感。</w:t>
            </w:r>
          </w:p>
        </w:tc>
        <w:tc>
          <w:tcPr>
            <w:tcW w:w="1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E4F775C">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观点从材料中来，但论证不很充分，内在逻辑不够严谨。</w:t>
            </w:r>
          </w:p>
        </w:tc>
      </w:tr>
      <w:tr w14:paraId="150E28AC">
        <w:tblPrEx>
          <w:tblCellMar>
            <w:top w:w="0" w:type="dxa"/>
            <w:left w:w="0" w:type="dxa"/>
            <w:bottom w:w="0" w:type="dxa"/>
            <w:right w:w="0" w:type="dxa"/>
          </w:tblCellMar>
        </w:tblPrEx>
        <w:trPr>
          <w:cantSplit/>
          <w:trHeight w:val="1121" w:hRule="atLeast"/>
          <w:jc w:val="center"/>
        </w:trPr>
        <w:tc>
          <w:tcPr>
            <w:tcW w:w="967"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129562CF">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7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7FC4B43">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1</w:t>
            </w:r>
          </w:p>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74DFF552">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000000" w:themeColor="text1"/>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9423F25">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14:paraId="07955C25">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略有</w:t>
            </w:r>
          </w:p>
          <w:p w14:paraId="18C5FD0F">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牵强</w:t>
            </w:r>
          </w:p>
        </w:tc>
        <w:tc>
          <w:tcPr>
            <w:tcW w:w="851" w:type="dxa"/>
            <w:vMerge w:val="continue"/>
            <w:tcBorders>
              <w:top w:val="single" w:color="auto" w:sz="4" w:space="0"/>
              <w:left w:val="single" w:color="auto" w:sz="4" w:space="0"/>
              <w:bottom w:val="single" w:color="auto" w:sz="4" w:space="0"/>
              <w:right w:val="single" w:color="auto" w:sz="4" w:space="0"/>
            </w:tcBorders>
          </w:tcPr>
          <w:p w14:paraId="7E89DF25">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000000" w:themeColor="text1"/>
                <w:sz w:val="21"/>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tcPr>
          <w:p w14:paraId="0A427F36">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大致通顺，</w:t>
            </w:r>
          </w:p>
          <w:p w14:paraId="3416FC55">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偶有不当</w:t>
            </w:r>
          </w:p>
        </w:tc>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0DB07D1">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主题基本接近材料某一含义，故事平淡，写人叙事能力一般。</w:t>
            </w:r>
          </w:p>
        </w:tc>
        <w:tc>
          <w:tcPr>
            <w:tcW w:w="1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DC7CCF2">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满足于简单理解材料，或一味举例，缺乏必要的分析论证。</w:t>
            </w:r>
          </w:p>
        </w:tc>
      </w:tr>
      <w:tr w14:paraId="66F03D48">
        <w:tblPrEx>
          <w:tblCellMar>
            <w:top w:w="0" w:type="dxa"/>
            <w:left w:w="0" w:type="dxa"/>
            <w:bottom w:w="0" w:type="dxa"/>
            <w:right w:w="0" w:type="dxa"/>
          </w:tblCellMar>
        </w:tblPrEx>
        <w:trPr>
          <w:cantSplit/>
          <w:trHeight w:val="1078" w:hRule="atLeast"/>
          <w:jc w:val="center"/>
        </w:trPr>
        <w:tc>
          <w:tcPr>
            <w:tcW w:w="967"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2D8653DC">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三等</w:t>
            </w:r>
          </w:p>
          <w:p w14:paraId="03EC135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35</w:t>
            </w:r>
            <w:r>
              <w:rPr>
                <w:rFonts w:hint="eastAsia" w:ascii="宋体" w:hAnsi="宋体" w:eastAsia="宋体" w:cs="宋体"/>
                <w:color w:val="000000" w:themeColor="text1"/>
                <w:sz w:val="21"/>
                <w:szCs w:val="21"/>
                <w14:textFill>
                  <w14:solidFill>
                    <w14:schemeClr w14:val="tx1"/>
                  </w14:solidFill>
                </w14:textFill>
              </w:rPr>
              <w:t>分</w:t>
            </w:r>
          </w:p>
        </w:tc>
        <w:tc>
          <w:tcPr>
            <w:tcW w:w="7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2AEB624">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30</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35</w:t>
            </w:r>
          </w:p>
        </w:tc>
        <w:tc>
          <w:tcPr>
            <w:tcW w:w="8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38E4C22">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不切题（若即若离）</w:t>
            </w:r>
          </w:p>
        </w:tc>
        <w:tc>
          <w:tcPr>
            <w:tcW w:w="850"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150B9204">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牵强、贴标签</w:t>
            </w:r>
          </w:p>
        </w:tc>
        <w:tc>
          <w:tcPr>
            <w:tcW w:w="851"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77ED58E0">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层次</w:t>
            </w:r>
          </w:p>
          <w:p w14:paraId="677776C5">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不清</w:t>
            </w:r>
          </w:p>
        </w:tc>
        <w:tc>
          <w:tcPr>
            <w:tcW w:w="12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D1444E5">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不够通顺，言不达意，</w:t>
            </w:r>
          </w:p>
          <w:p w14:paraId="3DA40385">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不够规范。</w:t>
            </w:r>
          </w:p>
        </w:tc>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827E8BF">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或机械扩写，或简单续写，记叙描写能力较弱。</w:t>
            </w:r>
          </w:p>
        </w:tc>
        <w:tc>
          <w:tcPr>
            <w:tcW w:w="1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E18C2A7">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立意貌似与材料相关，主体内容与材料部分偏离。</w:t>
            </w:r>
          </w:p>
        </w:tc>
      </w:tr>
      <w:tr w14:paraId="72200C67">
        <w:tblPrEx>
          <w:tblCellMar>
            <w:top w:w="0" w:type="dxa"/>
            <w:left w:w="0" w:type="dxa"/>
            <w:bottom w:w="0" w:type="dxa"/>
            <w:right w:w="0" w:type="dxa"/>
          </w:tblCellMar>
        </w:tblPrEx>
        <w:trPr>
          <w:cantSplit/>
          <w:trHeight w:val="1191" w:hRule="atLeast"/>
          <w:jc w:val="center"/>
        </w:trPr>
        <w:tc>
          <w:tcPr>
            <w:tcW w:w="967"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296BF156">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7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D164596">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9</w:t>
            </w:r>
          </w:p>
        </w:tc>
        <w:tc>
          <w:tcPr>
            <w:tcW w:w="8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A78610F">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貌合</w:t>
            </w:r>
          </w:p>
          <w:p w14:paraId="073066ED">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神离</w:t>
            </w:r>
          </w:p>
        </w:tc>
        <w:tc>
          <w:tcPr>
            <w:tcW w:w="850"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66E949D8">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000000" w:themeColor="text1"/>
                <w:sz w:val="21"/>
                <w:szCs w:val="21"/>
                <w14:textFill>
                  <w14:solidFill>
                    <w14:schemeClr w14:val="tx1"/>
                  </w14:solidFill>
                </w14:textFill>
              </w:rPr>
            </w:pPr>
          </w:p>
        </w:tc>
        <w:tc>
          <w:tcPr>
            <w:tcW w:w="851"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1EC2C2B4">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000000" w:themeColor="text1"/>
                <w:sz w:val="21"/>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0B44810">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干瘪苍白，</w:t>
            </w:r>
          </w:p>
          <w:p w14:paraId="0F3D4B08">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语病、错别字较多，标点不规范</w:t>
            </w:r>
          </w:p>
        </w:tc>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D7434BE">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故事虚假，低幼化。</w:t>
            </w:r>
          </w:p>
        </w:tc>
        <w:tc>
          <w:tcPr>
            <w:tcW w:w="1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1837C3">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整体论证越出材料和话题范围，且文章基本是观点加材料。</w:t>
            </w:r>
          </w:p>
        </w:tc>
      </w:tr>
      <w:tr w14:paraId="5D99962A">
        <w:tblPrEx>
          <w:tblCellMar>
            <w:top w:w="0" w:type="dxa"/>
            <w:left w:w="0" w:type="dxa"/>
            <w:bottom w:w="0" w:type="dxa"/>
            <w:right w:w="0" w:type="dxa"/>
          </w:tblCellMar>
        </w:tblPrEx>
        <w:trPr>
          <w:cantSplit/>
          <w:jc w:val="center"/>
        </w:trPr>
        <w:tc>
          <w:tcPr>
            <w:tcW w:w="967" w:type="dxa"/>
            <w:tcBorders>
              <w:top w:val="single" w:color="auto" w:sz="4" w:space="0"/>
              <w:left w:val="single" w:color="auto" w:sz="4" w:space="0"/>
              <w:bottom w:val="single" w:color="auto" w:sz="4" w:space="0"/>
              <w:right w:val="single" w:color="auto" w:sz="4" w:space="0"/>
            </w:tcBorders>
            <w:vAlign w:val="center"/>
          </w:tcPr>
          <w:p w14:paraId="5288C015">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四等</w:t>
            </w:r>
          </w:p>
          <w:p w14:paraId="633DB86C">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w:t>
            </w:r>
            <w:r>
              <w:rPr>
                <w:rFonts w:hint="eastAsia" w:ascii="宋体" w:hAnsi="宋体" w:eastAsia="宋体" w:cs="宋体"/>
                <w:color w:val="000000" w:themeColor="text1"/>
                <w:sz w:val="21"/>
                <w:szCs w:val="21"/>
                <w:lang w:val="en-US" w:eastAsia="zh-CN"/>
                <w14:textFill>
                  <w14:solidFill>
                    <w14:schemeClr w14:val="tx1"/>
                  </w14:solidFill>
                </w14:textFill>
              </w:rPr>
              <w:t>23</w:t>
            </w:r>
            <w:r>
              <w:rPr>
                <w:rFonts w:hint="eastAsia" w:ascii="宋体" w:hAnsi="宋体" w:eastAsia="宋体" w:cs="宋体"/>
                <w:color w:val="000000" w:themeColor="text1"/>
                <w:sz w:val="21"/>
                <w:szCs w:val="21"/>
                <w14:textFill>
                  <w14:solidFill>
                    <w14:schemeClr w14:val="tx1"/>
                  </w14:solidFill>
                </w14:textFill>
              </w:rPr>
              <w:t>分</w:t>
            </w:r>
          </w:p>
        </w:tc>
        <w:tc>
          <w:tcPr>
            <w:tcW w:w="742" w:type="dxa"/>
            <w:tcBorders>
              <w:top w:val="single" w:color="auto" w:sz="4" w:space="0"/>
              <w:left w:val="single" w:color="auto" w:sz="4" w:space="0"/>
              <w:bottom w:val="single" w:color="auto" w:sz="4" w:space="0"/>
              <w:right w:val="single" w:color="auto" w:sz="4" w:space="0"/>
            </w:tcBorders>
            <w:vAlign w:val="center"/>
          </w:tcPr>
          <w:p w14:paraId="51D8FC6C">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w:t>
            </w:r>
            <w:r>
              <w:rPr>
                <w:rFonts w:hint="eastAsia" w:ascii="宋体" w:hAnsi="宋体" w:eastAsia="宋体" w:cs="宋体"/>
                <w:color w:val="000000" w:themeColor="text1"/>
                <w:sz w:val="21"/>
                <w:szCs w:val="21"/>
                <w:lang w:val="en-US" w:eastAsia="zh-CN"/>
                <w14:textFill>
                  <w14:solidFill>
                    <w14:schemeClr w14:val="tx1"/>
                  </w14:solidFill>
                </w14:textFill>
              </w:rPr>
              <w:t>23</w:t>
            </w:r>
          </w:p>
        </w:tc>
        <w:tc>
          <w:tcPr>
            <w:tcW w:w="816" w:type="dxa"/>
            <w:tcBorders>
              <w:top w:val="single" w:color="auto" w:sz="4" w:space="0"/>
              <w:left w:val="single" w:color="auto" w:sz="4" w:space="0"/>
              <w:bottom w:val="single" w:color="auto" w:sz="4" w:space="0"/>
              <w:right w:val="single" w:color="auto" w:sz="4" w:space="0"/>
            </w:tcBorders>
            <w:vAlign w:val="center"/>
          </w:tcPr>
          <w:p w14:paraId="0C589860">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自说</w:t>
            </w:r>
          </w:p>
          <w:p w14:paraId="3DDA45E2">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自话</w:t>
            </w:r>
          </w:p>
        </w:tc>
        <w:tc>
          <w:tcPr>
            <w:tcW w:w="8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9B7D2FA">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不正确</w:t>
            </w:r>
          </w:p>
        </w:tc>
        <w:tc>
          <w:tcPr>
            <w:tcW w:w="8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C25C5E5">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杂乱</w:t>
            </w:r>
          </w:p>
          <w:p w14:paraId="7025AC71">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无章</w:t>
            </w:r>
          </w:p>
        </w:tc>
        <w:tc>
          <w:tcPr>
            <w:tcW w:w="12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0556B7A">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粗俗混乱，</w:t>
            </w:r>
          </w:p>
          <w:p w14:paraId="18090E0D">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hanging="36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不知所云</w:t>
            </w:r>
          </w:p>
        </w:tc>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6CBD66">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起炉灶、胡编乱造、故事低俗，表达能力差。</w:t>
            </w:r>
          </w:p>
        </w:tc>
        <w:tc>
          <w:tcPr>
            <w:tcW w:w="1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CAAC022">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观点和立意完全不与材料沾边，不会论证，没有条理和逻辑。</w:t>
            </w:r>
          </w:p>
        </w:tc>
      </w:tr>
    </w:tbl>
    <w:p w14:paraId="6822C3D7">
      <w:pPr>
        <w:keepNext w:val="0"/>
        <w:keepLines w:val="0"/>
        <w:pageBreakBefore w:val="0"/>
        <w:kinsoku/>
        <w:wordWrap/>
        <w:overflowPunct/>
        <w:topLinePunct w:val="0"/>
        <w:autoSpaceDE/>
        <w:autoSpaceDN/>
        <w:bidi w:val="0"/>
        <w:spacing w:line="36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 个案处理</w:t>
      </w:r>
    </w:p>
    <w:p w14:paraId="18BFEF3E">
      <w:pPr>
        <w:keepNext w:val="0"/>
        <w:keepLines w:val="0"/>
        <w:pageBreakBefore w:val="0"/>
        <w:kinsoku/>
        <w:wordWrap/>
        <w:overflowPunct/>
        <w:topLinePunct w:val="0"/>
        <w:autoSpaceDE/>
        <w:autoSpaceDN/>
        <w:bidi w:val="0"/>
        <w:spacing w:line="36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①确认抄袭的，其中三分之二以上篇幅与原作相同，最高不超过20分；内容基本相同的，最高不超过10分。</w:t>
      </w:r>
    </w:p>
    <w:p w14:paraId="1649D2BA">
      <w:pPr>
        <w:keepNext w:val="0"/>
        <w:keepLines w:val="0"/>
        <w:pageBreakBefore w:val="0"/>
        <w:kinsoku/>
        <w:wordWrap/>
        <w:overflowPunct/>
        <w:topLinePunct w:val="0"/>
        <w:autoSpaceDE/>
        <w:autoSpaceDN/>
        <w:bidi w:val="0"/>
        <w:spacing w:line="36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②文体不明，视为三等上卷；文体不明，且语言素养较差者，视为四等卷。</w:t>
      </w:r>
    </w:p>
    <w:p w14:paraId="2925DBB3">
      <w:pPr>
        <w:keepNext w:val="0"/>
        <w:keepLines w:val="0"/>
        <w:pageBreakBefore w:val="0"/>
        <w:kinsoku/>
        <w:wordWrap/>
        <w:overflowPunct/>
        <w:topLinePunct w:val="0"/>
        <w:autoSpaceDE/>
        <w:autoSpaceDN/>
        <w:bidi w:val="0"/>
        <w:spacing w:line="36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③完篇而字数不足，正常评分之后，再扣字数不足分，每少50字扣1分，扣满3分为止；明显未完篇的文章，视篇幅和内容的实际情况而定，但最高不能超过35分（不满100字，0～5分；200字左右，6～10分；300字左右，11～15分；400字左右，16～20分；500字左右，21～25分；600字左右，26～35分）；未完篇的文章不再扣字数不足分。</w:t>
      </w:r>
    </w:p>
    <w:p w14:paraId="2C6A295C">
      <w:pPr>
        <w:keepNext w:val="0"/>
        <w:keepLines w:val="0"/>
        <w:pageBreakBefore w:val="0"/>
        <w:kinsoku/>
        <w:wordWrap/>
        <w:overflowPunct/>
        <w:topLinePunct w:val="0"/>
        <w:autoSpaceDE/>
        <w:autoSpaceDN/>
        <w:bidi w:val="0"/>
        <w:spacing w:line="36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④游戏人生、语言格调低下的“问题卷”，评分最高不得超过</w:t>
      </w:r>
      <w:r>
        <w:rPr>
          <w:rFonts w:hint="eastAsia" w:ascii="宋体" w:hAnsi="宋体" w:eastAsia="宋体" w:cs="宋体"/>
          <w:color w:val="000000" w:themeColor="text1"/>
          <w:sz w:val="21"/>
          <w:szCs w:val="21"/>
          <w:lang w:val="en-US" w:eastAsia="zh-CN"/>
          <w14:textFill>
            <w14:solidFill>
              <w14:schemeClr w14:val="tx1"/>
            </w14:solidFill>
          </w14:textFill>
        </w:rPr>
        <w:t>35</w:t>
      </w:r>
      <w:r>
        <w:rPr>
          <w:rFonts w:hint="eastAsia" w:ascii="宋体" w:hAnsi="宋体" w:eastAsia="宋体" w:cs="宋体"/>
          <w:color w:val="000000" w:themeColor="text1"/>
          <w:sz w:val="21"/>
          <w:szCs w:val="21"/>
          <w14:textFill>
            <w14:solidFill>
              <w14:schemeClr w14:val="tx1"/>
            </w14:solidFill>
          </w14:textFill>
        </w:rPr>
        <w:t>分；凡思想情感庸俗低下，即使切题完篇，评分最高不得超过15分；如果内容恶俗不堪，评分最高不超过10分。</w:t>
      </w:r>
    </w:p>
    <w:p w14:paraId="7FC18543">
      <w:pPr>
        <w:keepNext w:val="0"/>
        <w:keepLines w:val="0"/>
        <w:pageBreakBefore w:val="0"/>
        <w:kinsoku/>
        <w:wordWrap/>
        <w:overflowPunct/>
        <w:topLinePunct w:val="0"/>
        <w:autoSpaceDE/>
        <w:autoSpaceDN/>
        <w:bidi w:val="0"/>
        <w:spacing w:line="36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⑤卷面、错别字扣分，每错（别）一字扣1分，扣满5分为止。</w:t>
      </w:r>
    </w:p>
    <w:p w14:paraId="55000181">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⑥不写作文题目的，扣2分。</w:t>
      </w:r>
    </w:p>
    <w:p w14:paraId="7B99F993">
      <w:pPr>
        <w:pStyle w:val="12"/>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textAlignment w:val="auto"/>
        <w:rPr>
          <w:rFonts w:hint="eastAsia" w:ascii="宋体" w:hAnsi="宋体" w:eastAsia="宋体" w:cs="宋体"/>
          <w:b w:val="0"/>
          <w:bCs/>
          <w:color w:val="auto"/>
          <w:sz w:val="21"/>
          <w:szCs w:val="21"/>
          <w:lang w:val="en-US" w:eastAsia="zh-CN"/>
        </w:rPr>
      </w:pPr>
    </w:p>
    <w:sectPr>
      <w:headerReference r:id="rId3" w:type="default"/>
      <w:footerReference r:id="rId4" w:type="default"/>
      <w:pgSz w:w="11906" w:h="16157"/>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A49DE">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4F3FB">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6B433C"/>
    <w:multiLevelType w:val="singleLevel"/>
    <w:tmpl w:val="BE6B433C"/>
    <w:lvl w:ilvl="0" w:tentative="0">
      <w:start w:val="2"/>
      <w:numFmt w:val="chineseCounting"/>
      <w:suff w:val="nothing"/>
      <w:lvlText w:val="（%1）"/>
      <w:lvlJc w:val="left"/>
      <w:rPr>
        <w:rFonts w:hint="eastAsia"/>
      </w:rPr>
    </w:lvl>
  </w:abstractNum>
  <w:abstractNum w:abstractNumId="1">
    <w:nsid w:val="38D0672D"/>
    <w:multiLevelType w:val="singleLevel"/>
    <w:tmpl w:val="38D0672D"/>
    <w:lvl w:ilvl="0" w:tentative="0">
      <w:start w:val="21"/>
      <w:numFmt w:val="decimal"/>
      <w:lvlText w:val="%1."/>
      <w:lvlJc w:val="left"/>
      <w:pPr>
        <w:tabs>
          <w:tab w:val="left" w:pos="312"/>
        </w:tabs>
      </w:pPr>
    </w:lvl>
  </w:abstractNum>
  <w:abstractNum w:abstractNumId="2">
    <w:nsid w:val="3D2FBF57"/>
    <w:multiLevelType w:val="singleLevel"/>
    <w:tmpl w:val="3D2FBF57"/>
    <w:lvl w:ilvl="0" w:tentative="0">
      <w:start w:val="1"/>
      <w:numFmt w:val="decimal"/>
      <w:pStyle w:val="11"/>
      <w:lvlText w:val="%1."/>
      <w:lvlJc w:val="left"/>
      <w:pPr>
        <w:tabs>
          <w:tab w:val="left" w:pos="360"/>
        </w:tabs>
        <w:ind w:left="360" w:hanging="360"/>
      </w:pPr>
    </w:lvl>
  </w:abstractNum>
  <w:abstractNum w:abstractNumId="3">
    <w:nsid w:val="5F117DF3"/>
    <w:multiLevelType w:val="singleLevel"/>
    <w:tmpl w:val="5F117DF3"/>
    <w:lvl w:ilvl="0" w:tentative="0">
      <w:start w:val="10"/>
      <w:numFmt w:val="decimal"/>
      <w:lvlText w:val="%1."/>
      <w:lvlJc w:val="left"/>
      <w:pPr>
        <w:tabs>
          <w:tab w:val="left" w:pos="312"/>
        </w:tabs>
      </w:pPr>
    </w:lvl>
  </w:abstractNum>
  <w:abstractNum w:abstractNumId="4">
    <w:nsid w:val="75E92FE2"/>
    <w:multiLevelType w:val="singleLevel"/>
    <w:tmpl w:val="75E92FE2"/>
    <w:lvl w:ilvl="0" w:tentative="0">
      <w:start w:val="22"/>
      <w:numFmt w:val="decimal"/>
      <w:lvlText w:val="%1."/>
      <w:lvlJc w:val="left"/>
      <w:pPr>
        <w:tabs>
          <w:tab w:val="left" w:pos="312"/>
        </w:tabs>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EB20B6"/>
    <w:rsid w:val="004151FC"/>
    <w:rsid w:val="00C02FC6"/>
    <w:rsid w:val="01D548F4"/>
    <w:rsid w:val="04263376"/>
    <w:rsid w:val="04A62A1C"/>
    <w:rsid w:val="05F41565"/>
    <w:rsid w:val="08451849"/>
    <w:rsid w:val="084C06D2"/>
    <w:rsid w:val="08EB20B6"/>
    <w:rsid w:val="094F2CD3"/>
    <w:rsid w:val="0A59496E"/>
    <w:rsid w:val="0F766635"/>
    <w:rsid w:val="0FA7589A"/>
    <w:rsid w:val="11F12DFD"/>
    <w:rsid w:val="122A4FF9"/>
    <w:rsid w:val="12B26160"/>
    <w:rsid w:val="13AE75DC"/>
    <w:rsid w:val="14534EBF"/>
    <w:rsid w:val="151627A4"/>
    <w:rsid w:val="15806971"/>
    <w:rsid w:val="163D51B7"/>
    <w:rsid w:val="1A2763A5"/>
    <w:rsid w:val="1C2C1601"/>
    <w:rsid w:val="1EB504E6"/>
    <w:rsid w:val="1EB96709"/>
    <w:rsid w:val="21222FD3"/>
    <w:rsid w:val="23CF7859"/>
    <w:rsid w:val="243451F1"/>
    <w:rsid w:val="24920CE2"/>
    <w:rsid w:val="28517791"/>
    <w:rsid w:val="2900447B"/>
    <w:rsid w:val="2A23462E"/>
    <w:rsid w:val="2CE657FC"/>
    <w:rsid w:val="32142D45"/>
    <w:rsid w:val="34256ACA"/>
    <w:rsid w:val="36361A25"/>
    <w:rsid w:val="36893146"/>
    <w:rsid w:val="368B3A5C"/>
    <w:rsid w:val="39334868"/>
    <w:rsid w:val="397928BB"/>
    <w:rsid w:val="3AAF7E7C"/>
    <w:rsid w:val="3C1D590C"/>
    <w:rsid w:val="3C4A3BFF"/>
    <w:rsid w:val="3C843C14"/>
    <w:rsid w:val="40666B3C"/>
    <w:rsid w:val="42852DC0"/>
    <w:rsid w:val="432165B6"/>
    <w:rsid w:val="45593B21"/>
    <w:rsid w:val="464437A1"/>
    <w:rsid w:val="4B180E68"/>
    <w:rsid w:val="4FA7068D"/>
    <w:rsid w:val="50EC6F0F"/>
    <w:rsid w:val="54DD282A"/>
    <w:rsid w:val="5A6804AB"/>
    <w:rsid w:val="5AA75D1B"/>
    <w:rsid w:val="5CC70830"/>
    <w:rsid w:val="5CDA6759"/>
    <w:rsid w:val="5D86653D"/>
    <w:rsid w:val="5ED60647"/>
    <w:rsid w:val="5F2A41B6"/>
    <w:rsid w:val="69517F33"/>
    <w:rsid w:val="6A1F27BF"/>
    <w:rsid w:val="6CC342C5"/>
    <w:rsid w:val="700569AA"/>
    <w:rsid w:val="70514906"/>
    <w:rsid w:val="70980188"/>
    <w:rsid w:val="72A569D1"/>
    <w:rsid w:val="746A603B"/>
    <w:rsid w:val="7FA41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val="en-US" w:eastAsia="en-US" w:bidi="ar-SA"/>
    </w:rPr>
  </w:style>
  <w:style w:type="paragraph" w:styleId="3">
    <w:name w:val="heading 2"/>
    <w:next w:val="1"/>
    <w:semiHidden/>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val="en-US" w:eastAsia="en-US" w:bidi="ar-SA"/>
    </w:rPr>
  </w:style>
  <w:style w:type="paragraph" w:styleId="4">
    <w:name w:val="heading 3"/>
    <w:basedOn w:val="1"/>
    <w:next w:val="1"/>
    <w:semiHidden/>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val="en-US" w:eastAsia="en-US"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val="en-US" w:eastAsia="en-US"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val="en-US" w:eastAsia="en-US"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val="en-US" w:eastAsia="en-US"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val="en-US" w:eastAsia="en-US"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val="en-US" w:eastAsia="en-US" w:bidi="ar-SA"/>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11">
    <w:name w:val="List Number"/>
    <w:basedOn w:val="1"/>
    <w:qFormat/>
    <w:uiPriority w:val="0"/>
    <w:pPr>
      <w:numPr>
        <w:ilvl w:val="0"/>
        <w:numId w:val="1"/>
      </w:numPr>
    </w:pPr>
  </w:style>
  <w:style w:type="paragraph" w:styleId="12">
    <w:name w:val="Body Text"/>
    <w:basedOn w:val="1"/>
    <w:semiHidden/>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val="en-US" w:eastAsia="en-US" w:bidi="ar-SA"/>
    </w:rPr>
  </w:style>
  <w:style w:type="paragraph" w:styleId="16">
    <w:name w:val="Normal (Web)"/>
    <w:basedOn w:val="1"/>
    <w:qFormat/>
    <w:uiPriority w:val="0"/>
    <w:rPr>
      <w:sz w:val="24"/>
    </w:rPr>
  </w:style>
  <w:style w:type="paragraph" w:styleId="17">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val="en-US" w:eastAsia="en-US" w:bidi="ar-SA"/>
    </w:rPr>
  </w:style>
  <w:style w:type="character" w:styleId="20">
    <w:name w:val="Strong"/>
    <w:basedOn w:val="19"/>
    <w:qFormat/>
    <w:uiPriority w:val="0"/>
    <w:rPr>
      <w:b/>
    </w:rPr>
  </w:style>
  <w:style w:type="paragraph" w:customStyle="1" w:styleId="21">
    <w:name w:val="_Style 13"/>
    <w:qFormat/>
    <w:uiPriority w:val="0"/>
    <w:pPr>
      <w:spacing w:before="120" w:after="120" w:line="288" w:lineRule="auto"/>
      <w:ind w:left="0"/>
      <w:jc w:val="left"/>
    </w:pPr>
    <w:rPr>
      <w:rFonts w:ascii="Arial" w:hAnsi="Arial" w:eastAsia="等线" w:cs="Arial"/>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5030</Words>
  <Characters>5089</Characters>
  <TotalTime>0</TotalTime>
  <ScaleCrop>false</ScaleCrop>
  <LinksUpToDate>false</LinksUpToDate>
  <CharactersWithSpaces>5090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2025-12-12T00:27:21Z</dcterms:created>
  <dc:creator>Administrator</dc:creator>
  <cp:lastModifiedBy>期待明天</cp:lastModifiedBy>
  <dcterms:modified xsi:type="dcterms:W3CDTF">2025-12-12T00:27:57Z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eyJoZGlkIjoiMmQyOWI4MTA5ZjUxOTVhZDRlNGViNjg4YmFkOWNhMjAiLCJ1c2VySWQiOiI5OTY2MjAyMTgifQ==</vt:lpwstr>
  </property>
  <property fmtid="{D5CDD505-2E9C-101B-9397-08002B2CF9AE}" pid="3" name="KSOProductBuildVer">
    <vt:lpwstr>2052-12.1.0.23542</vt:lpwstr>
  </property>
  <property fmtid="{D5CDD505-2E9C-101B-9397-08002B2CF9AE}" pid="4" name="ICV">
    <vt:lpwstr>1234027EE4B54B23BCB9932156C6BE40_12</vt:lpwstr>
  </property>
</Properties>
</file>