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6B3AB">
      <w:pPr>
        <w:spacing w:line="306" w:lineRule="auto"/>
        <w:rPr>
          <w:rFonts w:ascii="Arial"/>
          <w:sz w:val="21"/>
        </w:rPr>
      </w:pPr>
    </w:p>
    <w:p w14:paraId="4C9F2439">
      <w:pPr>
        <w:spacing w:line="306" w:lineRule="auto"/>
        <w:rPr>
          <w:rFonts w:ascii="Arial"/>
          <w:sz w:val="21"/>
        </w:rPr>
      </w:pPr>
    </w:p>
    <w:p w14:paraId="63061CF4">
      <w:pPr>
        <w:spacing w:line="307" w:lineRule="auto"/>
        <w:rPr>
          <w:rFonts w:ascii="Arial"/>
          <w:sz w:val="21"/>
        </w:rPr>
      </w:pPr>
    </w:p>
    <w:p w14:paraId="2D1275A2">
      <w:pPr>
        <w:pStyle w:val="2"/>
        <w:spacing w:before="59" w:line="219" w:lineRule="auto"/>
        <w:ind w:left="4093"/>
        <w:rPr>
          <w:sz w:val="28"/>
          <w:szCs w:val="28"/>
        </w:rPr>
      </w:pPr>
      <w:bookmarkStart w:id="0" w:name="_GoBack"/>
      <w:r>
        <w:rPr>
          <w:spacing w:val="13"/>
          <w:sz w:val="28"/>
          <w:szCs w:val="28"/>
        </w:rPr>
        <w:t xml:space="preserve">中考必刷卷 </w:t>
      </w:r>
      <w:bookmarkEnd w:id="0"/>
      <w:r>
        <w:rPr>
          <w:spacing w:val="13"/>
          <w:sz w:val="28"/>
          <w:szCs w:val="28"/>
        </w:rPr>
        <w:t>·</w:t>
      </w:r>
      <w:r>
        <w:rPr>
          <w:spacing w:val="-56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2025年名校压轴卷一</w:t>
      </w:r>
    </w:p>
    <w:p w14:paraId="02966C61">
      <w:pPr>
        <w:spacing w:before="25" w:line="222" w:lineRule="auto"/>
        <w:ind w:left="495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道德与法治</w:t>
      </w:r>
    </w:p>
    <w:p w14:paraId="334D53CA">
      <w:pPr>
        <w:spacing w:before="74" w:line="232" w:lineRule="auto"/>
        <w:ind w:left="5243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16"/>
          <w:sz w:val="18"/>
          <w:szCs w:val="18"/>
        </w:rPr>
        <w:t>(试题卷)</w:t>
      </w:r>
    </w:p>
    <w:p w14:paraId="0B12BD89">
      <w:pPr>
        <w:pStyle w:val="2"/>
        <w:spacing w:before="6" w:line="220" w:lineRule="auto"/>
        <w:ind w:left="2633"/>
        <w:rPr>
          <w:sz w:val="21"/>
          <w:szCs w:val="21"/>
        </w:rPr>
      </w:pPr>
      <w:r>
        <w:rPr>
          <w:spacing w:val="3"/>
          <w:sz w:val="21"/>
          <w:szCs w:val="21"/>
        </w:rPr>
        <w:t>注意事项：</w:t>
      </w:r>
    </w:p>
    <w:p w14:paraId="16DA00A5">
      <w:pPr>
        <w:pStyle w:val="2"/>
        <w:spacing w:before="8" w:line="213" w:lineRule="auto"/>
        <w:ind w:left="2683"/>
        <w:rPr>
          <w:rFonts w:ascii="黑体" w:hAnsi="黑体" w:eastAsia="黑体" w:cs="黑体"/>
          <w:sz w:val="21"/>
          <w:szCs w:val="21"/>
        </w:rPr>
      </w:pPr>
      <w:r>
        <w:rPr>
          <w:spacing w:val="8"/>
          <w:sz w:val="21"/>
          <w:szCs w:val="21"/>
        </w:rPr>
        <w:t>1.</w:t>
      </w:r>
      <w:r>
        <w:rPr>
          <w:rFonts w:ascii="黑体" w:hAnsi="黑体" w:eastAsia="黑体" w:cs="黑体"/>
          <w:spacing w:val="8"/>
          <w:sz w:val="21"/>
          <w:szCs w:val="21"/>
        </w:rPr>
        <w:t>道德与法治试卷满分80分，道德与法治、历史的考试时间共120分钟。</w:t>
      </w:r>
    </w:p>
    <w:p w14:paraId="30D242FB">
      <w:pPr>
        <w:pStyle w:val="2"/>
        <w:spacing w:before="20" w:line="241" w:lineRule="auto"/>
        <w:ind w:left="3052" w:right="3318" w:hanging="369"/>
        <w:rPr>
          <w:rFonts w:ascii="黑体" w:hAnsi="黑体" w:eastAsia="黑体" w:cs="黑体"/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ascii="黑体" w:hAnsi="黑体" w:eastAsia="黑体" w:cs="黑体"/>
          <w:sz w:val="21"/>
          <w:szCs w:val="21"/>
        </w:rPr>
        <w:t xml:space="preserve">本试卷包括“试题卷”和“答题卷”两部分。“试题卷”共4页，"答题卷”共4页。请务必在“答题 </w:t>
      </w:r>
      <w:r>
        <w:rPr>
          <w:rFonts w:ascii="黑体" w:hAnsi="黑体" w:eastAsia="黑体" w:cs="黑体"/>
          <w:spacing w:val="-8"/>
          <w:sz w:val="21"/>
          <w:szCs w:val="21"/>
        </w:rPr>
        <w:t>卷”上答题，在“试题卷”上答题无效。</w:t>
      </w:r>
    </w:p>
    <w:p w14:paraId="2EC3B6DD">
      <w:pPr>
        <w:pStyle w:val="2"/>
        <w:spacing w:before="20" w:line="213" w:lineRule="auto"/>
        <w:ind w:left="2683"/>
        <w:rPr>
          <w:rFonts w:ascii="黑体" w:hAnsi="黑体" w:eastAsia="黑体" w:cs="黑体"/>
          <w:sz w:val="21"/>
          <w:szCs w:val="21"/>
        </w:rPr>
      </w:pPr>
      <w:r>
        <w:rPr>
          <w:spacing w:val="7"/>
          <w:sz w:val="21"/>
          <w:szCs w:val="21"/>
        </w:rPr>
        <w:t>3.</w:t>
      </w:r>
      <w:r>
        <w:rPr>
          <w:rFonts w:ascii="黑体" w:hAnsi="黑体" w:eastAsia="黑体" w:cs="黑体"/>
          <w:spacing w:val="7"/>
          <w:sz w:val="21"/>
          <w:szCs w:val="21"/>
        </w:rPr>
        <w:t>考生答题时可参考道德与法治教科书及其他资料。请独立思考，诚信答题。</w:t>
      </w:r>
    </w:p>
    <w:p w14:paraId="7A87ED84">
      <w:pPr>
        <w:pStyle w:val="2"/>
        <w:spacing w:before="20" w:line="213" w:lineRule="auto"/>
        <w:ind w:left="2683"/>
        <w:rPr>
          <w:rFonts w:ascii="黑体" w:hAnsi="黑体" w:eastAsia="黑体" w:cs="黑体"/>
          <w:sz w:val="21"/>
          <w:szCs w:val="21"/>
        </w:rPr>
      </w:pPr>
      <w:r>
        <w:rPr>
          <w:spacing w:val="-6"/>
          <w:sz w:val="21"/>
          <w:szCs w:val="21"/>
        </w:rPr>
        <w:t>4.</w:t>
      </w:r>
      <w:r>
        <w:rPr>
          <w:rFonts w:ascii="黑体" w:hAnsi="黑体" w:eastAsia="黑体" w:cs="黑体"/>
          <w:spacing w:val="-6"/>
          <w:sz w:val="21"/>
          <w:szCs w:val="21"/>
        </w:rPr>
        <w:t>考试结束后，请将“试题卷”和“答题卷”一并交回。</w:t>
      </w:r>
    </w:p>
    <w:p w14:paraId="2D148828">
      <w:pPr>
        <w:spacing w:before="21" w:line="200" w:lineRule="auto"/>
        <w:ind w:left="263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0"/>
          <w:sz w:val="21"/>
          <w:szCs w:val="21"/>
        </w:rPr>
        <w:t>一、选择题(本题共12小题，每小题2分，共24分。在每小题给出的四个选项中，只有一项是符合要</w:t>
      </w:r>
    </w:p>
    <w:p w14:paraId="3019E469">
      <w:pPr>
        <w:spacing w:line="200" w:lineRule="auto"/>
        <w:rPr>
          <w:rFonts w:ascii="黑体" w:hAnsi="黑体" w:eastAsia="黑体" w:cs="黑体"/>
          <w:sz w:val="21"/>
          <w:szCs w:val="21"/>
        </w:rPr>
        <w:sectPr>
          <w:pgSz w:w="16840" w:h="11910"/>
          <w:pgMar w:top="1012" w:right="2526" w:bottom="0" w:left="2526" w:header="0" w:footer="0" w:gutter="0"/>
          <w:cols w:equalWidth="0" w:num="1">
            <w:col w:w="11789"/>
          </w:cols>
        </w:sectPr>
      </w:pPr>
    </w:p>
    <w:p w14:paraId="2EA6E7D6">
      <w:pPr>
        <w:spacing w:before="36" w:line="223" w:lineRule="auto"/>
        <w:ind w:left="268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5"/>
          <w:sz w:val="21"/>
          <w:szCs w:val="21"/>
        </w:rPr>
        <w:t>求的)</w:t>
      </w:r>
    </w:p>
    <w:p w14:paraId="4285B990">
      <w:pPr>
        <w:pStyle w:val="2"/>
        <w:spacing w:before="11" w:line="220" w:lineRule="auto"/>
        <w:ind w:left="2633"/>
        <w:rPr>
          <w:rFonts w:ascii="黑体" w:hAnsi="黑体" w:eastAsia="黑体" w:cs="黑体"/>
          <w:sz w:val="21"/>
          <w:szCs w:val="21"/>
        </w:rPr>
      </w:pPr>
      <w:r>
        <w:rPr>
          <w:spacing w:val="6"/>
          <w:sz w:val="21"/>
          <w:szCs w:val="21"/>
        </w:rPr>
        <w:t>1.</w:t>
      </w:r>
      <w:r>
        <w:rPr>
          <w:rFonts w:ascii="黑体" w:hAnsi="黑体" w:eastAsia="黑体" w:cs="黑体"/>
          <w:spacing w:val="6"/>
          <w:sz w:val="21"/>
          <w:szCs w:val="21"/>
        </w:rPr>
        <w:t>右图老师的话是在告诉同学要</w:t>
      </w:r>
    </w:p>
    <w:p w14:paraId="5BE839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7" w:lineRule="auto"/>
        <w:ind w:left="0" w:right="0" w:firstLine="2688" w:firstLineChars="1200"/>
        <w:textAlignment w:val="baseline"/>
        <w:rPr>
          <w:sz w:val="21"/>
          <w:szCs w:val="21"/>
        </w:rPr>
      </w:pPr>
      <w:r>
        <w:rPr>
          <w:spacing w:val="7"/>
          <w:sz w:val="21"/>
          <w:szCs w:val="21"/>
        </w:rPr>
        <w:t>①悦纳生理变化</w:t>
      </w:r>
    </w:p>
    <w:p w14:paraId="40109C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7" w:lineRule="auto"/>
        <w:ind w:left="0" w:right="0" w:firstLine="2688" w:firstLineChars="1200"/>
        <w:textAlignment w:val="baseline"/>
        <w:rPr>
          <w:sz w:val="21"/>
          <w:szCs w:val="21"/>
        </w:rPr>
      </w:pPr>
      <w:r>
        <w:rPr>
          <w:spacing w:val="7"/>
          <w:sz w:val="21"/>
          <w:szCs w:val="21"/>
        </w:rPr>
        <w:t>②积极求助他人</w:t>
      </w:r>
    </w:p>
    <w:p w14:paraId="7F6B3C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7" w:lineRule="auto"/>
        <w:ind w:left="0" w:right="0" w:firstLine="2712" w:firstLineChars="1200"/>
        <w:textAlignment w:val="baseline"/>
        <w:rPr>
          <w:sz w:val="21"/>
          <w:szCs w:val="21"/>
        </w:rPr>
      </w:pPr>
      <w:r>
        <w:rPr>
          <w:spacing w:val="8"/>
          <w:sz w:val="21"/>
          <w:szCs w:val="21"/>
        </w:rPr>
        <w:t>③尊重他人隐私</w:t>
      </w:r>
    </w:p>
    <w:p w14:paraId="6E1193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2" w:lineRule="auto"/>
        <w:ind w:left="0" w:right="0" w:firstLine="2688" w:firstLineChars="1200"/>
        <w:textAlignment w:val="baseline"/>
        <w:rPr>
          <w:spacing w:val="4"/>
          <w:sz w:val="21"/>
          <w:szCs w:val="21"/>
        </w:rPr>
      </w:pPr>
      <w:r>
        <w:rPr>
          <w:spacing w:val="7"/>
          <w:sz w:val="21"/>
          <w:szCs w:val="21"/>
        </w:rPr>
        <w:t>④调节矛盾心理</w:t>
      </w:r>
      <w:r>
        <w:rPr>
          <w:spacing w:val="4"/>
          <w:sz w:val="21"/>
          <w:szCs w:val="21"/>
        </w:rPr>
        <w:t xml:space="preserve"> </w:t>
      </w:r>
    </w:p>
    <w:p w14:paraId="488DEA8B">
      <w:pPr>
        <w:pStyle w:val="2"/>
        <w:spacing w:before="8" w:line="182" w:lineRule="auto"/>
        <w:ind w:left="2683" w:right="1840"/>
        <w:rPr>
          <w:spacing w:val="4"/>
          <w:sz w:val="21"/>
          <w:szCs w:val="21"/>
        </w:rPr>
      </w:pPr>
    </w:p>
    <w:p w14:paraId="33BD0B54">
      <w:pPr>
        <w:pStyle w:val="2"/>
        <w:spacing w:before="8" w:line="182" w:lineRule="auto"/>
        <w:ind w:left="2683" w:right="184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1"/>
          <w:w w:val="98"/>
          <w:sz w:val="21"/>
          <w:szCs w:val="21"/>
        </w:rPr>
        <w:t>A.</w:t>
      </w:r>
      <w:r>
        <w:rPr>
          <w:spacing w:val="-11"/>
          <w:w w:val="98"/>
          <w:sz w:val="21"/>
          <w:szCs w:val="21"/>
        </w:rPr>
        <w:t>①②</w:t>
      </w:r>
    </w:p>
    <w:p w14:paraId="54858A4E">
      <w:pPr>
        <w:pStyle w:val="2"/>
        <w:spacing w:before="1" w:line="209" w:lineRule="auto"/>
        <w:ind w:left="268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5"/>
          <w:w w:val="99"/>
          <w:sz w:val="21"/>
          <w:szCs w:val="21"/>
        </w:rPr>
        <w:t>C.</w:t>
      </w:r>
      <w:r>
        <w:rPr>
          <w:spacing w:val="-15"/>
          <w:w w:val="99"/>
          <w:sz w:val="21"/>
          <w:szCs w:val="21"/>
        </w:rPr>
        <w:t>①③</w:t>
      </w:r>
    </w:p>
    <w:p w14:paraId="2B0D41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5" w:lineRule="auto"/>
        <w:textAlignment w:val="baseline"/>
        <w:rPr>
          <w:rFonts w:ascii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br w:type="column"/>
      </w:r>
    </w:p>
    <w:p w14:paraId="5A14A0F4">
      <w:pPr>
        <w:spacing w:line="303" w:lineRule="auto"/>
        <w:rPr>
          <w:rFonts w:ascii="Arial"/>
          <w:sz w:val="21"/>
          <w:szCs w:val="21"/>
        </w:rPr>
      </w:pPr>
    </w:p>
    <w:p w14:paraId="20C0C040">
      <w:pPr>
        <w:spacing w:line="303" w:lineRule="auto"/>
        <w:rPr>
          <w:rFonts w:ascii="Arial"/>
          <w:sz w:val="21"/>
          <w:szCs w:val="21"/>
        </w:rPr>
      </w:pPr>
    </w:p>
    <w:p w14:paraId="608809C3">
      <w:pPr>
        <w:spacing w:line="303" w:lineRule="auto"/>
        <w:rPr>
          <w:rFonts w:ascii="Arial"/>
          <w:sz w:val="21"/>
          <w:szCs w:val="21"/>
        </w:rPr>
      </w:pPr>
    </w:p>
    <w:p w14:paraId="3FC3D7DD">
      <w:pPr>
        <w:pStyle w:val="2"/>
        <w:spacing w:before="59" w:line="195" w:lineRule="auto"/>
        <w:ind w:left="124" w:right="179"/>
        <w:rPr>
          <w:rFonts w:ascii="Times New Roman" w:hAnsi="Times New Roman" w:eastAsia="Times New Roman" w:cs="Times New Roman"/>
          <w:spacing w:val="-11"/>
          <w:w w:val="87"/>
          <w:sz w:val="21"/>
          <w:szCs w:val="21"/>
        </w:rPr>
      </w:pPr>
    </w:p>
    <w:p w14:paraId="7867D9B9">
      <w:pPr>
        <w:pStyle w:val="2"/>
        <w:spacing w:before="59" w:line="195" w:lineRule="auto"/>
        <w:ind w:left="124" w:right="179"/>
        <w:rPr>
          <w:rFonts w:ascii="Times New Roman" w:hAnsi="Times New Roman" w:eastAsia="Times New Roman" w:cs="Times New Roman"/>
          <w:spacing w:val="-11"/>
          <w:w w:val="87"/>
          <w:sz w:val="21"/>
          <w:szCs w:val="21"/>
        </w:rPr>
      </w:pPr>
    </w:p>
    <w:p w14:paraId="3FE342A0">
      <w:pPr>
        <w:pStyle w:val="2"/>
        <w:spacing w:before="59" w:line="195" w:lineRule="auto"/>
        <w:ind w:left="124" w:right="179"/>
        <w:rPr>
          <w:rFonts w:ascii="Times New Roman" w:hAnsi="Times New Roman" w:eastAsia="Times New Roman" w:cs="Times New Roman"/>
          <w:spacing w:val="-11"/>
          <w:w w:val="87"/>
          <w:sz w:val="21"/>
          <w:szCs w:val="21"/>
        </w:rPr>
      </w:pPr>
    </w:p>
    <w:p w14:paraId="6393C128">
      <w:pPr>
        <w:pStyle w:val="2"/>
        <w:spacing w:before="59" w:line="195" w:lineRule="auto"/>
        <w:ind w:left="124" w:right="179"/>
        <w:rPr>
          <w:rFonts w:ascii="Times New Roman" w:hAnsi="Times New Roman" w:eastAsia="Times New Roman" w:cs="Times New Roman"/>
          <w:spacing w:val="-11"/>
          <w:w w:val="87"/>
          <w:sz w:val="21"/>
          <w:szCs w:val="21"/>
        </w:rPr>
      </w:pPr>
    </w:p>
    <w:p w14:paraId="271E8279">
      <w:pPr>
        <w:pStyle w:val="2"/>
        <w:spacing w:before="59" w:line="195" w:lineRule="auto"/>
        <w:ind w:left="124" w:right="179"/>
        <w:rPr>
          <w:rFonts w:ascii="Times New Roman" w:hAnsi="Times New Roman" w:eastAsia="Times New Roman" w:cs="Times New Roman"/>
          <w:spacing w:val="-11"/>
          <w:w w:val="87"/>
          <w:sz w:val="21"/>
          <w:szCs w:val="21"/>
        </w:rPr>
      </w:pPr>
    </w:p>
    <w:p w14:paraId="053617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5" w:lineRule="auto"/>
        <w:ind w:left="0" w:right="0"/>
        <w:textAlignment w:val="baseline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1"/>
          <w:w w:val="87"/>
          <w:sz w:val="21"/>
          <w:szCs w:val="21"/>
        </w:rPr>
        <w:t>B.</w:t>
      </w:r>
      <w:r>
        <w:rPr>
          <w:spacing w:val="-11"/>
          <w:w w:val="87"/>
          <w:sz w:val="21"/>
          <w:szCs w:val="21"/>
        </w:rPr>
        <w:t>②</w:t>
      </w:r>
      <w:r>
        <w:rPr>
          <w:spacing w:val="1"/>
          <w:sz w:val="21"/>
          <w:szCs w:val="21"/>
        </w:rPr>
        <w:t xml:space="preserve"> </w:t>
      </w:r>
      <w:r>
        <w:rPr>
          <w:spacing w:val="-23"/>
          <w:sz w:val="21"/>
          <w:szCs w:val="21"/>
        </w:rPr>
        <w:t>④</w:t>
      </w:r>
      <w:r>
        <w:rPr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85"/>
          <w:sz w:val="21"/>
          <w:szCs w:val="21"/>
        </w:rPr>
        <w:t>D.</w:t>
      </w:r>
      <w:r>
        <w:rPr>
          <w:spacing w:val="-11"/>
          <w:w w:val="85"/>
          <w:sz w:val="21"/>
          <w:szCs w:val="21"/>
        </w:rPr>
        <w:t>③</w:t>
      </w:r>
      <w:r>
        <w:rPr>
          <w:spacing w:val="-23"/>
          <w:sz w:val="21"/>
          <w:szCs w:val="21"/>
        </w:rPr>
        <w:t>④</w:t>
      </w:r>
      <w:r>
        <w:rPr>
          <w:spacing w:val="1"/>
          <w:sz w:val="21"/>
          <w:szCs w:val="21"/>
        </w:rPr>
        <w:t xml:space="preserve"> </w:t>
      </w:r>
    </w:p>
    <w:p w14:paraId="507895C0">
      <w:pPr>
        <w:spacing w:line="14" w:lineRule="auto"/>
        <w:rPr>
          <w:rFonts w:ascii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br w:type="column"/>
      </w:r>
    </w:p>
    <w:p w14:paraId="3264A231">
      <w:pPr>
        <w:pStyle w:val="2"/>
        <w:spacing w:before="177" w:line="215" w:lineRule="auto"/>
        <w:ind w:left="1985"/>
        <w:rPr>
          <w:sz w:val="21"/>
          <w:szCs w:val="21"/>
        </w:rPr>
      </w:pPr>
      <w:r>
        <w:rPr>
          <w:spacing w:val="-13"/>
          <w:w w:val="94"/>
          <w:sz w:val="21"/>
          <w:szCs w:val="21"/>
        </w:rPr>
        <w:t>(</w:t>
      </w:r>
      <w:r>
        <w:rPr>
          <w:spacing w:val="38"/>
          <w:sz w:val="21"/>
          <w:szCs w:val="21"/>
        </w:rPr>
        <w:t xml:space="preserve">  </w:t>
      </w:r>
      <w:r>
        <w:rPr>
          <w:spacing w:val="-13"/>
          <w:w w:val="94"/>
          <w:sz w:val="21"/>
          <w:szCs w:val="21"/>
        </w:rPr>
        <w:t>)</w:t>
      </w:r>
    </w:p>
    <w:tbl>
      <w:tblPr>
        <w:tblStyle w:val="7"/>
        <w:tblW w:w="39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7"/>
      </w:tblGrid>
      <w:tr w14:paraId="31BDD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47" w:type="dxa"/>
            <w:vAlign w:val="top"/>
          </w:tcPr>
          <w:p w14:paraId="7339E27E">
            <w:pPr>
              <w:pStyle w:val="8"/>
              <w:spacing w:before="10" w:line="219" w:lineRule="auto"/>
              <w:ind w:left="425" w:right="86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同学：我有很多的小秘密不愿与同学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交流，同时又渴望与同学在一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起分享快乐和烦恼。</w:t>
            </w:r>
          </w:p>
          <w:p w14:paraId="274DF882">
            <w:pPr>
              <w:pStyle w:val="8"/>
              <w:spacing w:before="11" w:line="212" w:lineRule="auto"/>
              <w:ind w:left="6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老师：你可以通过参加集体活动走进</w:t>
            </w:r>
          </w:p>
          <w:p w14:paraId="733DE1CA">
            <w:pPr>
              <w:pStyle w:val="8"/>
              <w:spacing w:line="196" w:lineRule="auto"/>
              <w:ind w:left="4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他们，敞开心扉……</w:t>
            </w:r>
          </w:p>
        </w:tc>
      </w:tr>
    </w:tbl>
    <w:p w14:paraId="1245F016">
      <w:pPr>
        <w:spacing w:line="130" w:lineRule="exact"/>
        <w:rPr>
          <w:rFonts w:ascii="Arial"/>
          <w:sz w:val="21"/>
          <w:szCs w:val="21"/>
        </w:rPr>
      </w:pPr>
    </w:p>
    <w:p w14:paraId="2C15F955">
      <w:pPr>
        <w:spacing w:line="130" w:lineRule="exact"/>
        <w:rPr>
          <w:rFonts w:ascii="Arial" w:hAnsi="Arial" w:eastAsia="Arial" w:cs="Arial"/>
          <w:sz w:val="21"/>
          <w:szCs w:val="21"/>
        </w:rPr>
        <w:sectPr>
          <w:type w:val="continuous"/>
          <w:pgSz w:w="16840" w:h="11910"/>
          <w:pgMar w:top="1012" w:right="2526" w:bottom="0" w:left="2526" w:header="0" w:footer="0" w:gutter="0"/>
          <w:cols w:equalWidth="0" w:num="3">
            <w:col w:w="5489" w:space="100"/>
            <w:col w:w="720" w:space="0"/>
            <w:col w:w="5480"/>
          </w:cols>
        </w:sectPr>
      </w:pPr>
    </w:p>
    <w:p w14:paraId="6C671AB2">
      <w:pPr>
        <w:pStyle w:val="2"/>
        <w:spacing w:before="1" w:line="242" w:lineRule="auto"/>
        <w:ind w:left="2683" w:right="3029" w:hanging="50"/>
        <w:rPr>
          <w:sz w:val="21"/>
          <w:szCs w:val="21"/>
        </w:rPr>
      </w:pPr>
      <w:r>
        <w:rPr>
          <w:spacing w:val="11"/>
          <w:sz w:val="21"/>
          <w:szCs w:val="21"/>
        </w:rPr>
        <w:t>2.</w:t>
      </w:r>
      <w:r>
        <w:rPr>
          <w:spacing w:val="-38"/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>1985年，38岁的易厚掌响应国家绿化荒山的号召，在村里带头登上石块</w:t>
      </w:r>
      <w:r>
        <w:rPr>
          <w:spacing w:val="10"/>
          <w:sz w:val="21"/>
          <w:szCs w:val="21"/>
        </w:rPr>
        <w:t>裸露的西塔山造林护绿。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他坚守“说过要把山变绿，就要做到”的诺言，没日没</w:t>
      </w:r>
      <w:r>
        <w:rPr>
          <w:spacing w:val="4"/>
          <w:sz w:val="21"/>
          <w:szCs w:val="21"/>
        </w:rPr>
        <w:t>夜地在山上栽苗、清杂。39年来，他及家人绿</w:t>
      </w:r>
      <w:r>
        <w:rPr>
          <w:sz w:val="21"/>
          <w:szCs w:val="21"/>
        </w:rPr>
        <w:t xml:space="preserve">   </w:t>
      </w:r>
      <w:r>
        <w:rPr>
          <w:spacing w:val="6"/>
          <w:sz w:val="21"/>
          <w:szCs w:val="21"/>
        </w:rPr>
        <w:t>化荒山4000多亩，5座山头披上“绿装”。被当地人誉为“当</w:t>
      </w:r>
      <w:r>
        <w:rPr>
          <w:spacing w:val="5"/>
          <w:sz w:val="21"/>
          <w:szCs w:val="21"/>
        </w:rPr>
        <w:t>代愚公。易厚掌的事迹启示我们(</w:t>
      </w:r>
      <w:r>
        <w:rPr>
          <w:spacing w:val="1"/>
          <w:sz w:val="21"/>
          <w:szCs w:val="21"/>
        </w:rPr>
        <w:t xml:space="preserve">    </w:t>
      </w:r>
      <w:r>
        <w:rPr>
          <w:spacing w:val="5"/>
          <w:sz w:val="21"/>
          <w:szCs w:val="21"/>
        </w:rPr>
        <w:t>)</w:t>
      </w:r>
    </w:p>
    <w:p w14:paraId="5D81133E">
      <w:pPr>
        <w:pStyle w:val="2"/>
        <w:spacing w:before="6" w:line="213" w:lineRule="auto"/>
        <w:ind w:left="2683"/>
        <w:rPr>
          <w:sz w:val="21"/>
          <w:szCs w:val="21"/>
        </w:rPr>
      </w:pPr>
      <w:r>
        <w:rPr>
          <w:spacing w:val="3"/>
          <w:sz w:val="21"/>
          <w:szCs w:val="21"/>
        </w:rPr>
        <w:t>①植树造林，为了获取荣誉</w:t>
      </w:r>
      <w:r>
        <w:rPr>
          <w:spacing w:val="1"/>
          <w:sz w:val="21"/>
          <w:szCs w:val="21"/>
        </w:rPr>
        <w:t xml:space="preserve">                    </w:t>
      </w:r>
      <w:r>
        <w:rPr>
          <w:sz w:val="21"/>
          <w:szCs w:val="21"/>
        </w:rPr>
        <w:t xml:space="preserve">  </w:t>
      </w:r>
      <w:r>
        <w:rPr>
          <w:spacing w:val="3"/>
          <w:sz w:val="21"/>
          <w:szCs w:val="21"/>
        </w:rPr>
        <w:t>②守信践诺，展现道德品质</w:t>
      </w:r>
    </w:p>
    <w:p w14:paraId="0CB3A298">
      <w:pPr>
        <w:pStyle w:val="2"/>
        <w:spacing w:before="1" w:line="171" w:lineRule="auto"/>
        <w:ind w:left="2683"/>
        <w:rPr>
          <w:sz w:val="21"/>
          <w:szCs w:val="21"/>
        </w:rPr>
      </w:pPr>
      <w:r>
        <w:rPr>
          <w:spacing w:val="3"/>
          <w:position w:val="-1"/>
          <w:sz w:val="21"/>
          <w:szCs w:val="21"/>
        </w:rPr>
        <w:t>③承担责任，追求生命高度</w:t>
      </w:r>
      <w:r>
        <w:rPr>
          <w:position w:val="-1"/>
          <w:sz w:val="21"/>
          <w:szCs w:val="21"/>
        </w:rPr>
        <w:t xml:space="preserve">                      </w:t>
      </w:r>
      <w:r>
        <w:rPr>
          <w:spacing w:val="3"/>
          <w:position w:val="1"/>
          <w:sz w:val="21"/>
          <w:szCs w:val="21"/>
        </w:rPr>
        <w:t>④热爱劳动，实现人生价值</w:t>
      </w:r>
    </w:p>
    <w:p w14:paraId="665B5C89">
      <w:pPr>
        <w:pStyle w:val="2"/>
        <w:spacing w:line="205" w:lineRule="auto"/>
        <w:ind w:left="268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>A.</w:t>
      </w:r>
      <w:r>
        <w:rPr>
          <w:spacing w:val="-23"/>
          <w:sz w:val="21"/>
          <w:szCs w:val="21"/>
        </w:rPr>
        <w:t xml:space="preserve">①②③             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>B.</w:t>
      </w:r>
      <w:r>
        <w:rPr>
          <w:spacing w:val="-23"/>
          <w:sz w:val="21"/>
          <w:szCs w:val="21"/>
        </w:rPr>
        <w:t>①②④</w:t>
      </w:r>
      <w:r>
        <w:rPr>
          <w:spacing w:val="6"/>
          <w:sz w:val="21"/>
          <w:szCs w:val="21"/>
        </w:rPr>
        <w:t xml:space="preserve">          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>C.</w:t>
      </w:r>
      <w:r>
        <w:rPr>
          <w:spacing w:val="-23"/>
          <w:sz w:val="21"/>
          <w:szCs w:val="21"/>
        </w:rPr>
        <w:t>①③④</w:t>
      </w:r>
      <w:r>
        <w:rPr>
          <w:spacing w:val="1"/>
          <w:sz w:val="21"/>
          <w:szCs w:val="21"/>
        </w:rPr>
        <w:t xml:space="preserve">           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>D.</w:t>
      </w:r>
      <w:r>
        <w:rPr>
          <w:spacing w:val="-23"/>
          <w:sz w:val="21"/>
          <w:szCs w:val="21"/>
        </w:rPr>
        <w:t>②③④</w:t>
      </w:r>
    </w:p>
    <w:p w14:paraId="3433D2E0">
      <w:pPr>
        <w:pStyle w:val="2"/>
        <w:spacing w:before="1" w:line="222" w:lineRule="auto"/>
        <w:ind w:left="2653"/>
        <w:rPr>
          <w:sz w:val="21"/>
          <w:szCs w:val="21"/>
        </w:rPr>
      </w:pPr>
      <w:r>
        <w:rPr>
          <w:sz w:val="21"/>
          <w:szCs w:val="21"/>
        </w:rPr>
        <w:t xml:space="preserve">3.下列“微行为”对应“微点评”正确的是                     </w:t>
      </w:r>
      <w:r>
        <w:rPr>
          <w:spacing w:val="-1"/>
          <w:sz w:val="21"/>
          <w:szCs w:val="21"/>
        </w:rPr>
        <w:t xml:space="preserve">                            ()</w:t>
      </w:r>
    </w:p>
    <w:p w14:paraId="62CFEE8A">
      <w:pPr>
        <w:spacing w:line="140" w:lineRule="auto"/>
        <w:rPr>
          <w:rFonts w:ascii="Arial"/>
          <w:sz w:val="21"/>
          <w:szCs w:val="21"/>
        </w:rPr>
      </w:pPr>
    </w:p>
    <w:tbl>
      <w:tblPr>
        <w:tblStyle w:val="7"/>
        <w:tblW w:w="5929" w:type="dxa"/>
        <w:tblInd w:w="28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3474"/>
        <w:gridCol w:w="2111"/>
      </w:tblGrid>
      <w:tr w14:paraId="69D70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44" w:type="dxa"/>
            <w:vAlign w:val="top"/>
          </w:tcPr>
          <w:p w14:paraId="64242776">
            <w:pPr>
              <w:pStyle w:val="8"/>
              <w:spacing w:before="71" w:line="221" w:lineRule="auto"/>
              <w:ind w:left="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474" w:type="dxa"/>
            <w:vAlign w:val="top"/>
          </w:tcPr>
          <w:p w14:paraId="31E72A08">
            <w:pPr>
              <w:pStyle w:val="8"/>
              <w:spacing w:before="70" w:line="219" w:lineRule="auto"/>
              <w:ind w:left="15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微行为</w:t>
            </w:r>
          </w:p>
        </w:tc>
        <w:tc>
          <w:tcPr>
            <w:tcW w:w="2111" w:type="dxa"/>
            <w:vAlign w:val="top"/>
          </w:tcPr>
          <w:p w14:paraId="4CCC1C8B">
            <w:pPr>
              <w:pStyle w:val="8"/>
              <w:spacing w:before="70" w:line="219" w:lineRule="auto"/>
              <w:ind w:left="8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微点评</w:t>
            </w:r>
          </w:p>
        </w:tc>
      </w:tr>
      <w:tr w14:paraId="02035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44" w:type="dxa"/>
            <w:vAlign w:val="top"/>
          </w:tcPr>
          <w:p w14:paraId="3819A8EC">
            <w:pPr>
              <w:pStyle w:val="8"/>
              <w:spacing w:before="56" w:line="217" w:lineRule="auto"/>
              <w:ind w:left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</w:t>
            </w:r>
          </w:p>
        </w:tc>
        <w:tc>
          <w:tcPr>
            <w:tcW w:w="3474" w:type="dxa"/>
            <w:vAlign w:val="top"/>
          </w:tcPr>
          <w:p w14:paraId="138B18B4">
            <w:pPr>
              <w:pStyle w:val="8"/>
              <w:spacing w:before="57" w:line="219" w:lineRule="auto"/>
              <w:ind w:left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丹丹发现有陌生人在小区周围鬼鬼祟祟，她披</w:t>
            </w:r>
            <w:r>
              <w:rPr>
                <w:spacing w:val="-1"/>
                <w:sz w:val="21"/>
                <w:szCs w:val="21"/>
              </w:rPr>
              <w:t>打了报警电话</w:t>
            </w:r>
          </w:p>
        </w:tc>
        <w:tc>
          <w:tcPr>
            <w:tcW w:w="2111" w:type="dxa"/>
            <w:vAlign w:val="top"/>
          </w:tcPr>
          <w:p w14:paraId="23BF9CD2">
            <w:pPr>
              <w:pStyle w:val="8"/>
              <w:spacing w:before="58" w:line="219" w:lineRule="auto"/>
              <w:ind w:left="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丹丹见义勇为，有正义感</w:t>
            </w:r>
          </w:p>
        </w:tc>
      </w:tr>
      <w:tr w14:paraId="5F97B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44" w:type="dxa"/>
            <w:vAlign w:val="top"/>
          </w:tcPr>
          <w:p w14:paraId="0B2F612E">
            <w:pPr>
              <w:pStyle w:val="8"/>
              <w:spacing w:before="68" w:line="217" w:lineRule="auto"/>
              <w:ind w:left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②</w:t>
            </w:r>
          </w:p>
        </w:tc>
        <w:tc>
          <w:tcPr>
            <w:tcW w:w="3474" w:type="dxa"/>
            <w:vAlign w:val="top"/>
          </w:tcPr>
          <w:p w14:paraId="2D7AB57D">
            <w:pPr>
              <w:pStyle w:val="8"/>
              <w:spacing w:before="70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“没有过不去的‘火焰山'!”心情郁闷时，洋洋这样暗示自己</w:t>
            </w:r>
          </w:p>
        </w:tc>
        <w:tc>
          <w:tcPr>
            <w:tcW w:w="2111" w:type="dxa"/>
            <w:vAlign w:val="top"/>
          </w:tcPr>
          <w:p w14:paraId="789DCCAC">
            <w:pPr>
              <w:pStyle w:val="8"/>
              <w:spacing w:before="69" w:line="218" w:lineRule="auto"/>
              <w:ind w:left="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洋洋通过改变认知评价调节情绪</w:t>
            </w:r>
          </w:p>
        </w:tc>
      </w:tr>
      <w:tr w14:paraId="7DC27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44" w:type="dxa"/>
            <w:vAlign w:val="top"/>
          </w:tcPr>
          <w:p w14:paraId="02A2B6EC">
            <w:pPr>
              <w:pStyle w:val="8"/>
              <w:spacing w:before="60" w:line="217" w:lineRule="auto"/>
              <w:ind w:left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</w:t>
            </w:r>
          </w:p>
        </w:tc>
        <w:tc>
          <w:tcPr>
            <w:tcW w:w="3474" w:type="dxa"/>
            <w:vAlign w:val="top"/>
          </w:tcPr>
          <w:p w14:paraId="417098BE">
            <w:pPr>
              <w:pStyle w:val="8"/>
              <w:spacing w:before="62" w:line="219" w:lineRule="auto"/>
              <w:ind w:left="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考场上，乐乐抓耳挠腮，好朋友给他递来纸条</w:t>
            </w:r>
          </w:p>
        </w:tc>
        <w:tc>
          <w:tcPr>
            <w:tcW w:w="2111" w:type="dxa"/>
            <w:vAlign w:val="top"/>
          </w:tcPr>
          <w:p w14:paraId="0B1E87FD">
            <w:pPr>
              <w:pStyle w:val="8"/>
              <w:spacing w:before="62" w:line="219" w:lineRule="auto"/>
              <w:ind w:left="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友谊给人温暖和力量</w:t>
            </w:r>
          </w:p>
        </w:tc>
      </w:tr>
      <w:tr w14:paraId="3BD28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44" w:type="dxa"/>
            <w:vAlign w:val="top"/>
          </w:tcPr>
          <w:p w14:paraId="3DC42B16">
            <w:pPr>
              <w:pStyle w:val="8"/>
              <w:spacing w:before="62" w:line="217" w:lineRule="auto"/>
              <w:ind w:left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④</w:t>
            </w:r>
          </w:p>
        </w:tc>
        <w:tc>
          <w:tcPr>
            <w:tcW w:w="3474" w:type="dxa"/>
            <w:vAlign w:val="top"/>
          </w:tcPr>
          <w:p w14:paraId="0BFB6141">
            <w:pPr>
              <w:pStyle w:val="8"/>
              <w:spacing w:before="64" w:line="219" w:lineRule="auto"/>
              <w:ind w:left="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学校的寄宿生活培养了飞飞的自理能力</w:t>
            </w:r>
          </w:p>
        </w:tc>
        <w:tc>
          <w:tcPr>
            <w:tcW w:w="2111" w:type="dxa"/>
            <w:vAlign w:val="top"/>
          </w:tcPr>
          <w:p w14:paraId="3AFD26A4">
            <w:pPr>
              <w:pStyle w:val="8"/>
              <w:spacing w:before="64" w:line="219" w:lineRule="auto"/>
              <w:ind w:left="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集体能够决定一个人的成长</w:t>
            </w:r>
          </w:p>
        </w:tc>
      </w:tr>
    </w:tbl>
    <w:p w14:paraId="17CDCAB9">
      <w:pPr>
        <w:pStyle w:val="2"/>
        <w:spacing w:before="18" w:line="196" w:lineRule="auto"/>
        <w:ind w:left="2813"/>
        <w:rPr>
          <w:sz w:val="21"/>
          <w:szCs w:val="21"/>
        </w:rPr>
      </w:pPr>
      <w:r>
        <w:rPr>
          <w:spacing w:val="-1"/>
          <w:sz w:val="21"/>
          <w:szCs w:val="21"/>
        </w:rPr>
        <w:t>A.①②</w:t>
      </w:r>
      <w:r>
        <w:rPr>
          <w:spacing w:val="2"/>
          <w:sz w:val="21"/>
          <w:szCs w:val="21"/>
        </w:rPr>
        <w:t xml:space="preserve">               </w:t>
      </w:r>
      <w:r>
        <w:rPr>
          <w:spacing w:val="-1"/>
          <w:sz w:val="21"/>
          <w:szCs w:val="21"/>
        </w:rPr>
        <w:t>B.①③</w:t>
      </w:r>
      <w:r>
        <w:rPr>
          <w:spacing w:val="2"/>
          <w:sz w:val="21"/>
          <w:szCs w:val="21"/>
        </w:rPr>
        <w:t xml:space="preserve">                 </w:t>
      </w:r>
      <w:r>
        <w:rPr>
          <w:spacing w:val="-1"/>
          <w:sz w:val="21"/>
          <w:szCs w:val="21"/>
        </w:rPr>
        <w:t>C.②④</w:t>
      </w:r>
      <w:r>
        <w:rPr>
          <w:spacing w:val="3"/>
          <w:sz w:val="21"/>
          <w:szCs w:val="21"/>
        </w:rPr>
        <w:t xml:space="preserve">                 </w:t>
      </w:r>
      <w:r>
        <w:rPr>
          <w:spacing w:val="-1"/>
          <w:sz w:val="21"/>
          <w:szCs w:val="21"/>
        </w:rPr>
        <w:t>D.③④</w:t>
      </w:r>
    </w:p>
    <w:p w14:paraId="342705C0">
      <w:pPr>
        <w:pStyle w:val="2"/>
        <w:spacing w:line="1568" w:lineRule="exact"/>
        <w:ind w:firstLine="7514"/>
      </w:pPr>
      <w:r>
        <w:pict>
          <v:shape id="_x0000_s1026" o:spid="_x0000_s1026" o:spt="202" type="#_x0000_t202" style="position:absolute;left:0pt;margin-left:130.65pt;margin-top:0.1pt;height:94.25pt;width:244.9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A69570">
                  <w:pPr>
                    <w:pStyle w:val="2"/>
                    <w:spacing w:before="19" w:line="222" w:lineRule="auto"/>
                    <w:ind w:left="70"/>
                    <w:rPr>
                      <w:rFonts w:ascii="黑体" w:hAnsi="黑体" w:eastAsia="黑体" w:cs="黑体"/>
                      <w:sz w:val="21"/>
                      <w:szCs w:val="21"/>
                    </w:rPr>
                  </w:pPr>
                  <w:r>
                    <w:rPr>
                      <w:spacing w:val="6"/>
                      <w:sz w:val="21"/>
                      <w:szCs w:val="21"/>
                    </w:rPr>
                    <w:t>4.</w:t>
                  </w:r>
                  <w:r>
                    <w:rPr>
                      <w:rFonts w:ascii="黑体" w:hAnsi="黑体" w:eastAsia="黑体" w:cs="黑体"/>
                      <w:spacing w:val="6"/>
                      <w:sz w:val="21"/>
                      <w:szCs w:val="21"/>
                    </w:rPr>
                    <w:t>右图漫画表达的主题是</w:t>
                  </w:r>
                </w:p>
                <w:p w14:paraId="120069C9">
                  <w:pPr>
                    <w:pStyle w:val="2"/>
                    <w:spacing w:before="14" w:line="219" w:lineRule="auto"/>
                    <w:ind w:left="70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1"/>
                      <w:szCs w:val="21"/>
                    </w:rPr>
                    <w:t>A.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2"/>
                      <w:sz w:val="21"/>
                      <w:szCs w:val="21"/>
                    </w:rPr>
                    <w:t>敬畏生命，提高安全防范能力</w:t>
                  </w:r>
                </w:p>
                <w:p w14:paraId="23FBB3D8">
                  <w:pPr>
                    <w:pStyle w:val="2"/>
                    <w:spacing w:before="25" w:line="219" w:lineRule="auto"/>
                    <w:ind w:left="70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1"/>
                      <w:szCs w:val="21"/>
                    </w:rPr>
                    <w:t>B.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2"/>
                      <w:sz w:val="21"/>
                      <w:szCs w:val="21"/>
                    </w:rPr>
                    <w:t>爱护身体，养成健康的生活方式</w:t>
                  </w:r>
                </w:p>
                <w:p w14:paraId="1146A531">
                  <w:pPr>
                    <w:pStyle w:val="2"/>
                    <w:spacing w:before="14" w:line="219" w:lineRule="auto"/>
                    <w:ind w:left="70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1"/>
                      <w:szCs w:val="21"/>
                    </w:rPr>
                    <w:t xml:space="preserve">C. </w:t>
                  </w:r>
                  <w:r>
                    <w:rPr>
                      <w:spacing w:val="1"/>
                      <w:sz w:val="21"/>
                      <w:szCs w:val="21"/>
                    </w:rPr>
                    <w:t>养护精神，不断培养高尚情操</w:t>
                  </w:r>
                </w:p>
                <w:p w14:paraId="1416E7DB">
                  <w:pPr>
                    <w:pStyle w:val="2"/>
                    <w:spacing w:before="7" w:line="204" w:lineRule="auto"/>
                    <w:ind w:left="70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1"/>
                      <w:szCs w:val="21"/>
                    </w:rPr>
                    <w:t>D.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2"/>
                      <w:sz w:val="21"/>
                      <w:szCs w:val="21"/>
                    </w:rPr>
                    <w:t>劳逸结合，注重自身的生命健康</w:t>
                  </w:r>
                </w:p>
                <w:p w14:paraId="487DD68E">
                  <w:pPr>
                    <w:pStyle w:val="2"/>
                    <w:spacing w:line="253" w:lineRule="auto"/>
                    <w:ind w:left="70" w:right="20" w:hanging="50"/>
                    <w:rPr>
                      <w:sz w:val="21"/>
                      <w:szCs w:val="21"/>
                    </w:rPr>
                  </w:pPr>
                  <w:r>
                    <w:rPr>
                      <w:rFonts w:ascii="黑体" w:hAnsi="黑体" w:eastAsia="黑体" w:cs="黑体"/>
                      <w:sz w:val="21"/>
                      <w:szCs w:val="21"/>
                    </w:rPr>
                    <w:t>5.</w:t>
                  </w:r>
                  <w:r>
                    <w:rPr>
                      <w:rFonts w:ascii="黑体" w:hAnsi="黑体" w:eastAsia="黑体" w:cs="黑体"/>
                      <w:spacing w:val="-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z w:val="21"/>
                      <w:szCs w:val="21"/>
                    </w:rPr>
                    <w:t>“谁言寸草心，报得三春晖。”“今之孝者，是谓能养。至于犬马，皆能有养</w:t>
                  </w:r>
                  <w:r>
                    <w:rPr>
                      <w:rFonts w:ascii="黑体" w:hAnsi="黑体" w:eastAsia="黑体" w:cs="黑体"/>
                      <w:spacing w:val="-1"/>
                      <w:sz w:val="21"/>
                      <w:szCs w:val="21"/>
                    </w:rPr>
                    <w:t>。不</w:t>
                  </w:r>
                  <w:r>
                    <w:rPr>
                      <w:rFonts w:ascii="黑体" w:hAnsi="黑体" w:eastAsia="黑体" w:cs="黑体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-1"/>
                      <w:sz w:val="21"/>
                      <w:szCs w:val="21"/>
                    </w:rPr>
                    <w:t>敬，何以别乎?”这两句佳言金句意在告诉我们</w:t>
                  </w:r>
                  <w:r>
                    <w:rPr>
                      <w:spacing w:val="2"/>
                      <w:sz w:val="21"/>
                      <w:szCs w:val="21"/>
                    </w:rPr>
                    <w:t xml:space="preserve">                   </w:t>
                  </w:r>
                  <w:r>
                    <w:rPr>
                      <w:spacing w:val="1"/>
                      <w:sz w:val="21"/>
                      <w:szCs w:val="21"/>
                    </w:rPr>
                    <w:t xml:space="preserve">       </w:t>
                  </w:r>
                  <w:r>
                    <w:rPr>
                      <w:spacing w:val="-1"/>
                      <w:sz w:val="21"/>
                      <w:szCs w:val="21"/>
                    </w:rPr>
                    <w:t>(    )</w:t>
                  </w:r>
                </w:p>
                <w:p w14:paraId="558EB980">
                  <w:pPr>
                    <w:pStyle w:val="2"/>
                    <w:spacing w:line="219" w:lineRule="auto"/>
                    <w:ind w:left="70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sz w:val="21"/>
                      <w:szCs w:val="21"/>
                    </w:rPr>
                    <w:t xml:space="preserve">A. </w:t>
                  </w:r>
                  <w:r>
                    <w:rPr>
                      <w:spacing w:val="6"/>
                      <w:sz w:val="21"/>
                      <w:szCs w:val="21"/>
                    </w:rPr>
                    <w:t>我们的成长离不开家庭哺育</w:t>
                  </w:r>
                </w:p>
                <w:p w14:paraId="5F09B3FF">
                  <w:pPr>
                    <w:pStyle w:val="2"/>
                    <w:spacing w:before="15" w:line="219" w:lineRule="auto"/>
                    <w:ind w:left="70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21"/>
                      <w:szCs w:val="21"/>
                    </w:rPr>
                    <w:t>B.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5"/>
                      <w:sz w:val="21"/>
                      <w:szCs w:val="21"/>
                    </w:rPr>
                    <w:t>亲情让我们的心灵有所依靠</w:t>
                  </w:r>
                </w:p>
                <w:p w14:paraId="30881883">
                  <w:pPr>
                    <w:pStyle w:val="2"/>
                    <w:spacing w:before="17" w:line="219" w:lineRule="auto"/>
                    <w:ind w:left="70"/>
                    <w:rPr>
                      <w:sz w:val="21"/>
                      <w:szCs w:val="21"/>
                    </w:rPr>
                  </w:pPr>
                  <w:r>
                    <w:rPr>
                      <w:spacing w:val="8"/>
                      <w:sz w:val="21"/>
                      <w:szCs w:val="21"/>
                    </w:rPr>
                    <w:t>C.孝亲敬长是公民的法定义务</w:t>
                  </w:r>
                </w:p>
                <w:p w14:paraId="409B0B58">
                  <w:pPr>
                    <w:pStyle w:val="2"/>
                    <w:spacing w:before="15" w:line="219" w:lineRule="auto"/>
                    <w:ind w:left="70"/>
                    <w:rPr>
                      <w:sz w:val="21"/>
                      <w:szCs w:val="21"/>
                    </w:rPr>
                  </w:pPr>
                  <w:r>
                    <w:rPr>
                      <w:spacing w:val="8"/>
                      <w:sz w:val="21"/>
                      <w:szCs w:val="21"/>
                    </w:rPr>
                    <w:t>D.生活中用行动表达孝敬之心</w:t>
                  </w:r>
                </w:p>
              </w:txbxContent>
            </v:textbox>
          </v:shape>
        </w:pict>
      </w:r>
      <w:r>
        <w:rPr>
          <w:position w:val="-31"/>
        </w:rPr>
        <w:pict>
          <v:group id="_x0000_s1027" o:spid="_x0000_s1027" o:spt="203" style="height:78.45pt;width:64.5pt;" coordsize="1290,1568">
            <o:lock v:ext="edit"/>
            <v:shape id="_x0000_s1028" o:spid="_x0000_s1028" o:spt="75" type="#_x0000_t75" style="position:absolute;left:0;top:108;height:1460;width:129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9" o:spid="_x0000_s1029" o:spt="202" type="#_x0000_t202" style="position:absolute;left:-20;top:-21;height:1610;width:13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5B085C">
                    <w:pPr>
                      <w:spacing w:before="20" w:line="222" w:lineRule="auto"/>
                      <w:ind w:left="789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5"/>
                        <w:w w:val="95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宋体" w:hAnsi="宋体" w:eastAsia="宋体" w:cs="宋体"/>
                        <w:spacing w:val="9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spacing w:val="-15"/>
                        <w:w w:val="95"/>
                        <w:sz w:val="18"/>
                        <w:szCs w:val="18"/>
                      </w:rPr>
                      <w:t>)</w:t>
                    </w:r>
                  </w:p>
                  <w:p w14:paraId="6EC39A2A">
                    <w:pPr>
                      <w:spacing w:before="98" w:line="219" w:lineRule="auto"/>
                      <w:ind w:left="499"/>
                      <w:rPr>
                        <w:rFonts w:ascii="宋体" w:hAnsi="宋体" w:eastAsia="宋体" w:cs="宋体"/>
                        <w:sz w:val="13"/>
                        <w:szCs w:val="13"/>
                      </w:rPr>
                    </w:pPr>
                    <w:r>
                      <w:rPr>
                        <w:rFonts w:ascii="宋体" w:hAnsi="宋体" w:eastAsia="宋体" w:cs="宋体"/>
                        <w:spacing w:val="-11"/>
                        <w:w w:val="96"/>
                        <w:sz w:val="13"/>
                        <w:szCs w:val="13"/>
                      </w:rPr>
                      <w:t>营养均街</w:t>
                    </w:r>
                  </w:p>
                  <w:p w14:paraId="165F613B">
                    <w:pPr>
                      <w:spacing w:line="310" w:lineRule="auto"/>
                      <w:rPr>
                        <w:rFonts w:ascii="Arial"/>
                        <w:sz w:val="21"/>
                      </w:rPr>
                    </w:pPr>
                  </w:p>
                  <w:p w14:paraId="1B7BE9D6">
                    <w:pPr>
                      <w:spacing w:before="42" w:line="221" w:lineRule="auto"/>
                      <w:ind w:left="909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黑体" w:hAnsi="黑体" w:eastAsia="黑体" w:cs="黑体"/>
                        <w:spacing w:val="-13"/>
                        <w:w w:val="93"/>
                        <w:sz w:val="13"/>
                        <w:szCs w:val="13"/>
                      </w:rPr>
                      <w:t>学运动</w:t>
                    </w:r>
                  </w:p>
                  <w:p w14:paraId="19F311AD">
                    <w:pPr>
                      <w:spacing w:before="124" w:line="179" w:lineRule="auto"/>
                      <w:ind w:left="90" w:right="721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宋体" w:hAnsi="宋体" w:eastAsia="宋体" w:cs="宋体"/>
                        <w:spacing w:val="-12"/>
                        <w:w w:val="88"/>
                        <w:sz w:val="13"/>
                        <w:szCs w:val="13"/>
                      </w:rPr>
                      <w:t>保持良好的</w:t>
                    </w:r>
                    <w:r>
                      <w:rPr>
                        <w:rFonts w:ascii="宋体" w:hAnsi="宋体" w:eastAsia="宋体" w:cs="宋体"/>
                        <w:spacing w:val="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13"/>
                        <w:szCs w:val="13"/>
                      </w:rPr>
                      <w:t>睡眠习惯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576D165">
      <w:pPr>
        <w:spacing w:line="269" w:lineRule="auto"/>
        <w:rPr>
          <w:rFonts w:ascii="Arial"/>
          <w:sz w:val="21"/>
        </w:rPr>
      </w:pPr>
    </w:p>
    <w:p w14:paraId="57FE2641">
      <w:pPr>
        <w:spacing w:line="270" w:lineRule="auto"/>
        <w:rPr>
          <w:rFonts w:ascii="Arial"/>
          <w:sz w:val="21"/>
        </w:rPr>
      </w:pPr>
    </w:p>
    <w:p w14:paraId="7EEE7ADE">
      <w:pPr>
        <w:pStyle w:val="2"/>
        <w:spacing w:before="46" w:line="241" w:lineRule="auto"/>
        <w:ind w:left="2763" w:right="2634"/>
        <w:rPr>
          <w:sz w:val="21"/>
          <w:szCs w:val="21"/>
        </w:rPr>
      </w:pPr>
      <w:r>
        <w:rPr>
          <w:spacing w:val="2"/>
          <w:sz w:val="21"/>
          <w:szCs w:val="21"/>
        </w:rPr>
        <w:t>6.先坐下奉上一杯热茶，再来场“拉家常”式的谈话……来解决矛盾纠纷的居民一边品茶、一</w:t>
      </w:r>
      <w:r>
        <w:rPr>
          <w:spacing w:val="1"/>
          <w:sz w:val="21"/>
          <w:szCs w:val="21"/>
        </w:rPr>
        <w:t>边诉说，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调解员耐心倾听后根据法理、人情和风俗习惯等秉公评议，最后双方口服心服、握手言和。淮北市</w:t>
      </w:r>
    </w:p>
    <w:p w14:paraId="5422F25C">
      <w:pPr>
        <w:pStyle w:val="2"/>
        <w:spacing w:before="16" w:line="227" w:lineRule="auto"/>
        <w:ind w:left="2693"/>
        <w:rPr>
          <w:sz w:val="21"/>
          <w:szCs w:val="21"/>
        </w:rPr>
      </w:pPr>
      <w:r>
        <w:rPr>
          <w:sz w:val="21"/>
          <w:szCs w:val="21"/>
        </w:rPr>
        <w:t xml:space="preserve">“一杯茶”调解工作法价值在于            </w:t>
      </w:r>
      <w:r>
        <w:rPr>
          <w:spacing w:val="-1"/>
          <w:sz w:val="21"/>
          <w:szCs w:val="21"/>
        </w:rPr>
        <w:t xml:space="preserve">                                             </w:t>
      </w:r>
      <w:r>
        <w:rPr>
          <w:spacing w:val="-1"/>
          <w:position w:val="1"/>
          <w:sz w:val="21"/>
          <w:szCs w:val="21"/>
        </w:rPr>
        <w:t>(    )</w:t>
      </w:r>
    </w:p>
    <w:p w14:paraId="61E0BFB9">
      <w:pPr>
        <w:pStyle w:val="2"/>
        <w:spacing w:before="14" w:line="230" w:lineRule="auto"/>
        <w:ind w:left="2763"/>
        <w:rPr>
          <w:sz w:val="21"/>
          <w:szCs w:val="21"/>
        </w:rPr>
      </w:pPr>
      <w:r>
        <w:rPr>
          <w:spacing w:val="2"/>
          <w:position w:val="-1"/>
          <w:sz w:val="21"/>
          <w:szCs w:val="21"/>
        </w:rPr>
        <w:t xml:space="preserve">①用情理法交融引导人，提升治理效能           </w:t>
      </w:r>
      <w:r>
        <w:rPr>
          <w:spacing w:val="2"/>
          <w:position w:val="1"/>
          <w:sz w:val="21"/>
          <w:szCs w:val="21"/>
        </w:rPr>
        <w:t>②以化解纠纷为关键点，消除各种矛盾</w:t>
      </w:r>
    </w:p>
    <w:p w14:paraId="6784EAFB">
      <w:pPr>
        <w:pStyle w:val="2"/>
        <w:spacing w:before="5" w:line="209" w:lineRule="auto"/>
        <w:ind w:left="2763" w:right="3392"/>
        <w:rPr>
          <w:sz w:val="21"/>
          <w:szCs w:val="21"/>
        </w:rPr>
      </w:pPr>
      <w:r>
        <w:rPr>
          <w:spacing w:val="2"/>
          <w:position w:val="-1"/>
          <w:sz w:val="21"/>
          <w:szCs w:val="21"/>
        </w:rPr>
        <w:t xml:space="preserve">③用和为贵理念感化人，传承传统美德           </w:t>
      </w:r>
      <w:r>
        <w:rPr>
          <w:spacing w:val="2"/>
          <w:position w:val="1"/>
          <w:sz w:val="21"/>
          <w:szCs w:val="21"/>
        </w:rPr>
        <w:t>④以自我监督为切人点，促进群众自治</w:t>
      </w:r>
      <w:r>
        <w:rPr>
          <w:spacing w:val="10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5"/>
          <w:position w:val="-1"/>
          <w:sz w:val="21"/>
          <w:szCs w:val="21"/>
        </w:rPr>
        <w:t>A.</w:t>
      </w:r>
      <w:r>
        <w:rPr>
          <w:spacing w:val="-15"/>
          <w:position w:val="-1"/>
          <w:sz w:val="21"/>
          <w:szCs w:val="21"/>
        </w:rPr>
        <w:t>①③</w:t>
      </w:r>
      <w:r>
        <w:rPr>
          <w:spacing w:val="5"/>
          <w:position w:val="-1"/>
          <w:sz w:val="21"/>
          <w:szCs w:val="21"/>
        </w:rPr>
        <w:t xml:space="preserve">            </w:t>
      </w:r>
      <w:r>
        <w:rPr>
          <w:rFonts w:ascii="Times New Roman" w:hAnsi="Times New Roman" w:eastAsia="Times New Roman" w:cs="Times New Roman"/>
          <w:spacing w:val="-15"/>
          <w:position w:val="-1"/>
          <w:sz w:val="21"/>
          <w:szCs w:val="21"/>
        </w:rPr>
        <w:t>B.</w:t>
      </w:r>
      <w:r>
        <w:rPr>
          <w:spacing w:val="-15"/>
          <w:position w:val="-1"/>
          <w:sz w:val="21"/>
          <w:szCs w:val="21"/>
        </w:rPr>
        <w:t xml:space="preserve">②③            </w:t>
      </w:r>
      <w:r>
        <w:rPr>
          <w:spacing w:val="-16"/>
          <w:position w:val="-1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C.</w:t>
      </w:r>
      <w:r>
        <w:rPr>
          <w:spacing w:val="-16"/>
          <w:sz w:val="21"/>
          <w:szCs w:val="21"/>
        </w:rPr>
        <w:t>①④</w:t>
      </w:r>
      <w:r>
        <w:rPr>
          <w:spacing w:val="5"/>
          <w:sz w:val="21"/>
          <w:szCs w:val="21"/>
        </w:rPr>
        <w:t xml:space="preserve">          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D.</w:t>
      </w:r>
      <w:r>
        <w:rPr>
          <w:spacing w:val="-16"/>
          <w:sz w:val="21"/>
          <w:szCs w:val="21"/>
        </w:rPr>
        <w:t>②④</w:t>
      </w:r>
    </w:p>
    <w:p w14:paraId="6C90AF42">
      <w:pPr>
        <w:pStyle w:val="2"/>
        <w:spacing w:before="18" w:line="241" w:lineRule="auto"/>
        <w:ind w:left="2763" w:right="2718"/>
        <w:rPr>
          <w:sz w:val="21"/>
          <w:szCs w:val="21"/>
        </w:rPr>
      </w:pPr>
      <w:r>
        <w:rPr>
          <w:spacing w:val="3"/>
          <w:sz w:val="21"/>
          <w:szCs w:val="21"/>
        </w:rPr>
        <w:t>7.邀请法律专家、律师或司法工作人员举办宪法专题讲座，组织以宪法为主题的班会活动，举办宪法</w:t>
      </w:r>
      <w:r>
        <w:rPr>
          <w:spacing w:val="9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主题手抄报、黑板报比赛，利用晨读时间，组织学生集体朗读宪法条文，在校园内设置宪</w:t>
      </w:r>
      <w:r>
        <w:rPr>
          <w:spacing w:val="2"/>
          <w:sz w:val="21"/>
          <w:szCs w:val="21"/>
        </w:rPr>
        <w:t>法文化长</w:t>
      </w:r>
    </w:p>
    <w:p w14:paraId="7EE86F53">
      <w:pPr>
        <w:pStyle w:val="2"/>
        <w:spacing w:before="14" w:line="219" w:lineRule="auto"/>
        <w:ind w:left="2763"/>
        <w:rPr>
          <w:sz w:val="21"/>
          <w:szCs w:val="21"/>
        </w:rPr>
      </w:pPr>
      <w:r>
        <w:rPr>
          <w:spacing w:val="-1"/>
          <w:sz w:val="21"/>
          <w:szCs w:val="21"/>
        </w:rPr>
        <w:t>廊，通过张贴宪法知识海报、摆放宣传展板……这有利于青少年</w:t>
      </w:r>
      <w:r>
        <w:rPr>
          <w:spacing w:val="2"/>
          <w:sz w:val="21"/>
          <w:szCs w:val="21"/>
        </w:rPr>
        <w:t xml:space="preserve">                           </w:t>
      </w:r>
      <w:r>
        <w:rPr>
          <w:spacing w:val="-1"/>
          <w:sz w:val="21"/>
          <w:szCs w:val="21"/>
        </w:rPr>
        <w:t>(    )</w:t>
      </w:r>
    </w:p>
    <w:p w14:paraId="306746C0">
      <w:pPr>
        <w:pStyle w:val="2"/>
        <w:spacing w:before="14" w:line="220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8"/>
          <w:position w:val="-1"/>
          <w:sz w:val="21"/>
          <w:szCs w:val="21"/>
        </w:rPr>
        <w:t xml:space="preserve"> </w:t>
      </w:r>
      <w:r>
        <w:rPr>
          <w:spacing w:val="1"/>
          <w:position w:val="-1"/>
          <w:sz w:val="21"/>
          <w:szCs w:val="21"/>
        </w:rPr>
        <w:t xml:space="preserve">接受法治教育，完善法律法规                 </w:t>
      </w:r>
      <w:r>
        <w:rPr>
          <w:rFonts w:ascii="Times New Roman" w:hAnsi="Times New Roman" w:eastAsia="Times New Roman" w:cs="Times New Roman"/>
          <w:spacing w:val="1"/>
          <w:position w:val="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0"/>
          <w:position w:val="1"/>
          <w:sz w:val="21"/>
          <w:szCs w:val="21"/>
        </w:rPr>
        <w:t xml:space="preserve"> </w:t>
      </w:r>
      <w:r>
        <w:rPr>
          <w:spacing w:val="1"/>
          <w:position w:val="1"/>
          <w:sz w:val="21"/>
          <w:szCs w:val="21"/>
        </w:rPr>
        <w:t>增强法治观念，弘扬法治精神</w:t>
      </w:r>
    </w:p>
    <w:p w14:paraId="425BB9B0">
      <w:pPr>
        <w:pStyle w:val="2"/>
        <w:spacing w:before="23" w:line="219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运用法治思维，成为法学专家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加强宪法宣传，实现依法治国</w:t>
      </w:r>
    </w:p>
    <w:p w14:paraId="454415DE">
      <w:pPr>
        <w:pStyle w:val="2"/>
        <w:spacing w:before="45" w:line="244" w:lineRule="auto"/>
        <w:ind w:left="2763" w:right="2738"/>
        <w:rPr>
          <w:sz w:val="21"/>
          <w:szCs w:val="21"/>
        </w:rPr>
      </w:pPr>
      <w:r>
        <w:rPr>
          <w:spacing w:val="4"/>
          <w:sz w:val="21"/>
          <w:szCs w:val="21"/>
        </w:rPr>
        <w:t>8.审议政府工作报告；审议《中华人民共和国全国人民代表大会和地方各级人民代表大会代表法(修</w:t>
      </w:r>
      <w:r>
        <w:rPr>
          <w:spacing w:val="14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正草案)》的议案；审议最高人民法院工作报告；审议最高人民检察院工作报告。从上述十四届全国</w:t>
      </w:r>
    </w:p>
    <w:p w14:paraId="7E25B82A">
      <w:pPr>
        <w:pStyle w:val="2"/>
        <w:spacing w:line="238" w:lineRule="auto"/>
        <w:ind w:left="2763"/>
        <w:rPr>
          <w:sz w:val="21"/>
          <w:szCs w:val="21"/>
        </w:rPr>
      </w:pPr>
      <w:r>
        <w:rPr>
          <w:spacing w:val="3"/>
          <w:sz w:val="21"/>
          <w:szCs w:val="21"/>
        </w:rPr>
        <w:t xml:space="preserve">人大三次会议的议程可以判断                 </w:t>
      </w:r>
      <w:r>
        <w:rPr>
          <w:spacing w:val="2"/>
          <w:sz w:val="21"/>
          <w:szCs w:val="21"/>
        </w:rPr>
        <w:t xml:space="preserve">                                      </w:t>
      </w:r>
      <w:r>
        <w:rPr>
          <w:spacing w:val="2"/>
          <w:position w:val="-1"/>
          <w:sz w:val="21"/>
          <w:szCs w:val="21"/>
        </w:rPr>
        <w:t>(    )</w:t>
      </w:r>
    </w:p>
    <w:p w14:paraId="46839249">
      <w:pPr>
        <w:pStyle w:val="2"/>
        <w:spacing w:before="10" w:line="219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A. </w:t>
      </w:r>
      <w:r>
        <w:rPr>
          <w:spacing w:val="5"/>
          <w:sz w:val="21"/>
          <w:szCs w:val="21"/>
        </w:rPr>
        <w:t>最高人民检察院行使国家审判权</w:t>
      </w:r>
    </w:p>
    <w:p w14:paraId="04C73DE9">
      <w:pPr>
        <w:pStyle w:val="2"/>
        <w:spacing w:before="23" w:line="219" w:lineRule="auto"/>
        <w:ind w:left="2763"/>
        <w:rPr>
          <w:sz w:val="21"/>
          <w:szCs w:val="21"/>
        </w:rPr>
      </w:pPr>
      <w:r>
        <w:rPr>
          <w:spacing w:val="6"/>
          <w:sz w:val="21"/>
          <w:szCs w:val="21"/>
        </w:rPr>
        <w:t>B.全国人大作为权力机关行使决定权</w:t>
      </w:r>
    </w:p>
    <w:p w14:paraId="5639C898">
      <w:pPr>
        <w:pStyle w:val="2"/>
        <w:spacing w:before="24" w:line="219" w:lineRule="auto"/>
        <w:ind w:left="2763"/>
        <w:rPr>
          <w:sz w:val="21"/>
          <w:szCs w:val="21"/>
        </w:rPr>
      </w:pPr>
      <w:r>
        <w:rPr>
          <w:spacing w:val="6"/>
          <w:sz w:val="21"/>
          <w:szCs w:val="21"/>
        </w:rPr>
        <w:t>C.人民代表大会制度保障人民当家作主</w:t>
      </w:r>
    </w:p>
    <w:p w14:paraId="448C813F">
      <w:pPr>
        <w:pStyle w:val="2"/>
        <w:spacing w:before="35" w:line="219" w:lineRule="auto"/>
        <w:ind w:left="2763"/>
        <w:rPr>
          <w:sz w:val="21"/>
          <w:szCs w:val="21"/>
        </w:rPr>
      </w:pPr>
      <w:r>
        <w:rPr>
          <w:spacing w:val="4"/>
          <w:sz w:val="21"/>
          <w:szCs w:val="21"/>
        </w:rPr>
        <w:t>D.</w:t>
      </w:r>
      <w:r>
        <w:rPr>
          <w:spacing w:val="-31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全国人大的工作接受国务院的监督</w:t>
      </w:r>
    </w:p>
    <w:p w14:paraId="598CCA0A">
      <w:pPr>
        <w:pStyle w:val="2"/>
        <w:spacing w:before="12" w:line="235" w:lineRule="auto"/>
        <w:ind w:left="2763" w:right="2741"/>
        <w:rPr>
          <w:sz w:val="21"/>
          <w:szCs w:val="21"/>
        </w:rPr>
      </w:pPr>
      <w:r>
        <w:rPr>
          <w:sz w:val="21"/>
          <w:szCs w:val="21"/>
        </w:rPr>
        <w:t>9.历史川流不息、精神代代相传。在中国共产党人精神谱系</w:t>
      </w:r>
      <w:r>
        <w:rPr>
          <w:spacing w:val="-1"/>
          <w:sz w:val="21"/>
          <w:szCs w:val="21"/>
        </w:rPr>
        <w:t>中，内涵为“坚持真理、坚守理想，践行初</w:t>
      </w:r>
      <w:r>
        <w:rPr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心、担当使命，不怕牺牲、英勇斗争，对党忠诚、不负人民”的精神是                           (</w:t>
      </w:r>
      <w:r>
        <w:rPr>
          <w:spacing w:val="7"/>
          <w:sz w:val="21"/>
          <w:szCs w:val="21"/>
        </w:rPr>
        <w:t xml:space="preserve">    </w:t>
      </w:r>
      <w:r>
        <w:rPr>
          <w:spacing w:val="-7"/>
          <w:sz w:val="21"/>
          <w:szCs w:val="21"/>
        </w:rPr>
        <w:t>)</w:t>
      </w:r>
    </w:p>
    <w:p w14:paraId="47E820C3">
      <w:pPr>
        <w:pStyle w:val="2"/>
        <w:spacing w:before="33" w:line="217" w:lineRule="auto"/>
        <w:ind w:left="2763"/>
        <w:rPr>
          <w:sz w:val="21"/>
          <w:szCs w:val="21"/>
        </w:rPr>
      </w:pPr>
      <w:r>
        <w:rPr>
          <w:spacing w:val="4"/>
          <w:sz w:val="21"/>
          <w:szCs w:val="21"/>
        </w:rPr>
        <w:t>①中国共产党的精神之源                      ②当代中国精神的集中体现</w:t>
      </w:r>
    </w:p>
    <w:p w14:paraId="0E2F8B1E">
      <w:pPr>
        <w:pStyle w:val="2"/>
        <w:spacing w:before="16" w:line="199" w:lineRule="auto"/>
        <w:ind w:left="2763"/>
        <w:rPr>
          <w:sz w:val="21"/>
          <w:szCs w:val="21"/>
        </w:rPr>
      </w:pPr>
      <w:r>
        <w:rPr>
          <w:spacing w:val="5"/>
          <w:sz w:val="21"/>
          <w:szCs w:val="21"/>
        </w:rPr>
        <w:t xml:space="preserve">③中华民族精神的具体体现         </w:t>
      </w:r>
      <w:r>
        <w:rPr>
          <w:spacing w:val="4"/>
          <w:sz w:val="21"/>
          <w:szCs w:val="21"/>
        </w:rPr>
        <w:t xml:space="preserve">           ④实现中国梦的不竭精神动力</w:t>
      </w:r>
    </w:p>
    <w:p w14:paraId="14EE3E63">
      <w:pPr>
        <w:pStyle w:val="2"/>
        <w:spacing w:line="217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A.</w:t>
      </w:r>
      <w:r>
        <w:rPr>
          <w:spacing w:val="-16"/>
          <w:sz w:val="21"/>
          <w:szCs w:val="21"/>
        </w:rPr>
        <w:t xml:space="preserve">①②③            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B.</w:t>
      </w:r>
      <w:r>
        <w:rPr>
          <w:spacing w:val="-16"/>
          <w:sz w:val="21"/>
          <w:szCs w:val="21"/>
        </w:rPr>
        <w:t xml:space="preserve">①②④            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C.</w:t>
      </w:r>
      <w:r>
        <w:rPr>
          <w:spacing w:val="-16"/>
          <w:sz w:val="21"/>
          <w:szCs w:val="21"/>
        </w:rPr>
        <w:t xml:space="preserve">①③④           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D.</w:t>
      </w:r>
      <w:r>
        <w:rPr>
          <w:spacing w:val="-16"/>
          <w:sz w:val="21"/>
          <w:szCs w:val="21"/>
        </w:rPr>
        <w:t>②③④</w:t>
      </w:r>
    </w:p>
    <w:p w14:paraId="07E6304F">
      <w:pPr>
        <w:pStyle w:val="2"/>
        <w:spacing w:before="27" w:line="237" w:lineRule="auto"/>
        <w:ind w:left="2763" w:right="2735"/>
        <w:rPr>
          <w:sz w:val="21"/>
          <w:szCs w:val="21"/>
        </w:rPr>
      </w:pPr>
      <w:r>
        <w:rPr>
          <w:spacing w:val="5"/>
          <w:sz w:val="21"/>
          <w:szCs w:val="21"/>
        </w:rPr>
        <w:t>10.2025年省政府工作报告指出，过去的一年，首批10个零</w:t>
      </w:r>
      <w:r>
        <w:rPr>
          <w:spacing w:val="4"/>
          <w:sz w:val="21"/>
          <w:szCs w:val="21"/>
        </w:rPr>
        <w:t>碳产业园区启动建设。</w:t>
      </w:r>
      <w:r>
        <w:rPr>
          <w:spacing w:val="-29"/>
          <w:sz w:val="21"/>
          <w:szCs w:val="21"/>
        </w:rPr>
        <w:t xml:space="preserve"> </w:t>
      </w:r>
      <w:r>
        <w:rPr>
          <w:sz w:val="21"/>
          <w:szCs w:val="21"/>
        </w:rPr>
        <w:t>PM</w:t>
      </w:r>
      <w:r>
        <w:rPr>
          <w:spacing w:val="4"/>
          <w:sz w:val="21"/>
          <w:szCs w:val="21"/>
        </w:rPr>
        <w:t>2.5  平均浓度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35.2微克/立方米，空气质量优良天数比率82.2%,国考断面水质优良比例90.2%,均好于年度目</w:t>
      </w:r>
    </w:p>
    <w:p w14:paraId="42DD259E">
      <w:pPr>
        <w:pStyle w:val="2"/>
        <w:spacing w:before="3" w:line="219" w:lineRule="auto"/>
        <w:ind w:left="2763"/>
        <w:rPr>
          <w:sz w:val="21"/>
          <w:szCs w:val="21"/>
        </w:rPr>
      </w:pPr>
      <w:r>
        <w:rPr>
          <w:spacing w:val="2"/>
          <w:sz w:val="21"/>
          <w:szCs w:val="21"/>
        </w:rPr>
        <w:t>标。扬子鳄、江豚等野外种群数又有增加，越来越多</w:t>
      </w:r>
      <w:r>
        <w:rPr>
          <w:spacing w:val="1"/>
          <w:sz w:val="21"/>
          <w:szCs w:val="21"/>
        </w:rPr>
        <w:t>的珍稀鸟类择栖安徽湖泊湿地。这些成绩</w:t>
      </w:r>
    </w:p>
    <w:p w14:paraId="41BD211C">
      <w:pPr>
        <w:pStyle w:val="2"/>
        <w:spacing w:before="16" w:line="222" w:lineRule="auto"/>
        <w:ind w:left="8613"/>
        <w:rPr>
          <w:sz w:val="21"/>
          <w:szCs w:val="21"/>
        </w:rPr>
      </w:pPr>
      <w:r>
        <w:rPr>
          <w:spacing w:val="-11"/>
          <w:w w:val="94"/>
          <w:sz w:val="21"/>
          <w:szCs w:val="21"/>
        </w:rPr>
        <w:t>(</w:t>
      </w:r>
      <w:r>
        <w:rPr>
          <w:spacing w:val="5"/>
          <w:sz w:val="21"/>
          <w:szCs w:val="21"/>
        </w:rPr>
        <w:t xml:space="preserve">    </w:t>
      </w:r>
      <w:r>
        <w:rPr>
          <w:spacing w:val="-11"/>
          <w:w w:val="94"/>
          <w:sz w:val="21"/>
          <w:szCs w:val="21"/>
        </w:rPr>
        <w:t>)</w:t>
      </w:r>
    </w:p>
    <w:p w14:paraId="557852A3">
      <w:pPr>
        <w:pStyle w:val="2"/>
        <w:spacing w:before="27" w:line="217" w:lineRule="auto"/>
        <w:ind w:left="2763"/>
        <w:rPr>
          <w:sz w:val="21"/>
          <w:szCs w:val="21"/>
        </w:rPr>
      </w:pPr>
      <w:r>
        <w:rPr>
          <w:spacing w:val="7"/>
          <w:sz w:val="21"/>
          <w:szCs w:val="21"/>
        </w:rPr>
        <w:t>①是对绿水青山就是金山银山理念的生动实践②彰显了我省建设山水秀美的生态强省的决心</w:t>
      </w:r>
    </w:p>
    <w:p w14:paraId="2E290CC1">
      <w:pPr>
        <w:pStyle w:val="2"/>
        <w:spacing w:before="26" w:line="215" w:lineRule="auto"/>
        <w:ind w:left="2763" w:right="3137"/>
        <w:rPr>
          <w:sz w:val="21"/>
          <w:szCs w:val="21"/>
        </w:rPr>
      </w:pPr>
      <w:r>
        <w:rPr>
          <w:spacing w:val="7"/>
          <w:sz w:val="21"/>
          <w:szCs w:val="21"/>
        </w:rPr>
        <w:t>③告诉我们人类可以战胜自然，肆意开发资源④说明推进现代化要把保护环境作为首要任务</w:t>
      </w:r>
      <w:r>
        <w:rPr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A.</w:t>
      </w:r>
      <w:r>
        <w:rPr>
          <w:spacing w:val="-16"/>
          <w:sz w:val="21"/>
          <w:szCs w:val="21"/>
        </w:rPr>
        <w:t xml:space="preserve">①②              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B.</w:t>
      </w:r>
      <w:r>
        <w:rPr>
          <w:spacing w:val="-17"/>
          <w:sz w:val="21"/>
          <w:szCs w:val="21"/>
        </w:rPr>
        <w:t>①③</w:t>
      </w:r>
      <w:r>
        <w:rPr>
          <w:sz w:val="21"/>
          <w:szCs w:val="21"/>
        </w:rPr>
        <w:t xml:space="preserve">            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C.</w:t>
      </w:r>
      <w:r>
        <w:rPr>
          <w:spacing w:val="-17"/>
          <w:sz w:val="21"/>
          <w:szCs w:val="21"/>
        </w:rPr>
        <w:t>②④</w:t>
      </w:r>
      <w:r>
        <w:rPr>
          <w:spacing w:val="5"/>
          <w:sz w:val="21"/>
          <w:szCs w:val="21"/>
        </w:rPr>
        <w:t xml:space="preserve">          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D.</w:t>
      </w:r>
      <w:r>
        <w:rPr>
          <w:spacing w:val="-17"/>
          <w:sz w:val="21"/>
          <w:szCs w:val="21"/>
        </w:rPr>
        <w:t>③④</w:t>
      </w:r>
    </w:p>
    <w:p w14:paraId="6F70C1C7">
      <w:pPr>
        <w:pStyle w:val="2"/>
        <w:spacing w:before="8" w:line="247" w:lineRule="auto"/>
        <w:ind w:left="2763" w:right="2736"/>
        <w:rPr>
          <w:sz w:val="21"/>
          <w:szCs w:val="21"/>
        </w:rPr>
      </w:pPr>
      <w:r>
        <w:rPr>
          <w:spacing w:val="4"/>
          <w:sz w:val="21"/>
          <w:szCs w:val="21"/>
        </w:rPr>
        <w:t>11.从整理收纳师、儿童陪伴师到智能家居管理师、房屋</w:t>
      </w:r>
      <w:r>
        <w:rPr>
          <w:spacing w:val="-33"/>
          <w:sz w:val="21"/>
          <w:szCs w:val="21"/>
        </w:rPr>
        <w:t xml:space="preserve"> </w:t>
      </w:r>
      <w:r>
        <w:rPr>
          <w:sz w:val="21"/>
          <w:szCs w:val="21"/>
        </w:rPr>
        <w:t>VR</w:t>
      </w:r>
      <w:r>
        <w:rPr>
          <w:spacing w:val="32"/>
          <w:w w:val="101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摄</w:t>
      </w:r>
      <w:r>
        <w:rPr>
          <w:spacing w:val="3"/>
          <w:sz w:val="21"/>
          <w:szCs w:val="21"/>
        </w:rPr>
        <w:t>影师</w:t>
      </w:r>
      <w:r>
        <w:rPr>
          <w:spacing w:val="-4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……2021年至2024年间，超过50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个新职业随着数字经济兴起。58同城发布的《2024新职业新生活新服务报告》显示，这些新兴职</w:t>
      </w:r>
    </w:p>
    <w:p w14:paraId="5116A542">
      <w:pPr>
        <w:pStyle w:val="2"/>
        <w:spacing w:before="25" w:line="219" w:lineRule="auto"/>
        <w:ind w:left="2763"/>
        <w:rPr>
          <w:sz w:val="21"/>
          <w:szCs w:val="21"/>
        </w:rPr>
      </w:pPr>
      <w:r>
        <w:rPr>
          <w:spacing w:val="5"/>
          <w:sz w:val="21"/>
          <w:szCs w:val="21"/>
        </w:rPr>
        <w:t>业涵盖平台服务、生活服务、数字经济和智能制造四大领域，</w:t>
      </w:r>
      <w:r>
        <w:rPr>
          <w:spacing w:val="4"/>
          <w:sz w:val="21"/>
          <w:szCs w:val="21"/>
        </w:rPr>
        <w:t>为社会多元化发展注人新动能。对</w:t>
      </w:r>
    </w:p>
    <w:p w14:paraId="355D1414">
      <w:pPr>
        <w:pStyle w:val="2"/>
        <w:spacing w:before="24" w:line="219" w:lineRule="auto"/>
        <w:ind w:left="2763"/>
        <w:rPr>
          <w:sz w:val="21"/>
          <w:szCs w:val="21"/>
        </w:rPr>
      </w:pPr>
      <w:r>
        <w:rPr>
          <w:spacing w:val="-10"/>
          <w:sz w:val="21"/>
          <w:szCs w:val="21"/>
        </w:rPr>
        <w:t>此，青少年应当</w:t>
      </w:r>
      <w:r>
        <w:rPr>
          <w:spacing w:val="1"/>
          <w:sz w:val="21"/>
          <w:szCs w:val="21"/>
        </w:rPr>
        <w:t xml:space="preserve">                           </w:t>
      </w:r>
      <w:r>
        <w:rPr>
          <w:sz w:val="21"/>
          <w:szCs w:val="21"/>
        </w:rPr>
        <w:t xml:space="preserve">                                           </w:t>
      </w:r>
      <w:r>
        <w:rPr>
          <w:spacing w:val="-10"/>
          <w:sz w:val="21"/>
          <w:szCs w:val="21"/>
        </w:rPr>
        <w:t>(</w:t>
      </w:r>
      <w:r>
        <w:rPr>
          <w:spacing w:val="10"/>
          <w:sz w:val="21"/>
          <w:szCs w:val="21"/>
        </w:rPr>
        <w:t xml:space="preserve">    </w:t>
      </w:r>
      <w:r>
        <w:rPr>
          <w:spacing w:val="-10"/>
          <w:sz w:val="21"/>
          <w:szCs w:val="21"/>
        </w:rPr>
        <w:t>)</w:t>
      </w:r>
    </w:p>
    <w:p w14:paraId="69C12F67">
      <w:pPr>
        <w:pStyle w:val="2"/>
        <w:spacing w:before="25" w:line="219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不断完善职业体系，选择更加多样</w:t>
      </w:r>
    </w:p>
    <w:p w14:paraId="575B01FE">
      <w:pPr>
        <w:pStyle w:val="2"/>
        <w:spacing w:before="23" w:line="219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sz w:val="21"/>
          <w:szCs w:val="21"/>
        </w:rPr>
        <w:t>首选新兴职业方向，不选传统职业</w:t>
      </w:r>
    </w:p>
    <w:p w14:paraId="6FD1EBD2">
      <w:pPr>
        <w:pStyle w:val="2"/>
        <w:spacing w:before="25" w:line="219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规划好自己的职业生涯，提升素质</w:t>
      </w:r>
    </w:p>
    <w:p w14:paraId="002225E2">
      <w:pPr>
        <w:pStyle w:val="2"/>
        <w:spacing w:before="34" w:line="219" w:lineRule="auto"/>
        <w:ind w:left="2763"/>
        <w:rPr>
          <w:sz w:val="21"/>
          <w:szCs w:val="21"/>
        </w:rPr>
      </w:pPr>
      <w:r>
        <w:rPr>
          <w:spacing w:val="1"/>
          <w:sz w:val="21"/>
          <w:szCs w:val="21"/>
        </w:rPr>
        <w:t>D.舍弃个人爱好，紧跟时代发展步伐</w:t>
      </w:r>
    </w:p>
    <w:p w14:paraId="65CBD4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ind w:left="2520" w:leftChars="1200" w:right="0" w:firstLine="200" w:firstLineChars="100"/>
        <w:textAlignment w:val="baseline"/>
        <w:rPr>
          <w:sz w:val="21"/>
          <w:szCs w:val="21"/>
        </w:rPr>
      </w:pPr>
      <w:r>
        <w:rPr>
          <w:spacing w:val="-5"/>
          <w:sz w:val="21"/>
          <w:szCs w:val="21"/>
        </w:rPr>
        <w:t>12.阐释“全球治理观”,引领“大金砖合作”,宣布支持“全球南方”合作八项举措，明确中非携手推进现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代化“六大主张”,斡旋缅北和平，支持阿富汗和平重建……过去一年，一个个务实的中国主张、中</w:t>
      </w:r>
      <w:r>
        <w:rPr>
          <w:spacing w:val="-3"/>
          <w:sz w:val="21"/>
          <w:szCs w:val="21"/>
        </w:rPr>
        <w:t>国方案、中国行动     (</w:t>
      </w:r>
    </w:p>
    <w:p w14:paraId="0CA3CBC4">
      <w:pPr>
        <w:pStyle w:val="2"/>
        <w:spacing w:before="13" w:line="219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秉持开放包容，推动世界各国实现无差异发展</w:t>
      </w:r>
    </w:p>
    <w:p w14:paraId="4D8A3C54">
      <w:pPr>
        <w:pStyle w:val="2"/>
        <w:spacing w:before="34" w:line="219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贡献中国智慧，主导全球规则制定和不断完善</w:t>
      </w:r>
    </w:p>
    <w:p w14:paraId="6F3F15E7">
      <w:pPr>
        <w:pStyle w:val="2"/>
        <w:spacing w:before="23" w:line="219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彰显中国力量，消除了我国发展面临的新挑战</w:t>
      </w:r>
    </w:p>
    <w:p w14:paraId="0D5A7151">
      <w:pPr>
        <w:pStyle w:val="2"/>
        <w:spacing w:before="44" w:line="219" w:lineRule="auto"/>
        <w:ind w:left="27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D.</w:t>
      </w:r>
      <w:r>
        <w:rPr>
          <w:spacing w:val="1"/>
          <w:sz w:val="21"/>
          <w:szCs w:val="21"/>
        </w:rPr>
        <w:t>展现中国担当，积极推动构建人类命运共同体</w:t>
      </w:r>
    </w:p>
    <w:p w14:paraId="630EB9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auto"/>
        <w:ind w:left="0" w:right="0" w:firstLine="2486" w:firstLineChars="1130"/>
        <w:textAlignment w:val="baseline"/>
        <w:rPr>
          <w:rFonts w:ascii="黑体" w:hAnsi="黑体" w:eastAsia="黑体" w:cs="黑体"/>
          <w:spacing w:val="2"/>
          <w:sz w:val="21"/>
          <w:szCs w:val="21"/>
        </w:rPr>
      </w:pPr>
      <w:r>
        <w:rPr>
          <w:rFonts w:ascii="黑体" w:hAnsi="黑体" w:eastAsia="黑体" w:cs="黑体"/>
          <w:spacing w:val="5"/>
          <w:sz w:val="21"/>
          <w:szCs w:val="21"/>
        </w:rPr>
        <w:t>二、非选择题(本题5小题，共56分)</w:t>
      </w:r>
      <w:r>
        <w:rPr>
          <w:rFonts w:ascii="黑体" w:hAnsi="黑体" w:eastAsia="黑体" w:cs="黑体"/>
          <w:spacing w:val="2"/>
          <w:sz w:val="21"/>
          <w:szCs w:val="21"/>
        </w:rPr>
        <w:t xml:space="preserve"> </w:t>
      </w:r>
    </w:p>
    <w:p w14:paraId="2F594A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auto"/>
        <w:ind w:left="0" w:right="0" w:firstLine="2576" w:firstLineChars="1130"/>
        <w:textAlignment w:val="baseline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9"/>
          <w:sz w:val="21"/>
          <w:szCs w:val="21"/>
        </w:rPr>
        <w:t>【正视困难挫折</w:t>
      </w:r>
      <w:r>
        <w:rPr>
          <w:rFonts w:ascii="黑体" w:hAnsi="黑体" w:eastAsia="黑体" w:cs="黑体"/>
          <w:spacing w:val="42"/>
          <w:w w:val="10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9"/>
          <w:sz w:val="21"/>
          <w:szCs w:val="21"/>
        </w:rPr>
        <w:t>积极拥抱生活】</w:t>
      </w:r>
    </w:p>
    <w:p w14:paraId="11BD6715">
      <w:pPr>
        <w:pStyle w:val="2"/>
        <w:spacing w:before="61" w:line="219" w:lineRule="auto"/>
        <w:ind w:left="2503"/>
        <w:rPr>
          <w:sz w:val="21"/>
          <w:szCs w:val="21"/>
        </w:rPr>
      </w:pPr>
      <w:r>
        <w:rPr>
          <w:spacing w:val="1"/>
          <w:sz w:val="21"/>
          <w:szCs w:val="21"/>
        </w:rPr>
        <w:t>13.</w:t>
      </w:r>
      <w:r>
        <w:rPr>
          <w:spacing w:val="-3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(6分)阅读材料，完成下列要求。</w:t>
      </w:r>
    </w:p>
    <w:p w14:paraId="7184A0E4">
      <w:pPr>
        <w:pStyle w:val="2"/>
        <w:spacing w:before="53" w:line="219" w:lineRule="auto"/>
        <w:ind w:left="2724"/>
        <w:rPr>
          <w:sz w:val="21"/>
          <w:szCs w:val="21"/>
        </w:rPr>
      </w:pPr>
      <w:r>
        <w:rPr>
          <w:spacing w:val="3"/>
          <w:sz w:val="21"/>
          <w:szCs w:val="21"/>
        </w:rPr>
        <w:t>生活和学习中，我们会遭遇困难和挫折。对</w:t>
      </w:r>
      <w:r>
        <w:rPr>
          <w:spacing w:val="2"/>
          <w:sz w:val="21"/>
          <w:szCs w:val="21"/>
        </w:rPr>
        <w:t>此，甲、乙两位同学有各自的看法。</w:t>
      </w:r>
    </w:p>
    <w:p w14:paraId="033101D1">
      <w:pPr>
        <w:spacing w:before="29" w:line="540" w:lineRule="exact"/>
        <w:ind w:firstLine="3564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18415</wp:posOffset>
            </wp:positionV>
            <wp:extent cx="1206500" cy="387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6536" cy="38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409700" cy="3422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10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649F">
      <w:pPr>
        <w:spacing w:before="34" w:line="221" w:lineRule="auto"/>
        <w:ind w:left="3644"/>
        <w:rPr>
          <w:rFonts w:ascii="黑体" w:hAnsi="黑体" w:eastAsia="黑体" w:cs="黑体"/>
          <w:sz w:val="21"/>
          <w:szCs w:val="21"/>
        </w:rPr>
      </w:pPr>
      <w:r>
        <w:rPr>
          <w:sz w:val="21"/>
          <w:szCs w:val="21"/>
        </w:rPr>
        <w:pict>
          <v:shape id="_x0000_s1030" o:spid="_x0000_s1030" o:spt="202" type="#_x0000_t202" style="position:absolute;left:0pt;margin-left:386.65pt;margin-top:2.25pt;height:10.5pt;width:20.6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5FE580"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14"/>
                      <w:szCs w:val="14"/>
                    </w:rPr>
                  </w:pPr>
                  <w:r>
                    <w:rPr>
                      <w:rFonts w:ascii="仿宋" w:hAnsi="仿宋" w:eastAsia="仿宋" w:cs="仿宋"/>
                      <w:spacing w:val="-11"/>
                      <w:sz w:val="14"/>
                      <w:szCs w:val="14"/>
                    </w:rPr>
                    <w:t>乙同学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9"/>
          <w:sz w:val="21"/>
          <w:szCs w:val="21"/>
        </w:rPr>
        <w:t>甲同学</w:t>
      </w:r>
    </w:p>
    <w:p w14:paraId="52584725">
      <w:pPr>
        <w:pStyle w:val="2"/>
        <w:spacing w:before="53" w:line="219" w:lineRule="auto"/>
        <w:ind w:left="2724"/>
        <w:rPr>
          <w:sz w:val="21"/>
          <w:szCs w:val="21"/>
        </w:rPr>
      </w:pPr>
      <w:r>
        <w:rPr>
          <w:spacing w:val="7"/>
          <w:sz w:val="21"/>
          <w:szCs w:val="21"/>
        </w:rPr>
        <w:t>请你对两位同学的观点进行简要评析。</w:t>
      </w:r>
    </w:p>
    <w:p w14:paraId="65F9229B">
      <w:pPr>
        <w:spacing w:line="325" w:lineRule="auto"/>
        <w:rPr>
          <w:rFonts w:ascii="Arial"/>
          <w:sz w:val="21"/>
          <w:szCs w:val="21"/>
        </w:rPr>
      </w:pPr>
    </w:p>
    <w:p w14:paraId="540FD509">
      <w:pPr>
        <w:spacing w:line="326" w:lineRule="auto"/>
        <w:rPr>
          <w:rFonts w:ascii="Arial"/>
          <w:sz w:val="21"/>
          <w:szCs w:val="21"/>
        </w:rPr>
      </w:pPr>
    </w:p>
    <w:p w14:paraId="06CB5F17">
      <w:pPr>
        <w:spacing w:before="46" w:line="220" w:lineRule="auto"/>
        <w:ind w:left="2435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【刷新票房记录</w:t>
      </w:r>
      <w:r>
        <w:rPr>
          <w:rFonts w:ascii="黑体" w:hAnsi="黑体" w:eastAsia="黑体" w:cs="黑体"/>
          <w:spacing w:val="48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获取成长启示】</w:t>
      </w:r>
    </w:p>
    <w:p w14:paraId="4B34E7CF">
      <w:pPr>
        <w:pStyle w:val="2"/>
        <w:spacing w:before="66" w:line="219" w:lineRule="auto"/>
        <w:ind w:left="2503"/>
        <w:rPr>
          <w:sz w:val="21"/>
          <w:szCs w:val="21"/>
        </w:rPr>
      </w:pPr>
      <w:r>
        <w:rPr>
          <w:spacing w:val="3"/>
          <w:sz w:val="21"/>
          <w:szCs w:val="21"/>
        </w:rPr>
        <w:t>14.</w:t>
      </w:r>
      <w:r>
        <w:rPr>
          <w:spacing w:val="-32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(10分)阅读材料，完成下列要求。</w:t>
      </w:r>
    </w:p>
    <w:p w14:paraId="5F87F405">
      <w:pPr>
        <w:spacing w:before="39" w:line="219" w:lineRule="auto"/>
        <w:ind w:left="3023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4"/>
          <w:sz w:val="21"/>
          <w:szCs w:val="21"/>
        </w:rPr>
        <w:t>今年的春节档，动画电影《哪吒之魔童闹海》 一骑绝尘，成为中国影史票房榜新的票房冠军。</w:t>
      </w:r>
    </w:p>
    <w:p w14:paraId="2A4A3A3E">
      <w:pPr>
        <w:spacing w:before="54" w:line="289" w:lineRule="auto"/>
        <w:ind w:left="2724" w:right="2819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8"/>
          <w:sz w:val="21"/>
          <w:szCs w:val="21"/>
        </w:rPr>
        <w:t>该影片脱胎于传奇小说、民间故事，用大胆的想象和合理的虚构赋予了哪吒形象新的解读和美学</w:t>
      </w:r>
      <w:r>
        <w:rPr>
          <w:rFonts w:ascii="楷体" w:hAnsi="楷体" w:eastAsia="楷体" w:cs="楷体"/>
          <w:spacing w:val="1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表达。聚焦于“闹海”这一经典情节，哪吒不再是单纯反抗父权的叛逆者，而是试图打破</w:t>
      </w:r>
      <w:r>
        <w:rPr>
          <w:rFonts w:ascii="楷体" w:hAnsi="楷体" w:eastAsia="楷体" w:cs="楷体"/>
          <w:spacing w:val="1"/>
          <w:sz w:val="21"/>
          <w:szCs w:val="21"/>
        </w:rPr>
        <w:t>偏见、活出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5"/>
          <w:sz w:val="21"/>
          <w:szCs w:val="21"/>
        </w:rPr>
        <w:t>自我的觉醒者。该影片在社交媒体上热搜不断，相关话题热度极高，吸引大量观众。</w:t>
      </w:r>
    </w:p>
    <w:p w14:paraId="5E55FE21">
      <w:pPr>
        <w:pStyle w:val="2"/>
        <w:spacing w:before="28" w:line="219" w:lineRule="auto"/>
        <w:ind w:left="2724"/>
        <w:rPr>
          <w:sz w:val="21"/>
          <w:szCs w:val="21"/>
        </w:rPr>
      </w:pPr>
      <w:r>
        <w:rPr>
          <w:spacing w:val="3"/>
          <w:sz w:val="21"/>
          <w:szCs w:val="21"/>
        </w:rPr>
        <w:t>(1)结合材料和所学，从文化角度解读电影《哪吒之魔童闹海》 一骑绝尘的</w:t>
      </w:r>
      <w:r>
        <w:rPr>
          <w:spacing w:val="2"/>
          <w:sz w:val="21"/>
          <w:szCs w:val="21"/>
        </w:rPr>
        <w:t>密码。(4分)</w:t>
      </w:r>
    </w:p>
    <w:p w14:paraId="6906581D">
      <w:pPr>
        <w:pStyle w:val="2"/>
        <w:spacing w:before="53" w:line="219" w:lineRule="auto"/>
        <w:ind w:left="2724"/>
        <w:rPr>
          <w:sz w:val="21"/>
          <w:szCs w:val="21"/>
        </w:rPr>
      </w:pPr>
      <w:r>
        <w:rPr>
          <w:spacing w:val="8"/>
          <w:sz w:val="21"/>
          <w:szCs w:val="21"/>
        </w:rPr>
        <w:t>(2)哪吒试图打破偏见、活出自我的觉醒者形象，对青少年的成</w:t>
      </w:r>
      <w:r>
        <w:rPr>
          <w:spacing w:val="7"/>
          <w:sz w:val="21"/>
          <w:szCs w:val="21"/>
        </w:rPr>
        <w:t>长有什么启示?(6分)</w:t>
      </w:r>
    </w:p>
    <w:p w14:paraId="541F18E9">
      <w:pPr>
        <w:spacing w:line="321" w:lineRule="auto"/>
        <w:rPr>
          <w:rFonts w:ascii="Arial"/>
          <w:sz w:val="21"/>
        </w:rPr>
      </w:pPr>
    </w:p>
    <w:p w14:paraId="15FC7A0F">
      <w:pPr>
        <w:spacing w:line="321" w:lineRule="auto"/>
        <w:rPr>
          <w:rFonts w:ascii="Arial"/>
          <w:sz w:val="21"/>
          <w:szCs w:val="21"/>
        </w:rPr>
      </w:pPr>
    </w:p>
    <w:p w14:paraId="5FDEA928">
      <w:pPr>
        <w:spacing w:before="46" w:line="221" w:lineRule="auto"/>
        <w:ind w:left="2435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1"/>
          <w:sz w:val="21"/>
          <w:szCs w:val="21"/>
        </w:rPr>
        <w:t>【完善相关法律</w:t>
      </w:r>
      <w:r>
        <w:rPr>
          <w:rFonts w:ascii="黑体" w:hAnsi="黑体" w:eastAsia="黑体" w:cs="黑体"/>
          <w:spacing w:val="50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21"/>
          <w:szCs w:val="21"/>
        </w:rPr>
        <w:t>发展学前教育】</w:t>
      </w:r>
    </w:p>
    <w:p w14:paraId="73541900">
      <w:pPr>
        <w:pStyle w:val="2"/>
        <w:spacing w:before="45" w:line="219" w:lineRule="auto"/>
        <w:ind w:left="2503"/>
        <w:rPr>
          <w:sz w:val="21"/>
          <w:szCs w:val="21"/>
        </w:rPr>
      </w:pPr>
      <w:r>
        <w:rPr>
          <w:spacing w:val="4"/>
          <w:sz w:val="21"/>
          <w:szCs w:val="21"/>
        </w:rPr>
        <w:t>15.</w:t>
      </w:r>
      <w:r>
        <w:rPr>
          <w:spacing w:val="-31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(12分)阅读材料，完成下列要求。</w:t>
      </w:r>
    </w:p>
    <w:p w14:paraId="31E28FA2">
      <w:pPr>
        <w:spacing w:before="50" w:line="277" w:lineRule="auto"/>
        <w:ind w:left="2724" w:right="2833" w:firstLine="349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7"/>
          <w:sz w:val="21"/>
          <w:szCs w:val="21"/>
        </w:rPr>
        <w:t>党的二十大和二十届三中全会对强化学前教育普惠发展、健全学前教育保障机制作出专门部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0"/>
          <w:sz w:val="21"/>
          <w:szCs w:val="21"/>
        </w:rPr>
        <w:t>署。2020年9月，学前教育法草案首次</w:t>
      </w:r>
      <w:r>
        <w:rPr>
          <w:rFonts w:ascii="楷体" w:hAnsi="楷体" w:eastAsia="楷体" w:cs="楷体"/>
          <w:spacing w:val="9"/>
          <w:sz w:val="21"/>
          <w:szCs w:val="21"/>
        </w:rPr>
        <w:t>征求意见稿向社会公布。2024年6月，二次审议稿公开征</w:t>
      </w:r>
      <w:r>
        <w:rPr>
          <w:rFonts w:ascii="楷体" w:hAnsi="楷体" w:eastAsia="楷体" w:cs="楷体"/>
          <w:sz w:val="21"/>
          <w:szCs w:val="21"/>
        </w:rPr>
        <w:t xml:space="preserve">  </w:t>
      </w:r>
      <w:r>
        <w:rPr>
          <w:rFonts w:ascii="楷体" w:hAnsi="楷体" w:eastAsia="楷体" w:cs="楷体"/>
          <w:spacing w:val="8"/>
          <w:sz w:val="21"/>
          <w:szCs w:val="21"/>
        </w:rPr>
        <w:t>求意见。2024年11月8日，十四届全国人大常委会第十二次会议表决通过了《中华人民共和国学</w:t>
      </w:r>
      <w:r>
        <w:rPr>
          <w:rFonts w:ascii="楷体" w:hAnsi="楷体" w:eastAsia="楷体" w:cs="楷体"/>
          <w:spacing w:val="4"/>
          <w:sz w:val="21"/>
          <w:szCs w:val="21"/>
        </w:rPr>
        <w:t xml:space="preserve">  </w:t>
      </w:r>
      <w:r>
        <w:rPr>
          <w:rFonts w:ascii="楷体" w:hAnsi="楷体" w:eastAsia="楷体" w:cs="楷体"/>
          <w:spacing w:val="-5"/>
          <w:sz w:val="21"/>
          <w:szCs w:val="21"/>
        </w:rPr>
        <w:t>前教育法》。实现了学前教育法律从“0”到“1”的突破。</w:t>
      </w:r>
    </w:p>
    <w:p w14:paraId="175F75E2">
      <w:pPr>
        <w:pStyle w:val="2"/>
        <w:spacing w:before="24" w:line="219" w:lineRule="auto"/>
        <w:ind w:left="2724"/>
        <w:rPr>
          <w:sz w:val="21"/>
          <w:szCs w:val="21"/>
        </w:rPr>
      </w:pPr>
      <w:r>
        <w:rPr>
          <w:spacing w:val="7"/>
          <w:sz w:val="21"/>
          <w:szCs w:val="21"/>
        </w:rPr>
        <w:t>(1)运用所学，说明学前教育的制定是如何坚持中国特色社会主义法治道路的。(6分)</w:t>
      </w:r>
    </w:p>
    <w:p w14:paraId="10098039">
      <w:pPr>
        <w:pStyle w:val="2"/>
        <w:spacing w:before="43" w:line="219" w:lineRule="auto"/>
        <w:ind w:left="2724"/>
        <w:rPr>
          <w:sz w:val="21"/>
          <w:szCs w:val="21"/>
        </w:rPr>
      </w:pPr>
      <w:r>
        <w:rPr>
          <w:spacing w:val="8"/>
          <w:sz w:val="21"/>
          <w:szCs w:val="21"/>
        </w:rPr>
        <w:t>(2)请你至少从三个方面阐释强化学前教育普惠发展、健全学前教育保障机制的意义</w:t>
      </w:r>
      <w:r>
        <w:rPr>
          <w:spacing w:val="7"/>
          <w:sz w:val="21"/>
          <w:szCs w:val="21"/>
        </w:rPr>
        <w:t>。(6分)</w:t>
      </w:r>
    </w:p>
    <w:p w14:paraId="501D0319">
      <w:pPr>
        <w:spacing w:line="290" w:lineRule="auto"/>
        <w:rPr>
          <w:rFonts w:ascii="Arial"/>
          <w:sz w:val="21"/>
          <w:szCs w:val="21"/>
        </w:rPr>
      </w:pPr>
    </w:p>
    <w:p w14:paraId="466C5858">
      <w:pPr>
        <w:spacing w:line="290" w:lineRule="auto"/>
        <w:rPr>
          <w:rFonts w:ascii="Arial"/>
          <w:sz w:val="21"/>
          <w:szCs w:val="21"/>
        </w:rPr>
      </w:pPr>
    </w:p>
    <w:p w14:paraId="38C2953F">
      <w:pPr>
        <w:spacing w:line="291" w:lineRule="auto"/>
        <w:rPr>
          <w:rFonts w:ascii="Arial"/>
          <w:sz w:val="21"/>
          <w:szCs w:val="21"/>
        </w:rPr>
      </w:pPr>
    </w:p>
    <w:p w14:paraId="0C773E26">
      <w:pPr>
        <w:spacing w:before="46" w:line="222" w:lineRule="auto"/>
        <w:ind w:left="243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spacing w:val="12"/>
          <w:sz w:val="21"/>
          <w:szCs w:val="21"/>
        </w:rPr>
        <w:t>【发展新质生产力</w:t>
      </w:r>
      <w:r>
        <w:rPr>
          <w:rFonts w:ascii="仿宋" w:hAnsi="仿宋" w:eastAsia="仿宋" w:cs="仿宋"/>
          <w:spacing w:val="1"/>
          <w:sz w:val="21"/>
          <w:szCs w:val="21"/>
        </w:rPr>
        <w:t xml:space="preserve">  </w:t>
      </w:r>
      <w:r>
        <w:rPr>
          <w:rFonts w:ascii="仿宋" w:hAnsi="仿宋" w:eastAsia="仿宋" w:cs="仿宋"/>
          <w:b/>
          <w:bCs/>
          <w:spacing w:val="12"/>
          <w:sz w:val="21"/>
          <w:szCs w:val="21"/>
        </w:rPr>
        <w:t>享受焕新生活】</w:t>
      </w:r>
    </w:p>
    <w:p w14:paraId="636ADD85">
      <w:pPr>
        <w:pStyle w:val="2"/>
        <w:spacing w:before="64" w:line="219" w:lineRule="auto"/>
        <w:ind w:left="2503"/>
        <w:rPr>
          <w:sz w:val="21"/>
          <w:szCs w:val="21"/>
        </w:rPr>
      </w:pPr>
      <w:r>
        <w:rPr>
          <w:spacing w:val="5"/>
          <w:sz w:val="21"/>
          <w:szCs w:val="21"/>
        </w:rPr>
        <w:t>16.</w:t>
      </w:r>
      <w:r>
        <w:rPr>
          <w:spacing w:val="-31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(14分)阅读材料，完成下列要求。</w:t>
      </w:r>
    </w:p>
    <w:p w14:paraId="440E17A8">
      <w:pPr>
        <w:spacing w:before="48" w:line="298" w:lineRule="auto"/>
        <w:ind w:left="2724" w:right="2774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黑体" w:hAnsi="黑体" w:eastAsia="黑体" w:cs="黑体"/>
          <w:spacing w:val="6"/>
          <w:sz w:val="21"/>
          <w:szCs w:val="21"/>
        </w:rPr>
        <w:t>材料</w:t>
      </w:r>
      <w:r>
        <w:rPr>
          <w:rFonts w:ascii="黑体" w:hAnsi="黑体" w:eastAsia="黑体" w:cs="黑体"/>
          <w:spacing w:val="-36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6"/>
          <w:sz w:val="21"/>
          <w:szCs w:val="21"/>
        </w:rPr>
        <w:t>一</w:t>
      </w:r>
      <w:r>
        <w:rPr>
          <w:rFonts w:ascii="黑体" w:hAnsi="黑体" w:eastAsia="黑体" w:cs="黑体"/>
          <w:spacing w:val="1"/>
          <w:sz w:val="21"/>
          <w:szCs w:val="21"/>
        </w:rPr>
        <w:t xml:space="preserve">  </w:t>
      </w:r>
      <w:r>
        <w:rPr>
          <w:rFonts w:ascii="楷体" w:hAnsi="楷体" w:eastAsia="楷体" w:cs="楷体"/>
          <w:spacing w:val="6"/>
          <w:sz w:val="21"/>
          <w:szCs w:val="21"/>
        </w:rPr>
        <w:t>新质生产力是创新起主导作用，摆脱传统经</w:t>
      </w:r>
      <w:r>
        <w:rPr>
          <w:rFonts w:ascii="楷体" w:hAnsi="楷体" w:eastAsia="楷体" w:cs="楷体"/>
          <w:spacing w:val="5"/>
          <w:sz w:val="21"/>
          <w:szCs w:val="21"/>
        </w:rPr>
        <w:t>济增长方式、生产力发展路径，具有高科技、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8"/>
          <w:sz w:val="21"/>
          <w:szCs w:val="21"/>
        </w:rPr>
        <w:t>高效能、高质量特征，符合新发展理念的先进生产力质态。下图展示的是时代变迁与新质生产力</w:t>
      </w:r>
      <w:r>
        <w:rPr>
          <w:rFonts w:ascii="楷体" w:hAnsi="楷体" w:eastAsia="楷体" w:cs="楷体"/>
          <w:spacing w:val="4"/>
          <w:sz w:val="21"/>
          <w:szCs w:val="21"/>
        </w:rPr>
        <w:t xml:space="preserve">  </w:t>
      </w:r>
      <w:r>
        <w:rPr>
          <w:rFonts w:ascii="楷体" w:hAnsi="楷体" w:eastAsia="楷体" w:cs="楷体"/>
          <w:spacing w:val="12"/>
          <w:sz w:val="21"/>
          <w:szCs w:val="21"/>
        </w:rPr>
        <w:t>的演进。</w:t>
      </w:r>
    </w:p>
    <w:p w14:paraId="0FB5DB9B">
      <w:pPr>
        <w:spacing w:line="248" w:lineRule="auto"/>
        <w:rPr>
          <w:rFonts w:ascii="Arial"/>
          <w:sz w:val="21"/>
        </w:rPr>
      </w:pPr>
    </w:p>
    <w:p w14:paraId="3C8B61A5">
      <w:pPr>
        <w:spacing w:line="221" w:lineRule="auto"/>
        <w:rPr>
          <w:rFonts w:ascii="黑体" w:hAnsi="黑体" w:eastAsia="黑体" w:cs="黑体"/>
          <w:sz w:val="20"/>
          <w:szCs w:val="20"/>
        </w:rPr>
        <w:sectPr>
          <w:pgSz w:w="16840" w:h="11910"/>
          <w:pgMar w:top="1012" w:right="2526" w:bottom="0" w:left="2526" w:header="0" w:footer="0" w:gutter="0"/>
          <w:cols w:space="720" w:num="1"/>
        </w:sectPr>
      </w:pPr>
    </w:p>
    <w:p w14:paraId="6F235406">
      <w:pPr>
        <w:spacing w:line="282" w:lineRule="auto"/>
        <w:rPr>
          <w:rFonts w:ascii="Arial"/>
          <w:sz w:val="21"/>
        </w:rPr>
      </w:pPr>
    </w:p>
    <w:p w14:paraId="7A5703C5">
      <w:pPr>
        <w:spacing w:line="282" w:lineRule="auto"/>
        <w:rPr>
          <w:rFonts w:ascii="Arial"/>
          <w:sz w:val="21"/>
        </w:rPr>
      </w:pPr>
    </w:p>
    <w:p w14:paraId="55F1308B">
      <w:pPr>
        <w:spacing w:line="2050" w:lineRule="exact"/>
        <w:ind w:firstLine="2893"/>
      </w:pPr>
      <w:r>
        <w:rPr>
          <w:position w:val="-41"/>
        </w:rPr>
        <w:pict>
          <v:group id="_x0000_s1031" o:spid="_x0000_s1031" o:spt="203" style="height:102.55pt;width:295.5pt;" coordsize="5910,2051">
            <o:lock v:ext="edit"/>
            <v:shape id="_x0000_s1032" o:spid="_x0000_s1032" o:spt="75" type="#_x0000_t75" style="position:absolute;left:0;top:0;height:2051;width:591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3" o:spid="_x0000_s1033" o:spt="202" type="#_x0000_t202" style="position:absolute;left:139;top:476;height:1193;width:54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200035">
                    <w:pPr>
                      <w:spacing w:before="20" w:line="189" w:lineRule="auto"/>
                      <w:ind w:left="1030"/>
                      <w:rPr>
                        <w:rFonts w:ascii="华文行楷" w:hAnsi="华文行楷" w:eastAsia="华文行楷" w:cs="华文行楷"/>
                        <w:sz w:val="13"/>
                        <w:szCs w:val="13"/>
                      </w:rPr>
                    </w:pPr>
                    <w:r>
                      <w:rPr>
                        <w:rFonts w:ascii="华文行楷" w:hAnsi="华文行楷" w:eastAsia="华文行楷" w:cs="华文行楷"/>
                        <w:spacing w:val="1"/>
                        <w:sz w:val="12"/>
                        <w:szCs w:val="12"/>
                      </w:rPr>
                      <w:t xml:space="preserve">电子时代                       </w:t>
                    </w:r>
                    <w:r>
                      <w:rPr>
                        <w:rFonts w:ascii="楷体" w:hAnsi="楷体" w:eastAsia="楷体" w:cs="楷体"/>
                        <w:spacing w:val="1"/>
                        <w:position w:val="-1"/>
                        <w:sz w:val="13"/>
                        <w:szCs w:val="13"/>
                      </w:rPr>
                      <w:t>信息时代</w:t>
                    </w:r>
                    <w:r>
                      <w:rPr>
                        <w:rFonts w:ascii="楷体" w:hAnsi="楷体" w:eastAsia="楷体" w:cs="楷体"/>
                        <w:spacing w:val="6"/>
                        <w:position w:val="-1"/>
                        <w:sz w:val="13"/>
                        <w:szCs w:val="13"/>
                      </w:rPr>
                      <w:t xml:space="preserve">          </w:t>
                    </w:r>
                    <w:r>
                      <w:rPr>
                        <w:rFonts w:ascii="楷体" w:hAnsi="楷体" w:eastAsia="楷体" w:cs="楷体"/>
                        <w:spacing w:val="1"/>
                        <w:sz w:val="13"/>
                        <w:szCs w:val="13"/>
                      </w:rPr>
                      <w:t xml:space="preserve">数字时代           </w:t>
                    </w:r>
                    <w:r>
                      <w:rPr>
                        <w:rFonts w:ascii="华文行楷" w:hAnsi="华文行楷" w:eastAsia="华文行楷" w:cs="华文行楷"/>
                        <w:spacing w:val="1"/>
                        <w:position w:val="2"/>
                        <w:sz w:val="13"/>
                        <w:szCs w:val="13"/>
                      </w:rPr>
                      <w:t>智能时代</w:t>
                    </w:r>
                  </w:p>
                  <w:p w14:paraId="60AEDA1E">
                    <w:pPr>
                      <w:spacing w:line="218" w:lineRule="auto"/>
                      <w:ind w:right="17"/>
                      <w:jc w:val="right"/>
                      <w:rPr>
                        <w:rFonts w:ascii="楷体" w:hAnsi="楷体" w:eastAsia="楷体" w:cs="楷体"/>
                        <w:sz w:val="13"/>
                        <w:szCs w:val="13"/>
                      </w:rPr>
                    </w:pPr>
                    <w:r>
                      <w:rPr>
                        <w:rFonts w:ascii="楷体" w:hAnsi="楷体" w:eastAsia="楷体" w:cs="楷体"/>
                        <w:spacing w:val="1"/>
                        <w:position w:val="-1"/>
                        <w:sz w:val="12"/>
                        <w:szCs w:val="12"/>
                      </w:rPr>
                      <w:t>计算机技术为代表</w:t>
                    </w:r>
                    <w:r>
                      <w:rPr>
                        <w:rFonts w:ascii="楷体" w:hAnsi="楷体" w:eastAsia="楷体" w:cs="楷体"/>
                        <w:spacing w:val="17"/>
                        <w:position w:val="-1"/>
                        <w:sz w:val="12"/>
                        <w:szCs w:val="12"/>
                      </w:rPr>
                      <w:t xml:space="preserve">   </w:t>
                    </w:r>
                    <w:r>
                      <w:rPr>
                        <w:rFonts w:ascii="楷体" w:hAnsi="楷体" w:eastAsia="楷体" w:cs="楷体"/>
                        <w:spacing w:val="1"/>
                        <w:sz w:val="13"/>
                        <w:szCs w:val="13"/>
                      </w:rPr>
                      <w:t>互联网技术为代表</w:t>
                    </w:r>
                    <w:r>
                      <w:rPr>
                        <w:rFonts w:ascii="楷体" w:hAnsi="楷体" w:eastAsia="楷体" w:cs="楷体"/>
                        <w:spacing w:val="29"/>
                        <w:w w:val="101"/>
                        <w:sz w:val="13"/>
                        <w:szCs w:val="13"/>
                      </w:rPr>
                      <w:t xml:space="preserve">  </w:t>
                    </w:r>
                    <w:r>
                      <w:rPr>
                        <w:rFonts w:ascii="楷体" w:hAnsi="楷体" w:eastAsia="楷体" w:cs="楷体"/>
                        <w:spacing w:val="1"/>
                        <w:sz w:val="13"/>
                        <w:szCs w:val="13"/>
                      </w:rPr>
                      <w:t xml:space="preserve">大数据分析为代表    </w:t>
                    </w:r>
                    <w:r>
                      <w:rPr>
                        <w:rFonts w:ascii="楷体" w:hAnsi="楷体" w:eastAsia="楷体" w:cs="楷体"/>
                        <w:spacing w:val="1"/>
                        <w:position w:val="1"/>
                        <w:sz w:val="13"/>
                        <w:szCs w:val="13"/>
                      </w:rPr>
                      <w:t>大模型技术为主</w:t>
                    </w:r>
                  </w:p>
                  <w:p w14:paraId="6E22CF29">
                    <w:pPr>
                      <w:spacing w:before="248" w:line="223" w:lineRule="auto"/>
                      <w:ind w:left="20"/>
                      <w:rPr>
                        <w:rFonts w:ascii="楷体" w:hAnsi="楷体" w:eastAsia="楷体" w:cs="楷体"/>
                        <w:sz w:val="11"/>
                        <w:szCs w:val="11"/>
                      </w:rPr>
                    </w:pPr>
                    <w:r>
                      <w:rPr>
                        <w:rFonts w:ascii="楷体" w:hAnsi="楷体" w:eastAsia="楷体" w:cs="楷体"/>
                        <w:spacing w:val="13"/>
                        <w:sz w:val="11"/>
                        <w:szCs w:val="11"/>
                      </w:rPr>
                      <w:t>*脑力劳动者稀缺</w:t>
                    </w:r>
                  </w:p>
                  <w:p w14:paraId="4B19494D">
                    <w:pPr>
                      <w:spacing w:before="11" w:line="178" w:lineRule="auto"/>
                      <w:ind w:left="20"/>
                      <w:rPr>
                        <w:rFonts w:ascii="楷体" w:hAnsi="楷体" w:eastAsia="楷体" w:cs="楷体"/>
                        <w:sz w:val="11"/>
                        <w:szCs w:val="11"/>
                      </w:rPr>
                    </w:pPr>
                    <w:r>
                      <w:rPr>
                        <w:rFonts w:ascii="楷体" w:hAnsi="楷体" w:eastAsia="楷体" w:cs="楷体"/>
                        <w:spacing w:val="16"/>
                        <w:sz w:val="11"/>
                        <w:szCs w:val="11"/>
                      </w:rPr>
                      <w:t>*技术“偏安一隅”</w:t>
                    </w:r>
                  </w:p>
                  <w:p w14:paraId="206A86DB">
                    <w:pPr>
                      <w:spacing w:line="213" w:lineRule="auto"/>
                      <w:ind w:left="20"/>
                      <w:rPr>
                        <w:rFonts w:ascii="楷体" w:hAnsi="楷体" w:eastAsia="楷体" w:cs="楷体"/>
                        <w:sz w:val="13"/>
                        <w:szCs w:val="13"/>
                      </w:rPr>
                    </w:pPr>
                    <w:r>
                      <w:rPr>
                        <w:rFonts w:ascii="楷体" w:hAnsi="楷体" w:eastAsia="楷体" w:cs="楷体"/>
                        <w:spacing w:val="-6"/>
                        <w:sz w:val="13"/>
                        <w:szCs w:val="13"/>
                      </w:rPr>
                      <w:t>*资本、劳动力唱主角</w:t>
                    </w:r>
                  </w:p>
                  <w:p w14:paraId="5AD6EF18">
                    <w:pPr>
                      <w:spacing w:before="41" w:line="226" w:lineRule="auto"/>
                      <w:ind w:left="20"/>
                      <w:rPr>
                        <w:rFonts w:ascii="楷体" w:hAnsi="楷体" w:eastAsia="楷体" w:cs="楷体"/>
                        <w:sz w:val="13"/>
                        <w:szCs w:val="13"/>
                      </w:rPr>
                    </w:pPr>
                    <w:r>
                      <w:rPr>
                        <w:rFonts w:ascii="楷体" w:hAnsi="楷体" w:eastAsia="楷体" w:cs="楷体"/>
                        <w:spacing w:val="-5"/>
                        <w:sz w:val="13"/>
                        <w:szCs w:val="13"/>
                      </w:rPr>
                      <w:t>*劳动密集型为主</w:t>
                    </w:r>
                  </w:p>
                </w:txbxContent>
              </v:textbox>
            </v:shape>
            <v:shape id="_x0000_s1034" o:spid="_x0000_s1034" o:spt="202" type="#_x0000_t202" style="position:absolute;left:1470;top:1302;height:587;width:12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90B9AF">
                    <w:pPr>
                      <w:spacing w:before="20" w:line="220" w:lineRule="auto"/>
                      <w:ind w:left="20"/>
                      <w:rPr>
                        <w:rFonts w:ascii="楷体" w:hAnsi="楷体" w:eastAsia="楷体" w:cs="楷体"/>
                        <w:sz w:val="12"/>
                        <w:szCs w:val="12"/>
                      </w:rPr>
                    </w:pPr>
                    <w:r>
                      <w:rPr>
                        <w:rFonts w:ascii="楷体" w:hAnsi="楷体" w:eastAsia="楷体" w:cs="楷体"/>
                        <w:spacing w:val="8"/>
                        <w:sz w:val="12"/>
                        <w:szCs w:val="12"/>
                      </w:rPr>
                      <w:t>*基于任务的分工协作</w:t>
                    </w:r>
                  </w:p>
                  <w:p w14:paraId="583012B7">
                    <w:pPr>
                      <w:spacing w:line="211" w:lineRule="auto"/>
                      <w:ind w:left="20"/>
                      <w:rPr>
                        <w:rFonts w:ascii="楷体" w:hAnsi="楷体" w:eastAsia="楷体" w:cs="楷体"/>
                        <w:sz w:val="12"/>
                        <w:szCs w:val="12"/>
                      </w:rPr>
                    </w:pPr>
                    <w:r>
                      <w:rPr>
                        <w:rFonts w:ascii="楷体" w:hAnsi="楷体" w:eastAsia="楷体" w:cs="楷体"/>
                        <w:spacing w:val="7"/>
                        <w:sz w:val="12"/>
                        <w:szCs w:val="12"/>
                      </w:rPr>
                      <w:t>*信息技术成主要工具</w:t>
                    </w:r>
                  </w:p>
                  <w:p w14:paraId="3D9A088D">
                    <w:pPr>
                      <w:spacing w:line="217" w:lineRule="auto"/>
                      <w:ind w:left="20"/>
                      <w:rPr>
                        <w:rFonts w:ascii="楷体" w:hAnsi="楷体" w:eastAsia="楷体" w:cs="楷体"/>
                        <w:sz w:val="12"/>
                        <w:szCs w:val="12"/>
                      </w:rPr>
                    </w:pPr>
                    <w:r>
                      <w:rPr>
                        <w:rFonts w:ascii="楷体" w:hAnsi="楷体" w:eastAsia="楷体" w:cs="楷体"/>
                        <w:spacing w:val="6"/>
                        <w:sz w:val="12"/>
                        <w:szCs w:val="12"/>
                      </w:rPr>
                      <w:t>*平台企业规模扩大</w:t>
                    </w:r>
                  </w:p>
                  <w:p w14:paraId="6B0D6CA0">
                    <w:pPr>
                      <w:spacing w:line="225" w:lineRule="auto"/>
                      <w:ind w:left="20"/>
                      <w:rPr>
                        <w:rFonts w:ascii="楷体" w:hAnsi="楷体" w:eastAsia="楷体" w:cs="楷体"/>
                        <w:sz w:val="12"/>
                        <w:szCs w:val="12"/>
                      </w:rPr>
                    </w:pPr>
                    <w:r>
                      <w:rPr>
                        <w:rFonts w:ascii="楷体" w:hAnsi="楷体" w:eastAsia="楷体" w:cs="楷体"/>
                        <w:spacing w:val="8"/>
                        <w:sz w:val="12"/>
                        <w:szCs w:val="12"/>
                      </w:rPr>
                      <w:t>*技术密集型为主</w:t>
                    </w:r>
                  </w:p>
                </w:txbxContent>
              </v:textbox>
            </v:shape>
            <v:shape id="_x0000_s1035" o:spid="_x0000_s1035" o:spt="202" type="#_x0000_t202" style="position:absolute;left:2770;top:1302;height:577;width:12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AA82C1">
                    <w:pPr>
                      <w:spacing w:before="20" w:line="215" w:lineRule="auto"/>
                      <w:ind w:left="49"/>
                      <w:rPr>
                        <w:rFonts w:ascii="楷体" w:hAnsi="楷体" w:eastAsia="楷体" w:cs="楷体"/>
                        <w:sz w:val="12"/>
                        <w:szCs w:val="12"/>
                      </w:rPr>
                    </w:pPr>
                    <w:r>
                      <w:rPr>
                        <w:rFonts w:ascii="楷体" w:hAnsi="楷体" w:eastAsia="楷体" w:cs="楷体"/>
                        <w:spacing w:val="9"/>
                        <w:sz w:val="12"/>
                        <w:szCs w:val="12"/>
                      </w:rPr>
                      <w:t>数字素养持续提升</w:t>
                    </w:r>
                  </w:p>
                  <w:p w14:paraId="6985B454">
                    <w:pPr>
                      <w:spacing w:line="202" w:lineRule="auto"/>
                      <w:ind w:left="20"/>
                      <w:rPr>
                        <w:rFonts w:ascii="楷体" w:hAnsi="楷体" w:eastAsia="楷体" w:cs="楷体"/>
                        <w:sz w:val="12"/>
                        <w:szCs w:val="12"/>
                      </w:rPr>
                    </w:pPr>
                    <w:r>
                      <w:rPr>
                        <w:rFonts w:ascii="楷体" w:hAnsi="楷体" w:eastAsia="楷体" w:cs="楷体"/>
                        <w:spacing w:val="7"/>
                        <w:sz w:val="12"/>
                        <w:szCs w:val="12"/>
                      </w:rPr>
                      <w:t>*信息化向数字化转变</w:t>
                    </w:r>
                  </w:p>
                  <w:p w14:paraId="2BCF2479">
                    <w:pPr>
                      <w:spacing w:line="216" w:lineRule="auto"/>
                      <w:ind w:left="20"/>
                      <w:rPr>
                        <w:rFonts w:ascii="楷体" w:hAnsi="楷体" w:eastAsia="楷体" w:cs="楷体"/>
                        <w:sz w:val="12"/>
                        <w:szCs w:val="12"/>
                      </w:rPr>
                    </w:pPr>
                    <w:r>
                      <w:rPr>
                        <w:rFonts w:ascii="楷体" w:hAnsi="楷体" w:eastAsia="楷体" w:cs="楷体"/>
                        <w:spacing w:val="7"/>
                        <w:sz w:val="12"/>
                        <w:szCs w:val="12"/>
                      </w:rPr>
                      <w:t>*数据要素市场化</w:t>
                    </w:r>
                  </w:p>
                  <w:p w14:paraId="06DEA43F">
                    <w:pPr>
                      <w:spacing w:line="225" w:lineRule="auto"/>
                      <w:ind w:left="20"/>
                      <w:rPr>
                        <w:rFonts w:ascii="楷体" w:hAnsi="楷体" w:eastAsia="楷体" w:cs="楷体"/>
                        <w:sz w:val="12"/>
                        <w:szCs w:val="12"/>
                      </w:rPr>
                    </w:pPr>
                    <w:r>
                      <w:rPr>
                        <w:rFonts w:ascii="楷体" w:hAnsi="楷体" w:eastAsia="楷体" w:cs="楷体"/>
                        <w:spacing w:val="-1"/>
                        <w:sz w:val="12"/>
                        <w:szCs w:val="12"/>
                      </w:rPr>
                      <w:t>★知识密集型为主</w:t>
                    </w:r>
                  </w:p>
                </w:txbxContent>
              </v:textbox>
            </v:shape>
            <v:shape id="_x0000_s1036" o:spid="_x0000_s1036" o:spt="202" type="#_x0000_t202" style="position:absolute;left:4070;top:1272;height:585;width:1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71A6CD">
                    <w:pPr>
                      <w:spacing w:before="19" w:line="202" w:lineRule="auto"/>
                      <w:ind w:left="20"/>
                      <w:rPr>
                        <w:rFonts w:ascii="楷体" w:hAnsi="楷体" w:eastAsia="楷体" w:cs="楷体"/>
                        <w:sz w:val="13"/>
                        <w:szCs w:val="13"/>
                      </w:rPr>
                    </w:pPr>
                    <w:r>
                      <w:rPr>
                        <w:rFonts w:ascii="楷体" w:hAnsi="楷体" w:eastAsia="楷体" w:cs="楷体"/>
                        <w:spacing w:val="-5"/>
                        <w:sz w:val="13"/>
                        <w:szCs w:val="13"/>
                      </w:rPr>
                      <w:t>人机协作联合智能体</w:t>
                    </w:r>
                  </w:p>
                  <w:p w14:paraId="3BC33FFC">
                    <w:pPr>
                      <w:spacing w:line="206" w:lineRule="auto"/>
                      <w:ind w:left="20" w:right="20"/>
                      <w:rPr>
                        <w:rFonts w:ascii="楷体" w:hAnsi="楷体" w:eastAsia="楷体" w:cs="楷体"/>
                        <w:sz w:val="12"/>
                        <w:szCs w:val="12"/>
                      </w:rPr>
                    </w:pPr>
                    <w:r>
                      <w:rPr>
                        <w:rFonts w:ascii="楷体" w:hAnsi="楷体" w:eastAsia="楷体" w:cs="楷体"/>
                        <w:spacing w:val="-1"/>
                        <w:sz w:val="12"/>
                        <w:szCs w:val="12"/>
                      </w:rPr>
                      <w:t>*敏捷行动、场景驱动</w:t>
                    </w:r>
                    <w:r>
                      <w:rPr>
                        <w:rFonts w:ascii="楷体" w:hAnsi="楷体" w:eastAsia="楷体" w:cs="楷体"/>
                        <w:spacing w:val="3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楷体" w:hAnsi="楷体" w:eastAsia="楷体" w:cs="楷体"/>
                        <w:spacing w:val="4"/>
                        <w:sz w:val="12"/>
                        <w:szCs w:val="12"/>
                      </w:rPr>
                      <w:t>*“数据一信息一知识</w:t>
                    </w:r>
                  </w:p>
                  <w:p w14:paraId="0EF2DA53">
                    <w:pPr>
                      <w:spacing w:line="222" w:lineRule="auto"/>
                      <w:ind w:left="20"/>
                      <w:rPr>
                        <w:rFonts w:ascii="楷体" w:hAnsi="楷体" w:eastAsia="楷体" w:cs="楷体"/>
                        <w:sz w:val="13"/>
                        <w:szCs w:val="13"/>
                      </w:rPr>
                    </w:pPr>
                    <w:r>
                      <w:rPr>
                        <w:rFonts w:ascii="楷体" w:hAnsi="楷体" w:eastAsia="楷体" w:cs="楷体"/>
                        <w:spacing w:val="-5"/>
                        <w:w w:val="97"/>
                        <w:sz w:val="13"/>
                        <w:szCs w:val="13"/>
                      </w:rPr>
                      <w:t>*跨界城复合型劳动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205572E">
      <w:pPr>
        <w:pStyle w:val="2"/>
        <w:spacing w:before="64" w:line="219" w:lineRule="auto"/>
        <w:ind w:left="2804"/>
        <w:rPr>
          <w:sz w:val="21"/>
          <w:szCs w:val="21"/>
        </w:rPr>
      </w:pPr>
      <w:r>
        <w:rPr>
          <w:spacing w:val="10"/>
          <w:sz w:val="21"/>
          <w:szCs w:val="21"/>
        </w:rPr>
        <w:t>(1)分析材料，结合所学知识，谈谈我们因地制宜培育新质生产力的依据。(4分)</w:t>
      </w:r>
    </w:p>
    <w:p w14:paraId="3E7CE2A3">
      <w:pPr>
        <w:spacing w:line="307" w:lineRule="auto"/>
        <w:rPr>
          <w:rFonts w:ascii="Arial"/>
          <w:sz w:val="21"/>
          <w:szCs w:val="21"/>
        </w:rPr>
      </w:pPr>
    </w:p>
    <w:p w14:paraId="1C849140">
      <w:pPr>
        <w:spacing w:line="308" w:lineRule="auto"/>
        <w:rPr>
          <w:rFonts w:ascii="Arial"/>
          <w:sz w:val="21"/>
          <w:szCs w:val="21"/>
        </w:rPr>
      </w:pPr>
    </w:p>
    <w:p w14:paraId="28BF588D">
      <w:pPr>
        <w:pStyle w:val="2"/>
        <w:spacing w:before="42" w:line="220" w:lineRule="auto"/>
        <w:ind w:left="2804"/>
        <w:rPr>
          <w:rFonts w:ascii="楷体" w:hAnsi="楷体" w:eastAsia="楷体" w:cs="楷体"/>
          <w:sz w:val="21"/>
          <w:szCs w:val="21"/>
        </w:rPr>
      </w:pPr>
      <w:r>
        <w:rPr>
          <w:rFonts w:ascii="黑体" w:hAnsi="黑体" w:eastAsia="黑体" w:cs="黑体"/>
          <w:spacing w:val="11"/>
          <w:sz w:val="21"/>
          <w:szCs w:val="21"/>
        </w:rPr>
        <w:t xml:space="preserve">材料二 </w:t>
      </w:r>
      <w:r>
        <w:rPr>
          <w:rFonts w:ascii="楷体" w:hAnsi="楷体" w:eastAsia="楷体" w:cs="楷体"/>
          <w:spacing w:val="11"/>
          <w:sz w:val="21"/>
          <w:szCs w:val="21"/>
        </w:rPr>
        <w:t>在发展新质生产力过程中我们还面临一些挑战，主要表现为</w:t>
      </w:r>
      <w:r>
        <w:rPr>
          <w:spacing w:val="11"/>
          <w:sz w:val="21"/>
          <w:szCs w:val="21"/>
        </w:rPr>
        <w:t>：</w:t>
      </w:r>
      <w:r>
        <w:rPr>
          <w:rFonts w:ascii="楷体" w:hAnsi="楷体" w:eastAsia="楷体" w:cs="楷体"/>
          <w:spacing w:val="11"/>
          <w:sz w:val="21"/>
          <w:szCs w:val="21"/>
        </w:rPr>
        <w:t>研发投入不足；关键核心技</w:t>
      </w:r>
    </w:p>
    <w:p w14:paraId="447EBC64">
      <w:pPr>
        <w:spacing w:before="65" w:line="220" w:lineRule="auto"/>
        <w:ind w:left="280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0"/>
          <w:sz w:val="21"/>
          <w:szCs w:val="21"/>
        </w:rPr>
        <w:t>术受制于人；传统产业长期依赖旧有生产模式和技术，转型过程中面临设备更新、技术改造等</w:t>
      </w:r>
      <w:r>
        <w:rPr>
          <w:rFonts w:ascii="楷体" w:hAnsi="楷体" w:eastAsia="楷体" w:cs="楷体"/>
          <w:spacing w:val="9"/>
          <w:sz w:val="21"/>
          <w:szCs w:val="21"/>
        </w:rPr>
        <w:t>诸多</w:t>
      </w:r>
    </w:p>
    <w:p w14:paraId="1AB2DD8B">
      <w:pPr>
        <w:spacing w:before="65" w:line="220" w:lineRule="auto"/>
        <w:ind w:left="280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6"/>
          <w:sz w:val="21"/>
          <w:szCs w:val="21"/>
        </w:rPr>
        <w:t>难题，成本高且风险大；新兴产业发展初期，市场需求不确定、产业链不完善等。</w:t>
      </w:r>
    </w:p>
    <w:p w14:paraId="470B8BD5">
      <w:pPr>
        <w:pStyle w:val="2"/>
        <w:spacing w:before="60" w:line="219" w:lineRule="auto"/>
        <w:ind w:left="2804"/>
        <w:rPr>
          <w:sz w:val="21"/>
          <w:szCs w:val="21"/>
        </w:rPr>
      </w:pPr>
      <w:r>
        <w:rPr>
          <w:spacing w:val="12"/>
          <w:sz w:val="21"/>
          <w:szCs w:val="21"/>
        </w:rPr>
        <w:t>(2)如何应对面临的一些具体挑战，请你支招</w:t>
      </w:r>
      <w:r>
        <w:rPr>
          <w:spacing w:val="11"/>
          <w:sz w:val="21"/>
          <w:szCs w:val="21"/>
        </w:rPr>
        <w:t>。(6分)</w:t>
      </w:r>
    </w:p>
    <w:p w14:paraId="671B15BC">
      <w:pPr>
        <w:pStyle w:val="2"/>
        <w:spacing w:before="24" w:line="274" w:lineRule="auto"/>
        <w:ind w:left="3023" w:right="2966" w:hanging="219"/>
        <w:rPr>
          <w:sz w:val="21"/>
          <w:szCs w:val="21"/>
        </w:rPr>
      </w:pPr>
      <w:r>
        <w:rPr>
          <w:spacing w:val="10"/>
          <w:sz w:val="21"/>
          <w:szCs w:val="21"/>
        </w:rPr>
        <w:t>(3)新质生产力，也是新质“生活力”,助力</w:t>
      </w:r>
      <w:r>
        <w:rPr>
          <w:spacing w:val="9"/>
          <w:sz w:val="21"/>
          <w:szCs w:val="21"/>
        </w:rPr>
        <w:t>我们的生活精彩焕新。生活中新质生产力给我们带来了</w:t>
      </w:r>
      <w:r>
        <w:rPr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>哪些便利?请分享两例。(4分)</w:t>
      </w:r>
    </w:p>
    <w:p w14:paraId="07655CEE">
      <w:pPr>
        <w:spacing w:line="308" w:lineRule="auto"/>
        <w:rPr>
          <w:rFonts w:ascii="Arial"/>
          <w:sz w:val="21"/>
          <w:szCs w:val="21"/>
        </w:rPr>
      </w:pPr>
    </w:p>
    <w:p w14:paraId="1E07A240">
      <w:pPr>
        <w:spacing w:line="308" w:lineRule="auto"/>
        <w:rPr>
          <w:rFonts w:ascii="Arial"/>
          <w:sz w:val="21"/>
          <w:szCs w:val="21"/>
        </w:rPr>
      </w:pPr>
    </w:p>
    <w:p w14:paraId="3005360B">
      <w:pPr>
        <w:spacing w:before="42" w:line="221" w:lineRule="auto"/>
        <w:ind w:left="253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6"/>
          <w:sz w:val="21"/>
          <w:szCs w:val="21"/>
        </w:rPr>
        <w:t>【实现皖北振兴</w:t>
      </w:r>
      <w:r>
        <w:rPr>
          <w:rFonts w:ascii="黑体" w:hAnsi="黑体" w:eastAsia="黑体" w:cs="黑体"/>
          <w:spacing w:val="67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6"/>
          <w:sz w:val="21"/>
          <w:szCs w:val="21"/>
        </w:rPr>
        <w:t>建设美好安徽】</w:t>
      </w:r>
    </w:p>
    <w:p w14:paraId="6E0D2FA2">
      <w:pPr>
        <w:pStyle w:val="2"/>
        <w:spacing w:before="57" w:line="219" w:lineRule="auto"/>
        <w:ind w:left="2603"/>
        <w:rPr>
          <w:sz w:val="21"/>
          <w:szCs w:val="21"/>
        </w:rPr>
      </w:pPr>
      <w:r>
        <w:rPr>
          <w:spacing w:val="7"/>
          <w:sz w:val="21"/>
          <w:szCs w:val="21"/>
        </w:rPr>
        <w:t>17.</w:t>
      </w:r>
      <w:r>
        <w:rPr>
          <w:spacing w:val="-7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(14分)阅读材料，完成下列要求。</w:t>
      </w:r>
    </w:p>
    <w:p w14:paraId="76B6A2C3">
      <w:pPr>
        <w:spacing w:before="41" w:line="220" w:lineRule="auto"/>
        <w:ind w:left="280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9"/>
          <w:sz w:val="21"/>
          <w:szCs w:val="21"/>
        </w:rPr>
        <w:t>材</w:t>
      </w:r>
      <w:r>
        <w:rPr>
          <w:rFonts w:ascii="楷体" w:hAnsi="楷体" w:eastAsia="楷体" w:cs="楷体"/>
          <w:spacing w:val="-29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9"/>
          <w:sz w:val="21"/>
          <w:szCs w:val="21"/>
        </w:rPr>
        <w:t>料</w:t>
      </w:r>
      <w:r>
        <w:rPr>
          <w:rFonts w:ascii="楷体" w:hAnsi="楷体" w:eastAsia="楷体" w:cs="楷体"/>
          <w:spacing w:val="-26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9"/>
          <w:sz w:val="21"/>
          <w:szCs w:val="21"/>
        </w:rPr>
        <w:t>一</w:t>
      </w:r>
      <w:r>
        <w:rPr>
          <w:rFonts w:ascii="楷体" w:hAnsi="楷体" w:eastAsia="楷体" w:cs="楷体"/>
          <w:spacing w:val="2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9"/>
          <w:sz w:val="21"/>
          <w:szCs w:val="21"/>
        </w:rPr>
        <w:t>皖北全面振兴，事关安徽发展大局。省《政府工作报告》提出，全面提升皖北基础设施建</w:t>
      </w:r>
    </w:p>
    <w:p w14:paraId="49DB6CE7">
      <w:pPr>
        <w:spacing w:before="55" w:line="220" w:lineRule="auto"/>
        <w:ind w:left="280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0"/>
          <w:sz w:val="21"/>
          <w:szCs w:val="21"/>
        </w:rPr>
        <w:t>设水平。在皖北规划建设东西横向大通道，并加快推进引江济淮二期、淮</w:t>
      </w:r>
      <w:r>
        <w:rPr>
          <w:rFonts w:ascii="楷体" w:hAnsi="楷体" w:eastAsia="楷体" w:cs="楷体"/>
          <w:spacing w:val="9"/>
          <w:sz w:val="21"/>
          <w:szCs w:val="21"/>
        </w:rPr>
        <w:t>宿蚌城际铁路、阜淮城际</w:t>
      </w:r>
    </w:p>
    <w:p w14:paraId="18AC74E1">
      <w:pPr>
        <w:spacing w:before="56" w:line="220" w:lineRule="auto"/>
        <w:ind w:left="280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8"/>
          <w:sz w:val="21"/>
          <w:szCs w:val="21"/>
        </w:rPr>
        <w:t>铁路建设，开通运营毫州机场、蚌埠机场等</w:t>
      </w:r>
      <w:r>
        <w:rPr>
          <w:rFonts w:ascii="楷体" w:hAnsi="楷体" w:eastAsia="楷体" w:cs="楷体"/>
          <w:spacing w:val="7"/>
          <w:sz w:val="21"/>
          <w:szCs w:val="21"/>
        </w:rPr>
        <w:t>项目。</w:t>
      </w:r>
    </w:p>
    <w:p w14:paraId="1EDB47BC">
      <w:pPr>
        <w:spacing w:before="67" w:line="224" w:lineRule="auto"/>
        <w:ind w:left="280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5"/>
          <w:sz w:val="21"/>
          <w:szCs w:val="21"/>
        </w:rPr>
        <w:t>(1)材料一</w:t>
      </w:r>
      <w:r>
        <w:rPr>
          <w:rFonts w:ascii="楷体" w:hAnsi="楷体" w:eastAsia="楷体" w:cs="楷体"/>
          <w:spacing w:val="-25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5"/>
          <w:sz w:val="21"/>
          <w:szCs w:val="21"/>
        </w:rPr>
        <w:t>中全面提升皖北基础设施建设水平对于皖北的发展有何价值?(6分)</w:t>
      </w:r>
    </w:p>
    <w:p w14:paraId="4399C06A">
      <w:pPr>
        <w:spacing w:line="302" w:lineRule="auto"/>
        <w:rPr>
          <w:rFonts w:ascii="Arial"/>
          <w:sz w:val="21"/>
          <w:szCs w:val="21"/>
        </w:rPr>
      </w:pPr>
    </w:p>
    <w:p w14:paraId="3E42438A">
      <w:pPr>
        <w:spacing w:line="302" w:lineRule="auto"/>
        <w:rPr>
          <w:rFonts w:ascii="Arial"/>
          <w:sz w:val="21"/>
          <w:szCs w:val="21"/>
        </w:rPr>
      </w:pPr>
    </w:p>
    <w:p w14:paraId="1F88C6AE">
      <w:pPr>
        <w:spacing w:before="42" w:line="298" w:lineRule="auto"/>
        <w:ind w:left="2804" w:right="2916" w:firstLine="1"/>
        <w:rPr>
          <w:rFonts w:ascii="楷体" w:hAnsi="楷体" w:eastAsia="楷体" w:cs="楷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2"/>
          <w:sz w:val="21"/>
          <w:szCs w:val="21"/>
        </w:rPr>
        <w:t>材料二</w:t>
      </w:r>
      <w:r>
        <w:rPr>
          <w:rFonts w:ascii="黑体" w:hAnsi="黑体" w:eastAsia="黑体" w:cs="黑体"/>
          <w:spacing w:val="56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地</w:t>
      </w:r>
      <w:r>
        <w:rPr>
          <w:rFonts w:ascii="楷体" w:hAnsi="楷体" w:eastAsia="楷体" w:cs="楷体"/>
          <w:spacing w:val="-2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处</w:t>
      </w:r>
      <w:r>
        <w:rPr>
          <w:rFonts w:ascii="楷体" w:hAnsi="楷体" w:eastAsia="楷体" w:cs="楷体"/>
          <w:spacing w:val="-15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皖</w:t>
      </w:r>
      <w:r>
        <w:rPr>
          <w:rFonts w:ascii="楷体" w:hAnsi="楷体" w:eastAsia="楷体" w:cs="楷体"/>
          <w:spacing w:val="-15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北</w:t>
      </w:r>
      <w:r>
        <w:rPr>
          <w:rFonts w:ascii="楷体" w:hAnsi="楷体" w:eastAsia="楷体" w:cs="楷体"/>
          <w:spacing w:val="-1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3"/>
          <w:w w:val="10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村大力发展大蒜、大青豆、大棚蔬菜、羊肚菌等特色作物，依托“千亩梨园”,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0"/>
          <w:sz w:val="21"/>
          <w:szCs w:val="21"/>
        </w:rPr>
        <w:t>发展梨园经济、林下经济。该村建成游客接待中心、特色农家客栈、农村电商平台、生态文化主题</w:t>
      </w:r>
    </w:p>
    <w:p w14:paraId="5A83D82E">
      <w:pPr>
        <w:spacing w:line="220" w:lineRule="auto"/>
        <w:ind w:left="280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3"/>
          <w:sz w:val="21"/>
          <w:szCs w:val="21"/>
        </w:rPr>
        <w:t>公园等。春季赏梨花，夏季逛村落，秋季采梨，冬季熬梨膏，</w:t>
      </w:r>
      <w:r>
        <w:rPr>
          <w:rFonts w:ascii="楷体" w:hAnsi="楷体" w:eastAsia="楷体" w:cs="楷体"/>
          <w:spacing w:val="47"/>
          <w:w w:val="10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3"/>
          <w:sz w:val="21"/>
          <w:szCs w:val="21"/>
        </w:rPr>
        <w:t>一年四季都吸引游客。</w:t>
      </w:r>
    </w:p>
    <w:p w14:paraId="345C239E">
      <w:pPr>
        <w:pStyle w:val="2"/>
        <w:spacing w:before="50" w:line="219" w:lineRule="auto"/>
        <w:ind w:left="2804"/>
        <w:rPr>
          <w:sz w:val="21"/>
          <w:szCs w:val="21"/>
        </w:rPr>
      </w:pPr>
      <w:r>
        <w:rPr>
          <w:spacing w:val="14"/>
          <w:sz w:val="21"/>
          <w:szCs w:val="21"/>
        </w:rPr>
        <w:t>(2)请你总结S 村的发展路径为我们提供的宝贵经验。(4分)</w:t>
      </w:r>
    </w:p>
    <w:p w14:paraId="064334A5">
      <w:pPr>
        <w:pStyle w:val="2"/>
        <w:spacing w:before="46" w:line="219" w:lineRule="auto"/>
        <w:ind w:left="2804"/>
        <w:rPr>
          <w:sz w:val="21"/>
          <w:szCs w:val="21"/>
        </w:rPr>
      </w:pPr>
      <w:r>
        <w:rPr>
          <w:spacing w:val="13"/>
          <w:sz w:val="21"/>
          <w:szCs w:val="21"/>
        </w:rPr>
        <w:t>(3)全面推进皖北振兴，人才振兴是关键。请你为人才赋能皖北振兴出谋划策。(</w:t>
      </w:r>
      <w:r>
        <w:rPr>
          <w:spacing w:val="12"/>
          <w:sz w:val="21"/>
          <w:szCs w:val="21"/>
        </w:rPr>
        <w:t>4分)</w:t>
      </w:r>
    </w:p>
    <w:p w14:paraId="068270B7">
      <w:pPr>
        <w:spacing w:line="286" w:lineRule="auto"/>
        <w:rPr>
          <w:rFonts w:ascii="Arial"/>
          <w:sz w:val="21"/>
        </w:rPr>
      </w:pPr>
    </w:p>
    <w:p w14:paraId="26CC7B55">
      <w:pPr>
        <w:spacing w:line="286" w:lineRule="auto"/>
        <w:rPr>
          <w:rFonts w:ascii="Arial"/>
          <w:sz w:val="21"/>
        </w:rPr>
      </w:pPr>
    </w:p>
    <w:p w14:paraId="3CF0657B">
      <w:pPr>
        <w:spacing w:line="286" w:lineRule="auto"/>
        <w:rPr>
          <w:rFonts w:ascii="Arial"/>
          <w:sz w:val="21"/>
        </w:rPr>
      </w:pPr>
    </w:p>
    <w:p w14:paraId="372E4CC1">
      <w:pPr>
        <w:spacing w:line="429" w:lineRule="auto"/>
        <w:rPr>
          <w:rFonts w:ascii="Arial"/>
          <w:sz w:val="21"/>
        </w:rPr>
      </w:pPr>
    </w:p>
    <w:p w14:paraId="1DDB38C8">
      <w:pPr>
        <w:spacing w:before="66" w:line="221" w:lineRule="auto"/>
        <w:ind w:left="7454"/>
        <w:rPr>
          <w:rFonts w:ascii="黑体" w:hAnsi="黑体" w:eastAsia="黑体" w:cs="黑体"/>
          <w:sz w:val="20"/>
          <w:szCs w:val="20"/>
        </w:rPr>
      </w:pPr>
    </w:p>
    <w:p w14:paraId="67E509EF">
      <w:pPr>
        <w:spacing w:line="221" w:lineRule="auto"/>
        <w:rPr>
          <w:rFonts w:ascii="黑体" w:hAnsi="黑体" w:eastAsia="黑体" w:cs="黑体"/>
          <w:sz w:val="20"/>
          <w:szCs w:val="20"/>
        </w:rPr>
        <w:sectPr>
          <w:pgSz w:w="16840" w:h="11910"/>
          <w:pgMar w:top="1012" w:right="2526" w:bottom="0" w:left="2526" w:header="0" w:footer="0" w:gutter="0"/>
          <w:cols w:space="720" w:num="1"/>
        </w:sectPr>
      </w:pPr>
    </w:p>
    <w:p w14:paraId="5EC68822">
      <w:pPr>
        <w:spacing w:line="360" w:lineRule="auto"/>
        <w:rPr>
          <w:rFonts w:ascii="Arial"/>
          <w:sz w:val="21"/>
        </w:rPr>
      </w:pPr>
    </w:p>
    <w:p w14:paraId="4B1530EC">
      <w:pPr>
        <w:pStyle w:val="2"/>
        <w:spacing w:before="62" w:line="219" w:lineRule="auto"/>
        <w:ind w:left="4153"/>
        <w:rPr>
          <w:sz w:val="19"/>
          <w:szCs w:val="19"/>
        </w:rPr>
      </w:pPr>
      <w:r>
        <w:rPr>
          <w:spacing w:val="23"/>
          <w:sz w:val="19"/>
          <w:szCs w:val="19"/>
        </w:rPr>
        <w:t>中考必刷卷 ·</w:t>
      </w:r>
      <w:r>
        <w:rPr>
          <w:spacing w:val="-44"/>
          <w:sz w:val="19"/>
          <w:szCs w:val="19"/>
        </w:rPr>
        <w:t xml:space="preserve"> </w:t>
      </w:r>
      <w:r>
        <w:rPr>
          <w:spacing w:val="23"/>
          <w:sz w:val="19"/>
          <w:szCs w:val="19"/>
        </w:rPr>
        <w:t>2025年名校压轴卷</w:t>
      </w:r>
      <w:r>
        <w:rPr>
          <w:spacing w:val="-45"/>
          <w:sz w:val="19"/>
          <w:szCs w:val="19"/>
        </w:rPr>
        <w:t xml:space="preserve"> </w:t>
      </w:r>
      <w:r>
        <w:rPr>
          <w:spacing w:val="23"/>
          <w:sz w:val="19"/>
          <w:szCs w:val="19"/>
        </w:rPr>
        <w:t>一</w:t>
      </w:r>
    </w:p>
    <w:p w14:paraId="6BC52541">
      <w:pPr>
        <w:spacing w:before="234" w:line="222" w:lineRule="auto"/>
        <w:ind w:left="375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道德与法治参考答案及评分标准</w:t>
      </w:r>
    </w:p>
    <w:p w14:paraId="4F131294">
      <w:pPr>
        <w:spacing w:before="189" w:line="213" w:lineRule="auto"/>
        <w:ind w:left="2906"/>
        <w:outlineLvl w:val="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7"/>
          <w:sz w:val="21"/>
          <w:szCs w:val="21"/>
        </w:rPr>
        <w:t>一、选择题(本题共12小题，每小题2分，共24分。在每小题给出的四个选项中，只有</w:t>
      </w:r>
    </w:p>
    <w:p w14:paraId="39C3A07F">
      <w:pPr>
        <w:pStyle w:val="2"/>
        <w:spacing w:before="74" w:line="219" w:lineRule="auto"/>
        <w:ind w:left="3166"/>
        <w:rPr>
          <w:sz w:val="21"/>
          <w:szCs w:val="21"/>
        </w:rPr>
      </w:pPr>
      <w:r>
        <w:rPr>
          <w:b/>
          <w:bCs/>
          <w:spacing w:val="1"/>
          <w:sz w:val="21"/>
          <w:szCs w:val="21"/>
        </w:rPr>
        <w:t>一项是符合要求的)</w:t>
      </w:r>
    </w:p>
    <w:p w14:paraId="0CC01929">
      <w:pPr>
        <w:spacing w:line="42" w:lineRule="exact"/>
        <w:rPr>
          <w:sz w:val="21"/>
          <w:szCs w:val="21"/>
        </w:rPr>
      </w:pPr>
    </w:p>
    <w:tbl>
      <w:tblPr>
        <w:tblStyle w:val="7"/>
        <w:tblW w:w="5909" w:type="dxa"/>
        <w:tblInd w:w="29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29"/>
        <w:gridCol w:w="429"/>
        <w:gridCol w:w="429"/>
        <w:gridCol w:w="429"/>
        <w:gridCol w:w="439"/>
        <w:gridCol w:w="430"/>
        <w:gridCol w:w="429"/>
        <w:gridCol w:w="429"/>
        <w:gridCol w:w="429"/>
        <w:gridCol w:w="430"/>
        <w:gridCol w:w="429"/>
        <w:gridCol w:w="434"/>
      </w:tblGrid>
      <w:tr w14:paraId="43D37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 w14:paraId="4A19625D">
            <w:pPr>
              <w:pStyle w:val="8"/>
              <w:spacing w:before="79" w:line="221" w:lineRule="auto"/>
              <w:ind w:left="21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429" w:type="dxa"/>
            <w:vAlign w:val="top"/>
          </w:tcPr>
          <w:p w14:paraId="057C7050">
            <w:pPr>
              <w:pStyle w:val="8"/>
              <w:spacing w:before="96" w:line="241" w:lineRule="auto"/>
              <w:ind w:left="1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9" w:type="dxa"/>
            <w:vAlign w:val="top"/>
          </w:tcPr>
          <w:p w14:paraId="44D2397C">
            <w:pPr>
              <w:pStyle w:val="8"/>
              <w:spacing w:before="96" w:line="241" w:lineRule="auto"/>
              <w:ind w:lef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9" w:type="dxa"/>
            <w:vAlign w:val="top"/>
          </w:tcPr>
          <w:p w14:paraId="7862769E">
            <w:pPr>
              <w:pStyle w:val="8"/>
              <w:spacing w:before="95"/>
              <w:ind w:left="1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9" w:type="dxa"/>
            <w:vAlign w:val="top"/>
          </w:tcPr>
          <w:p w14:paraId="191FA666">
            <w:pPr>
              <w:pStyle w:val="8"/>
              <w:spacing w:before="96" w:line="241" w:lineRule="auto"/>
              <w:ind w:left="1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39" w:type="dxa"/>
            <w:vAlign w:val="top"/>
          </w:tcPr>
          <w:p w14:paraId="4BA45E90">
            <w:pPr>
              <w:pStyle w:val="8"/>
              <w:spacing w:before="95"/>
              <w:ind w:lef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30" w:type="dxa"/>
            <w:vAlign w:val="top"/>
          </w:tcPr>
          <w:p w14:paraId="036D6324">
            <w:pPr>
              <w:pStyle w:val="8"/>
              <w:spacing w:before="95"/>
              <w:ind w:left="1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29" w:type="dxa"/>
            <w:vAlign w:val="top"/>
          </w:tcPr>
          <w:p w14:paraId="308A7A87">
            <w:pPr>
              <w:pStyle w:val="8"/>
              <w:spacing w:before="95"/>
              <w:ind w:left="1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29" w:type="dxa"/>
            <w:vAlign w:val="top"/>
          </w:tcPr>
          <w:p w14:paraId="5DACF359">
            <w:pPr>
              <w:pStyle w:val="8"/>
              <w:spacing w:before="95"/>
              <w:ind w:left="1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29" w:type="dxa"/>
            <w:vAlign w:val="top"/>
          </w:tcPr>
          <w:p w14:paraId="2429E81C">
            <w:pPr>
              <w:pStyle w:val="8"/>
              <w:spacing w:before="95"/>
              <w:ind w:left="1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30" w:type="dxa"/>
            <w:vAlign w:val="top"/>
          </w:tcPr>
          <w:p w14:paraId="4C483A85">
            <w:pPr>
              <w:pStyle w:val="8"/>
              <w:spacing w:before="95"/>
              <w:ind w:left="13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</w:t>
            </w:r>
          </w:p>
        </w:tc>
        <w:tc>
          <w:tcPr>
            <w:tcW w:w="429" w:type="dxa"/>
            <w:vAlign w:val="top"/>
          </w:tcPr>
          <w:p w14:paraId="0D6B4310">
            <w:pPr>
              <w:pStyle w:val="8"/>
              <w:spacing w:before="96" w:line="241" w:lineRule="auto"/>
              <w:ind w:left="13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11</w:t>
            </w:r>
          </w:p>
        </w:tc>
        <w:tc>
          <w:tcPr>
            <w:tcW w:w="434" w:type="dxa"/>
            <w:vAlign w:val="top"/>
          </w:tcPr>
          <w:p w14:paraId="5132EBBD">
            <w:pPr>
              <w:pStyle w:val="8"/>
              <w:spacing w:before="96" w:line="241" w:lineRule="auto"/>
              <w:ind w:left="14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</w:t>
            </w:r>
          </w:p>
        </w:tc>
      </w:tr>
      <w:tr w14:paraId="59DD1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vAlign w:val="top"/>
          </w:tcPr>
          <w:p w14:paraId="3BDE813E">
            <w:pPr>
              <w:pStyle w:val="8"/>
              <w:spacing w:before="89" w:line="220" w:lineRule="auto"/>
              <w:ind w:left="21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答案</w:t>
            </w:r>
          </w:p>
        </w:tc>
        <w:tc>
          <w:tcPr>
            <w:tcW w:w="429" w:type="dxa"/>
            <w:vAlign w:val="top"/>
          </w:tcPr>
          <w:p w14:paraId="55C5320C">
            <w:pPr>
              <w:pStyle w:val="8"/>
              <w:spacing w:before="130" w:line="182" w:lineRule="auto"/>
              <w:ind w:left="1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29" w:type="dxa"/>
            <w:vAlign w:val="top"/>
          </w:tcPr>
          <w:p w14:paraId="7B7DE389">
            <w:pPr>
              <w:pStyle w:val="8"/>
              <w:spacing w:before="130" w:line="182" w:lineRule="auto"/>
              <w:ind w:lef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429" w:type="dxa"/>
            <w:vAlign w:val="top"/>
          </w:tcPr>
          <w:p w14:paraId="502CCE9A">
            <w:pPr>
              <w:pStyle w:val="8"/>
              <w:spacing w:before="129" w:line="184" w:lineRule="auto"/>
              <w:ind w:left="1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429" w:type="dxa"/>
            <w:vAlign w:val="top"/>
          </w:tcPr>
          <w:p w14:paraId="2761AD19">
            <w:pPr>
              <w:pStyle w:val="8"/>
              <w:spacing w:before="130" w:line="182" w:lineRule="auto"/>
              <w:ind w:left="1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9" w:type="dxa"/>
            <w:vAlign w:val="top"/>
          </w:tcPr>
          <w:p w14:paraId="53CDC0B3">
            <w:pPr>
              <w:pStyle w:val="8"/>
              <w:spacing w:before="130" w:line="182" w:lineRule="auto"/>
              <w:ind w:lef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430" w:type="dxa"/>
            <w:vAlign w:val="top"/>
          </w:tcPr>
          <w:p w14:paraId="50CEF99D">
            <w:pPr>
              <w:pStyle w:val="8"/>
              <w:spacing w:before="129" w:line="184" w:lineRule="auto"/>
              <w:ind w:left="1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429" w:type="dxa"/>
            <w:vAlign w:val="top"/>
          </w:tcPr>
          <w:p w14:paraId="0F759658">
            <w:pPr>
              <w:pStyle w:val="8"/>
              <w:spacing w:before="130" w:line="182" w:lineRule="auto"/>
              <w:ind w:left="1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29" w:type="dxa"/>
            <w:vAlign w:val="top"/>
          </w:tcPr>
          <w:p w14:paraId="513E6AAB">
            <w:pPr>
              <w:pStyle w:val="8"/>
              <w:spacing w:before="129" w:line="183" w:lineRule="auto"/>
              <w:ind w:left="1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29" w:type="dxa"/>
            <w:vAlign w:val="top"/>
          </w:tcPr>
          <w:p w14:paraId="4792F491">
            <w:pPr>
              <w:pStyle w:val="8"/>
              <w:spacing w:before="129" w:line="183" w:lineRule="auto"/>
              <w:ind w:left="1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0" w:type="dxa"/>
            <w:vAlign w:val="top"/>
          </w:tcPr>
          <w:p w14:paraId="7B9775DC">
            <w:pPr>
              <w:pStyle w:val="8"/>
              <w:spacing w:before="129" w:line="184" w:lineRule="auto"/>
              <w:ind w:left="1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429" w:type="dxa"/>
            <w:vAlign w:val="top"/>
          </w:tcPr>
          <w:p w14:paraId="589A05F8">
            <w:pPr>
              <w:pStyle w:val="8"/>
              <w:spacing w:before="129" w:line="183" w:lineRule="auto"/>
              <w:ind w:left="1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4" w:type="dxa"/>
            <w:vAlign w:val="top"/>
          </w:tcPr>
          <w:p w14:paraId="4B673DBE">
            <w:pPr>
              <w:pStyle w:val="8"/>
              <w:spacing w:before="130" w:line="182" w:lineRule="auto"/>
              <w:ind w:left="1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</w:tr>
    </w:tbl>
    <w:p w14:paraId="2EE43A94">
      <w:pPr>
        <w:spacing w:before="62" w:line="188" w:lineRule="auto"/>
        <w:ind w:left="29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1.B</w:t>
      </w:r>
    </w:p>
    <w:p w14:paraId="5E4939BE">
      <w:pPr>
        <w:pStyle w:val="2"/>
        <w:spacing w:before="67" w:line="271" w:lineRule="auto"/>
        <w:ind w:left="3283" w:right="2961" w:hanging="379"/>
        <w:rPr>
          <w:sz w:val="21"/>
          <w:szCs w:val="21"/>
        </w:rPr>
      </w:pPr>
      <w:r>
        <w:rPr>
          <w:spacing w:val="2"/>
          <w:sz w:val="21"/>
          <w:szCs w:val="21"/>
        </w:rPr>
        <w:t>解析：本题主要考查克服心理矛盾。材料中师</w:t>
      </w:r>
      <w:r>
        <w:rPr>
          <w:spacing w:val="1"/>
          <w:sz w:val="21"/>
          <w:szCs w:val="21"/>
        </w:rPr>
        <w:t>生的对话体现出了青春期闭锁与开放这一心</w:t>
      </w:r>
      <w:r>
        <w:rPr>
          <w:sz w:val="21"/>
          <w:szCs w:val="21"/>
        </w:rPr>
        <w:t xml:space="preserve"> 理矛盾。向老师寻求帮助是积极求助他人的表现，同时要调节矛</w:t>
      </w:r>
      <w:r>
        <w:rPr>
          <w:spacing w:val="-1"/>
          <w:sz w:val="21"/>
          <w:szCs w:val="21"/>
        </w:rPr>
        <w:t>盾心理，②④观点正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确；①③说法材料中没有体现。故答案选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spacing w:val="-2"/>
          <w:sz w:val="21"/>
          <w:szCs w:val="21"/>
        </w:rPr>
        <w:t>。</w:t>
      </w:r>
    </w:p>
    <w:p w14:paraId="31FBD81F">
      <w:pPr>
        <w:spacing w:before="1" w:line="188" w:lineRule="auto"/>
        <w:ind w:left="29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2.D</w:t>
      </w:r>
    </w:p>
    <w:p w14:paraId="67A08179">
      <w:pPr>
        <w:pStyle w:val="2"/>
        <w:spacing w:before="57" w:line="271" w:lineRule="auto"/>
        <w:ind w:left="3283" w:right="2909" w:hanging="379"/>
        <w:rPr>
          <w:sz w:val="21"/>
          <w:szCs w:val="21"/>
        </w:rPr>
      </w:pPr>
      <w:r>
        <w:rPr>
          <w:spacing w:val="-5"/>
          <w:sz w:val="21"/>
          <w:szCs w:val="21"/>
        </w:rPr>
        <w:t>解析：本题主要考查责任、诚信、人生价值等。材料中易厚</w:t>
      </w:r>
      <w:r>
        <w:rPr>
          <w:spacing w:val="-6"/>
          <w:sz w:val="21"/>
          <w:szCs w:val="21"/>
        </w:rPr>
        <w:t>掌坚守诺言，体现了守信践诺；响</w:t>
      </w:r>
      <w:r>
        <w:rPr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应国家号召，带头造林护绿体现了承担责任，追求生命高度；没日没夜地在山上栽苗、</w:t>
      </w:r>
      <w:r>
        <w:rPr>
          <w:spacing w:val="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清杂体现了热爱劳动，实现人生价值，故②③④说法正确。植树造林的目的不是为了</w:t>
      </w:r>
      <w:r>
        <w:rPr>
          <w:spacing w:val="2"/>
          <w:sz w:val="21"/>
          <w:szCs w:val="21"/>
        </w:rPr>
        <w:t xml:space="preserve">  </w:t>
      </w:r>
      <w:r>
        <w:rPr>
          <w:spacing w:val="-3"/>
          <w:sz w:val="21"/>
          <w:szCs w:val="21"/>
        </w:rPr>
        <w:t>获取荣誉，①观点错误。故答案选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spacing w:val="-3"/>
          <w:sz w:val="21"/>
          <w:szCs w:val="21"/>
        </w:rPr>
        <w:t>。</w:t>
      </w:r>
    </w:p>
    <w:p w14:paraId="74A13BA5">
      <w:pPr>
        <w:spacing w:before="12" w:line="188" w:lineRule="auto"/>
        <w:ind w:left="29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3.A</w:t>
      </w:r>
    </w:p>
    <w:p w14:paraId="0F5B6A8B">
      <w:pPr>
        <w:pStyle w:val="2"/>
        <w:spacing w:before="45" w:line="281" w:lineRule="auto"/>
        <w:ind w:left="3143" w:right="2909" w:hanging="239"/>
        <w:rPr>
          <w:sz w:val="21"/>
          <w:szCs w:val="21"/>
        </w:rPr>
      </w:pPr>
      <w:r>
        <w:rPr>
          <w:spacing w:val="-4"/>
          <w:sz w:val="21"/>
          <w:szCs w:val="21"/>
        </w:rPr>
        <w:t>析：本题主要考查自我保护、调节情绪、友谊、集体等。①中丹</w:t>
      </w:r>
      <w:r>
        <w:rPr>
          <w:spacing w:val="-5"/>
          <w:sz w:val="21"/>
          <w:szCs w:val="21"/>
        </w:rPr>
        <w:t>丹的做法是见义勇为的表现，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体现了正义感，①对应正确；②中洋洋暗示自己是在通过改变认知评价调节情绪，②对</w:t>
      </w:r>
      <w:r>
        <w:rPr>
          <w:spacing w:val="1"/>
          <w:sz w:val="21"/>
          <w:szCs w:val="21"/>
        </w:rPr>
        <w:t xml:space="preserve">  </w:t>
      </w:r>
      <w:r>
        <w:rPr>
          <w:spacing w:val="-5"/>
          <w:sz w:val="21"/>
          <w:szCs w:val="21"/>
        </w:rPr>
        <w:t>应正确；③中乐乐的做法不可取，不符合交友的原则，③对应错误；④体现集体影响一个</w:t>
      </w:r>
      <w:r>
        <w:rPr>
          <w:spacing w:val="5"/>
          <w:sz w:val="21"/>
          <w:szCs w:val="21"/>
        </w:rPr>
        <w:t xml:space="preserve">  </w:t>
      </w:r>
      <w:r>
        <w:rPr>
          <w:spacing w:val="-8"/>
          <w:sz w:val="21"/>
          <w:szCs w:val="21"/>
        </w:rPr>
        <w:t>人的成长，并非“决定”一个人的成长，④对应错位。故答案选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A</w:t>
      </w:r>
      <w:r>
        <w:rPr>
          <w:spacing w:val="-8"/>
          <w:sz w:val="21"/>
          <w:szCs w:val="21"/>
        </w:rPr>
        <w:t>。</w:t>
      </w:r>
    </w:p>
    <w:p w14:paraId="6E946BB5">
      <w:pPr>
        <w:spacing w:line="188" w:lineRule="auto"/>
        <w:ind w:left="29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4.B</w:t>
      </w:r>
    </w:p>
    <w:p w14:paraId="23871F8D">
      <w:pPr>
        <w:pStyle w:val="2"/>
        <w:spacing w:before="57" w:line="260" w:lineRule="auto"/>
        <w:ind w:left="3283" w:right="2964" w:hanging="379"/>
        <w:rPr>
          <w:sz w:val="21"/>
          <w:szCs w:val="21"/>
        </w:rPr>
      </w:pPr>
      <w:r>
        <w:rPr>
          <w:spacing w:val="-2"/>
          <w:sz w:val="21"/>
          <w:szCs w:val="21"/>
        </w:rPr>
        <w:t>解析：本题主要考查珍视生命。漫画中营养均衡、科学运动、保持良好的睡眠习惯都体</w:t>
      </w:r>
      <w:r>
        <w:rPr>
          <w:spacing w:val="-3"/>
          <w:sz w:val="21"/>
          <w:szCs w:val="21"/>
        </w:rPr>
        <w:t>现了</w:t>
      </w:r>
      <w:r>
        <w:rPr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健康的生活方式，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B </w:t>
      </w:r>
      <w:r>
        <w:rPr>
          <w:spacing w:val="-6"/>
          <w:sz w:val="21"/>
          <w:szCs w:val="21"/>
        </w:rPr>
        <w:t>说法符合题意；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A</w:t>
      </w:r>
      <w:r>
        <w:rPr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C</w:t>
      </w:r>
      <w:r>
        <w:rPr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D</w:t>
      </w:r>
      <w:r>
        <w:rPr>
          <w:spacing w:val="-6"/>
          <w:sz w:val="21"/>
          <w:szCs w:val="21"/>
        </w:rPr>
        <w:t>材料均没有体现。故答案选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B</w:t>
      </w:r>
      <w:r>
        <w:rPr>
          <w:spacing w:val="-6"/>
          <w:sz w:val="21"/>
          <w:szCs w:val="21"/>
        </w:rPr>
        <w:t>。</w:t>
      </w:r>
    </w:p>
    <w:p w14:paraId="391ADDC1">
      <w:pPr>
        <w:spacing w:before="22" w:line="185" w:lineRule="auto"/>
        <w:ind w:left="29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5.D</w:t>
      </w:r>
    </w:p>
    <w:p w14:paraId="1AEF1DE6">
      <w:pPr>
        <w:pStyle w:val="2"/>
        <w:spacing w:before="37" w:line="284" w:lineRule="auto"/>
        <w:ind w:left="3283" w:right="2964" w:hanging="379"/>
        <w:rPr>
          <w:sz w:val="21"/>
          <w:szCs w:val="21"/>
        </w:rPr>
      </w:pPr>
      <w:r>
        <w:rPr>
          <w:spacing w:val="-6"/>
          <w:sz w:val="21"/>
          <w:szCs w:val="21"/>
        </w:rPr>
        <w:t>解析：本题主要考查孝敬父母。上述名言都与孝敬父母相关。名言中的“报”“敬”都强调了</w:t>
      </w:r>
      <w:r>
        <w:rPr>
          <w:spacing w:val="14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行动的重要，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D </w:t>
      </w:r>
      <w:r>
        <w:rPr>
          <w:spacing w:val="-6"/>
          <w:sz w:val="21"/>
          <w:szCs w:val="21"/>
        </w:rPr>
        <w:t>观点符合题意；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A</w:t>
      </w:r>
      <w:r>
        <w:rPr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B</w:t>
      </w:r>
      <w:r>
        <w:rPr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C</w:t>
      </w:r>
      <w:r>
        <w:rPr>
          <w:spacing w:val="-6"/>
          <w:sz w:val="21"/>
          <w:szCs w:val="21"/>
        </w:rPr>
        <w:t>均不符合题意。故答案选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D</w:t>
      </w:r>
      <w:r>
        <w:rPr>
          <w:spacing w:val="-6"/>
          <w:sz w:val="21"/>
          <w:szCs w:val="21"/>
        </w:rPr>
        <w:t>。</w:t>
      </w:r>
    </w:p>
    <w:p w14:paraId="65CE123A">
      <w:pPr>
        <w:spacing w:line="188" w:lineRule="auto"/>
        <w:ind w:left="29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6.A</w:t>
      </w:r>
    </w:p>
    <w:p w14:paraId="2E6EB9EB">
      <w:pPr>
        <w:pStyle w:val="2"/>
        <w:spacing w:before="57" w:line="271" w:lineRule="auto"/>
        <w:ind w:left="3283" w:right="2909" w:hanging="379"/>
        <w:rPr>
          <w:sz w:val="21"/>
          <w:szCs w:val="21"/>
        </w:rPr>
      </w:pPr>
      <w:r>
        <w:rPr>
          <w:spacing w:val="-6"/>
          <w:sz w:val="21"/>
          <w:szCs w:val="21"/>
        </w:rPr>
        <w:t>解析：本题主要考查基层群众自治、美德等。奉上一杯热茶，再来场“拉家常”式的谈话，通</w:t>
      </w:r>
      <w:r>
        <w:rPr>
          <w:sz w:val="21"/>
          <w:szCs w:val="21"/>
        </w:rPr>
        <w:t xml:space="preserve">  </w:t>
      </w:r>
      <w:r>
        <w:rPr>
          <w:spacing w:val="-3"/>
          <w:sz w:val="21"/>
          <w:szCs w:val="21"/>
        </w:rPr>
        <w:t>过这种形式解决矛盾纠纷，体现了以和为贵，这是情与理的交融，既提升了治理效能，</w:t>
      </w:r>
      <w:r>
        <w:rPr>
          <w:spacing w:val="7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又传承了传统美德，①③观点正确；②中“消除”太绝对；④材料不能体现</w:t>
      </w:r>
      <w:r>
        <w:rPr>
          <w:spacing w:val="-11"/>
          <w:sz w:val="21"/>
          <w:szCs w:val="21"/>
        </w:rPr>
        <w:t>“自我监督”。</w:t>
      </w:r>
    </w:p>
    <w:p w14:paraId="14BD0CE7">
      <w:pPr>
        <w:pStyle w:val="2"/>
        <w:spacing w:before="1" w:line="220" w:lineRule="auto"/>
        <w:ind w:left="3283"/>
        <w:rPr>
          <w:sz w:val="21"/>
          <w:szCs w:val="21"/>
        </w:rPr>
      </w:pPr>
      <w:r>
        <w:rPr>
          <w:spacing w:val="4"/>
          <w:sz w:val="21"/>
          <w:szCs w:val="21"/>
        </w:rPr>
        <w:t>故答案选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A</w:t>
      </w:r>
      <w:r>
        <w:rPr>
          <w:spacing w:val="4"/>
          <w:sz w:val="21"/>
          <w:szCs w:val="21"/>
        </w:rPr>
        <w:t>。</w:t>
      </w:r>
    </w:p>
    <w:p w14:paraId="4A9827E3">
      <w:pPr>
        <w:spacing w:before="95" w:line="185" w:lineRule="auto"/>
        <w:ind w:left="29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7.B</w:t>
      </w:r>
    </w:p>
    <w:p w14:paraId="2931B3D9">
      <w:pPr>
        <w:pStyle w:val="2"/>
        <w:spacing w:before="27" w:line="275" w:lineRule="auto"/>
        <w:ind w:left="3283" w:right="2976" w:hanging="379"/>
        <w:rPr>
          <w:sz w:val="21"/>
          <w:szCs w:val="21"/>
        </w:rPr>
      </w:pPr>
      <w:r>
        <w:rPr>
          <w:spacing w:val="1"/>
          <w:sz w:val="21"/>
          <w:szCs w:val="21"/>
        </w:rPr>
        <w:t>解析：本题主要考查宪法。材料中这些以宪法为主题的活动开展对于青少年而言能够增强</w:t>
      </w:r>
      <w:r>
        <w:rPr>
          <w:spacing w:val="17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法治观念，弘扬宪法精神，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观点符合题意；“完善法律法规”“实现依</w:t>
      </w:r>
      <w:r>
        <w:rPr>
          <w:spacing w:val="-12"/>
          <w:sz w:val="21"/>
          <w:szCs w:val="21"/>
        </w:rPr>
        <w:t>法治国”的主体并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非青少年，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spacing w:val="1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spacing w:val="1"/>
          <w:sz w:val="21"/>
          <w:szCs w:val="21"/>
        </w:rPr>
        <w:t>观点错误；活动也并非让学生成为法学专家，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观点错误。故答案</w:t>
      </w:r>
      <w:r>
        <w:rPr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选</w:t>
      </w:r>
      <w:r>
        <w:rPr>
          <w:spacing w:val="-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</w:t>
      </w:r>
      <w:r>
        <w:rPr>
          <w:spacing w:val="-3"/>
          <w:sz w:val="21"/>
          <w:szCs w:val="21"/>
        </w:rPr>
        <w:t>。</w:t>
      </w:r>
    </w:p>
    <w:p w14:paraId="190724CA">
      <w:pPr>
        <w:pStyle w:val="2"/>
        <w:spacing w:before="116" w:line="219" w:lineRule="auto"/>
        <w:ind w:left="3413"/>
        <w:rPr>
          <w:sz w:val="21"/>
          <w:szCs w:val="21"/>
        </w:rPr>
      </w:pPr>
      <w:r>
        <w:rPr>
          <w:spacing w:val="-10"/>
          <w:sz w:val="21"/>
          <w:szCs w:val="21"/>
        </w:rPr>
        <w:t>中考必刷卷</w:t>
      </w:r>
      <w:r>
        <w:rPr>
          <w:spacing w:val="-21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·2025年名校压轴卷一道德与法治参考答案</w:t>
      </w:r>
      <w:r>
        <w:rPr>
          <w:spacing w:val="-11"/>
          <w:sz w:val="21"/>
          <w:szCs w:val="21"/>
        </w:rPr>
        <w:t>及评分标准 第1页(共3页)</w:t>
      </w:r>
    </w:p>
    <w:p w14:paraId="5A94BBFC">
      <w:pPr>
        <w:spacing w:line="221" w:lineRule="auto"/>
        <w:rPr>
          <w:rFonts w:ascii="黑体" w:hAnsi="黑体" w:eastAsia="黑体" w:cs="黑体"/>
          <w:sz w:val="21"/>
          <w:szCs w:val="21"/>
        </w:rPr>
        <w:sectPr>
          <w:pgSz w:w="16840" w:h="11910"/>
          <w:pgMar w:top="1012" w:right="2526" w:bottom="0" w:left="2526" w:header="0" w:footer="0" w:gutter="0"/>
          <w:cols w:space="720" w:num="1"/>
        </w:sectPr>
      </w:pPr>
    </w:p>
    <w:p w14:paraId="6129155A">
      <w:pPr>
        <w:spacing w:line="347" w:lineRule="auto"/>
        <w:rPr>
          <w:rFonts w:ascii="Arial"/>
          <w:sz w:val="21"/>
          <w:szCs w:val="21"/>
        </w:rPr>
      </w:pPr>
    </w:p>
    <w:p w14:paraId="0DA1DD59">
      <w:pPr>
        <w:spacing w:before="43" w:line="188" w:lineRule="auto"/>
        <w:ind w:left="28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8.C</w:t>
      </w:r>
    </w:p>
    <w:p w14:paraId="68DE00A7">
      <w:pPr>
        <w:pStyle w:val="2"/>
        <w:spacing w:before="56" w:line="272" w:lineRule="auto"/>
        <w:ind w:left="3253" w:right="3018" w:hanging="399"/>
        <w:rPr>
          <w:sz w:val="21"/>
          <w:szCs w:val="21"/>
        </w:rPr>
      </w:pPr>
      <w:r>
        <w:rPr>
          <w:spacing w:val="1"/>
          <w:sz w:val="21"/>
          <w:szCs w:val="21"/>
        </w:rPr>
        <w:t>解析：本题主要考查人民代表大会制度等。从上述十四届全国人大三次会议的议</w:t>
      </w:r>
      <w:r>
        <w:rPr>
          <w:sz w:val="21"/>
          <w:szCs w:val="21"/>
        </w:rPr>
        <w:t xml:space="preserve">程可以看 </w:t>
      </w:r>
      <w:r>
        <w:rPr>
          <w:spacing w:val="-5"/>
          <w:sz w:val="21"/>
          <w:szCs w:val="21"/>
        </w:rPr>
        <w:t>出人民代表大会制度保障人民当家作主，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观点正确；人民检察院行使检察职权</w:t>
      </w:r>
      <w:r>
        <w:rPr>
          <w:spacing w:val="-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A </w:t>
      </w:r>
      <w:r>
        <w:rPr>
          <w:spacing w:val="-6"/>
          <w:sz w:val="21"/>
          <w:szCs w:val="21"/>
        </w:rPr>
        <w:t>观</w:t>
      </w:r>
      <w:r>
        <w:rPr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点错误；从材料可以看出全国人大行使立法权和监</w:t>
      </w:r>
      <w:r>
        <w:rPr>
          <w:spacing w:val="-5"/>
          <w:sz w:val="21"/>
          <w:szCs w:val="21"/>
        </w:rPr>
        <w:t>督权，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B </w:t>
      </w:r>
      <w:r>
        <w:rPr>
          <w:spacing w:val="-5"/>
          <w:sz w:val="21"/>
          <w:szCs w:val="21"/>
        </w:rPr>
        <w:t>观点错误；国务院的工作接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受全国人大的监督，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观点错误。故答案选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spacing w:val="-2"/>
          <w:sz w:val="21"/>
          <w:szCs w:val="21"/>
        </w:rPr>
        <w:t>。</w:t>
      </w:r>
    </w:p>
    <w:p w14:paraId="440DF26E">
      <w:pPr>
        <w:spacing w:before="24" w:line="188" w:lineRule="auto"/>
        <w:ind w:left="28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9.C</w:t>
      </w:r>
    </w:p>
    <w:p w14:paraId="0E4E795A">
      <w:pPr>
        <w:pStyle w:val="2"/>
        <w:spacing w:before="65" w:line="283" w:lineRule="auto"/>
        <w:ind w:left="3253" w:right="3046" w:hanging="399"/>
        <w:rPr>
          <w:sz w:val="21"/>
          <w:szCs w:val="21"/>
        </w:rPr>
      </w:pPr>
      <w:r>
        <w:rPr>
          <w:spacing w:val="1"/>
          <w:sz w:val="21"/>
          <w:szCs w:val="21"/>
        </w:rPr>
        <w:t>解析：本题主要考查伟大建党精神。伟大建党精神是中国共产党的精神之源，也是</w:t>
      </w:r>
      <w:r>
        <w:rPr>
          <w:sz w:val="21"/>
          <w:szCs w:val="21"/>
        </w:rPr>
        <w:t xml:space="preserve">民族精 </w:t>
      </w:r>
      <w:r>
        <w:rPr>
          <w:spacing w:val="-2"/>
          <w:sz w:val="21"/>
          <w:szCs w:val="21"/>
        </w:rPr>
        <w:t>神的具体体现，能够为实现中国梦凝聚力量，故①③④观点正确；社会主义核心价值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观是当代中国精神的集中体现，②观点错误。故答案选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spacing w:val="-2"/>
          <w:sz w:val="21"/>
          <w:szCs w:val="21"/>
        </w:rPr>
        <w:t>。</w:t>
      </w:r>
    </w:p>
    <w:p w14:paraId="78E42D2D">
      <w:pPr>
        <w:spacing w:before="19" w:line="188" w:lineRule="auto"/>
        <w:ind w:left="28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10.A</w:t>
      </w:r>
    </w:p>
    <w:p w14:paraId="5527DE92">
      <w:pPr>
        <w:pStyle w:val="2"/>
        <w:spacing w:before="55" w:line="271" w:lineRule="auto"/>
        <w:ind w:left="3253" w:right="2948" w:hanging="399"/>
        <w:rPr>
          <w:sz w:val="21"/>
          <w:szCs w:val="21"/>
        </w:rPr>
      </w:pPr>
      <w:r>
        <w:rPr>
          <w:spacing w:val="1"/>
          <w:sz w:val="21"/>
          <w:szCs w:val="21"/>
        </w:rPr>
        <w:t>解析：本题主要考查绿色发展。过去一年，我省在环境保护方面的成就是坚持绿色</w:t>
      </w:r>
      <w:r>
        <w:rPr>
          <w:sz w:val="21"/>
          <w:szCs w:val="21"/>
        </w:rPr>
        <w:t xml:space="preserve">发展道  </w:t>
      </w:r>
      <w:r>
        <w:rPr>
          <w:spacing w:val="-1"/>
          <w:sz w:val="21"/>
          <w:szCs w:val="21"/>
        </w:rPr>
        <w:t>路的结果，彰显了我省建设山水秀美的生态强省的决心，①②观点正确；人类开发利</w:t>
      </w:r>
      <w:r>
        <w:rPr>
          <w:spacing w:val="3"/>
          <w:sz w:val="21"/>
          <w:szCs w:val="21"/>
        </w:rPr>
        <w:t xml:space="preserve">  </w:t>
      </w:r>
      <w:r>
        <w:rPr>
          <w:spacing w:val="-3"/>
          <w:sz w:val="21"/>
          <w:szCs w:val="21"/>
        </w:rPr>
        <w:t>用资源必须遵循自然规律，③观点错误；推进中国式现代化，高质量发展是首要任</w:t>
      </w:r>
      <w:r>
        <w:rPr>
          <w:spacing w:val="-4"/>
          <w:sz w:val="21"/>
          <w:szCs w:val="21"/>
        </w:rPr>
        <w:t>务，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④观点错误。故答案选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spacing w:val="1"/>
          <w:sz w:val="21"/>
          <w:szCs w:val="21"/>
        </w:rPr>
        <w:t>。</w:t>
      </w:r>
    </w:p>
    <w:p w14:paraId="76200575">
      <w:pPr>
        <w:spacing w:before="49" w:line="188" w:lineRule="auto"/>
        <w:ind w:left="28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11.C</w:t>
      </w:r>
    </w:p>
    <w:p w14:paraId="161E8CF6">
      <w:pPr>
        <w:pStyle w:val="2"/>
        <w:spacing w:before="56" w:line="272" w:lineRule="auto"/>
        <w:ind w:left="3253" w:right="2972" w:hanging="399"/>
        <w:rPr>
          <w:sz w:val="21"/>
          <w:szCs w:val="21"/>
        </w:rPr>
      </w:pPr>
      <w:r>
        <w:rPr>
          <w:spacing w:val="-1"/>
          <w:sz w:val="21"/>
          <w:szCs w:val="21"/>
        </w:rPr>
        <w:t>解析：本题主要考查职业选择。材料中的新职业出现，给我们带来更多的就业机会和挑战，</w:t>
      </w:r>
      <w:r>
        <w:rPr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因此我们要规划好自己的职业生涯，提升素质，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C </w:t>
      </w:r>
      <w:r>
        <w:rPr>
          <w:spacing w:val="-4"/>
          <w:sz w:val="21"/>
          <w:szCs w:val="21"/>
        </w:rPr>
        <w:t>观点正确</w:t>
      </w:r>
      <w:r>
        <w:rPr>
          <w:spacing w:val="-5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A </w:t>
      </w:r>
      <w:r>
        <w:rPr>
          <w:spacing w:val="-5"/>
          <w:sz w:val="21"/>
          <w:szCs w:val="21"/>
        </w:rPr>
        <w:t>不是青少年的做法；国</w:t>
      </w:r>
      <w:r>
        <w:rPr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家发展、民族发展需要各种各样的职业，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B </w:t>
      </w:r>
      <w:r>
        <w:rPr>
          <w:spacing w:val="-4"/>
          <w:sz w:val="21"/>
          <w:szCs w:val="21"/>
        </w:rPr>
        <w:t>观点错误；进行职业准备要考虑自己的兴趣</w:t>
      </w:r>
      <w:r>
        <w:rPr>
          <w:spacing w:val="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爱好，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D </w:t>
      </w:r>
      <w:r>
        <w:rPr>
          <w:spacing w:val="-4"/>
          <w:sz w:val="21"/>
          <w:szCs w:val="21"/>
        </w:rPr>
        <w:t>观点错误。故答案选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C</w:t>
      </w:r>
      <w:r>
        <w:rPr>
          <w:spacing w:val="-4"/>
          <w:sz w:val="21"/>
          <w:szCs w:val="21"/>
        </w:rPr>
        <w:t>。</w:t>
      </w:r>
    </w:p>
    <w:p w14:paraId="1D295FA5">
      <w:pPr>
        <w:spacing w:before="45" w:line="188" w:lineRule="auto"/>
        <w:ind w:left="28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12.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D</w:t>
      </w:r>
    </w:p>
    <w:p w14:paraId="4A0B4808">
      <w:pPr>
        <w:pStyle w:val="2"/>
        <w:spacing w:before="46" w:line="284" w:lineRule="auto"/>
        <w:ind w:left="3253" w:right="3046" w:hanging="399"/>
        <w:rPr>
          <w:sz w:val="21"/>
          <w:szCs w:val="21"/>
        </w:rPr>
      </w:pPr>
      <w:r>
        <w:rPr>
          <w:spacing w:val="-3"/>
          <w:sz w:val="21"/>
          <w:szCs w:val="21"/>
        </w:rPr>
        <w:t>解析：本题主要考查世界舞台上的中国。材料中的中国主张、中国方案、中国行动展现了大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国担当，积极推动构建人类命运共同体，D 观点正确；世界各国发展各异，A 观点错</w:t>
      </w:r>
      <w:r>
        <w:rPr>
          <w:spacing w:val="12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误；中国以开放的心态，积极参与全球规则的制定，并非“主导”</w:t>
      </w:r>
      <w:r>
        <w:rPr>
          <w:spacing w:val="-1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观点错误；我国发展</w:t>
      </w:r>
      <w:r>
        <w:rPr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的挑战客观存在，并不能消除，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观点错误。故答案选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D</w:t>
      </w:r>
      <w:r>
        <w:rPr>
          <w:spacing w:val="-5"/>
          <w:sz w:val="21"/>
          <w:szCs w:val="21"/>
        </w:rPr>
        <w:t>。</w:t>
      </w:r>
    </w:p>
    <w:p w14:paraId="73477277">
      <w:pPr>
        <w:pStyle w:val="2"/>
        <w:spacing w:before="14" w:line="219" w:lineRule="auto"/>
        <w:ind w:left="2856"/>
        <w:outlineLvl w:val="4"/>
        <w:rPr>
          <w:sz w:val="21"/>
          <w:szCs w:val="21"/>
        </w:rPr>
      </w:pPr>
      <w:r>
        <w:rPr>
          <w:b/>
          <w:bCs/>
          <w:spacing w:val="4"/>
          <w:sz w:val="21"/>
          <w:szCs w:val="21"/>
        </w:rPr>
        <w:t>二、非选择题(本题5小题，共56分)</w:t>
      </w:r>
    </w:p>
    <w:p w14:paraId="0EF47AA8">
      <w:pPr>
        <w:pStyle w:val="2"/>
        <w:spacing w:before="37" w:line="270" w:lineRule="auto"/>
        <w:ind w:left="3183" w:right="2966" w:hanging="329"/>
        <w:rPr>
          <w:sz w:val="21"/>
          <w:szCs w:val="21"/>
        </w:rPr>
      </w:pPr>
      <w:r>
        <w:rPr>
          <w:spacing w:val="4"/>
          <w:sz w:val="21"/>
          <w:szCs w:val="21"/>
        </w:rPr>
        <w:t>13.甲同学观点不合理，乙同学观点合理。(1分)困难和挫折对我们的成长既有消极的一</w:t>
      </w:r>
      <w:r>
        <w:rPr>
          <w:spacing w:val="1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面，也有积极的一面。既可能产生负面情绪，也能让我们更加清醒，获得更加丰富的生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活经验。(2分)生活中难免会遇到困难与挫折。(1分)我们要磨砺意志，形成良好的抗</w:t>
      </w:r>
      <w:r>
        <w:rPr>
          <w:spacing w:val="5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挫折能力，养成自尊自信、积极乐观的生活态度，笑对生活；等。(2分)</w:t>
      </w:r>
    </w:p>
    <w:p w14:paraId="7417E8B5">
      <w:pPr>
        <w:pStyle w:val="2"/>
        <w:spacing w:before="1" w:line="284" w:lineRule="auto"/>
        <w:ind w:left="3253" w:right="3068" w:hanging="399"/>
        <w:rPr>
          <w:sz w:val="21"/>
          <w:szCs w:val="21"/>
        </w:rPr>
      </w:pPr>
      <w:r>
        <w:rPr>
          <w:spacing w:val="-4"/>
          <w:sz w:val="21"/>
          <w:szCs w:val="21"/>
        </w:rPr>
        <w:t>14.</w:t>
      </w:r>
      <w:r>
        <w:rPr>
          <w:spacing w:val="-39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(1)深入挖掘传统文化的内涵；推动中华优秀传统文化创造性转化、创新性发展；利用现</w:t>
      </w:r>
      <w:r>
        <w:rPr>
          <w:sz w:val="21"/>
          <w:szCs w:val="21"/>
        </w:rPr>
        <w:t xml:space="preserve"> 代科技提升传统文化的视觉表现力；充分利用新媒体，以年轻人喜闻乐见的方式传</w:t>
      </w:r>
      <w:r>
        <w:rPr>
          <w:spacing w:val="16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播传统文化；等。(每点2分，答出2点即</w:t>
      </w:r>
      <w:r>
        <w:rPr>
          <w:spacing w:val="2"/>
          <w:sz w:val="21"/>
          <w:szCs w:val="21"/>
        </w:rPr>
        <w:t>可。4分)</w:t>
      </w:r>
    </w:p>
    <w:p w14:paraId="71C9F53E">
      <w:pPr>
        <w:pStyle w:val="2"/>
        <w:spacing w:before="6" w:line="245" w:lineRule="auto"/>
        <w:ind w:left="3253" w:right="2942" w:hanging="70"/>
        <w:rPr>
          <w:sz w:val="21"/>
          <w:szCs w:val="21"/>
        </w:rPr>
      </w:pPr>
      <w:r>
        <w:rPr>
          <w:spacing w:val="-3"/>
          <w:sz w:val="21"/>
          <w:szCs w:val="21"/>
        </w:rPr>
        <w:t>(2)形成正确的自我认同，提高自我管理能力；正确对待他人评价，不被他人的偏见所左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右；培养独立思考能力和勇于创新的精神，敢</w:t>
      </w:r>
      <w:r>
        <w:rPr>
          <w:spacing w:val="-4"/>
          <w:sz w:val="21"/>
          <w:szCs w:val="21"/>
        </w:rPr>
        <w:t>于突破常规，追求自己的梦想；坚定信</w:t>
      </w:r>
    </w:p>
    <w:p w14:paraId="6659CDE1">
      <w:pPr>
        <w:pStyle w:val="2"/>
        <w:spacing w:before="43" w:line="246" w:lineRule="auto"/>
        <w:ind w:left="3253" w:right="3049"/>
        <w:rPr>
          <w:sz w:val="21"/>
          <w:szCs w:val="21"/>
        </w:rPr>
      </w:pPr>
      <w:r>
        <w:rPr>
          <w:sz w:val="21"/>
          <w:szCs w:val="21"/>
        </w:rPr>
        <w:t>念，保持积极乐观的心态，勇敢地活出真实的自己；等。(每点2分，答出3点即可。</w:t>
      </w:r>
      <w:r>
        <w:rPr>
          <w:spacing w:val="8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6分)</w:t>
      </w:r>
    </w:p>
    <w:p w14:paraId="23F6E3AC">
      <w:pPr>
        <w:pStyle w:val="2"/>
        <w:spacing w:before="39" w:line="291" w:lineRule="auto"/>
        <w:ind w:left="3253" w:right="3064" w:hanging="399"/>
        <w:rPr>
          <w:sz w:val="21"/>
          <w:szCs w:val="21"/>
        </w:rPr>
      </w:pPr>
      <w:r>
        <w:rPr>
          <w:spacing w:val="-4"/>
          <w:sz w:val="21"/>
          <w:szCs w:val="21"/>
        </w:rPr>
        <w:t>15.</w:t>
      </w:r>
      <w:r>
        <w:rPr>
          <w:spacing w:val="-3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(1)党的会议作出专门部署，体现坚持党的领导；广泛征求社会意见，体现以人民为中心</w:t>
      </w:r>
      <w:r>
        <w:rPr>
          <w:sz w:val="21"/>
          <w:szCs w:val="21"/>
        </w:rPr>
        <w:t xml:space="preserve"> 和人民当家作主；公开征求意见和审议，通过法律体现科学立法和加快建设中国特</w:t>
      </w:r>
      <w:r>
        <w:rPr>
          <w:spacing w:val="1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色社会主义法治体系；等。(每点2分，答出3点即可。6分)</w:t>
      </w:r>
    </w:p>
    <w:p w14:paraId="7673F5FD">
      <w:pPr>
        <w:spacing w:line="331" w:lineRule="auto"/>
        <w:ind w:firstLine="3000" w:firstLineChars="1500"/>
        <w:rPr>
          <w:rFonts w:ascii="Arial"/>
          <w:sz w:val="21"/>
          <w:szCs w:val="21"/>
        </w:rPr>
      </w:pPr>
      <w:r>
        <w:rPr>
          <w:spacing w:val="-5"/>
          <w:sz w:val="21"/>
          <w:szCs w:val="21"/>
        </w:rPr>
        <w:t>(2)①幼儿：促进身心发展；培养良好习惯；等。②教育：奠定教育基础；促进教育公平；</w:t>
      </w:r>
      <w:r>
        <w:rPr>
          <w:spacing w:val="3"/>
          <w:sz w:val="21"/>
          <w:szCs w:val="21"/>
        </w:rPr>
        <w:t xml:space="preserve"> </w:t>
      </w:r>
    </w:p>
    <w:p w14:paraId="44D4FD48">
      <w:pPr>
        <w:pStyle w:val="2"/>
        <w:spacing w:before="48" w:line="278" w:lineRule="auto"/>
        <w:ind w:left="3354" w:right="2966"/>
        <w:rPr>
          <w:sz w:val="21"/>
          <w:szCs w:val="21"/>
        </w:rPr>
      </w:pPr>
      <w:r>
        <w:rPr>
          <w:sz w:val="21"/>
          <w:szCs w:val="21"/>
        </w:rPr>
        <w:t>等。③社会：提升人口素质；促进社会和谐稳定；等。(每个方面</w:t>
      </w:r>
      <w:r>
        <w:rPr>
          <w:spacing w:val="-1"/>
          <w:sz w:val="21"/>
          <w:szCs w:val="21"/>
        </w:rPr>
        <w:t>2分，答出3个方面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>即可。6分)</w:t>
      </w:r>
    </w:p>
    <w:p w14:paraId="0B520C92">
      <w:pPr>
        <w:pStyle w:val="2"/>
        <w:spacing w:before="2" w:line="282" w:lineRule="auto"/>
        <w:ind w:left="3353" w:right="2963" w:hanging="440"/>
        <w:rPr>
          <w:sz w:val="21"/>
          <w:szCs w:val="21"/>
        </w:rPr>
      </w:pPr>
      <w:r>
        <w:rPr>
          <w:spacing w:val="1"/>
          <w:sz w:val="21"/>
          <w:szCs w:val="21"/>
        </w:rPr>
        <w:t>16.</w:t>
      </w:r>
      <w:r>
        <w:rPr>
          <w:spacing w:val="-4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(1)我国经济增长已由高速增长转向高质量发展</w:t>
      </w:r>
      <w:r>
        <w:rPr>
          <w:sz w:val="21"/>
          <w:szCs w:val="21"/>
        </w:rPr>
        <w:t xml:space="preserve">阶段；时代发展呼唤创新；创新是推动 </w:t>
      </w:r>
      <w:r>
        <w:rPr>
          <w:spacing w:val="1"/>
          <w:sz w:val="21"/>
          <w:szCs w:val="21"/>
        </w:rPr>
        <w:t>人类社会向前发展的重要力量；创新是引领发展的第一动力；促进发展必须培育新</w:t>
      </w:r>
      <w:r>
        <w:rPr>
          <w:spacing w:val="9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的经济增长点，壮大经济发展动能；等。(每点2分，答出2点即可。4分)</w:t>
      </w:r>
    </w:p>
    <w:p w14:paraId="58147B63">
      <w:pPr>
        <w:pStyle w:val="2"/>
        <w:spacing w:before="1" w:line="253" w:lineRule="auto"/>
        <w:ind w:left="3353" w:right="2962" w:hanging="209"/>
        <w:rPr>
          <w:sz w:val="21"/>
          <w:szCs w:val="21"/>
        </w:rPr>
      </w:pPr>
      <w:r>
        <w:rPr>
          <w:spacing w:val="-2"/>
          <w:sz w:val="21"/>
          <w:szCs w:val="21"/>
        </w:rPr>
        <w:t>(2)政府加大财政科技投入，重点扶持新兴技术领域；</w:t>
      </w:r>
      <w:r>
        <w:rPr>
          <w:spacing w:val="-3"/>
          <w:sz w:val="21"/>
          <w:szCs w:val="21"/>
        </w:rPr>
        <w:t>政策扶持，助力传统产业转型；加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大对新兴产业基础设施建设；培育壮大产业链上下游企业，提高产</w:t>
      </w:r>
      <w:r>
        <w:rPr>
          <w:spacing w:val="-3"/>
          <w:sz w:val="21"/>
          <w:szCs w:val="21"/>
        </w:rPr>
        <w:t>业竞争力；加强产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学研深度融合，集中力量攻克关键核心技术；等。(每点2分，答</w:t>
      </w:r>
      <w:r>
        <w:rPr>
          <w:spacing w:val="1"/>
          <w:sz w:val="21"/>
          <w:szCs w:val="21"/>
        </w:rPr>
        <w:t>出3点即可。6分)</w:t>
      </w:r>
    </w:p>
    <w:p w14:paraId="5A943965">
      <w:pPr>
        <w:pStyle w:val="2"/>
        <w:spacing w:before="59" w:line="252" w:lineRule="auto"/>
        <w:ind w:left="3353" w:right="2980" w:hanging="209"/>
        <w:rPr>
          <w:sz w:val="21"/>
          <w:szCs w:val="21"/>
        </w:rPr>
      </w:pPr>
      <w:r>
        <w:rPr>
          <w:spacing w:val="3"/>
          <w:sz w:val="21"/>
          <w:szCs w:val="21"/>
        </w:rPr>
        <w:t>(3)①使用具备自动驾驶辅助功能的汽车。②借助5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G </w:t>
      </w:r>
      <w:r>
        <w:rPr>
          <w:spacing w:val="3"/>
          <w:sz w:val="21"/>
          <w:szCs w:val="21"/>
        </w:rPr>
        <w:t>技术和远程医疗设备，</w:t>
      </w:r>
      <w:r>
        <w:rPr>
          <w:spacing w:val="2"/>
          <w:sz w:val="21"/>
          <w:szCs w:val="21"/>
        </w:rPr>
        <w:t>患者在小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城镇就能与大城市的专家进行视频会诊；等。(每点2分，答出2点即可。4分)</w:t>
      </w:r>
    </w:p>
    <w:p w14:paraId="1537101C">
      <w:pPr>
        <w:pStyle w:val="2"/>
        <w:spacing w:before="43" w:line="251" w:lineRule="auto"/>
        <w:ind w:left="3353" w:right="2898" w:hanging="440"/>
        <w:rPr>
          <w:sz w:val="21"/>
          <w:szCs w:val="21"/>
        </w:rPr>
      </w:pPr>
      <w:r>
        <w:rPr>
          <w:spacing w:val="-5"/>
          <w:sz w:val="21"/>
          <w:szCs w:val="21"/>
        </w:rPr>
        <w:t>17.</w:t>
      </w:r>
      <w:r>
        <w:rPr>
          <w:spacing w:val="-3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(1)改善交通条件、优化资源配置；提升区域竞争力；改善居民生活；创造大量就业机会；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提升居民幸福感等。(每点2分，答出3点即可。6分)</w:t>
      </w:r>
    </w:p>
    <w:p w14:paraId="23468178">
      <w:pPr>
        <w:pStyle w:val="2"/>
        <w:spacing w:before="31" w:line="258" w:lineRule="auto"/>
        <w:ind w:left="3353" w:right="2879" w:hanging="209"/>
        <w:rPr>
          <w:sz w:val="21"/>
          <w:szCs w:val="21"/>
        </w:rPr>
      </w:pPr>
      <w:r>
        <w:rPr>
          <w:sz w:val="21"/>
          <w:szCs w:val="21"/>
        </w:rPr>
        <w:t>(2)立足本地资源，发展特色产业；推进产业融合，拓展发展</w:t>
      </w:r>
      <w:r>
        <w:rPr>
          <w:spacing w:val="-1"/>
          <w:sz w:val="21"/>
          <w:szCs w:val="21"/>
        </w:rPr>
        <w:t>空间；壮大集体经济；等。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(每点2分，答出2点即可。4分)</w:t>
      </w:r>
    </w:p>
    <w:p w14:paraId="7CE5BA48">
      <w:pPr>
        <w:pStyle w:val="2"/>
        <w:spacing w:before="31" w:line="258" w:lineRule="auto"/>
        <w:ind w:left="3353" w:right="2967" w:hanging="209"/>
        <w:rPr>
          <w:sz w:val="21"/>
          <w:szCs w:val="21"/>
        </w:rPr>
      </w:pPr>
      <w:r>
        <w:rPr>
          <w:spacing w:val="-2"/>
          <w:sz w:val="21"/>
          <w:szCs w:val="21"/>
        </w:rPr>
        <w:t>(3)加强人才培养体系建设；优化人才引进</w:t>
      </w:r>
      <w:r>
        <w:rPr>
          <w:spacing w:val="-3"/>
          <w:sz w:val="21"/>
          <w:szCs w:val="21"/>
        </w:rPr>
        <w:t>政策；完善人才激励机制；营造良好的人才发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展环境等。(每点2分，答出2点即可。4分)</w:t>
      </w:r>
    </w:p>
    <w:sectPr>
      <w:footerReference r:id="rId5" w:type="default"/>
      <w:pgSz w:w="16840" w:h="11910"/>
      <w:pgMar w:top="1012" w:right="2526" w:bottom="1414" w:left="2526" w:header="0" w:footer="8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88159C-BBB1-458A-BF90-0EA9940571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7F1CCF-EC33-4B14-A41A-4DF60E6E90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DB32DB-EDB4-4615-90CC-A0F6E4BD32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1A1D5540-40A6-4841-8E7B-1F890253A9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5BAD4">
    <w:pPr>
      <w:pStyle w:val="2"/>
      <w:spacing w:after="133" w:line="218" w:lineRule="auto"/>
      <w:ind w:left="3424"/>
      <w:rPr>
        <w:rFonts w:ascii="黑体" w:hAnsi="黑体" w:eastAsia="黑体" w:cs="黑体"/>
        <w:sz w:val="19"/>
        <w:szCs w:val="19"/>
      </w:rPr>
    </w:pPr>
    <w:r>
      <w:rPr>
        <w:spacing w:val="-11"/>
        <w:sz w:val="15"/>
        <w:szCs w:val="15"/>
      </w:rPr>
      <w:t>中考必刷卷</w:t>
    </w:r>
    <w:r>
      <w:rPr>
        <w:spacing w:val="-15"/>
        <w:sz w:val="15"/>
        <w:szCs w:val="15"/>
      </w:rPr>
      <w:t xml:space="preserve"> </w:t>
    </w:r>
    <w:r>
      <w:rPr>
        <w:spacing w:val="-11"/>
        <w:sz w:val="15"/>
        <w:szCs w:val="15"/>
      </w:rPr>
      <w:t>·2025年名校压轴卷一道德与法治参考答案及评分标准 第3页(共3页)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304722"/>
    <w:rsid w:val="6BE452A1"/>
    <w:rsid w:val="72FC1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5972</Words>
  <Characters>6223</Characters>
  <TotalTime>10</TotalTime>
  <ScaleCrop>false</ScaleCrop>
  <LinksUpToDate>false</LinksUpToDate>
  <CharactersWithSpaces>7054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2025-06-25T16:54:00Z</dcterms:created>
  <dc:creator>Administrator</dc:creator>
  <cp:lastModifiedBy>明生</cp:lastModifiedBy>
  <dcterms:modified xsi:type="dcterms:W3CDTF">2025-06-25T09:08:00Z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2025-06-25T16:54:22Z</vt:filetime>
  </property>
  <property fmtid="{D5CDD505-2E9C-101B-9397-08002B2CF9AE}" pid="4" name="UsrData">
    <vt:lpwstr>685bb9385db5bb001f8f0ac3wl</vt:lpwstr>
  </property>
  <property fmtid="{D5CDD505-2E9C-101B-9397-08002B2CF9AE}" pid="5" name="KSOTemplateDocerSaveRecord">
    <vt:lpwstr>eyJoZGlkIjoiODJhMDQwNDUxZjI4Y2FhZjkyOTk1MzEyNzM3NDdkYmQiLCJ1c2VySWQiOiI0NDUxNjMxNTgifQ==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68EE787E6CB04648A5971774057B9523_12</vt:lpwstr>
  </property>
</Properties>
</file>