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2FCF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2025年全国中考的大幕已然拉开，各地中考作文题目陆续登场。这些题目类型多样、内涵丰富，承载着对考生思维能力与文学素养的深度考量。</w:t>
      </w:r>
    </w:p>
    <w:p w14:paraId="1734F66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基于此，我们就尝试深入剖析已公布的题目，挖掘命题背后的逻辑，从而探寻作文命题的趋势与方向。</w:t>
      </w:r>
    </w:p>
    <w:p w14:paraId="1105863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2025中考作文题目（部分公布的题目）</w:t>
      </w:r>
    </w:p>
    <w:tbl>
      <w:tblPr>
        <w:tblW w:w="8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2355"/>
        <w:gridCol w:w="4474"/>
      </w:tblGrid>
      <w:tr w14:paraId="0CC0A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6600D5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center"/>
              <w:textAlignment w:val="auto"/>
            </w:pPr>
            <w:r>
              <w:rPr>
                <w:rStyle w:val="11"/>
                <w:b/>
                <w:bCs/>
                <w:color w:val="222222"/>
                <w:spacing w:val="15"/>
                <w:sz w:val="18"/>
                <w:szCs w:val="18"/>
                <w:bdr w:val="none" w:color="auto" w:sz="0" w:space="0"/>
              </w:rPr>
              <w:t>地区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DA19B6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center"/>
              <w:textAlignment w:val="auto"/>
            </w:pPr>
            <w:r>
              <w:rPr>
                <w:rStyle w:val="11"/>
                <w:b/>
                <w:bCs/>
                <w:color w:val="222222"/>
                <w:spacing w:val="15"/>
                <w:sz w:val="18"/>
                <w:szCs w:val="18"/>
                <w:bdr w:val="none" w:color="auto" w:sz="0" w:space="0"/>
              </w:rPr>
              <w:t>作文题目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17103F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center"/>
              <w:textAlignment w:val="auto"/>
            </w:pPr>
            <w:r>
              <w:rPr>
                <w:rStyle w:val="11"/>
                <w:b/>
                <w:bCs/>
                <w:color w:val="222222"/>
                <w:spacing w:val="15"/>
                <w:sz w:val="18"/>
                <w:szCs w:val="18"/>
                <w:bdr w:val="none" w:color="auto" w:sz="0" w:space="0"/>
              </w:rPr>
              <w:t>题目要求</w:t>
            </w:r>
          </w:p>
        </w:tc>
      </w:tr>
      <w:tr w14:paraId="35C4C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F471B4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重庆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673E23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（1）关于 “天空” 的解读，自拟题目创作；（2）“心怀热爱，奔赴未来” 主题演讲稿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297A64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（1）不少于 500 字，涉及人名、校名、地名用英文大写字母代替，不得抄袭，可讲述故事或发表见解，除诗歌外文体不限；（2）毕业在即，班级举办主题演讲会，激发同学们面对未来的勇气，按要求撰写演讲稿</w:t>
            </w:r>
          </w:p>
        </w:tc>
      </w:tr>
      <w:tr w14:paraId="3BE28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6A8CF7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四川成都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031FA6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结合艾青《复活的土地》诗句及自身经历创作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FAAAA8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根据诗歌中辛勤劳作与金色颗粒等体现的自然法则、成长密码和辩证关系，结合自身经历写作文</w:t>
            </w:r>
          </w:p>
        </w:tc>
      </w:tr>
      <w:tr w14:paraId="1FBB9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132C26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四川绵阳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FDFAA9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以“小与大” 为话题创作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60AE98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围绕“一滴水折射太阳光芒；一粒种子孕育参天梦想；一个微笑温暖整个季节” 等内容，以 “小与大” 为话题展开写作</w:t>
            </w:r>
          </w:p>
        </w:tc>
      </w:tr>
      <w:tr w14:paraId="5884F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BB2A5B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四川德阳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760BCB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以“心桥” 为题创作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46CA88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非连续性文本阅读介绍大桥故事，思考人与人之间心灵之桥会发生的事，进行作文创作，文体不限，600 字以上</w:t>
            </w:r>
          </w:p>
        </w:tc>
      </w:tr>
      <w:tr w14:paraId="1A3F1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09049B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四川眉山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40BDC1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根据“精卫填海” 材料创写故事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DAF84E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对“炎帝之少女，名曰女娃。女娃游于东海，溺而不返，故为精卫。常衔西山之木石，以堙于东海” 这则材料大胆想象，创作故事，要求情节曲折，不少于 600 字</w:t>
            </w:r>
          </w:p>
        </w:tc>
      </w:tr>
      <w:tr w14:paraId="6619F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0E140E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四川达州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DC6114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从给定两则材料中选一则为话题创作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C17466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材料一关于“点燃” 的多方面解读；材料二饺子导演的创作态度，任选一则材料为话题，自选角度作文</w:t>
            </w:r>
          </w:p>
        </w:tc>
      </w:tr>
      <w:tr w14:paraId="36DA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44709A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四川泸州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3C022F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关于中文学习、运用的经历和感悟，自拟题目创作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C18E3B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阐述中文的美，包括独特外形、动人音韵等，结合自身对中文学习、运用的经历和感悟写作，自定立意，自选文体（诗歌除外），不少于600 字，不得抄袭、套作，不得出现真实人名、校名和地名</w:t>
            </w:r>
          </w:p>
        </w:tc>
      </w:tr>
      <w:tr w14:paraId="6EFE4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702FD3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四川巴中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67EE51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任务一：以“韧性的力量” 为题写记叙文；任务二：写议论文阐述道理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C375D1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任务一根据自己和他人身上发生的事创作记叙文，不少于600 字；任务二写议论文，不少于 600 字，根据事件阐明道理，两个任务任选其一</w:t>
            </w:r>
          </w:p>
        </w:tc>
      </w:tr>
      <w:tr w14:paraId="727C6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F235EA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四川自贡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E18A74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以“赠送” 为话题创作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798F01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依据“双手送出快乐，自己也会接收到快乐……” 等材料内容，以 “赠送” 为话题写作，结合材料完成任务，选好角度，确定立意，明确文体，标题自拟，不得套作、抄袭，文中人名、地名、单位名用 “xx” 代替，卷面整洁，字迹清楚，不少于 600 字</w:t>
            </w:r>
          </w:p>
        </w:tc>
      </w:tr>
      <w:tr w14:paraId="2E518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170634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四川内江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D76408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以“那句话，拨动了我的心弦” 为题创作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736172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根据试卷现代文阅读中相关内容，结合初中语文课本中唤起内心感动的一句话，进行作文创作，除诗歌、戏剧外，文体不限，不少于600 字，书写工整，卷面整洁，不得透露真实人名、校名和地名等信息</w:t>
            </w:r>
          </w:p>
        </w:tc>
      </w:tr>
      <w:tr w14:paraId="4ECB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5E3B86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四川南充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655BB4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（1）以 “与自己握手言欢” 为题作文；（2）以 “人工智能科技发展，我们能做些什么” 为话题作文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1E0E08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两个题目任选其一进行写作</w:t>
            </w:r>
          </w:p>
        </w:tc>
      </w:tr>
      <w:tr w14:paraId="4B310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4C9E2A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四川宜宾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5BA646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结合材料启示，自拟题目创作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CFC732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根据现代文阅读《一棵树的世界观》中“或许温暖就是它们通用的语言。这里面的它们，何尝不包括我们呢？” 这句话的启示，自拟题目，自定立意，选定文体，不少于 600 字，注意不出现真实地名、校名、人名</w:t>
            </w:r>
          </w:p>
        </w:tc>
      </w:tr>
      <w:tr w14:paraId="6C688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800F39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四川攀枝花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6E9A5C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根据给定话语引发的思考和联想，自拟题目创作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9DA55B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“每朵花都有自己的密语，每一名儿童都有同一座天堂。” 根据这句话引发的思考和联想，自选角度、自主立意、自拟标题写作</w:t>
            </w:r>
          </w:p>
        </w:tc>
      </w:tr>
      <w:tr w14:paraId="29460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D482FC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四川乐山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61F704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以《____歌》为题创作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700A16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现代文阅读中出现“船歌”，以此为基础补充题目进行作文创作</w:t>
            </w:r>
          </w:p>
        </w:tc>
      </w:tr>
      <w:tr w14:paraId="77CC1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A03062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四川广元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5BBB1E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以《光阴的故事》为题创作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2376A6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按要求以此题目进行作文创作</w:t>
            </w:r>
          </w:p>
        </w:tc>
      </w:tr>
      <w:tr w14:paraId="310F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180ACE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四川遂宁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19C63B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题一：以“奋进” 为话题作文；题二：以 “感恩” 为题作文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76C4BF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题一：根据给定材料中关于青年奋进的内容，以“奋进” 为话题，联系生活实际，自拟题目，写一篇不少于 600 字的文章；题二：成长中总有温暖伴随，围绕此以 “感恩” 为题，写一篇不少于 600 字的文章，两个题目任选其一</w:t>
            </w:r>
          </w:p>
        </w:tc>
      </w:tr>
      <w:tr w14:paraId="1395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1DBDCA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四川雅安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F8D5D7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以《藏在______中的温暖》为题创作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097874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生活中处处有温情，根据此将题目补充完整，写一篇不少于600 字的作文，除诗歌、戏剧外，文体不限，不得透露自己真实的人名、校名和地名等信息</w:t>
            </w:r>
          </w:p>
        </w:tc>
      </w:tr>
      <w:tr w14:paraId="203EC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E0A85E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四川广安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6A0A0F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根据“阅读与思考” 材料，自拟题目，自选角度创作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9187F7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依据关于“阅读与思考” 的材料，自拟题目，自选角度进行文章创作</w:t>
            </w:r>
          </w:p>
        </w:tc>
      </w:tr>
      <w:tr w14:paraId="69898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E661F7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四川甘孜、阿坝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879A10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根据材料启示，从“阅己”“越己”“悦己” 中选择触动自己的方面，自拟题目创作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8ECCAE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人生有三阶：阅己、越己、悦己。认识自己，超越自己，悦纳自己，是一辈子的功课！根据此材料，从“阅己”“越己”“悦己” 中选择触动自己的一个或多个方面，自拟题目写作，文体自选（诗歌除外），不少于 600 字，不得出现真实地名、校名、人名，不得套作、抄袭</w:t>
            </w:r>
          </w:p>
        </w:tc>
      </w:tr>
      <w:tr w14:paraId="412E7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22D0A9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四川资阳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5E9EDA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根据给定材料，发挥想象，结合自身经历、感悟创作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83C848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导演饺子蛰伏多年创造奇迹，宇树科技创始人深耕机器人领域，根据这些材料，发挥想象，结合自己的经历、感悟写文章</w:t>
            </w:r>
          </w:p>
        </w:tc>
      </w:tr>
      <w:tr w14:paraId="464B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20EAFA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四川凉山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861A50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题目一：以“致敬” 为话题作文；题目二：《享受_____的时光》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8C01A7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从两个题目中任选其一写作，题目一可致敬众多为初心热爱而付出的人；题目二需补充完整题目进行创作</w:t>
            </w:r>
          </w:p>
        </w:tc>
      </w:tr>
      <w:tr w14:paraId="4C92E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D6D1B5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安徽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73F0AA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以成长为主题，自拟标题创作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3B1832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结合长江在不同地方的不同形态类比成长，进行600 字作文创作，自拟标题</w:t>
            </w:r>
          </w:p>
        </w:tc>
      </w:tr>
      <w:tr w14:paraId="59343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FB347E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上海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AA7CA8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以“相互成全” 为题创作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F1EE68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根据《现代汉语词典》对“成全” 的解释 “帮助人，使达到目的”，以 “相互成全” 为题，写一篇 600 字左右的文章，不得透露个人相关信息，不得抄袭</w:t>
            </w:r>
          </w:p>
        </w:tc>
      </w:tr>
      <w:tr w14:paraId="499FC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89B7F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江苏宿迁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72464B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根据关于社会、人体、细胞的材料创作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F0D106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依据给定的关于社会、人体、细胞的材料进行作文创作</w:t>
            </w:r>
          </w:p>
        </w:tc>
      </w:tr>
      <w:tr w14:paraId="66DD5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2035F3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江苏连云港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4AC3EA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（1）以《有你陪伴，旅行不孤独》为题写记叙文；（2）关于 “读万卷书” 与 “行万里路” 的思考，写议论文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676BE6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（1）假设在没有手机和电脑的环境中旅行，选择一本书并阐述其带来的陪伴，写一篇记叙文；（2）对 “读万卷书就相当于行了万里路” 和 “不仅要读万卷书，还要行万里路” 这两种观点进行思考，写一篇议论文，从上述两个题目中选择一个作文，不少于 600 字</w:t>
            </w:r>
          </w:p>
        </w:tc>
      </w:tr>
      <w:tr w14:paraId="7FCCB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A50F6B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山东济南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287DA2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《有时候敢于做比准备好更重要》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1E8A7F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考生多从父母的经历、个人的生活、榜样人物的事迹等角度入手进行写作</w:t>
            </w:r>
          </w:p>
        </w:tc>
      </w:tr>
      <w:tr w14:paraId="2409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ADAB00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山东青岛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1F4602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成长类材料作文，自拟题目创作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C54D37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生活中有很多美好故事能给人精神力量，根据此材料自拟题目写作</w:t>
            </w:r>
          </w:p>
        </w:tc>
      </w:tr>
      <w:tr w14:paraId="4A0DF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6A1408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山东烟台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C645D6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《何不拥抱》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13D9F6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按要求以此题目进行作文创作</w:t>
            </w:r>
          </w:p>
        </w:tc>
      </w:tr>
      <w:tr w14:paraId="61CA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C0A4B0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山东滨州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7D05AC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《相信自己的力量》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8B48AE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按要求以此题目进行作文创作</w:t>
            </w:r>
          </w:p>
        </w:tc>
      </w:tr>
      <w:tr w14:paraId="4706E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DF0FF6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山东威海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86A98C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《这一刻你不一样》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1B1104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按要求以此题目进行作文创作</w:t>
            </w:r>
          </w:p>
        </w:tc>
      </w:tr>
      <w:tr w14:paraId="03CB9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FD8D31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山东潍坊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BB2243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大作文：人生是否要停顿；小作文：跑步不仅是一种运动，更是一种人生态度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F81828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分别按要求完成大作文和小作文的创作</w:t>
            </w:r>
          </w:p>
        </w:tc>
      </w:tr>
      <w:tr w14:paraId="4E9B5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7E51B4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山东统考（淄博、菏泽、济宁、日照、临沂、泰安、聊城、德州、枣庄、东营）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197FF3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以“挺起胸膛” 为题创作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D41210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left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挺起胸膛代表多种积极姿态，以“挺起胸膛” 为题写一篇文章，不少于 600 字</w:t>
            </w:r>
          </w:p>
        </w:tc>
      </w:tr>
    </w:tbl>
    <w:p w14:paraId="64501A1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如果我们将这些刚刚考过的作文题目，进行分析，便可知道，作文的考查，考来考去，离不开这十大“母题”：</w:t>
      </w:r>
    </w:p>
    <w:tbl>
      <w:tblPr>
        <w:tblW w:w="8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701"/>
        <w:gridCol w:w="1701"/>
        <w:gridCol w:w="1701"/>
        <w:gridCol w:w="1701"/>
      </w:tblGrid>
      <w:tr w14:paraId="6B01D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83E46C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center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家国情怀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4F0F62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center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成长感悟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392A66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center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传统文化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5B2650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center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实践创新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F239B9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center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读书爱好</w:t>
            </w:r>
          </w:p>
        </w:tc>
      </w:tr>
      <w:tr w14:paraId="1DE7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5BB948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center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理想信念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ABD46D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center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责任担当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6C03BA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center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人间真情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B55F26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center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生态文明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D2FFC3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" w:lineRule="atLeast"/>
              <w:ind w:left="0" w:right="0"/>
              <w:jc w:val="center"/>
              <w:textAlignment w:val="auto"/>
            </w:pPr>
            <w:r>
              <w:rPr>
                <w:color w:val="222222"/>
                <w:spacing w:val="15"/>
                <w:sz w:val="18"/>
                <w:szCs w:val="18"/>
                <w:bdr w:val="none" w:color="auto" w:sz="0" w:space="0"/>
              </w:rPr>
              <w:t>成败得失</w:t>
            </w:r>
          </w:p>
        </w:tc>
      </w:tr>
    </w:tbl>
    <w:p w14:paraId="00F5A9D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bookmarkStart w:id="0" w:name="_GoBack"/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在深入剖析中考作文题目时，我们可以依据题目核心意象、材料引导方向以及主题表达倾向这三大维度，对作文题目进行更为细致且精准的主题分类。</w:t>
      </w:r>
    </w:p>
    <w:p w14:paraId="097034C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细致且精准的主题分，不仅能帮助我们清晰把握命题者的意图，还能让考生在写作时更有针对性地构思立意、选择素材，从而提升文章的质量与深度。</w:t>
      </w:r>
    </w:p>
    <w:p w14:paraId="1F0DF5F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下面，我们就结合主题将作文题目进行分类：</w:t>
      </w:r>
    </w:p>
    <w:p w14:paraId="612575C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（1）家国情怀：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四川成都的题目中，艾青《复活的土地》里 “大地将孕育金色的颗粒”“战斗者的血液” 等意象，传递出对祖国土地的热爱以及为民族奋斗的决心；四川遂宁题一，材料明确提及广大青年 “与祖国共奋进、与时代共发展、与人民共命运” ，直接体现出个人与国家紧密相连，以天下为己任的家国情怀，所以将这两个题目归为家国情怀类。</w:t>
      </w:r>
    </w:p>
    <w:p w14:paraId="75B5CCE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（2）成长感悟：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安徽的题目以长江不同形态类比成长，直接点明成长主题；山东青岛要求从生活美好故事中汲取精神力量，而生活故事往往是个人成长的经历；山东潍坊探讨人生是否要停顿，是对成长过程中不同阶段、状态的思考；四川遂宁题二 “感恩”，多是在成长过程中感受他人给予的温暖与帮助后的情感表达；四川宜宾从《一棵树的世界观》中温暖启示出发，可联想到个人成长中的温暖经历；四川凉山题目二记录享受的时光，这些时光也是成长的组成部分，这些题目都围绕个人成长过程中的经历、思考与感悟展开，因此归为成长感悟类。</w:t>
      </w:r>
    </w:p>
    <w:p w14:paraId="4BDBE30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（3）传统文化：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四川眉山要求根据 “精卫填海” 这一经典传统文化故事进行创作；四川泸州围绕中文展开，中文作为传统文化的重要载体，包含独特的外形、动人的音韵、隽永的诗行等传统文化元素，所以这两个题目与传统文化紧密相关，被归为传统文化类。</w:t>
      </w:r>
    </w:p>
    <w:p w14:paraId="461CFAF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（4）实践创新：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四川达州中 “点燃” 在情感、精神、思想层面的唤醒激发，以及饺子导演 “不给自己留后路” 的创作态度，都体现出突破常规、勇于创新的精神；四川资阳根据导演饺子、宇树科技创始人的材料创作，他们的事迹本身就是在各自领域不断实践、勇于创新的体现，故将这两个题目归为实践创新类。</w:t>
      </w:r>
    </w:p>
    <w:p w14:paraId="3D06DA9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（5）读书爱好：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江苏连云港（1）中假设旅行中选择一本书并阐述其陪伴，核心是书在生活中的作用；江苏连云港（2）直接对 “读万卷书” 与 “行万里路” 进行思考；四川广安围绕 “阅读与思考” 材料创作，均以读书为核心展开，因此归为读书爱好类。</w:t>
      </w:r>
    </w:p>
    <w:p w14:paraId="5AC782B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（6）理想信念：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重庆（2）“心怀热爱，奔赴未来”，表达出对未来的憧憬与追求，热爱和未来指向个人理想；山东济南 “有时候敢于做比准备好更重要”，勇敢行动的动力往往源于内心的理想；山东烟台 “何不拥抱”，可理解为拥抱理想信念等积极事物；山东滨州 “相信自己的力量”，相信自己能够实现理想；山东威海 “这一刻你不一样”，可写在追求理想过程中发生的转变，这些题目都围绕个人内心的理想以及为之努力的信念展开，归为理想信念类。</w:t>
      </w:r>
    </w:p>
    <w:p w14:paraId="5F893D0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（7）责任担当：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山东统考 “挺起胸膛”，其代表的面对困难、肩扛责任等含义，直接体现出责任担当；四川遂宁题一，广大青年肩负时代重任，明确表达出个人对国家、社会的责任，所以归为责任担当类。</w:t>
      </w:r>
    </w:p>
    <w:p w14:paraId="1D7E9AC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（8）人间真情：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四川内江通过 “那句话，拨动了我的心弦”，可写他人话语中传递的真情；四川雅安 “藏在______中的温暖”，生活中的温情多来自人与人之间的情感；四川凉山题目一 “致敬” 父母、老师等，致敬的原因往往是他们给予的真情关怀，这些题目都围绕人与人之间的情感，归为人间真情类。</w:t>
      </w:r>
    </w:p>
    <w:p w14:paraId="7095C9F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（9）生态文明：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在这些作文题目中，未出现与生态环境、自然保护、人与自然和谐共生等生态文明相关的意象、材料或主题表达，所以没有题目归为此类。</w:t>
      </w:r>
    </w:p>
    <w:p w14:paraId="5BD9C0F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（10）成败得失：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四川绵阳 “小与大” 话题，可从微小事物对事情成败得失的影响角度思考；四川巴中 “韧性的力量”，韧性通常在面对失败挫折时显现，体现出对成败得失的应对，因此归为成败得失类。</w:t>
      </w:r>
    </w:p>
    <w:p w14:paraId="38B788A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通过以上的分析，我们可以看到，中考作文的主题考查，既映照出教育对学生核心素养培育的方向，也承载着社会对青年价值观塑造的期许。</w:t>
      </w:r>
    </w:p>
    <w:p w14:paraId="3197908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从家国情怀中流淌的赤子之心，到成长感悟里沉淀的生命智慧；从传统文化中绵延的文明基因，到实践创新中迸发的时代活力，每一类主题都在引导考生观察生活、思考世界、锤炼思想。</w:t>
      </w:r>
    </w:p>
    <w:p w14:paraId="606EA93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中考作文不仅是对我们知识积累、思维深度的全面检验，更是一个让我们得以尽情展现独特视角与丰盈内心世界的珍贵舞台。在紧张的备考过程中，能否选取新颖且紧扣主题的素材，往往成为我们在考场上脱颖而出、斩获高分的关键。</w:t>
      </w:r>
    </w:p>
    <w:p w14:paraId="7A40005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基于当代学生的日常学习与生活，以下为大家提供一些具有时代气息和创新性的的选材建议和思路：</w:t>
      </w:r>
    </w:p>
    <w:p w14:paraId="6311CF8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1.家国情怀类</w:t>
      </w:r>
    </w:p>
    <w:p w14:paraId="41697DE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（1）社区文化守护行动：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社区计划拆除一处老旧的木质凉亭，那是承载着许多居民回忆的地方。自己得知后，和几位同学自发组成 “文化守护小队”，走访社区老人，收集凉亭的历史故事和照片，制作成精美的宣传海报。还在社区广场举办小型展览，向居民们讲述凉亭的文化价值。最终，在大家的努力下，社区决定对凉亭进行修缮改造，让它成为社区文化新地标。这次经历，让自己体会到守护家乡文化，就是守护家国情怀的根脉。</w:t>
      </w:r>
    </w:p>
    <w:p w14:paraId="2DCBF46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（2）校园里的红色剧本杀：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学校开展 “沉浸式学党史” 活动，自己参与编写并主演了红色主题剧本杀《黎明之前》。在剧本中，化身革命年代的学生，与 “战友们” 一起传递情报、躲避敌人追捕。通过查阅大量历史资料，深入了解那段波澜壮阔的岁月，在角色扮演中深刻感受到革命先辈的爱国情怀和奉献精神，也更加珍惜现在的美好生活。</w:t>
      </w:r>
    </w:p>
    <w:p w14:paraId="7DFE8BA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2. 成长感悟类</w:t>
      </w:r>
    </w:p>
    <w:p w14:paraId="05FE357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（1）舞台上的蜕变：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从未在众人面前表演过的自己，为了挑战自我，报名参加了学校的元旦晚会小品表演。排练初期，总是紧张得忘词、动作僵硬，甚至产生了放弃的念头。但在团队成员的鼓励下，每天放学后留下来加练，对着镜子反复练习表情和动作，还向专业的表演老师请教技巧。终于在晚会上，和队友们呈现了一场精彩的演出，赢得了热烈的掌声。这次经历，让自己明白成长就是不断突破自我、战胜恐惧的过程。</w:t>
      </w:r>
    </w:p>
    <w:p w14:paraId="77E1B89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（2）植物园里的生命课：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生物课上，老师布置了 “植物养护” 实践作业，自己认领了一株弱小的多肉植物。起初，因为浇水过多，多肉根部开始腐烂，差点枯萎。后来，查阅书籍、上网学习养护知识，重新调整养护方法。每天观察它的生长变化，记录叶片颜色、形态的细微差异。经过几个月的精心照料，多肉不仅恢复生机，还长出了新芽。看着这株充满生命力的植物，自己懂得了成长需要耐心、细心，也学会了在失败中总结经验。</w:t>
      </w:r>
    </w:p>
    <w:p w14:paraId="4FDF31B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3. 传统文化类</w:t>
      </w:r>
    </w:p>
    <w:p w14:paraId="61BCF78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（1）汉服社的创新之旅：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加入学校汉服社后，和社员们一起策划 “汉服新时尚” 活动。大家研究传统汉服的款式、纹样，结合现代审美，设计改良版汉服。自己负责绘制设计图，将传统云纹、花鸟图案与简约的现代剪裁相结合。制作过程中，学习传统的裁剪、缝制工艺，还尝试用刺绣、印染等技法装饰服装。最终，在校园文化节上展示作品，吸引了众多同学的关注，让更多人感受到传统文化与现代潮流碰撞的魅力。</w:t>
      </w:r>
    </w:p>
    <w:p w14:paraId="6030234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（2）方言里的家乡情：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发现身边的同学很少说家乡方言，很多方言词汇都快失传了。于是，自己和几位志同道合的同学成立 “方言保护小组”，走访家乡的老人，录制他们讲述的方言故事、俗语和童谣。整理成《家乡方言手册》，在班级和学校推广。还举办方言朗诵比赛，鼓励同学们用方言诵读经典诗词。通过这些活动，不仅传承了家乡的语言文化，也让大家对家乡有了更深的情感认同。</w:t>
      </w:r>
    </w:p>
    <w:p w14:paraId="18D978D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4. 实践创新类</w:t>
      </w:r>
    </w:p>
    <w:p w14:paraId="3A29147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（1）“错题急救箱” 诞生记：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每次考试后，面对杂乱的错题本，自己和同桌都感到整理效率很低。于是两人突发奇想，设计了 “错题急救箱”，用废旧鞋盒改造，内部用硬纸板隔成不同学科区域，还贴上醒目的学科标签。在整理错题时，将写有题目和答案的便签纸分类放入对应区域，遇到相似题型还能用彩色贴纸做标记。这个简单又实用的创意在班级推广后，同学们纷纷效仿，大家还经常互相交换错题箱学习，让复习变得更高效有趣 。</w:t>
      </w:r>
    </w:p>
    <w:p w14:paraId="3423992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（2）创意文具改造赛：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参加学校举办的 “旧物改造创意大赛”，自己收集了废弃的笔盒、吸管、瓶盖等文具材料。将笔盒改造成多功能收纳盒，用吸管制作成创意书签，把瓶盖拼成精美的装饰品。在设计过程中，发挥想象力，将不同的材料进行组合、加工。最终，作品在比赛中获得一等奖，还被展示在学校的创意展厅。这次活动，激发了自己的创新思维，也让自己明白生活中处处都有创意的灵感。</w:t>
      </w:r>
    </w:p>
    <w:p w14:paraId="07ACB97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5. 读书爱好类</w:t>
      </w:r>
    </w:p>
    <w:p w14:paraId="51A3F43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（1）班级图书角的奇妙之旅：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作为班级图书管理员，为了让图书角更受欢迎，发起了 “图书漂流日记” 活动。给每本书配备一本漂流日记，同学们阅读后可以在日记里写下感悟、推荐语或与书籍相关的小故事。自己带头写下精彩的书评，还设计了有趣的互动问题，如 “如果你是书中主角，会做出怎样的选择？” 渐渐地，同学们的参与热情高涨，图书角变得热闹起来。通过这个活动，不仅分享了阅读的快乐，还拉近了同学之间的距离。</w:t>
      </w:r>
    </w:p>
    <w:p w14:paraId="6516333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（2）经典名著的创意改编：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在语文课的名著阅读分享会上，自己和小组同学对《西游记》进行创意改编。将故事背景设定在未来科技世界，唐僧师徒四人变成了星际探险队，使用高科技装备降妖除魔。大家分工合作，编写剧本、绘制插画、制作道具。在分享会上，以舞台剧的形式呈现改编作品，赢得了同学们的阵阵掌声。这次尝试，让自己对经典名著有了新的理解，也感受到阅读与创作的乐趣。</w:t>
      </w:r>
    </w:p>
    <w:p w14:paraId="3C34599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6. 理想信念类</w:t>
      </w:r>
    </w:p>
    <w:p w14:paraId="7F465C4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（1）航模梦的追逐：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从小就对航空航天充满好奇，加入了学校的航模社团。在制作第一架航模飞机时，遭遇了无数次失败，飞机不是飞不起来，就是在空中失控坠落。但自己没有放弃，查阅大量资料，向专业的航模老师请教，反复调整飞机的结构和参数。终于，在一次试飞中，航模飞机成功翱翔蓝天。那一刻，自己更加坚定了成为航空工程师的理想，也明白为了理想，需要不断努力和坚持。</w:t>
      </w:r>
    </w:p>
    <w:p w14:paraId="7B58936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（2）志愿者的初心坚守：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参加社区 “关爱孤寡老人” 志愿者活动，定期去老人家里帮忙打扫卫生、陪老人聊天。有一次，一位老人拉着自己的手说：“看到你们这些孩子，就像看到自己的孙子孙女一样，心里暖暖的。” 这句话让自己深受触动，更加深刻地理解到志愿者服务的意义。此后，无论学习多忙，都坚持参加志愿活动，用实际行动践行关爱他人的信念，也希望能带动更多人加入到志愿服务中来。</w:t>
      </w:r>
    </w:p>
    <w:p w14:paraId="3D1A23D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7. 责任担当类</w:t>
      </w:r>
    </w:p>
    <w:p w14:paraId="5B8863A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（1）班级绿植守护计划：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主动承担起班级绿植养护的责任，制定详细的养护计划，给每盆绿植安排 “专属护理员”，包括浇水、施肥、修剪枝叶等工作。定期组织同学们一起观察绿植的生长情况，分享养护经验。在大家的共同努力下，班级的绿植生机勃勃，为教室增添了一抹绿意。通过这个活动，不仅培养了同学们的责任心，还增强了班级的凝聚力。</w:t>
      </w:r>
    </w:p>
    <w:p w14:paraId="1E37A64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（2）交通文明小使者：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周末参加 “文明交通劝导” 志愿活动，在交通路口协助交警维护秩序，提醒行人遵守交通规则。遇到不理解的路人，耐心地解释闯红灯的危害。有一次，一位小朋友在自己的劝导下，拉着妈妈退回路边，等待绿灯亮起才过马路。这件小事让自己感受到责任的重量，也更加坚定了为营造文明交通环境贡献力量的决心。</w:t>
      </w:r>
    </w:p>
    <w:p w14:paraId="23F8417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8. 人间真情类</w:t>
      </w:r>
    </w:p>
    <w:p w14:paraId="4A005BF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（1）祖孙共读时光：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爷爷书房里珍藏着许多古籍，泛黄的书页间满是岁月痕迹。每个周末，自己都会和爷爷一起研读《论语》《唐诗三百首》。爷爷戴着老花镜，逐字逐句讲解，从 “学而时习之” 的学习之道，到李白诗歌中的浪漫豪情。遇到不懂的地方，爷爷总会笑着讲些历史故事帮助理解。在书香氤氲的房间里，不仅收获了知识，更感受到祖孙间浓厚的亲情和文化传承的温暖。</w:t>
      </w:r>
    </w:p>
    <w:p w14:paraId="75DB1DE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（2）家庭文化传承情：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外婆是当地传统剪纸手艺的传承人，每到寒暑假，外婆就手把手教自己剪纸。从简单的窗花到复杂的人物故事图案，外婆总是耐心讲解每一个步骤背后的文化寓意。在学习过程中，不仅掌握了剪纸技艺，更感受到外婆对传统文化的热爱与坚守。有一次，自己把和外婆一起完成的剪纸作品带到学校展览，同学们纷纷称赞，这让自己体会到家庭文化传承中蕴含的深厚情感，以及与他人分享的快乐。</w:t>
      </w:r>
    </w:p>
    <w:p w14:paraId="4BBD74F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9. 成败得失类</w:t>
      </w:r>
    </w:p>
    <w:p w14:paraId="5261BE4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（1）机器人比赛的逆袭之路：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学校组织机器人编程比赛，自己和小组同学满怀信心报名参赛。然而，在初赛阶段，由于对程序算法理解不足，机器人在任务执行中频频出错，最终以失败告终。面对挫折，小组成员没有气馁，利用课余时间向信息老师请教，反复查阅资料，不断修改程序代码。经过一个多月的努力，在复赛中，机器人精准完成各项任务，顺利晋级。决赛时，尽管竞争对手强大，但大家凭借充分的准备和良好的心态，最终获得二等奖。这次比赛让自己明白，失败并不可怕，只要勇于面对，从失败中吸取教训，就能实现逆袭。</w:t>
      </w:r>
    </w:p>
    <w:p w14:paraId="4062A6E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（2）诗词大会的遗憾与成长：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一直热爱古诗词的自己，报名参加了学校举办的诗词大会。为了取得好成绩，每天课余时间都在背诵诗词、学习诗词背后的文化知识。比赛当天，自己顺利通过了前几轮的必答题和抢答题，进入了决赛。但在飞花令环节，因为一时紧张，大脑突然一片空白，没能接上诗句，最终与冠军失之交臂。虽然感到十分遗憾，但这次经历也让自己认识到，扎实的知识储备固然重要，稳定的心态同样关键。此后，自己不再只追求背诵诗词的数量，而是更加注重理解和运用，也学会了在面对压力时如何调整心态，实现了自我成长。</w:t>
      </w:r>
    </w:p>
    <w:p w14:paraId="5FF53AC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中考学子们！你们可是互联网时代的 “原住民”，写作文可别再用老掉牙的素材啦！</w:t>
      </w:r>
    </w:p>
    <w:p w14:paraId="4E0E7C1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像刷短视频时迸发的灵感、小组合作攻克难题的头脑风暴、甚至是课间吐槽时诞生的金点子，都藏着独一无二的作文素材。</w:t>
      </w:r>
    </w:p>
    <w:p w14:paraId="12FC685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校园里的科技节展台、家庭群里的趣味互动、社区公告栏的暖心故事，传统非遗文化的传承，还有那些和自己较劲、不断突破的成长瞬间……这些鲜活又接地气的经历，才是能让作文“C位出道”的宝藏。</w:t>
      </w:r>
    </w:p>
    <w:p w14:paraId="5AF24C0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18"/>
          <w:szCs w:val="18"/>
          <w:bdr w:val="none" w:color="auto" w:sz="0" w:space="0"/>
          <w:shd w:val="clear" w:fill="FFFFFF"/>
        </w:rPr>
        <w:t>只要带上发现的眼睛，用心挖掘，就能在不同主题中，书写出属于我们自己的精彩篇章。</w:t>
      </w:r>
    </w:p>
    <w:bookmarkEnd w:id="0"/>
    <w:p w14:paraId="5D08A6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1FF5E818-F4B6-43ED-A2BE-3D460A90F5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1720873"/>
    <w:rsid w:val="02394BC2"/>
    <w:rsid w:val="02431650"/>
    <w:rsid w:val="02FF51B0"/>
    <w:rsid w:val="03B61AB1"/>
    <w:rsid w:val="04894CCE"/>
    <w:rsid w:val="05E31F0E"/>
    <w:rsid w:val="064D611F"/>
    <w:rsid w:val="06621EEB"/>
    <w:rsid w:val="06686843"/>
    <w:rsid w:val="06CB4EBA"/>
    <w:rsid w:val="07BB39A2"/>
    <w:rsid w:val="08242C5A"/>
    <w:rsid w:val="08543096"/>
    <w:rsid w:val="08681937"/>
    <w:rsid w:val="0878744B"/>
    <w:rsid w:val="087B5914"/>
    <w:rsid w:val="089659F3"/>
    <w:rsid w:val="09760E3D"/>
    <w:rsid w:val="09D3211F"/>
    <w:rsid w:val="0AF41046"/>
    <w:rsid w:val="0BA51335"/>
    <w:rsid w:val="0BC339EC"/>
    <w:rsid w:val="0C085FBF"/>
    <w:rsid w:val="0E087DEB"/>
    <w:rsid w:val="0E4303AF"/>
    <w:rsid w:val="10232B1B"/>
    <w:rsid w:val="108B0190"/>
    <w:rsid w:val="10BD16E6"/>
    <w:rsid w:val="11F73797"/>
    <w:rsid w:val="129B468A"/>
    <w:rsid w:val="12F2427C"/>
    <w:rsid w:val="14060871"/>
    <w:rsid w:val="14474DA3"/>
    <w:rsid w:val="150B491F"/>
    <w:rsid w:val="152A4FA3"/>
    <w:rsid w:val="16663ED6"/>
    <w:rsid w:val="16777DBC"/>
    <w:rsid w:val="176154A0"/>
    <w:rsid w:val="180859D8"/>
    <w:rsid w:val="183529FA"/>
    <w:rsid w:val="187F27FC"/>
    <w:rsid w:val="188B27CE"/>
    <w:rsid w:val="191C0FE5"/>
    <w:rsid w:val="19AA27DA"/>
    <w:rsid w:val="1B895617"/>
    <w:rsid w:val="1BF43B71"/>
    <w:rsid w:val="1C957808"/>
    <w:rsid w:val="1D866031"/>
    <w:rsid w:val="1EAC4F0C"/>
    <w:rsid w:val="1EC53D3C"/>
    <w:rsid w:val="1EFD4209"/>
    <w:rsid w:val="1F473D24"/>
    <w:rsid w:val="1F504C07"/>
    <w:rsid w:val="1FD96BC3"/>
    <w:rsid w:val="1FE94CDC"/>
    <w:rsid w:val="20A36F0E"/>
    <w:rsid w:val="214D6574"/>
    <w:rsid w:val="2156620F"/>
    <w:rsid w:val="217771F0"/>
    <w:rsid w:val="21A90660"/>
    <w:rsid w:val="222239D2"/>
    <w:rsid w:val="22C8745A"/>
    <w:rsid w:val="232E3EEC"/>
    <w:rsid w:val="23A34869"/>
    <w:rsid w:val="23B46909"/>
    <w:rsid w:val="25124268"/>
    <w:rsid w:val="25792B16"/>
    <w:rsid w:val="27A12198"/>
    <w:rsid w:val="28AC6695"/>
    <w:rsid w:val="28B9422D"/>
    <w:rsid w:val="29363AF3"/>
    <w:rsid w:val="2A012D09"/>
    <w:rsid w:val="2A900DA0"/>
    <w:rsid w:val="2B305568"/>
    <w:rsid w:val="2BE25B89"/>
    <w:rsid w:val="2C0929B2"/>
    <w:rsid w:val="2C365484"/>
    <w:rsid w:val="2C401E43"/>
    <w:rsid w:val="2C8377EB"/>
    <w:rsid w:val="2CF47D4F"/>
    <w:rsid w:val="2EB7669B"/>
    <w:rsid w:val="2ED3252B"/>
    <w:rsid w:val="300705E9"/>
    <w:rsid w:val="300B1403"/>
    <w:rsid w:val="30221343"/>
    <w:rsid w:val="303B2965"/>
    <w:rsid w:val="304E54F2"/>
    <w:rsid w:val="30F149F8"/>
    <w:rsid w:val="316D7A96"/>
    <w:rsid w:val="31D2035E"/>
    <w:rsid w:val="328819FA"/>
    <w:rsid w:val="32EE6BF9"/>
    <w:rsid w:val="33207B29"/>
    <w:rsid w:val="33366E3C"/>
    <w:rsid w:val="335156A1"/>
    <w:rsid w:val="33C641BB"/>
    <w:rsid w:val="349B6ABD"/>
    <w:rsid w:val="34EF4109"/>
    <w:rsid w:val="34FD69E5"/>
    <w:rsid w:val="3718500D"/>
    <w:rsid w:val="380E2899"/>
    <w:rsid w:val="388B7EBB"/>
    <w:rsid w:val="39740F87"/>
    <w:rsid w:val="399933EE"/>
    <w:rsid w:val="39F46419"/>
    <w:rsid w:val="3B2437DD"/>
    <w:rsid w:val="3B8F0B77"/>
    <w:rsid w:val="3BE25A5D"/>
    <w:rsid w:val="3C2041C7"/>
    <w:rsid w:val="3CC40D57"/>
    <w:rsid w:val="3E1D26B7"/>
    <w:rsid w:val="3E785361"/>
    <w:rsid w:val="3EC17FA4"/>
    <w:rsid w:val="404D4367"/>
    <w:rsid w:val="415865A3"/>
    <w:rsid w:val="415D7E1F"/>
    <w:rsid w:val="416C1F20"/>
    <w:rsid w:val="417417D5"/>
    <w:rsid w:val="41A51827"/>
    <w:rsid w:val="41F72C86"/>
    <w:rsid w:val="4426126E"/>
    <w:rsid w:val="44522D87"/>
    <w:rsid w:val="44FA1AB9"/>
    <w:rsid w:val="45944789"/>
    <w:rsid w:val="45A646FC"/>
    <w:rsid w:val="45CA5520"/>
    <w:rsid w:val="46B844DD"/>
    <w:rsid w:val="476601E6"/>
    <w:rsid w:val="47E400D6"/>
    <w:rsid w:val="48A10701"/>
    <w:rsid w:val="49063E9C"/>
    <w:rsid w:val="498161D2"/>
    <w:rsid w:val="4B6B648A"/>
    <w:rsid w:val="4B7264E4"/>
    <w:rsid w:val="4BB909FD"/>
    <w:rsid w:val="4E264F42"/>
    <w:rsid w:val="4FA57680"/>
    <w:rsid w:val="50862293"/>
    <w:rsid w:val="50A97299"/>
    <w:rsid w:val="50F223A0"/>
    <w:rsid w:val="51602391"/>
    <w:rsid w:val="522F28FF"/>
    <w:rsid w:val="527E7046"/>
    <w:rsid w:val="52C21263"/>
    <w:rsid w:val="55920247"/>
    <w:rsid w:val="571D4EDE"/>
    <w:rsid w:val="578A3946"/>
    <w:rsid w:val="5A977F98"/>
    <w:rsid w:val="5ABB3568"/>
    <w:rsid w:val="5AE651A2"/>
    <w:rsid w:val="5B164C27"/>
    <w:rsid w:val="5B2133DC"/>
    <w:rsid w:val="5C271A04"/>
    <w:rsid w:val="5D3226B1"/>
    <w:rsid w:val="5D5A3574"/>
    <w:rsid w:val="5DA87898"/>
    <w:rsid w:val="5E310B78"/>
    <w:rsid w:val="5E525304"/>
    <w:rsid w:val="5E7802A5"/>
    <w:rsid w:val="5E9B1F07"/>
    <w:rsid w:val="5ED776A8"/>
    <w:rsid w:val="5F457A66"/>
    <w:rsid w:val="5F953B8B"/>
    <w:rsid w:val="5FBA2EDB"/>
    <w:rsid w:val="5FD90797"/>
    <w:rsid w:val="60086737"/>
    <w:rsid w:val="604709BC"/>
    <w:rsid w:val="60C21053"/>
    <w:rsid w:val="612F2EBE"/>
    <w:rsid w:val="6144569D"/>
    <w:rsid w:val="614E4193"/>
    <w:rsid w:val="61CF2B27"/>
    <w:rsid w:val="61E73888"/>
    <w:rsid w:val="63510CC0"/>
    <w:rsid w:val="63BC7B82"/>
    <w:rsid w:val="63E15142"/>
    <w:rsid w:val="642A29BD"/>
    <w:rsid w:val="64D92FEE"/>
    <w:rsid w:val="653C5B9A"/>
    <w:rsid w:val="66293BB1"/>
    <w:rsid w:val="66327FDE"/>
    <w:rsid w:val="668954BF"/>
    <w:rsid w:val="67012FF6"/>
    <w:rsid w:val="676332F6"/>
    <w:rsid w:val="676A6882"/>
    <w:rsid w:val="68552A25"/>
    <w:rsid w:val="69CC37E1"/>
    <w:rsid w:val="69D55CE5"/>
    <w:rsid w:val="6C4F691E"/>
    <w:rsid w:val="6C766188"/>
    <w:rsid w:val="6DF938C3"/>
    <w:rsid w:val="6DF9477D"/>
    <w:rsid w:val="6ED423EA"/>
    <w:rsid w:val="6EFB66BC"/>
    <w:rsid w:val="6F10050E"/>
    <w:rsid w:val="6F2B6839"/>
    <w:rsid w:val="70F92586"/>
    <w:rsid w:val="71802E6F"/>
    <w:rsid w:val="7303436D"/>
    <w:rsid w:val="74C56219"/>
    <w:rsid w:val="74FB067E"/>
    <w:rsid w:val="77C125C0"/>
    <w:rsid w:val="77F8661F"/>
    <w:rsid w:val="781919D2"/>
    <w:rsid w:val="78710D02"/>
    <w:rsid w:val="78787830"/>
    <w:rsid w:val="78874886"/>
    <w:rsid w:val="795F5A37"/>
    <w:rsid w:val="796261DF"/>
    <w:rsid w:val="79E864B5"/>
    <w:rsid w:val="79F7193F"/>
    <w:rsid w:val="7A4B6E82"/>
    <w:rsid w:val="7A5712D3"/>
    <w:rsid w:val="7A65379B"/>
    <w:rsid w:val="7B880ABA"/>
    <w:rsid w:val="7C9C145C"/>
    <w:rsid w:val="7D1840A5"/>
    <w:rsid w:val="7D6109B6"/>
    <w:rsid w:val="7D6F5223"/>
    <w:rsid w:val="7E807B89"/>
    <w:rsid w:val="7E95008A"/>
    <w:rsid w:val="7EBD256C"/>
    <w:rsid w:val="7FE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HTML Code"/>
    <w:basedOn w:val="10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12598</Words>
  <Characters>12696</Characters>
  <Lines>0</Lines>
  <Paragraphs>0</Paragraphs>
  <TotalTime>25</TotalTime>
  <ScaleCrop>false</ScaleCrop>
  <LinksUpToDate>false</LinksUpToDate>
  <CharactersWithSpaces>12699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2025-06-13T07:39:00Z</cp:lastPrinted>
  <dcterms:modified xsi:type="dcterms:W3CDTF">2025-06-16T07:47:32Z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eyJoZGlkIjoiODJhMDQwNDUxZjI4Y2FhZjkyOTk1MzEyNzM3NDdkYmQiLCJ1c2VySWQiOiI0NDUxNjMxNTgifQ==</vt:lpwstr>
  </property>
</Properties>
</file>