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312" w:lineRule="exact"/>
        <w:ind w:left="0" w:right="3338" w:firstLine="1714"/>
        <w:jc w:val="left"/>
        <w:rPr>
          <w:rFonts w:ascii="Times New Roman"/>
          <w:color w:val="000000"/>
          <w:spacing w:val="0"/>
          <w:sz w:val="24"/>
        </w:rPr>
      </w:pP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0" style="position:absolute;margin-left:440.200012207031pt;margin-top:50.0499992370605pt;z-index:-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1" style="position:absolute;margin-left:248.100006103516pt;margin-top:478.549987792969pt;z-index:-7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152.800003051758pt;margin-top:769.700012207031pt;z-index:-1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Times New Roman"/>
          <w:b w:val="on"/>
          <w:color w:val="000000"/>
          <w:spacing w:val="-1"/>
          <w:sz w:val="24"/>
        </w:rPr>
        <w:t>2025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届湖北省武汉市</w:t>
      </w:r>
      <w:r>
        <w:rPr>
          <w:rFonts w:ascii="Times New Roman"/>
          <w:b w:val="on"/>
          <w:color w:val="000000"/>
          <w:spacing w:val="0"/>
          <w:sz w:val="24"/>
        </w:rPr>
        <w:t>5</w:t>
      </w:r>
      <w:r>
        <w:rPr>
          <w:rFonts w:ascii="Times New Roman"/>
          <w:b w:val="on"/>
          <w:color w:val="000000"/>
          <w:spacing w:val="-1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月供题英语模拟题</w:t>
      </w:r>
      <w:r>
        <w:rPr>
          <w:rFonts w:ascii="Times New Roman"/>
          <w:b w:val="on"/>
          <w:color w:val="000000"/>
          <w:spacing w:val="0"/>
          <w:sz w:val="24"/>
        </w:rPr>
        <w:t>2</w:t>
      </w:r>
      <w:r>
        <w:rPr>
          <w:rFonts w:ascii="Times New Roman"/>
          <w:b w:val="on"/>
          <w:color w:val="000000"/>
          <w:spacing w:val="-1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 xml:space="preserve">答案 </w:t>
      </w:r>
      <w:r>
        <w:rPr>
          <w:rFonts w:ascii="NSimSun" w:hAnsi="NSimSun" w:cs="NSimSun"/>
          <w:color w:val="000000"/>
          <w:spacing w:val="0"/>
          <w:sz w:val="24"/>
        </w:rPr>
        <w:t>阅读理解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312" w:lineRule="exact"/>
        <w:ind w:left="0" w:right="2789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21-23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DBA</w:t>
      </w:r>
      <w:r>
        <w:rPr>
          <w:rFonts w:ascii="Times New Roman"/>
          <w:color w:val="000000"/>
          <w:spacing w:val="49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24-27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BDAC</w:t>
      </w:r>
      <w:r>
        <w:rPr>
          <w:rFonts w:ascii="Times New Roman"/>
          <w:color w:val="000000"/>
          <w:spacing w:val="75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28-31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ACBB</w:t>
      </w:r>
      <w:r>
        <w:rPr>
          <w:rFonts w:ascii="Times New Roman"/>
          <w:color w:val="000000"/>
          <w:spacing w:val="76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32-35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 xml:space="preserve">CDAC </w:t>
      </w:r>
      <w:r>
        <w:rPr>
          <w:rFonts w:ascii="Times New Roman"/>
          <w:color w:val="000000"/>
          <w:spacing w:val="0"/>
          <w:sz w:val="24"/>
        </w:rPr>
        <w:t>36-40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 xml:space="preserve">FCBGD </w:t>
      </w:r>
      <w:r>
        <w:rPr>
          <w:rFonts w:ascii="NSimSun" w:hAnsi="NSimSun" w:cs="NSimSun"/>
          <w:color w:val="000000"/>
          <w:spacing w:val="0"/>
          <w:sz w:val="24"/>
        </w:rPr>
        <w:t>完形填空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53" w:after="0" w:line="295" w:lineRule="exact"/>
        <w:ind w:left="0" w:right="3983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41-45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CBDBA</w:t>
      </w:r>
      <w:r>
        <w:rPr>
          <w:rFonts w:ascii="Times New Roman"/>
          <w:color w:val="000000"/>
          <w:spacing w:val="78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46-50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DABDC</w:t>
      </w:r>
      <w:r>
        <w:rPr>
          <w:rFonts w:ascii="Times New Roman"/>
          <w:color w:val="000000"/>
          <w:spacing w:val="78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 xml:space="preserve">51-55CBAAC </w:t>
      </w:r>
      <w:r>
        <w:rPr>
          <w:rFonts w:ascii="NSimSun" w:hAnsi="NSimSun" w:cs="NSimSun"/>
          <w:color w:val="000000"/>
          <w:spacing w:val="0"/>
          <w:sz w:val="24"/>
        </w:rPr>
        <w:t>语法填词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5" w:after="0" w:line="303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56.currently</w:t>
      </w:r>
      <w:r>
        <w:rPr>
          <w:rFonts w:ascii="Times New Roman"/>
          <w:color w:val="000000"/>
          <w:spacing w:val="45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57.was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completed</w:t>
      </w:r>
      <w:r>
        <w:rPr>
          <w:rFonts w:ascii="Times New Roman"/>
          <w:color w:val="000000"/>
          <w:spacing w:val="30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58.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Painted</w:t>
      </w:r>
      <w:r>
        <w:rPr>
          <w:rFonts w:ascii="Times New Roman"/>
          <w:color w:val="000000"/>
          <w:spacing w:val="54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59.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96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60.</w:t>
      </w:r>
      <w:r>
        <w:rPr>
          <w:rFonts w:ascii="Times New Roman"/>
          <w:color w:val="000000"/>
          <w:spacing w:val="9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regions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03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61.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its</w:t>
      </w:r>
      <w:r>
        <w:rPr>
          <w:rFonts w:ascii="Times New Roman"/>
          <w:color w:val="000000"/>
          <w:spacing w:val="10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62.which</w:t>
      </w:r>
      <w:r>
        <w:rPr>
          <w:rFonts w:ascii="Times New Roman"/>
          <w:color w:val="000000"/>
          <w:spacing w:val="115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63.holds</w:t>
      </w:r>
      <w:r>
        <w:rPr>
          <w:rFonts w:ascii="Times New Roman"/>
          <w:color w:val="000000"/>
          <w:spacing w:val="8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64.on</w:t>
      </w:r>
      <w:r>
        <w:rPr>
          <w:rFonts w:ascii="Times New Roman"/>
          <w:color w:val="000000"/>
          <w:spacing w:val="108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65.creating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NSimSun" w:hAnsi="NSimSun" w:cs="NSimSun"/>
          <w:color w:val="000000"/>
          <w:spacing w:val="0"/>
          <w:sz w:val="24"/>
        </w:rPr>
        <w:t>第一节</w:t>
      </w:r>
      <w:r>
        <w:rPr>
          <w:rFonts w:ascii="Times New Roman"/>
          <w:color w:val="000000"/>
          <w:spacing w:val="0"/>
          <w:sz w:val="24"/>
        </w:rPr>
        <w:t>(</w:t>
      </w:r>
      <w:r>
        <w:rPr>
          <w:rFonts w:ascii="NSimSun" w:hAnsi="NSimSun" w:cs="NSimSun"/>
          <w:color w:val="000000"/>
          <w:spacing w:val="0"/>
          <w:sz w:val="24"/>
        </w:rPr>
        <w:t>共两节，满分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分</w:t>
      </w:r>
      <w:r>
        <w:rPr>
          <w:rFonts w:ascii="Times New Roma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54" w:after="0" w:line="276" w:lineRule="exact"/>
        <w:ind w:left="2622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b w:val="on"/>
          <w:color w:val="000000"/>
          <w:spacing w:val="-1"/>
          <w:sz w:val="24"/>
        </w:rPr>
        <w:t>When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English</w:t>
      </w:r>
      <w:r>
        <w:rPr>
          <w:rFonts w:ascii="Times New Roman"/>
          <w:b w:val="on"/>
          <w:color w:val="000000"/>
          <w:spacing w:val="-1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Meets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The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Arts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Among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recent</w:t>
      </w:r>
      <w:r>
        <w:rPr>
          <w:rFonts w:ascii="Times New Roman"/>
          <w:color w:val="000000"/>
          <w:spacing w:val="4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"When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English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Meets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Arts"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events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school,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"Dramatic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Dialogues"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performance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stands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memorable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experience.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performance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fascinating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how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actors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interpreted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dialogues,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adding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depth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words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through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body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language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expressions.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an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audience</w:t>
      </w:r>
      <w:r>
        <w:rPr>
          <w:rFonts w:ascii="Times New Roman"/>
          <w:color w:val="000000"/>
          <w:spacing w:val="4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member,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found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myself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engaged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4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texts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than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when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reading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them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book.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event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highlighted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power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drama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tool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language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learning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cultural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understanding.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1654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Moreover,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inspired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explore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performing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arts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means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better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understand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English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 xml:space="preserve">literature. </w:t>
      </w:r>
      <w:r>
        <w:rPr>
          <w:rFonts w:ascii="NSimSun" w:hAnsi="NSimSun" w:cs="NSimSun"/>
          <w:color w:val="000000"/>
          <w:spacing w:val="0"/>
          <w:sz w:val="24"/>
        </w:rPr>
        <w:t>第二节</w:t>
      </w:r>
      <w:r>
        <w:rPr>
          <w:rFonts w:ascii="Times New Roman"/>
          <w:color w:val="000000"/>
          <w:spacing w:val="0"/>
          <w:sz w:val="24"/>
        </w:rPr>
        <w:t>(</w:t>
      </w:r>
      <w:r>
        <w:rPr>
          <w:rFonts w:ascii="NSimSun" w:hAnsi="NSimSun" w:cs="NSimSun"/>
          <w:color w:val="000000"/>
          <w:spacing w:val="0"/>
          <w:sz w:val="24"/>
        </w:rPr>
        <w:t>满分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分</w:t>
      </w:r>
      <w:r>
        <w:rPr>
          <w:rFonts w:ascii="Times New Roma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i w:val="on"/>
          <w:color w:val="000000"/>
          <w:spacing w:val="420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When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I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got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home,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a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new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feeling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seemed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to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be</w:t>
      </w:r>
      <w:r>
        <w:rPr>
          <w:rFonts w:ascii="Times New Roman"/>
          <w:i w:val="on"/>
          <w:color w:val="000000"/>
          <w:spacing w:val="23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awakened.</w:t>
      </w:r>
      <w:r>
        <w:rPr>
          <w:rFonts w:ascii="Times New Roman"/>
          <w:i w:val="o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monotony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my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previous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days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interrupted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simple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act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walking.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fresh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air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gentle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exercise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stirred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something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within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me.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felt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slight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shift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mood.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world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outside,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which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forgotten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isolation,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reminded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there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was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than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four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walls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room.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realized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mom's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insistence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on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walk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just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about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physical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activity,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way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reconnect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world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around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i w:val="on"/>
          <w:color w:val="000000"/>
          <w:spacing w:val="420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A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new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Saturday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found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me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asking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Mom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if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I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could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take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the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dog</w:t>
      </w:r>
      <w:r>
        <w:rPr>
          <w:rFonts w:ascii="Times New Roman"/>
          <w:i w:val="on"/>
          <w:color w:val="000000"/>
          <w:spacing w:val="19"/>
          <w:sz w:val="24"/>
        </w:rPr>
        <w:t xml:space="preserve"> </w:t>
      </w:r>
      <w:r>
        <w:rPr>
          <w:rFonts w:ascii="Times New Roman"/>
          <w:i w:val="on"/>
          <w:color w:val="000000"/>
          <w:spacing w:val="0"/>
          <w:sz w:val="24"/>
        </w:rPr>
        <w:t>out.</w:t>
      </w:r>
      <w:r>
        <w:rPr>
          <w:rFonts w:ascii="Times New Roman"/>
          <w:i w:val="o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time,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it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idea.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eager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step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sunlight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again,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feel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warmth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my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skin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breeze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hair.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walked,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began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notice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subtle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changes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in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nature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missed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before.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Buds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were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forming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trees,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once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barren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ground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starting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signs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wasn't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just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physical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journey.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-3"/>
          <w:sz w:val="24"/>
        </w:rPr>
        <w:t>With</w:t>
      </w:r>
      <w:r>
        <w:rPr>
          <w:rFonts w:ascii="Times New Roman"/>
          <w:color w:val="000000"/>
          <w:spacing w:val="1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each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step,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felt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little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alive,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little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less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trapped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own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thoughts.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dog's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joyful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presence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also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added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experience.</w:t>
      </w:r>
      <w:r>
        <w:rPr>
          <w:rFonts w:ascii="Times New Roman"/>
          <w:color w:val="000000"/>
          <w:spacing w:val="0"/>
          <w:sz w:val="24"/>
        </w:rPr>
      </w:r>
    </w:p>
    <w:sectPr>
      <w:pgSz w:w="11900" w:h="16840"/>
      <w:pgMar w:top="1446" w:right="100" w:bottom="0" w:left="1801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N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styles" Target="styles.xml" /><Relationship Id="rId5" Type="http://schemas.openxmlformats.org/officeDocument/2006/relationships/fontTable" Target="fontTable.xml" /><Relationship Id="rId6" Type="http://schemas.openxmlformats.org/officeDocument/2006/relationships/settings" Target="settings.xml" /><Relationship Id="rId7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1</Pages>
  <Words>360</Words>
  <Characters>1617</Characters>
  <Application>Aspose</Application>
  <DocSecurity>0</DocSecurity>
  <Lines>20</Lines>
  <Paragraphs>10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1944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2025-05-26T10:41:00+08:00</dcterms:created>
  <dcterms:modified xmlns:xsi="http://www.w3.org/2001/XMLSchema-instance" xmlns:dcterms="http://purl.org/dc/terms/" xsi:type="dcterms:W3CDTF">2025-05-26T10:41:00+08:00</dcterms:modified>
</coreProperties>
</file>