
<file path=[Content_Types].xml><?xml version="1.0" encoding="utf-8"?>
<Types xmlns="http://schemas.openxmlformats.org/package/2006/content-types">
  <Default Extension="bin" ContentType="application/vnd.openxmlformats-officedocument.oleObject"/>
  <Default Extension="wmf" ContentType="image/x-w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1E0D36">
      <w:pPr>
        <w:jc w:val="center"/>
        <w:textAlignment w:val="center"/>
        <w:rPr>
          <w:rFonts w:ascii="宋体" w:hAnsi="宋体" w:cs="宋体"/>
          <w:b/>
          <w:color w:val="000000" w:themeColor="text1"/>
          <w:sz w:val="30"/>
          <w14:textFill>
            <w14:solidFill>
              <w14:schemeClr w14:val="tx1"/>
            </w14:solidFill>
          </w14:textFill>
        </w:rPr>
      </w:pPr>
      <w:r>
        <w:rPr>
          <w:rFonts w:hint="eastAsia" w:ascii="宋体" w:hAnsi="宋体" w:cs="宋体"/>
          <w:b/>
          <w:color w:val="000000" w:themeColor="text1"/>
          <w:sz w:val="30"/>
          <w14:textFill>
            <w14:solidFill>
              <w14:schemeClr w14:val="tx1"/>
            </w14:solidFill>
          </w14:textFill>
        </w:rPr>
        <w:t xml:space="preserve"> </w:t>
      </w:r>
      <w:r>
        <w:rPr>
          <w:rFonts w:ascii="宋体" w:hAnsi="宋体" w:cs="宋体"/>
          <w:b/>
          <w:color w:val="000000" w:themeColor="text1"/>
          <w:sz w:val="30"/>
          <w14:textFill>
            <w14:solidFill>
              <w14:schemeClr w14:val="tx1"/>
            </w14:solidFill>
          </w14:textFill>
        </w:rPr>
        <w:t>化学试题</w:t>
      </w:r>
    </w:p>
    <w:p w14:paraId="30C53C41">
      <w:pPr>
        <w:jc w:val="left"/>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一、单选题</w:t>
      </w:r>
    </w:p>
    <w:p w14:paraId="3EF9BBC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1．化学来源于生活，应用于生活，下列有关生活中的现象解释不正确的是</w:t>
      </w:r>
    </w:p>
    <w:p w14:paraId="3647AB71">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A．许多的可见光如霓虹灯、火焰、激光，都与原子核外电子跃迁释放能量有关</w:t>
      </w:r>
    </w:p>
    <w:p w14:paraId="5CA0221F">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B．水凝结成冰时体积增大，与氢键的形成有关</w:t>
      </w:r>
    </w:p>
    <w:p w14:paraId="5A8BE7E8">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C．人们长期以来把稀有气体称为惰性气体，因为稀有气体分子中的共价键难以断裂</w:t>
      </w:r>
    </w:p>
    <w:p w14:paraId="0A983430">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D．金属能够导电，因为电子气在电场中定向移动</w:t>
      </w:r>
    </w:p>
    <w:p w14:paraId="55320BA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2．下列化学用语正确的是</w:t>
      </w:r>
    </w:p>
    <w:p w14:paraId="5A877B8D">
      <w:pPr>
        <w:tabs>
          <w:tab w:val="left" w:pos="4156"/>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r>
        <w:rPr>
          <w:color w:val="000000" w:themeColor="text1"/>
          <w14:textFill>
            <w14:solidFill>
              <w14:schemeClr w14:val="tx1"/>
            </w14:solidFill>
          </w14:textFill>
        </w:rPr>
        <w:object>
          <v:shape id="_x0000_i1025" o:spt="75" alt="eqIdaef0aaf9f3442509a859fb2f9a07ca7c" type="#_x0000_t75" style="height:14.25pt;width:16.5pt;" o:ole="t" filled="f" o:preferrelative="t" stroked="f" coordsize="21600,21600">
            <v:path/>
            <v:fill on="f" focussize="0,0"/>
            <v:stroke on="f" joinstyle="miter"/>
            <v:imagedata r:id="rId5" o:title="eqIdaef0aaf9f3442509a859fb2f9a07ca7c"/>
            <o:lock v:ext="edit" aspectratio="t"/>
            <w10:wrap type="none"/>
            <w10:anchorlock/>
          </v:shape>
          <o:OLEObject Type="Embed" ProgID="Equation.DSMT4" ShapeID="_x0000_i1025" DrawAspect="Content" ObjectID="_1468075725" r:id="rId4">
            <o:LockedField>false</o:LockedField>
          </o:OLEObject>
        </w:object>
      </w:r>
      <w:r>
        <w:rPr>
          <w:color w:val="000000" w:themeColor="text1"/>
          <w14:textFill>
            <w14:solidFill>
              <w14:schemeClr w14:val="tx1"/>
            </w14:solidFill>
          </w14:textFill>
        </w:rPr>
        <w:t>的结构示意图为</w:t>
      </w:r>
      <w:r>
        <w:rPr>
          <w:rFonts w:eastAsia="Times New Roman"/>
          <w:color w:val="000000" w:themeColor="text1"/>
          <w:kern w:val="0"/>
          <w:sz w:val="24"/>
          <w:szCs w:val="24"/>
          <w14:textFill>
            <w14:solidFill>
              <w14:schemeClr w14:val="tx1"/>
            </w14:solidFill>
          </w14:textFill>
        </w:rPr>
        <w:drawing>
          <wp:inline distT="0" distB="0" distL="0" distR="0">
            <wp:extent cx="695325" cy="752475"/>
            <wp:effectExtent l="0" t="0" r="0" b="0"/>
            <wp:docPr id="100003" name="图片 100003" descr="@@@c94931f8-3281-4f07-9848-7f8b69d82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c94931f8-3281-4f07-9848-7f8b69d82637"/>
                    <pic:cNvPicPr>
                      <a:picLocks noChangeAspect="1"/>
                    </pic:cNvPicPr>
                  </pic:nvPicPr>
                  <pic:blipFill>
                    <a:blip r:embed="rId6"/>
                    <a:stretch>
                      <a:fillRect/>
                    </a:stretch>
                  </pic:blipFill>
                  <pic:spPr>
                    <a:xfrm>
                      <a:off x="0" y="0"/>
                      <a:ext cx="695325" cy="752475"/>
                    </a:xfrm>
                    <a:prstGeom prst="rect">
                      <a:avLst/>
                    </a:prstGeom>
                  </pic:spPr>
                </pic:pic>
              </a:graphicData>
            </a:graphic>
          </wp:inline>
        </w:drawing>
      </w:r>
      <w:r>
        <w:rPr>
          <w:color w:val="000000" w:themeColor="text1"/>
          <w14:textFill>
            <w14:solidFill>
              <w14:schemeClr w14:val="tx1"/>
            </w14:solidFill>
          </w14:textFill>
        </w:rPr>
        <w:tab/>
      </w:r>
      <w:r>
        <w:rPr>
          <w:color w:val="000000" w:themeColor="text1"/>
          <w14:textFill>
            <w14:solidFill>
              <w14:schemeClr w14:val="tx1"/>
            </w14:solidFill>
          </w14:textFill>
        </w:rPr>
        <w:t>B．醛基的结构简式为</w:t>
      </w:r>
      <w:r>
        <w:rPr>
          <w:color w:val="000000" w:themeColor="text1"/>
          <w14:textFill>
            <w14:solidFill>
              <w14:schemeClr w14:val="tx1"/>
            </w14:solidFill>
          </w14:textFill>
        </w:rPr>
        <w:object>
          <v:shape id="_x0000_i1026" o:spt="75" alt="eqIdbef879a3b916e61718b59718dda66d13" type="#_x0000_t75" style="height:12.75pt;width:31.5pt;" o:ole="t" filled="f" o:preferrelative="t" stroked="f" coordsize="21600,21600">
            <v:path/>
            <v:fill on="f" focussize="0,0"/>
            <v:stroke on="f" joinstyle="miter"/>
            <v:imagedata r:id="rId8" o:title="eqIdbef879a3b916e61718b59718dda66d13"/>
            <o:lock v:ext="edit" aspectratio="t"/>
            <w10:wrap type="none"/>
            <w10:anchorlock/>
          </v:shape>
          <o:OLEObject Type="Embed" ProgID="Equation.DSMT4" ShapeID="_x0000_i1026" DrawAspect="Content" ObjectID="_1468075726" r:id="rId7">
            <o:LockedField>false</o:LockedField>
          </o:OLEObject>
        </w:object>
      </w:r>
    </w:p>
    <w:p w14:paraId="5E2DFCA6">
      <w:pPr>
        <w:tabs>
          <w:tab w:val="left" w:pos="4156"/>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r>
        <w:rPr>
          <w:color w:val="000000" w:themeColor="text1"/>
          <w14:textFill>
            <w14:solidFill>
              <w14:schemeClr w14:val="tx1"/>
            </w14:solidFill>
          </w14:textFill>
        </w:rPr>
        <w:object>
          <v:shape id="_x0000_i1027" o:spt="75" alt="eqIdf935c5e4a76d7b3eadc6b1438c8ba252" type="#_x0000_t75" style="height:12.75pt;width:26.25pt;" o:ole="t" filled="f" o:preferrelative="t" stroked="f" coordsize="21600,21600">
            <v:path/>
            <v:fill on="f" focussize="0,0"/>
            <v:stroke on="f" joinstyle="miter"/>
            <v:imagedata r:id="rId10" o:title="eqIdf935c5e4a76d7b3eadc6b1438c8ba252"/>
            <o:lock v:ext="edit" aspectratio="t"/>
            <w10:wrap type="none"/>
            <w10:anchorlock/>
          </v:shape>
          <o:OLEObject Type="Embed" ProgID="Equation.DSMT4" ShapeID="_x0000_i1027" DrawAspect="Content" ObjectID="_1468075727" r:id="rId9">
            <o:LockedField>false</o:LockedField>
          </o:OLEObject>
        </w:object>
      </w:r>
      <w:r>
        <w:rPr>
          <w:color w:val="000000" w:themeColor="text1"/>
          <w14:textFill>
            <w14:solidFill>
              <w14:schemeClr w14:val="tx1"/>
            </w14:solidFill>
          </w14:textFill>
        </w:rPr>
        <w:t>电子式：</w:t>
      </w:r>
      <w:r>
        <w:rPr>
          <w:rFonts w:eastAsia="Times New Roman"/>
          <w:color w:val="000000" w:themeColor="text1"/>
          <w:kern w:val="0"/>
          <w:sz w:val="24"/>
          <w:szCs w:val="24"/>
          <w14:textFill>
            <w14:solidFill>
              <w14:schemeClr w14:val="tx1"/>
            </w14:solidFill>
          </w14:textFill>
        </w:rPr>
        <w:drawing>
          <wp:inline distT="0" distB="0" distL="0" distR="0">
            <wp:extent cx="504825" cy="219075"/>
            <wp:effectExtent l="0" t="0" r="0" b="0"/>
            <wp:docPr id="100005" name="图片 100005" descr="@@@7a73d2f4-32ef-43db-932d-b94abe80dd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7a73d2f4-32ef-43db-932d-b94abe80ddef"/>
                    <pic:cNvPicPr>
                      <a:picLocks noChangeAspect="1"/>
                    </pic:cNvPicPr>
                  </pic:nvPicPr>
                  <pic:blipFill>
                    <a:blip r:embed="rId11"/>
                    <a:stretch>
                      <a:fillRect/>
                    </a:stretch>
                  </pic:blipFill>
                  <pic:spPr>
                    <a:xfrm>
                      <a:off x="0" y="0"/>
                      <a:ext cx="504825" cy="219075"/>
                    </a:xfrm>
                    <a:prstGeom prst="rect">
                      <a:avLst/>
                    </a:prstGeom>
                  </pic:spPr>
                </pic:pic>
              </a:graphicData>
            </a:graphic>
          </wp:inline>
        </w:drawing>
      </w:r>
      <w:r>
        <w:rPr>
          <w:color w:val="000000" w:themeColor="text1"/>
          <w14:textFill>
            <w14:solidFill>
              <w14:schemeClr w14:val="tx1"/>
            </w14:solidFill>
          </w14:textFill>
        </w:rPr>
        <w:tab/>
      </w:r>
      <w:r>
        <w:rPr>
          <w:color w:val="000000" w:themeColor="text1"/>
          <w14:textFill>
            <w14:solidFill>
              <w14:schemeClr w14:val="tx1"/>
            </w14:solidFill>
          </w14:textFill>
        </w:rPr>
        <w:t>D．乙烷的结构式是</w:t>
      </w:r>
      <w:r>
        <w:rPr>
          <w:rFonts w:eastAsia="Times New Roman"/>
          <w:color w:val="000000" w:themeColor="text1"/>
          <w:kern w:val="0"/>
          <w:sz w:val="24"/>
          <w:szCs w:val="24"/>
          <w14:textFill>
            <w14:solidFill>
              <w14:schemeClr w14:val="tx1"/>
            </w14:solidFill>
          </w14:textFill>
        </w:rPr>
        <w:drawing>
          <wp:inline distT="0" distB="0" distL="0" distR="0">
            <wp:extent cx="838200" cy="657225"/>
            <wp:effectExtent l="0" t="0" r="0" b="0"/>
            <wp:docPr id="100007" name="图片 100007" descr="@@@f93531d9-3d3c-4f1f-8325-30392d666ef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descr="@@@f93531d9-3d3c-4f1f-8325-30392d666efd"/>
                    <pic:cNvPicPr>
                      <a:picLocks noChangeAspect="1"/>
                    </pic:cNvPicPr>
                  </pic:nvPicPr>
                  <pic:blipFill>
                    <a:blip r:embed="rId12"/>
                    <a:stretch>
                      <a:fillRect/>
                    </a:stretch>
                  </pic:blipFill>
                  <pic:spPr>
                    <a:xfrm>
                      <a:off x="0" y="0"/>
                      <a:ext cx="838200" cy="657225"/>
                    </a:xfrm>
                    <a:prstGeom prst="rect">
                      <a:avLst/>
                    </a:prstGeom>
                  </pic:spPr>
                </pic:pic>
              </a:graphicData>
            </a:graphic>
          </wp:inline>
        </w:drawing>
      </w:r>
    </w:p>
    <w:p w14:paraId="4E7F50F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3．下列分子中属于既含有极性键和又含有非极性键的非极性分子的是</w:t>
      </w:r>
    </w:p>
    <w:p w14:paraId="2861CF45">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r>
        <w:rPr>
          <w:color w:val="000000" w:themeColor="text1"/>
          <w14:textFill>
            <w14:solidFill>
              <w14:schemeClr w14:val="tx1"/>
            </w14:solidFill>
          </w14:textFill>
        </w:rPr>
        <w:object>
          <v:shape id="_x0000_i1028" o:spt="75" alt="eqId3bea382e99f8204065eb5ae41383609e" type="#_x0000_t75" style="height:15.75pt;width:17.25pt;" o:ole="t" filled="f" o:preferrelative="t" stroked="f" coordsize="21600,21600">
            <v:path/>
            <v:fill on="f" focussize="0,0"/>
            <v:stroke on="f" joinstyle="miter"/>
            <v:imagedata r:id="rId14" o:title="eqId3bea382e99f8204065eb5ae41383609e"/>
            <o:lock v:ext="edit" aspectratio="t"/>
            <w10:wrap type="none"/>
            <w10:anchorlock/>
          </v:shape>
          <o:OLEObject Type="Embed" ProgID="Equation.DSMT4" ShapeID="_x0000_i1028" DrawAspect="Content" ObjectID="_1468075728" r:id="rId13">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B．</w:t>
      </w:r>
      <w:r>
        <w:rPr>
          <w:color w:val="000000" w:themeColor="text1"/>
          <w14:textFill>
            <w14:solidFill>
              <w14:schemeClr w14:val="tx1"/>
            </w14:solidFill>
          </w14:textFill>
        </w:rPr>
        <w:object>
          <v:shape id="_x0000_i1029" o:spt="75" alt="eqIdd4e6553c72b887ca38fa8b1381a128f9" type="#_x0000_t75" style="height:15.75pt;width:25.5pt;" o:ole="t" filled="f" o:preferrelative="t" stroked="f" coordsize="21600,21600">
            <v:path/>
            <v:fill on="f" focussize="0,0"/>
            <v:stroke on="f" joinstyle="miter"/>
            <v:imagedata r:id="rId16" o:title="eqIdd4e6553c72b887ca38fa8b1381a128f9"/>
            <o:lock v:ext="edit" aspectratio="t"/>
            <w10:wrap type="none"/>
            <w10:anchorlock/>
          </v:shape>
          <o:OLEObject Type="Embed" ProgID="Equation.DSMT4" ShapeID="_x0000_i1029" DrawAspect="Content" ObjectID="_1468075729" r:id="rId15">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C．</w:t>
      </w:r>
      <w:r>
        <w:rPr>
          <w:color w:val="000000" w:themeColor="text1"/>
          <w14:textFill>
            <w14:solidFill>
              <w14:schemeClr w14:val="tx1"/>
            </w14:solidFill>
          </w14:textFill>
        </w:rPr>
        <w:object>
          <v:shape id="_x0000_i1030" o:spt="75" alt="eqIde019270056118786e295117bf9b41129" type="#_x0000_t75" style="height:15.75pt;width:31.5pt;" o:ole="t" filled="f" o:preferrelative="t" stroked="f" coordsize="21600,21600">
            <v:path/>
            <v:fill on="f" focussize="0,0"/>
            <v:stroke on="f" joinstyle="miter"/>
            <v:imagedata r:id="rId18" o:title="eqIde019270056118786e295117bf9b41129"/>
            <o:lock v:ext="edit" aspectratio="t"/>
            <w10:wrap type="none"/>
            <w10:anchorlock/>
          </v:shape>
          <o:OLEObject Type="Embed" ProgID="Equation.DSMT4" ShapeID="_x0000_i1030" DrawAspect="Content" ObjectID="_1468075730" r:id="rId17">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31" o:spt="75" alt="eqId9c38c6b842b451f57d81f9f8dd320e4c" type="#_x0000_t75" style="height:16.5pt;width:26.25pt;" o:ole="t" filled="f" o:preferrelative="t" stroked="f" coordsize="21600,21600">
            <v:path/>
            <v:fill on="f" focussize="0,0"/>
            <v:stroke on="f" joinstyle="miter"/>
            <v:imagedata r:id="rId20" o:title="eqId9c38c6b842b451f57d81f9f8dd320e4c"/>
            <o:lock v:ext="edit" aspectratio="t"/>
            <w10:wrap type="none"/>
            <w10:anchorlock/>
          </v:shape>
          <o:OLEObject Type="Embed" ProgID="Equation.DSMT4" ShapeID="_x0000_i1031" DrawAspect="Content" ObjectID="_1468075731" r:id="rId19">
            <o:LockedField>false</o:LockedField>
          </o:OLEObject>
        </w:object>
      </w:r>
    </w:p>
    <w:p w14:paraId="3CB3494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4．下列化学方程式或离子方程式书写正确的</w:t>
      </w:r>
    </w:p>
    <w:p w14:paraId="474094BA">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A．碳酸氢钠溶液显碱性</w:t>
      </w:r>
      <w:r>
        <w:rPr>
          <w:color w:val="000000" w:themeColor="text1"/>
          <w14:textFill>
            <w14:solidFill>
              <w14:schemeClr w14:val="tx1"/>
            </w14:solidFill>
          </w14:textFill>
        </w:rPr>
        <w:object>
          <v:shape id="_x0000_i1032" o:spt="75" alt="eqId27b670e50da6ddf8e4886ec4d4332aac" type="#_x0000_t75" style="height:16.5pt;width:132pt;" o:ole="t" filled="f" o:preferrelative="t" stroked="f" coordsize="21600,21600">
            <v:path/>
            <v:fill on="f" focussize="0,0"/>
            <v:stroke on="f" joinstyle="miter"/>
            <v:imagedata r:id="rId22" o:title="eqId27b670e50da6ddf8e4886ec4d4332aac"/>
            <o:lock v:ext="edit" aspectratio="t"/>
            <w10:wrap type="none"/>
            <w10:anchorlock/>
          </v:shape>
          <o:OLEObject Type="Embed" ProgID="Equation.DSMT4" ShapeID="_x0000_i1032" DrawAspect="Content" ObjectID="_1468075732" r:id="rId21">
            <o:LockedField>false</o:LockedField>
          </o:OLEObject>
        </w:object>
      </w:r>
    </w:p>
    <w:p w14:paraId="692BACC0">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B．向氯化银悬浊液中滴加过量氨水</w:t>
      </w:r>
      <w:r>
        <w:rPr>
          <w:color w:val="000000" w:themeColor="text1"/>
          <w14:textFill>
            <w14:solidFill>
              <w14:schemeClr w14:val="tx1"/>
            </w14:solidFill>
          </w14:textFill>
        </w:rPr>
        <w:object>
          <v:shape id="_x0000_i1033" o:spt="75" alt="eqIda5709749090a4ba966f18af2726c574b" type="#_x0000_t75" style="height:21.75pt;width:186.75pt;" o:ole="t" filled="f" o:preferrelative="t" stroked="f" coordsize="21600,21600">
            <v:path/>
            <v:fill on="f" focussize="0,0"/>
            <v:stroke on="f" joinstyle="miter"/>
            <v:imagedata r:id="rId24" o:title="eqIda5709749090a4ba966f18af2726c574b"/>
            <o:lock v:ext="edit" aspectratio="t"/>
            <w10:wrap type="none"/>
            <w10:anchorlock/>
          </v:shape>
          <o:OLEObject Type="Embed" ProgID="Equation.DSMT4" ShapeID="_x0000_i1033" DrawAspect="Content" ObjectID="_1468075733" r:id="rId23">
            <o:LockedField>false</o:LockedField>
          </o:OLEObject>
        </w:object>
      </w:r>
    </w:p>
    <w:p w14:paraId="452B9804">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C．乙醇与氢溴酸加热反应</w:t>
      </w:r>
      <w:r>
        <w:rPr>
          <w:color w:val="000000" w:themeColor="text1"/>
          <w14:textFill>
            <w14:solidFill>
              <w14:schemeClr w14:val="tx1"/>
            </w14:solidFill>
          </w14:textFill>
        </w:rPr>
        <w:object>
          <v:shape id="_x0000_i1034" o:spt="75" alt="eqId2e149859731df19a0e60aa934ce98772" type="#_x0000_t75" style="height:25.5pt;width:173.25pt;" o:ole="t" filled="f" o:preferrelative="t" stroked="f" coordsize="21600,21600">
            <v:path/>
            <v:fill on="f" focussize="0,0"/>
            <v:stroke on="f" joinstyle="miter"/>
            <v:imagedata r:id="rId26" o:title="eqId2e149859731df19a0e60aa934ce98772"/>
            <o:lock v:ext="edit" aspectratio="t"/>
            <w10:wrap type="none"/>
            <w10:anchorlock/>
          </v:shape>
          <o:OLEObject Type="Embed" ProgID="Equation.DSMT4" ShapeID="_x0000_i1034" DrawAspect="Content" ObjectID="_1468075734" r:id="rId25">
            <o:LockedField>false</o:LockedField>
          </o:OLEObject>
        </w:object>
      </w:r>
    </w:p>
    <w:p w14:paraId="5CA7DF09">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D．金属锂在</w:t>
      </w:r>
      <w:r>
        <w:rPr>
          <w:color w:val="000000" w:themeColor="text1"/>
          <w14:textFill>
            <w14:solidFill>
              <w14:schemeClr w14:val="tx1"/>
            </w14:solidFill>
          </w14:textFill>
        </w:rPr>
        <w:object>
          <v:shape id="_x0000_i1035" o:spt="75" alt="eqId1e762a80c1216318892c2155bef79681" type="#_x0000_t75" style="height:15pt;width:14.25pt;" o:ole="t" filled="f" o:preferrelative="t" stroked="f" coordsize="21600,21600">
            <v:path/>
            <v:fill on="f" focussize="0,0"/>
            <v:stroke on="f" joinstyle="miter"/>
            <v:imagedata r:id="rId28" o:title="eqId1e762a80c1216318892c2155bef79681"/>
            <o:lock v:ext="edit" aspectratio="t"/>
            <w10:wrap type="none"/>
            <w10:anchorlock/>
          </v:shape>
          <o:OLEObject Type="Embed" ProgID="Equation.DSMT4" ShapeID="_x0000_i1035" DrawAspect="Content" ObjectID="_1468075735" r:id="rId27">
            <o:LockedField>false</o:LockedField>
          </o:OLEObject>
        </w:object>
      </w:r>
      <w:r>
        <w:rPr>
          <w:color w:val="000000" w:themeColor="text1"/>
          <w14:textFill>
            <w14:solidFill>
              <w14:schemeClr w14:val="tx1"/>
            </w14:solidFill>
          </w14:textFill>
        </w:rPr>
        <w:t>中加热</w:t>
      </w:r>
      <w:r>
        <w:rPr>
          <w:color w:val="000000" w:themeColor="text1"/>
          <w14:textFill>
            <w14:solidFill>
              <w14:schemeClr w14:val="tx1"/>
            </w14:solidFill>
          </w14:textFill>
        </w:rPr>
        <w:object>
          <v:shape id="_x0000_i1036" o:spt="75" alt="eqIdafa41a1aaef726c9a1f46ae8bc6ae28b" type="#_x0000_t75" style="height:16.5pt;width:75pt;" o:ole="t" filled="f" o:preferrelative="t" stroked="f" coordsize="21600,21600">
            <v:path/>
            <v:fill on="f" focussize="0,0"/>
            <v:stroke on="f" joinstyle="miter"/>
            <v:imagedata r:id="rId30" o:title="eqIdafa41a1aaef726c9a1f46ae8bc6ae28b"/>
            <o:lock v:ext="edit" aspectratio="t"/>
            <w10:wrap type="none"/>
            <w10:anchorlock/>
          </v:shape>
          <o:OLEObject Type="Embed" ProgID="Equation.DSMT4" ShapeID="_x0000_i1036" DrawAspect="Content" ObjectID="_1468075736" r:id="rId29">
            <o:LockedField>false</o:LockedField>
          </o:OLEObject>
        </w:object>
      </w:r>
    </w:p>
    <w:p w14:paraId="0FFD82E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5．下列分子中</w:t>
      </w:r>
      <w:r>
        <w:rPr>
          <w:color w:val="000000" w:themeColor="text1"/>
          <w14:textFill>
            <w14:solidFill>
              <w14:schemeClr w14:val="tx1"/>
            </w14:solidFill>
          </w14:textFill>
        </w:rPr>
        <w:object>
          <v:shape id="_x0000_i1037" o:spt="75" alt="eqId7d142e311ea4cfa6a78e0e86be432d2f" type="#_x0000_t75" style="height:12pt;width:36.75pt;" o:ole="t" filled="f" o:preferrelative="t" stroked="f" coordsize="21600,21600">
            <v:path/>
            <v:fill on="f" focussize="0,0"/>
            <v:stroke on="f" joinstyle="miter"/>
            <v:imagedata r:id="rId32" o:title="eqId7d142e311ea4cfa6a78e0e86be432d2f"/>
            <o:lock v:ext="edit" aspectratio="t"/>
            <w10:wrap type="none"/>
            <w10:anchorlock/>
          </v:shape>
          <o:OLEObject Type="Embed" ProgID="Equation.DSMT4" ShapeID="_x0000_i1037" DrawAspect="Content" ObjectID="_1468075737" r:id="rId31">
            <o:LockedField>false</o:LockedField>
          </o:OLEObject>
        </w:object>
      </w:r>
      <w:r>
        <w:rPr>
          <w:color w:val="000000" w:themeColor="text1"/>
          <w14:textFill>
            <w14:solidFill>
              <w14:schemeClr w14:val="tx1"/>
            </w14:solidFill>
          </w14:textFill>
        </w:rPr>
        <w:t>模型结构与分子的空间结构一致的是</w:t>
      </w:r>
    </w:p>
    <w:p w14:paraId="5149CF4A">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r>
        <w:rPr>
          <w:color w:val="000000" w:themeColor="text1"/>
          <w14:textFill>
            <w14:solidFill>
              <w14:schemeClr w14:val="tx1"/>
            </w14:solidFill>
          </w14:textFill>
        </w:rPr>
        <w:object>
          <v:shape id="_x0000_i1038" o:spt="75" alt="eqId2a5a90de46accfca98d5583bd27ce8b9" type="#_x0000_t75" style="height:14.25pt;width:13.5pt;" o:ole="t" filled="f" o:preferrelative="t" stroked="f" coordsize="21600,21600">
            <v:path/>
            <v:fill on="f" focussize="0,0"/>
            <v:stroke on="f" joinstyle="miter"/>
            <v:imagedata r:id="rId34" o:title="eqId2a5a90de46accfca98d5583bd27ce8b9"/>
            <o:lock v:ext="edit" aspectratio="t"/>
            <w10:wrap type="none"/>
            <w10:anchorlock/>
          </v:shape>
          <o:OLEObject Type="Embed" ProgID="Equation.DSMT4" ShapeID="_x0000_i1038" DrawAspect="Content" ObjectID="_1468075738" r:id="rId33">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B．</w:t>
      </w:r>
      <w:r>
        <w:rPr>
          <w:color w:val="000000" w:themeColor="text1"/>
          <w14:textFill>
            <w14:solidFill>
              <w14:schemeClr w14:val="tx1"/>
            </w14:solidFill>
          </w14:textFill>
        </w:rPr>
        <w:object>
          <v:shape id="_x0000_i1039" o:spt="75" alt="eqIdd612d9a135a7b56db5ea37e4496abe59" type="#_x0000_t75" style="height:15.75pt;width:19.5pt;" o:ole="t" filled="f" o:preferrelative="t" stroked="f" coordsize="21600,21600">
            <v:path/>
            <v:fill on="f" focussize="0,0"/>
            <v:stroke on="f" joinstyle="miter"/>
            <v:imagedata r:id="rId36" o:title="eqIdd612d9a135a7b56db5ea37e4496abe59"/>
            <o:lock v:ext="edit" aspectratio="t"/>
            <w10:wrap type="none"/>
            <w10:anchorlock/>
          </v:shape>
          <o:OLEObject Type="Embed" ProgID="Equation.DSMT4" ShapeID="_x0000_i1039" DrawAspect="Content" ObjectID="_1468075739" r:id="rId35">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C．</w:t>
      </w:r>
      <w:r>
        <w:rPr>
          <w:color w:val="000000" w:themeColor="text1"/>
          <w14:textFill>
            <w14:solidFill>
              <w14:schemeClr w14:val="tx1"/>
            </w14:solidFill>
          </w14:textFill>
        </w:rPr>
        <w:object>
          <v:shape id="_x0000_i1040" o:spt="75" alt="eqId4110494d128b4daf6da6bfb349387f1e" type="#_x0000_t75" style="height:15.75pt;width:25.5pt;" o:ole="t" filled="f" o:preferrelative="t" stroked="f" coordsize="21600,21600">
            <v:path/>
            <v:fill on="f" focussize="0,0"/>
            <v:stroke on="f" joinstyle="miter"/>
            <v:imagedata r:id="rId38" o:title="eqId4110494d128b4daf6da6bfb349387f1e"/>
            <o:lock v:ext="edit" aspectratio="t"/>
            <w10:wrap type="none"/>
            <w10:anchorlock/>
          </v:shape>
          <o:OLEObject Type="Embed" ProgID="Equation.DSMT4" ShapeID="_x0000_i1040" DrawAspect="Content" ObjectID="_1468075740" r:id="rId37">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41" o:spt="75" alt="eqIdd1a43cac361f4f58cb616fa83645c593" type="#_x0000_t75" style="height:16.5pt;width:20.25pt;" o:ole="t" filled="f" o:preferrelative="t" stroked="f" coordsize="21600,21600">
            <v:path/>
            <v:fill on="f" focussize="0,0"/>
            <v:stroke on="f" joinstyle="miter"/>
            <v:imagedata r:id="rId40" o:title="eqIdd1a43cac361f4f58cb616fa83645c593"/>
            <o:lock v:ext="edit" aspectratio="t"/>
            <w10:wrap type="none"/>
            <w10:anchorlock/>
          </v:shape>
          <o:OLEObject Type="Embed" ProgID="Equation.DSMT4" ShapeID="_x0000_i1041" DrawAspect="Content" ObjectID="_1468075741" r:id="rId39">
            <o:LockedField>false</o:LockedField>
          </o:OLEObject>
        </w:object>
      </w:r>
    </w:p>
    <w:p w14:paraId="588FB43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6．对下列实验事实的解释不正确的是</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639"/>
        <w:gridCol w:w="5186"/>
        <w:gridCol w:w="4162"/>
      </w:tblGrid>
      <w:tr w14:paraId="3133F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3D0A5F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选项</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848EDC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实验事实</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050D3F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解释</w:t>
            </w:r>
          </w:p>
        </w:tc>
      </w:tr>
      <w:tr w14:paraId="4973C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97AFC2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CCE06A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42" o:spt="75" alt="eqIdea02a37104d4de4ea8fabd3ed1a0acc6" type="#_x0000_t75" style="height:11.25pt;width:16.5pt;" o:ole="t" filled="f" o:preferrelative="t" stroked="f" coordsize="21600,21600">
                  <v:path/>
                  <v:fill on="f" focussize="0,0"/>
                  <v:stroke on="f" joinstyle="miter"/>
                  <v:imagedata r:id="rId42" o:title="eqIdea02a37104d4de4ea8fabd3ed1a0acc6"/>
                  <o:lock v:ext="edit" aspectratio="t"/>
                  <w10:wrap type="none"/>
                  <w10:anchorlock/>
                </v:shape>
                <o:OLEObject Type="Embed" ProgID="Equation.DSMT4" ShapeID="_x0000_i1042" DrawAspect="Content" ObjectID="_1468075742" r:id="rId41">
                  <o:LockedField>false</o:LockedField>
                </o:OLEObject>
              </w:object>
            </w:r>
            <w:r>
              <w:rPr>
                <w:color w:val="000000" w:themeColor="text1"/>
                <w14:textFill>
                  <w14:solidFill>
                    <w14:schemeClr w14:val="tx1"/>
                  </w14:solidFill>
                </w14:textFill>
              </w:rPr>
              <w:t>分子热稳定性比</w:t>
            </w:r>
            <w:r>
              <w:rPr>
                <w:color w:val="000000" w:themeColor="text1"/>
                <w14:textFill>
                  <w14:solidFill>
                    <w14:schemeClr w14:val="tx1"/>
                  </w14:solidFill>
                </w14:textFill>
              </w:rPr>
              <w:object>
                <v:shape id="_x0000_i1043" o:spt="75" alt="eqId387d2029bc8e5f0ceb454be937a07e3f" type="#_x0000_t75" style="height:12pt;width:21pt;" o:ole="t" filled="f" o:preferrelative="t" stroked="f" coordsize="21600,21600">
                  <v:path/>
                  <v:fill on="f" focussize="0,0"/>
                  <v:stroke on="f" joinstyle="miter"/>
                  <v:imagedata r:id="rId44" o:title="eqId387d2029bc8e5f0ceb454be937a07e3f"/>
                  <o:lock v:ext="edit" aspectratio="t"/>
                  <w10:wrap type="none"/>
                  <w10:anchorlock/>
                </v:shape>
                <o:OLEObject Type="Embed" ProgID="Equation.DSMT4" ShapeID="_x0000_i1043" DrawAspect="Content" ObjectID="_1468075743" r:id="rId43">
                  <o:LockedField>false</o:LockedField>
                </o:OLEObject>
              </w:object>
            </w:r>
            <w:r>
              <w:rPr>
                <w:color w:val="000000" w:themeColor="text1"/>
                <w14:textFill>
                  <w14:solidFill>
                    <w14:schemeClr w14:val="tx1"/>
                  </w14:solidFill>
                </w14:textFill>
              </w:rPr>
              <w:t>强</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B15CA9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44" o:spt="75" alt="eqIdea02a37104d4de4ea8fabd3ed1a0acc6" type="#_x0000_t75" style="height:11.25pt;width:16.5pt;" o:ole="t" filled="f" o:preferrelative="t" stroked="f" coordsize="21600,21600">
                  <v:path/>
                  <v:fill on="f" focussize="0,0"/>
                  <v:stroke on="f" joinstyle="miter"/>
                  <v:imagedata r:id="rId42" o:title="eqIdea02a37104d4de4ea8fabd3ed1a0acc6"/>
                  <o:lock v:ext="edit" aspectratio="t"/>
                  <w10:wrap type="none"/>
                  <w10:anchorlock/>
                </v:shape>
                <o:OLEObject Type="Embed" ProgID="Equation.DSMT4" ShapeID="_x0000_i1044" DrawAspect="Content" ObjectID="_1468075744" r:id="rId45">
                  <o:LockedField>false</o:LockedField>
                </o:OLEObject>
              </w:object>
            </w:r>
            <w:r>
              <w:rPr>
                <w:color w:val="000000" w:themeColor="text1"/>
                <w14:textFill>
                  <w14:solidFill>
                    <w14:schemeClr w14:val="tx1"/>
                  </w14:solidFill>
                </w14:textFill>
              </w:rPr>
              <w:t>分子间存在氢键</w:t>
            </w:r>
          </w:p>
        </w:tc>
      </w:tr>
      <w:tr w14:paraId="24FB8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6D9585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F7BC64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45" o:spt="75" alt="eqId3cd6200aa9357b208a994c93c210ff60" type="#_x0000_t75" style="height:14.25pt;width:18.75pt;" o:ole="t" filled="f" o:preferrelative="t" stroked="f" coordsize="21600,21600">
                  <v:path/>
                  <v:fill on="f" focussize="0,0"/>
                  <v:stroke on="f" joinstyle="miter"/>
                  <v:imagedata r:id="rId47" o:title="eqId3cd6200aa9357b208a994c93c210ff60"/>
                  <o:lock v:ext="edit" aspectratio="t"/>
                  <w10:wrap type="none"/>
                  <w10:anchorlock/>
                </v:shape>
                <o:OLEObject Type="Embed" ProgID="Equation.DSMT4" ShapeID="_x0000_i1045" DrawAspect="Content" ObjectID="_1468075745" r:id="rId46">
                  <o:LockedField>false</o:LockedField>
                </o:OLEObject>
              </w:object>
            </w:r>
            <w:r>
              <w:rPr>
                <w:color w:val="000000" w:themeColor="text1"/>
                <w14:textFill>
                  <w14:solidFill>
                    <w14:schemeClr w14:val="tx1"/>
                  </w14:solidFill>
                </w14:textFill>
              </w:rPr>
              <w:t>易溶于水而难溶于</w:t>
            </w:r>
            <w:r>
              <w:rPr>
                <w:color w:val="000000" w:themeColor="text1"/>
                <w14:textFill>
                  <w14:solidFill>
                    <w14:schemeClr w14:val="tx1"/>
                  </w14:solidFill>
                </w14:textFill>
              </w:rPr>
              <w:object>
                <v:shape id="_x0000_i1046" o:spt="75" alt="eqIdfa0b800f39df5ac9491cea4d5dc1aa1c" type="#_x0000_t75" style="height:15.75pt;width:24pt;" o:ole="t" filled="f" o:preferrelative="t" stroked="f" coordsize="21600,21600">
                  <v:path/>
                  <v:fill on="f" focussize="0,0"/>
                  <v:stroke on="f" joinstyle="miter"/>
                  <v:imagedata r:id="rId49" o:title="eqIdfa0b800f39df5ac9491cea4d5dc1aa1c"/>
                  <o:lock v:ext="edit" aspectratio="t"/>
                  <w10:wrap type="none"/>
                  <w10:anchorlock/>
                </v:shape>
                <o:OLEObject Type="Embed" ProgID="Equation.DSMT4" ShapeID="_x0000_i1046" DrawAspect="Content" ObjectID="_1468075746" r:id="rId48">
                  <o:LockedField>false</o:LockedField>
                </o:OLEObject>
              </w:objec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CCB002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47" o:spt="75" alt="eqId3cd6200aa9357b208a994c93c210ff60" type="#_x0000_t75" style="height:14.25pt;width:18.75pt;" o:ole="t" filled="f" o:preferrelative="t" stroked="f" coordsize="21600,21600">
                  <v:path/>
                  <v:fill on="f" focussize="0,0"/>
                  <v:stroke on="f" joinstyle="miter"/>
                  <v:imagedata r:id="rId47" o:title="eqId3cd6200aa9357b208a994c93c210ff60"/>
                  <o:lock v:ext="edit" aspectratio="t"/>
                  <w10:wrap type="none"/>
                  <w10:anchorlock/>
                </v:shape>
                <o:OLEObject Type="Embed" ProgID="Equation.DSMT4" ShapeID="_x0000_i1047" DrawAspect="Content" ObjectID="_1468075747" r:id="rId50">
                  <o:LockedField>false</o:LockedField>
                </o:OLEObject>
              </w:object>
            </w:r>
            <w:r>
              <w:rPr>
                <w:color w:val="000000" w:themeColor="text1"/>
                <w14:textFill>
                  <w14:solidFill>
                    <w14:schemeClr w14:val="tx1"/>
                  </w14:solidFill>
                </w14:textFill>
              </w:rPr>
              <w:t>和水都是极性分子，而</w:t>
            </w:r>
            <w:r>
              <w:rPr>
                <w:color w:val="000000" w:themeColor="text1"/>
                <w14:textFill>
                  <w14:solidFill>
                    <w14:schemeClr w14:val="tx1"/>
                  </w14:solidFill>
                </w14:textFill>
              </w:rPr>
              <w:object>
                <v:shape id="_x0000_i1048" o:spt="75" alt="eqIdfa0b800f39df5ac9491cea4d5dc1aa1c" type="#_x0000_t75" style="height:15.75pt;width:24pt;" o:ole="t" filled="f" o:preferrelative="t" stroked="f" coordsize="21600,21600">
                  <v:path/>
                  <v:fill on="f" focussize="0,0"/>
                  <v:stroke on="f" joinstyle="miter"/>
                  <v:imagedata r:id="rId49" o:title="eqIdfa0b800f39df5ac9491cea4d5dc1aa1c"/>
                  <o:lock v:ext="edit" aspectratio="t"/>
                  <w10:wrap type="none"/>
                  <w10:anchorlock/>
                </v:shape>
                <o:OLEObject Type="Embed" ProgID="Equation.DSMT4" ShapeID="_x0000_i1048" DrawAspect="Content" ObjectID="_1468075748" r:id="rId51">
                  <o:LockedField>false</o:LockedField>
                </o:OLEObject>
              </w:object>
            </w:r>
            <w:r>
              <w:rPr>
                <w:color w:val="000000" w:themeColor="text1"/>
                <w14:textFill>
                  <w14:solidFill>
                    <w14:schemeClr w14:val="tx1"/>
                  </w14:solidFill>
                </w14:textFill>
              </w:rPr>
              <w:t>为非极性分子</w:t>
            </w:r>
          </w:p>
        </w:tc>
      </w:tr>
      <w:tr w14:paraId="653C0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DAEEC3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A41697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乙烯与氢气加成反应生成乙烷，断裂的是碳碳双键中的</w:t>
            </w:r>
            <w:r>
              <w:rPr>
                <w:color w:val="000000" w:themeColor="text1"/>
                <w14:textFill>
                  <w14:solidFill>
                    <w14:schemeClr w14:val="tx1"/>
                  </w14:solidFill>
                </w14:textFill>
              </w:rPr>
              <w:object>
                <v:shape id="_x0000_i1049" o:spt="75" alt="eqId86ebba6ed1add0fe647c0226614b9290" type="#_x0000_t75" style="height:9.75pt;width:9.75pt;" o:ole="t" filled="f" o:preferrelative="t" stroked="f" coordsize="21600,21600">
                  <v:path/>
                  <v:fill on="f" focussize="0,0"/>
                  <v:stroke on="f" joinstyle="miter"/>
                  <v:imagedata r:id="rId53" o:title="eqId86ebba6ed1add0fe647c0226614b9290"/>
                  <o:lock v:ext="edit" aspectratio="t"/>
                  <w10:wrap type="none"/>
                  <w10:anchorlock/>
                </v:shape>
                <o:OLEObject Type="Embed" ProgID="Equation.DSMT4" ShapeID="_x0000_i1049" DrawAspect="Content" ObjectID="_1468075749" r:id="rId52">
                  <o:LockedField>false</o:LockedField>
                </o:OLEObject>
              </w:object>
            </w:r>
            <w:r>
              <w:rPr>
                <w:color w:val="000000" w:themeColor="text1"/>
                <w14:textFill>
                  <w14:solidFill>
                    <w14:schemeClr w14:val="tx1"/>
                  </w14:solidFill>
                </w14:textFill>
              </w:rPr>
              <w:t>键</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9279CE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乙烯分子中</w:t>
            </w:r>
            <w:r>
              <w:rPr>
                <w:color w:val="000000" w:themeColor="text1"/>
                <w14:textFill>
                  <w14:solidFill>
                    <w14:schemeClr w14:val="tx1"/>
                  </w14:solidFill>
                </w14:textFill>
              </w:rPr>
              <w:object>
                <v:shape id="_x0000_i1050" o:spt="75" alt="eqId86ebba6ed1add0fe647c0226614b9290" type="#_x0000_t75" style="height:9.75pt;width:9.75pt;" o:ole="t" filled="f" o:preferrelative="t" stroked="f" coordsize="21600,21600">
                  <v:path/>
                  <v:fill on="f" focussize="0,0"/>
                  <v:stroke on="f" joinstyle="miter"/>
                  <v:imagedata r:id="rId53" o:title="eqId86ebba6ed1add0fe647c0226614b9290"/>
                  <o:lock v:ext="edit" aspectratio="t"/>
                  <w10:wrap type="none"/>
                  <w10:anchorlock/>
                </v:shape>
                <o:OLEObject Type="Embed" ProgID="Equation.DSMT4" ShapeID="_x0000_i1050" DrawAspect="Content" ObjectID="_1468075750" r:id="rId54">
                  <o:LockedField>false</o:LockedField>
                </o:OLEObject>
              </w:object>
            </w:r>
            <w:r>
              <w:rPr>
                <w:color w:val="000000" w:themeColor="text1"/>
                <w14:textFill>
                  <w14:solidFill>
                    <w14:schemeClr w14:val="tx1"/>
                  </w14:solidFill>
                </w14:textFill>
              </w:rPr>
              <w:t>键不如</w:t>
            </w:r>
            <w:r>
              <w:rPr>
                <w:color w:val="000000" w:themeColor="text1"/>
                <w14:textFill>
                  <w14:solidFill>
                    <w14:schemeClr w14:val="tx1"/>
                  </w14:solidFill>
                </w14:textFill>
              </w:rPr>
              <w:object>
                <v:shape id="_x0000_i1051" o:spt="75" alt="eqId1c0ad7e7853a069537387b5192f73844" type="#_x0000_t75" style="height:9.75pt;width:10.5pt;" o:ole="t" filled="f" o:preferrelative="t" stroked="f" coordsize="21600,21600">
                  <v:path/>
                  <v:fill on="f" focussize="0,0"/>
                  <v:stroke on="f" joinstyle="miter"/>
                  <v:imagedata r:id="rId56" o:title="eqId1c0ad7e7853a069537387b5192f73844"/>
                  <o:lock v:ext="edit" aspectratio="t"/>
                  <w10:wrap type="none"/>
                  <w10:anchorlock/>
                </v:shape>
                <o:OLEObject Type="Embed" ProgID="Equation.DSMT4" ShapeID="_x0000_i1051" DrawAspect="Content" ObjectID="_1468075751" r:id="rId55">
                  <o:LockedField>false</o:LockedField>
                </o:OLEObject>
              </w:object>
            </w:r>
            <w:r>
              <w:rPr>
                <w:color w:val="000000" w:themeColor="text1"/>
                <w14:textFill>
                  <w14:solidFill>
                    <w14:schemeClr w14:val="tx1"/>
                  </w14:solidFill>
                </w14:textFill>
              </w:rPr>
              <w:t>键牢固</w:t>
            </w:r>
          </w:p>
        </w:tc>
      </w:tr>
      <w:tr w14:paraId="71C87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B33391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0650D8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52" o:spt="75" alt="eqId24a7a58438b831b6a45a9874adce1055" type="#_x0000_t75" style="height:12pt;width:26.25pt;" o:ole="t" filled="f" o:preferrelative="t" stroked="f" coordsize="21600,21600">
                  <v:path/>
                  <v:fill on="f" focussize="0,0"/>
                  <v:stroke on="f" joinstyle="miter"/>
                  <v:imagedata r:id="rId58" o:title="eqId24a7a58438b831b6a45a9874adce1055"/>
                  <o:lock v:ext="edit" aspectratio="t"/>
                  <w10:wrap type="none"/>
                  <w10:anchorlock/>
                </v:shape>
                <o:OLEObject Type="Embed" ProgID="Equation.DSMT4" ShapeID="_x0000_i1052" DrawAspect="Content" ObjectID="_1468075752" r:id="rId57">
                  <o:LockedField>false</o:LockedField>
                </o:OLEObject>
              </w:object>
            </w:r>
            <w:r>
              <w:rPr>
                <w:color w:val="000000" w:themeColor="text1"/>
                <w14:textFill>
                  <w14:solidFill>
                    <w14:schemeClr w14:val="tx1"/>
                  </w14:solidFill>
                </w14:textFill>
              </w:rPr>
              <w:t>晶体的熔点比</w:t>
            </w:r>
            <w:r>
              <w:rPr>
                <w:color w:val="000000" w:themeColor="text1"/>
                <w14:textFill>
                  <w14:solidFill>
                    <w14:schemeClr w14:val="tx1"/>
                  </w14:solidFill>
                </w14:textFill>
              </w:rPr>
              <w:object>
                <v:shape id="_x0000_i1053" o:spt="75" alt="eqId9194df0a8de85c4e438d1223957392e3" type="#_x0000_t75" style="height:12.75pt;width:21pt;" o:ole="t" filled="f" o:preferrelative="t" stroked="f" coordsize="21600,21600">
                  <v:path/>
                  <v:fill on="f" focussize="0,0"/>
                  <v:stroke on="f" joinstyle="miter"/>
                  <v:imagedata r:id="rId60" o:title="eqId9194df0a8de85c4e438d1223957392e3"/>
                  <o:lock v:ext="edit" aspectratio="t"/>
                  <w10:wrap type="none"/>
                  <w10:anchorlock/>
                </v:shape>
                <o:OLEObject Type="Embed" ProgID="Equation.DSMT4" ShapeID="_x0000_i1053" DrawAspect="Content" ObjectID="_1468075753" r:id="rId59">
                  <o:LockedField>false</o:LockedField>
                </o:OLEObject>
              </w:object>
            </w:r>
            <w:r>
              <w:rPr>
                <w:color w:val="000000" w:themeColor="text1"/>
                <w14:textFill>
                  <w14:solidFill>
                    <w14:schemeClr w14:val="tx1"/>
                  </w14:solidFill>
                </w14:textFill>
              </w:rPr>
              <w:t>晶体的高</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464326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054" o:spt="75" alt="eqId24a7a58438b831b6a45a9874adce1055" type="#_x0000_t75" style="height:12pt;width:26.25pt;" o:ole="t" filled="f" o:preferrelative="t" stroked="f" coordsize="21600,21600">
                  <v:path/>
                  <v:fill on="f" focussize="0,0"/>
                  <v:stroke on="f" joinstyle="miter"/>
                  <v:imagedata r:id="rId58" o:title="eqId24a7a58438b831b6a45a9874adce1055"/>
                  <o:lock v:ext="edit" aspectratio="t"/>
                  <w10:wrap type="none"/>
                  <w10:anchorlock/>
                </v:shape>
                <o:OLEObject Type="Embed" ProgID="Equation.DSMT4" ShapeID="_x0000_i1054" DrawAspect="Content" ObjectID="_1468075754" r:id="rId61">
                  <o:LockedField>false</o:LockedField>
                </o:OLEObject>
              </w:object>
            </w:r>
            <w:r>
              <w:rPr>
                <w:color w:val="000000" w:themeColor="text1"/>
                <w14:textFill>
                  <w14:solidFill>
                    <w14:schemeClr w14:val="tx1"/>
                  </w14:solidFill>
                </w14:textFill>
              </w:rPr>
              <w:t>晶体中的离子键比</w:t>
            </w:r>
            <w:r>
              <w:rPr>
                <w:color w:val="000000" w:themeColor="text1"/>
                <w14:textFill>
                  <w14:solidFill>
                    <w14:schemeClr w14:val="tx1"/>
                  </w14:solidFill>
                </w14:textFill>
              </w:rPr>
              <w:object>
                <v:shape id="_x0000_i1055" o:spt="75" alt="eqId9194df0a8de85c4e438d1223957392e3" type="#_x0000_t75" style="height:12.75pt;width:21pt;" o:ole="t" filled="f" o:preferrelative="t" stroked="f" coordsize="21600,21600">
                  <v:path/>
                  <v:fill on="f" focussize="0,0"/>
                  <v:stroke on="f" joinstyle="miter"/>
                  <v:imagedata r:id="rId60" o:title="eqId9194df0a8de85c4e438d1223957392e3"/>
                  <o:lock v:ext="edit" aspectratio="t"/>
                  <w10:wrap type="none"/>
                  <w10:anchorlock/>
                </v:shape>
                <o:OLEObject Type="Embed" ProgID="Equation.DSMT4" ShapeID="_x0000_i1055" DrawAspect="Content" ObjectID="_1468075755" r:id="rId62">
                  <o:LockedField>false</o:LockedField>
                </o:OLEObject>
              </w:object>
            </w:r>
            <w:r>
              <w:rPr>
                <w:color w:val="000000" w:themeColor="text1"/>
                <w14:textFill>
                  <w14:solidFill>
                    <w14:schemeClr w14:val="tx1"/>
                  </w14:solidFill>
                </w14:textFill>
              </w:rPr>
              <w:t>晶体中的离子键强</w:t>
            </w:r>
          </w:p>
        </w:tc>
      </w:tr>
    </w:tbl>
    <w:p w14:paraId="51FADFE4">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A．A</w:t>
      </w:r>
      <w:r>
        <w:rPr>
          <w:color w:val="000000" w:themeColor="text1"/>
          <w14:textFill>
            <w14:solidFill>
              <w14:schemeClr w14:val="tx1"/>
            </w14:solidFill>
          </w14:textFill>
        </w:rPr>
        <w:tab/>
      </w:r>
      <w:r>
        <w:rPr>
          <w:color w:val="000000" w:themeColor="text1"/>
          <w14:textFill>
            <w14:solidFill>
              <w14:schemeClr w14:val="tx1"/>
            </w14:solidFill>
          </w14:textFill>
        </w:rPr>
        <w:t>B．B</w:t>
      </w:r>
      <w:r>
        <w:rPr>
          <w:color w:val="000000" w:themeColor="text1"/>
          <w14:textFill>
            <w14:solidFill>
              <w14:schemeClr w14:val="tx1"/>
            </w14:solidFill>
          </w14:textFill>
        </w:rPr>
        <w:tab/>
      </w:r>
      <w:r>
        <w:rPr>
          <w:color w:val="000000" w:themeColor="text1"/>
          <w14:textFill>
            <w14:solidFill>
              <w14:schemeClr w14:val="tx1"/>
            </w14:solidFill>
          </w14:textFill>
        </w:rPr>
        <w:t>C．C</w:t>
      </w:r>
      <w:r>
        <w:rPr>
          <w:color w:val="000000" w:themeColor="text1"/>
          <w14:textFill>
            <w14:solidFill>
              <w14:schemeClr w14:val="tx1"/>
            </w14:solidFill>
          </w14:textFill>
        </w:rPr>
        <w:tab/>
      </w:r>
      <w:r>
        <w:rPr>
          <w:color w:val="000000" w:themeColor="text1"/>
          <w14:textFill>
            <w14:solidFill>
              <w14:schemeClr w14:val="tx1"/>
            </w14:solidFill>
          </w14:textFill>
        </w:rPr>
        <w:t>D．D</w:t>
      </w:r>
    </w:p>
    <w:p w14:paraId="71A85B0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7．我国科学家合成了富集</w:t>
      </w:r>
      <w:r>
        <w:rPr>
          <w:color w:val="000000" w:themeColor="text1"/>
          <w14:textFill>
            <w14:solidFill>
              <w14:schemeClr w14:val="tx1"/>
            </w14:solidFill>
          </w14:textFill>
        </w:rPr>
        <w:object>
          <v:shape id="_x0000_i1056" o:spt="75" alt="eqId567b1364adc47e14950d47793b53f10c" type="#_x0000_t75" style="height:13.5pt;width:16.5pt;" o:ole="t" filled="f" o:preferrelative="t" stroked="f" coordsize="21600,21600">
            <v:path/>
            <v:fill on="f" focussize="0,0"/>
            <v:stroke on="f" joinstyle="miter"/>
            <v:imagedata r:id="rId64" o:title="eqId567b1364adc47e14950d47793b53f10c"/>
            <o:lock v:ext="edit" aspectratio="t"/>
            <w10:wrap type="none"/>
            <w10:anchorlock/>
          </v:shape>
          <o:OLEObject Type="Embed" ProgID="Equation.DSMT4" ShapeID="_x0000_i1056" DrawAspect="Content" ObjectID="_1468075756" r:id="rId63">
            <o:LockedField>false</o:LockedField>
          </o:OLEObject>
        </w:object>
      </w:r>
      <w:r>
        <w:rPr>
          <w:color w:val="000000" w:themeColor="text1"/>
          <w14:textFill>
            <w14:solidFill>
              <w14:schemeClr w14:val="tx1"/>
            </w14:solidFill>
          </w14:textFill>
        </w:rPr>
        <w:t>的非碳导热材料立方氮化硼晶体，晶胞结构如下图所示。下列说法正确的是</w:t>
      </w:r>
    </w:p>
    <w:p w14:paraId="335163FB">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1504950" cy="1047750"/>
            <wp:effectExtent l="0" t="0" r="0" b="0"/>
            <wp:docPr id="100009" name="图片 100009" descr="@@@445ca284-19fd-496e-9544-826430fbd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descr="@@@445ca284-19fd-496e-9544-826430fbd683"/>
                    <pic:cNvPicPr>
                      <a:picLocks noChangeAspect="1"/>
                    </pic:cNvPicPr>
                  </pic:nvPicPr>
                  <pic:blipFill>
                    <a:blip r:embed="rId65"/>
                    <a:stretch>
                      <a:fillRect/>
                    </a:stretch>
                  </pic:blipFill>
                  <pic:spPr>
                    <a:xfrm>
                      <a:off x="0" y="0"/>
                      <a:ext cx="1504950" cy="1047750"/>
                    </a:xfrm>
                    <a:prstGeom prst="rect">
                      <a:avLst/>
                    </a:prstGeom>
                  </pic:spPr>
                </pic:pic>
              </a:graphicData>
            </a:graphic>
          </wp:inline>
        </w:drawing>
      </w:r>
    </w:p>
    <w:p w14:paraId="7017C295">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A．该晶胞中含有14个B原子，4个N原子</w:t>
      </w:r>
    </w:p>
    <w:p w14:paraId="18B315EF">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B．该晶体属于分子晶体</w:t>
      </w:r>
    </w:p>
    <w:p w14:paraId="55FECD68">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C．该晶体的熔点比晶体硅低</w:t>
      </w:r>
    </w:p>
    <w:p w14:paraId="28CE2CDC">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57" o:spt="75" alt="eqIdea1e8babee63bfc889ae5a34632284bc" type="#_x0000_t75" style="height:11.25pt;width:10.5pt;" o:ole="t" filled="f" o:preferrelative="t" stroked="f" coordsize="21600,21600">
            <v:path/>
            <v:fill on="f" focussize="0,0"/>
            <v:stroke on="f" joinstyle="miter"/>
            <v:imagedata r:id="rId67" o:title="eqIdea1e8babee63bfc889ae5a34632284bc"/>
            <o:lock v:ext="edit" aspectratio="t"/>
            <w10:wrap type="none"/>
            <w10:anchorlock/>
          </v:shape>
          <o:OLEObject Type="Embed" ProgID="Equation.DSMT4" ShapeID="_x0000_i1057" DrawAspect="Content" ObjectID="_1468075757" r:id="rId66">
            <o:LockedField>false</o:LockedField>
          </o:OLEObject>
        </w:object>
      </w:r>
      <w:r>
        <w:rPr>
          <w:color w:val="000000" w:themeColor="text1"/>
          <w14:textFill>
            <w14:solidFill>
              <w14:schemeClr w14:val="tx1"/>
            </w14:solidFill>
          </w14:textFill>
        </w:rPr>
        <w:t>原子周围等距且最近的</w:t>
      </w:r>
      <w:r>
        <w:rPr>
          <w:color w:val="000000" w:themeColor="text1"/>
          <w14:textFill>
            <w14:solidFill>
              <w14:schemeClr w14:val="tx1"/>
            </w14:solidFill>
          </w14:textFill>
        </w:rPr>
        <w:object>
          <v:shape id="_x0000_i1058" o:spt="75" alt="eqIdcad135b14c9dcd83eab6618d7694c7b0" type="#_x0000_t75" style="height:12pt;width:11.25pt;" o:ole="t" filled="f" o:preferrelative="t" stroked="f" coordsize="21600,21600">
            <v:path/>
            <v:fill on="f" focussize="0,0"/>
            <v:stroke on="f" joinstyle="miter"/>
            <v:imagedata r:id="rId69" o:title="eqIdcad135b14c9dcd83eab6618d7694c7b0"/>
            <o:lock v:ext="edit" aspectratio="t"/>
            <w10:wrap type="none"/>
            <w10:anchorlock/>
          </v:shape>
          <o:OLEObject Type="Embed" ProgID="Equation.DSMT4" ShapeID="_x0000_i1058" DrawAspect="Content" ObjectID="_1468075758" r:id="rId68">
            <o:LockedField>false</o:LockedField>
          </o:OLEObject>
        </w:object>
      </w:r>
      <w:r>
        <w:rPr>
          <w:color w:val="000000" w:themeColor="text1"/>
          <w14:textFill>
            <w14:solidFill>
              <w14:schemeClr w14:val="tx1"/>
            </w14:solidFill>
          </w14:textFill>
        </w:rPr>
        <w:t>原子数为4</w:t>
      </w:r>
    </w:p>
    <w:p w14:paraId="0A23927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8．下列说法中正确的是</w:t>
      </w:r>
    </w:p>
    <w:p w14:paraId="157DD8E7">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A．戊烷的同分异构体沸点的大小顺序：新戊烷&gt;异戊烷&gt;正戊烷</w:t>
      </w:r>
    </w:p>
    <w:p w14:paraId="3C371F67">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B．烷烃能使酸性</w:t>
      </w:r>
      <w:r>
        <w:rPr>
          <w:color w:val="000000" w:themeColor="text1"/>
          <w14:textFill>
            <w14:solidFill>
              <w14:schemeClr w14:val="tx1"/>
            </w14:solidFill>
          </w14:textFill>
        </w:rPr>
        <w:object>
          <v:shape id="_x0000_i1059" o:spt="75" alt="eqId7a63afc18472bb4f4d6388cf207da8b4" type="#_x0000_t75" style="height:15.75pt;width:36.75pt;" o:ole="t" filled="f" o:preferrelative="t" stroked="f" coordsize="21600,21600">
            <v:path/>
            <v:fill on="f" focussize="0,0"/>
            <v:stroke on="f" joinstyle="miter"/>
            <v:imagedata r:id="rId71" o:title="eqId7a63afc18472bb4f4d6388cf207da8b4"/>
            <o:lock v:ext="edit" aspectratio="t"/>
            <w10:wrap type="none"/>
            <w10:anchorlock/>
          </v:shape>
          <o:OLEObject Type="Embed" ProgID="Equation.DSMT4" ShapeID="_x0000_i1059" DrawAspect="Content" ObjectID="_1468075759" r:id="rId70">
            <o:LockedField>false</o:LockedField>
          </o:OLEObject>
        </w:object>
      </w:r>
      <w:r>
        <w:rPr>
          <w:color w:val="000000" w:themeColor="text1"/>
          <w14:textFill>
            <w14:solidFill>
              <w14:schemeClr w14:val="tx1"/>
            </w14:solidFill>
          </w14:textFill>
        </w:rPr>
        <w:t>溶液褪色</w:t>
      </w:r>
    </w:p>
    <w:p w14:paraId="146A2FF6">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C．烷烃中所有的碳原子的杂化类型均为</w:t>
      </w:r>
      <w:r>
        <w:rPr>
          <w:color w:val="000000" w:themeColor="text1"/>
          <w14:textFill>
            <w14:solidFill>
              <w14:schemeClr w14:val="tx1"/>
            </w14:solidFill>
          </w14:textFill>
        </w:rPr>
        <w:object>
          <v:shape id="_x0000_i1060"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060" DrawAspect="Content" ObjectID="_1468075760" r:id="rId72">
            <o:LockedField>false</o:LockedField>
          </o:OLEObject>
        </w:object>
      </w:r>
      <w:r>
        <w:rPr>
          <w:color w:val="000000" w:themeColor="text1"/>
          <w14:textFill>
            <w14:solidFill>
              <w14:schemeClr w14:val="tx1"/>
            </w14:solidFill>
          </w14:textFill>
        </w:rPr>
        <w:t>杂化</w:t>
      </w:r>
    </w:p>
    <w:p w14:paraId="31E68AB6">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61" o:spt="75" alt="eqIdb74f29a43cc2f3310062947ef23a9cbc" type="#_x0000_t75" style="height:18pt;width:102.75pt;" o:ole="t" filled="f" o:preferrelative="t" stroked="f" coordsize="21600,21600">
            <v:path/>
            <v:fill on="f" focussize="0,0"/>
            <v:stroke on="f" joinstyle="miter"/>
            <v:imagedata r:id="rId75" o:title="eqIdb74f29a43cc2f3310062947ef23a9cbc"/>
            <o:lock v:ext="edit" aspectratio="t"/>
            <w10:wrap type="none"/>
            <w10:anchorlock/>
          </v:shape>
          <o:OLEObject Type="Embed" ProgID="Equation.DSMT4" ShapeID="_x0000_i1061" DrawAspect="Content" ObjectID="_1468075761" r:id="rId74">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062" o:spt="75" alt="eqIdecdd44e7045b050209d4db221abb50f8" type="#_x0000_t75" style="height:18pt;width:87.75pt;" o:ole="t" filled="f" o:preferrelative="t" stroked="f" coordsize="21600,21600">
            <v:path/>
            <v:fill on="f" focussize="0,0"/>
            <v:stroke on="f" joinstyle="miter"/>
            <v:imagedata r:id="rId77" o:title="eqIdecdd44e7045b050209d4db221abb50f8"/>
            <o:lock v:ext="edit" aspectratio="t"/>
            <w10:wrap type="none"/>
            <w10:anchorlock/>
          </v:shape>
          <o:OLEObject Type="Embed" ProgID="Equation.DSMT4" ShapeID="_x0000_i1062" DrawAspect="Content" ObjectID="_1468075762" r:id="rId76">
            <o:LockedField>false</o:LockedField>
          </o:OLEObject>
        </w:object>
      </w:r>
      <w:r>
        <w:rPr>
          <w:color w:val="000000" w:themeColor="text1"/>
          <w14:textFill>
            <w14:solidFill>
              <w14:schemeClr w14:val="tx1"/>
            </w14:solidFill>
          </w14:textFill>
        </w:rPr>
        <w:t>属于碳链异构</w:t>
      </w:r>
    </w:p>
    <w:p w14:paraId="7309601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9．下列实验操作正确且能达到实验目的的是</w:t>
      </w:r>
    </w:p>
    <w:tbl>
      <w:tblPr>
        <w:tblStyle w:val="4"/>
        <w:tblW w:w="8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1348"/>
        <w:gridCol w:w="2768"/>
        <w:gridCol w:w="1700"/>
        <w:gridCol w:w="2509"/>
      </w:tblGrid>
      <w:tr w14:paraId="4E72D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4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BB18693">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685800" cy="1076325"/>
                  <wp:effectExtent l="0" t="0" r="0" b="0"/>
                  <wp:docPr id="100011" name="图片 100011" descr="@@@69c37c1c-1bff-489f-b657-e04c81546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descr="@@@69c37c1c-1bff-489f-b657-e04c81546368"/>
                          <pic:cNvPicPr>
                            <a:picLocks noChangeAspect="1"/>
                          </pic:cNvPicPr>
                        </pic:nvPicPr>
                        <pic:blipFill>
                          <a:blip r:embed="rId78"/>
                          <a:stretch>
                            <a:fillRect/>
                          </a:stretch>
                        </pic:blipFill>
                        <pic:spPr>
                          <a:xfrm>
                            <a:off x="0" y="0"/>
                            <a:ext cx="685800" cy="1076325"/>
                          </a:xfrm>
                          <a:prstGeom prst="rect">
                            <a:avLst/>
                          </a:prstGeom>
                        </pic:spPr>
                      </pic:pic>
                    </a:graphicData>
                  </a:graphic>
                </wp:inline>
              </w:drawing>
            </w:r>
          </w:p>
        </w:tc>
        <w:tc>
          <w:tcPr>
            <w:tcW w:w="304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0BA6F17">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1524000" cy="1066800"/>
                  <wp:effectExtent l="0" t="0" r="0" b="0"/>
                  <wp:docPr id="100013" name="图片 100013" descr="@@@6661550f-be06-4de7-bb54-6f215fa9ac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descr="@@@6661550f-be06-4de7-bb54-6f215fa9acee"/>
                          <pic:cNvPicPr>
                            <a:picLocks noChangeAspect="1"/>
                          </pic:cNvPicPr>
                        </pic:nvPicPr>
                        <pic:blipFill>
                          <a:blip r:embed="rId79"/>
                          <a:stretch>
                            <a:fillRect/>
                          </a:stretch>
                        </pic:blipFill>
                        <pic:spPr>
                          <a:xfrm>
                            <a:off x="0" y="0"/>
                            <a:ext cx="1524000" cy="1066800"/>
                          </a:xfrm>
                          <a:prstGeom prst="rect">
                            <a:avLst/>
                          </a:prstGeom>
                        </pic:spPr>
                      </pic:pic>
                    </a:graphicData>
                  </a:graphic>
                </wp:inline>
              </w:drawing>
            </w:r>
          </w:p>
        </w:tc>
        <w:tc>
          <w:tcPr>
            <w:tcW w:w="17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7DCCCEA">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923925" cy="1276350"/>
                  <wp:effectExtent l="0" t="0" r="0" b="0"/>
                  <wp:docPr id="100015" name="图片 100015" descr="@@@01ccb108-1e20-46f3-9b38-6568c91f8a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descr="@@@01ccb108-1e20-46f3-9b38-6568c91f8a99"/>
                          <pic:cNvPicPr>
                            <a:picLocks noChangeAspect="1"/>
                          </pic:cNvPicPr>
                        </pic:nvPicPr>
                        <pic:blipFill>
                          <a:blip r:embed="rId80"/>
                          <a:stretch>
                            <a:fillRect/>
                          </a:stretch>
                        </pic:blipFill>
                        <pic:spPr>
                          <a:xfrm>
                            <a:off x="0" y="0"/>
                            <a:ext cx="923925" cy="1276350"/>
                          </a:xfrm>
                          <a:prstGeom prst="rect">
                            <a:avLst/>
                          </a:prstGeom>
                        </pic:spPr>
                      </pic:pic>
                    </a:graphicData>
                  </a:graphic>
                </wp:inline>
              </w:drawing>
            </w:r>
          </w:p>
        </w:tc>
        <w:tc>
          <w:tcPr>
            <w:tcW w:w="274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DA9023E">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1371600" cy="942975"/>
                  <wp:effectExtent l="0" t="0" r="0" b="0"/>
                  <wp:docPr id="100017" name="图片 100017" descr="@@@fb35fcb0-f279-4e87-baf6-ea57da6e80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descr="@@@fb35fcb0-f279-4e87-baf6-ea57da6e806b"/>
                          <pic:cNvPicPr>
                            <a:picLocks noChangeAspect="1"/>
                          </pic:cNvPicPr>
                        </pic:nvPicPr>
                        <pic:blipFill>
                          <a:blip r:embed="rId81"/>
                          <a:stretch>
                            <a:fillRect/>
                          </a:stretch>
                        </pic:blipFill>
                        <pic:spPr>
                          <a:xfrm>
                            <a:off x="0" y="0"/>
                            <a:ext cx="1371600" cy="942975"/>
                          </a:xfrm>
                          <a:prstGeom prst="rect">
                            <a:avLst/>
                          </a:prstGeom>
                        </pic:spPr>
                      </pic:pic>
                    </a:graphicData>
                  </a:graphic>
                </wp:inline>
              </w:drawing>
            </w:r>
          </w:p>
        </w:tc>
      </w:tr>
      <w:tr w14:paraId="6EA6D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14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A3D47E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w:t>
            </w:r>
          </w:p>
        </w:tc>
        <w:tc>
          <w:tcPr>
            <w:tcW w:w="304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D5FC3A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w:t>
            </w:r>
          </w:p>
        </w:tc>
        <w:tc>
          <w:tcPr>
            <w:tcW w:w="171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865486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w:t>
            </w:r>
          </w:p>
        </w:tc>
        <w:tc>
          <w:tcPr>
            <w:tcW w:w="274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AE9BC1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w:t>
            </w:r>
          </w:p>
        </w:tc>
      </w:tr>
    </w:tbl>
    <w:p w14:paraId="6F357D9A">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A．图①装置可用于从食盐水中提取</w:t>
      </w:r>
      <w:r>
        <w:rPr>
          <w:color w:val="000000" w:themeColor="text1"/>
          <w14:textFill>
            <w14:solidFill>
              <w14:schemeClr w14:val="tx1"/>
            </w14:solidFill>
          </w14:textFill>
        </w:rPr>
        <w:object>
          <v:shape id="_x0000_i1063" o:spt="75" alt="eqId24a7a58438b831b6a45a9874adce1055" type="#_x0000_t75" style="height:12pt;width:26.25pt;" o:ole="t" filled="f" o:preferrelative="t" stroked="f" coordsize="21600,21600">
            <v:path/>
            <v:fill on="f" focussize="0,0"/>
            <v:stroke on="f" joinstyle="miter"/>
            <v:imagedata r:id="rId58" o:title="eqId24a7a58438b831b6a45a9874adce1055"/>
            <o:lock v:ext="edit" aspectratio="t"/>
            <w10:wrap type="none"/>
            <w10:anchorlock/>
          </v:shape>
          <o:OLEObject Type="Embed" ProgID="Equation.DSMT4" ShapeID="_x0000_i1063" DrawAspect="Content" ObjectID="_1468075763" r:id="rId82">
            <o:LockedField>false</o:LockedField>
          </o:OLEObject>
        </w:object>
      </w:r>
      <w:r>
        <w:rPr>
          <w:color w:val="000000" w:themeColor="text1"/>
          <w14:textFill>
            <w14:solidFill>
              <w14:schemeClr w14:val="tx1"/>
            </w14:solidFill>
          </w14:textFill>
        </w:rPr>
        <w:t>固体</w:t>
      </w:r>
    </w:p>
    <w:p w14:paraId="65A06DF0">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B．图②装置可用于分离</w:t>
      </w:r>
      <w:r>
        <w:rPr>
          <w:color w:val="000000" w:themeColor="text1"/>
          <w14:textFill>
            <w14:solidFill>
              <w14:schemeClr w14:val="tx1"/>
            </w14:solidFill>
          </w14:textFill>
        </w:rPr>
        <w:object>
          <v:shape id="_x0000_i1064" o:spt="75" alt="eqId3acc489af36e00b1965f0f01bb557e66" type="#_x0000_t75" style="height:15.75pt;width:16.5pt;" o:ole="t" filled="f" o:preferrelative="t" stroked="f" coordsize="21600,21600">
            <v:path/>
            <v:fill on="f" focussize="0,0"/>
            <v:stroke on="f" joinstyle="miter"/>
            <v:imagedata r:id="rId84" o:title="eqId3acc489af36e00b1965f0f01bb557e66"/>
            <o:lock v:ext="edit" aspectratio="t"/>
            <w10:wrap type="none"/>
            <w10:anchorlock/>
          </v:shape>
          <o:OLEObject Type="Embed" ProgID="Equation.DSMT4" ShapeID="_x0000_i1064" DrawAspect="Content" ObjectID="_1468075764" r:id="rId83">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065" o:spt="75" alt="eqIdfa0b800f39df5ac9491cea4d5dc1aa1c" type="#_x0000_t75" style="height:15.75pt;width:24pt;" o:ole="t" filled="f" o:preferrelative="t" stroked="f" coordsize="21600,21600">
            <v:path/>
            <v:fill on="f" focussize="0,0"/>
            <v:stroke on="f" joinstyle="miter"/>
            <v:imagedata r:id="rId49" o:title="eqIdfa0b800f39df5ac9491cea4d5dc1aa1c"/>
            <o:lock v:ext="edit" aspectratio="t"/>
            <w10:wrap type="none"/>
            <w10:anchorlock/>
          </v:shape>
          <o:OLEObject Type="Embed" ProgID="Equation.DSMT4" ShapeID="_x0000_i1065" DrawAspect="Content" ObjectID="_1468075765" r:id="rId85">
            <o:LockedField>false</o:LockedField>
          </o:OLEObject>
        </w:object>
      </w:r>
    </w:p>
    <w:p w14:paraId="043C630D">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C．图③装置可用于分离、提纯有机化合物</w:t>
      </w:r>
    </w:p>
    <w:p w14:paraId="102337FA">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D．图④装置可用于酒精提取溴水中的溴</w:t>
      </w:r>
    </w:p>
    <w:p w14:paraId="5CB91A1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10．A、B、C、D、E是原子序数依次增大的短周期主族元素。基态A原子L层的电子有两种不同的空间运动状态；基态</w:t>
      </w:r>
      <w:r>
        <w:rPr>
          <w:color w:val="000000" w:themeColor="text1"/>
          <w14:textFill>
            <w14:solidFill>
              <w14:schemeClr w14:val="tx1"/>
            </w14:solidFill>
          </w14:textFill>
        </w:rPr>
        <w:object>
          <v:shape id="_x0000_i1066" o:spt="75" alt="eqIdca66a268d6f46e0e9d5d9151b785be60" type="#_x0000_t75" style="height:12pt;width:10.5pt;" o:ole="t" filled="f" o:preferrelative="t" stroked="f" coordsize="21600,21600">
            <v:path/>
            <v:fill on="f" focussize="0,0"/>
            <v:stroke on="f" joinstyle="miter"/>
            <v:imagedata r:id="rId87" o:title="eqIdca66a268d6f46e0e9d5d9151b785be60"/>
            <o:lock v:ext="edit" aspectratio="t"/>
            <w10:wrap type="none"/>
            <w10:anchorlock/>
          </v:shape>
          <o:OLEObject Type="Embed" ProgID="Equation.DSMT4" ShapeID="_x0000_i1066" DrawAspect="Content" ObjectID="_1468075766" r:id="rId86">
            <o:LockedField>false</o:LockedField>
          </o:OLEObject>
        </w:object>
      </w:r>
      <w:r>
        <w:rPr>
          <w:color w:val="000000" w:themeColor="text1"/>
          <w14:textFill>
            <w14:solidFill>
              <w14:schemeClr w14:val="tx1"/>
            </w14:solidFill>
          </w14:textFill>
        </w:rPr>
        <w:t>原子的未成对电子在同周期中数目最多；与</w:t>
      </w:r>
      <w:r>
        <w:rPr>
          <w:color w:val="000000" w:themeColor="text1"/>
          <w14:textFill>
            <w14:solidFill>
              <w14:schemeClr w14:val="tx1"/>
            </w14:solidFill>
          </w14:textFill>
        </w:rPr>
        <w:object>
          <v:shape id="_x0000_i1067" o:spt="75" alt="eqId1f0b669ef4514f24ee09adeff7f41238" type="#_x0000_t75" style="height:11.25pt;width:11.25pt;" o:ole="t" filled="f" o:preferrelative="t" stroked="f" coordsize="21600,21600">
            <v:path/>
            <v:fill on="f" focussize="0,0"/>
            <v:stroke on="f" joinstyle="miter"/>
            <v:imagedata r:id="rId89" o:title="eqId1f0b669ef4514f24ee09adeff7f41238"/>
            <o:lock v:ext="edit" aspectratio="t"/>
            <w10:wrap type="none"/>
            <w10:anchorlock/>
          </v:shape>
          <o:OLEObject Type="Embed" ProgID="Equation.DSMT4" ShapeID="_x0000_i1067" DrawAspect="Content" ObjectID="_1468075767" r:id="rId88">
            <o:LockedField>false</o:LockedField>
          </o:OLEObject>
        </w:object>
      </w:r>
      <w:r>
        <w:rPr>
          <w:color w:val="000000" w:themeColor="text1"/>
          <w14:textFill>
            <w14:solidFill>
              <w14:schemeClr w14:val="tx1"/>
            </w14:solidFill>
          </w14:textFill>
        </w:rPr>
        <w:t>同周期的元素中，第一电离能大于</w:t>
      </w:r>
      <w:r>
        <w:rPr>
          <w:color w:val="000000" w:themeColor="text1"/>
          <w14:textFill>
            <w14:solidFill>
              <w14:schemeClr w14:val="tx1"/>
            </w14:solidFill>
          </w14:textFill>
        </w:rPr>
        <w:object>
          <v:shape id="_x0000_i1068" o:spt="75" alt="eqId1f0b669ef4514f24ee09adeff7f41238" type="#_x0000_t75" style="height:11.25pt;width:11.25pt;" o:ole="t" filled="f" o:preferrelative="t" stroked="f" coordsize="21600,21600">
            <v:path/>
            <v:fill on="f" focussize="0,0"/>
            <v:stroke on="f" joinstyle="miter"/>
            <v:imagedata r:id="rId89" o:title="eqId1f0b669ef4514f24ee09adeff7f41238"/>
            <o:lock v:ext="edit" aspectratio="t"/>
            <w10:wrap type="none"/>
            <w10:anchorlock/>
          </v:shape>
          <o:OLEObject Type="Embed" ProgID="Equation.DSMT4" ShapeID="_x0000_i1068" DrawAspect="Content" ObjectID="_1468075768" r:id="rId90">
            <o:LockedField>false</o:LockedField>
          </o:OLEObject>
        </w:object>
      </w:r>
      <w:r>
        <w:rPr>
          <w:color w:val="000000" w:themeColor="text1"/>
          <w14:textFill>
            <w14:solidFill>
              <w14:schemeClr w14:val="tx1"/>
            </w14:solidFill>
          </w14:textFill>
        </w:rPr>
        <w:t>的只有一种；</w:t>
      </w:r>
      <w:r>
        <w:rPr>
          <w:color w:val="000000" w:themeColor="text1"/>
          <w14:textFill>
            <w14:solidFill>
              <w14:schemeClr w14:val="tx1"/>
            </w14:solidFill>
          </w14:textFill>
        </w:rPr>
        <w:object>
          <v:shape id="_x0000_i1069" o:spt="75" alt="eqId61588617d22abd00af4ca489bb3a8787" type="#_x0000_t75" style="height:11.25pt;width:9.75pt;" o:ole="t" filled="f" o:preferrelative="t" stroked="f" coordsize="21600,21600">
            <v:path/>
            <v:fill on="f" focussize="0,0"/>
            <v:stroke on="f" joinstyle="miter"/>
            <v:imagedata r:id="rId92" o:title="eqId61588617d22abd00af4ca489bb3a8787"/>
            <o:lock v:ext="edit" aspectratio="t"/>
            <w10:wrap type="none"/>
            <w10:anchorlock/>
          </v:shape>
          <o:OLEObject Type="Embed" ProgID="Equation.DSMT4" ShapeID="_x0000_i1069" DrawAspect="Content" ObjectID="_1468075769" r:id="rId91">
            <o:LockedField>false</o:LockedField>
          </o:OLEObject>
        </w:object>
      </w:r>
      <w:r>
        <w:rPr>
          <w:color w:val="000000" w:themeColor="text1"/>
          <w14:textFill>
            <w14:solidFill>
              <w14:schemeClr w14:val="tx1"/>
            </w14:solidFill>
          </w14:textFill>
        </w:rPr>
        <w:t>与</w:t>
      </w:r>
      <w:r>
        <w:rPr>
          <w:color w:val="000000" w:themeColor="text1"/>
          <w14:textFill>
            <w14:solidFill>
              <w14:schemeClr w14:val="tx1"/>
            </w14:solidFill>
          </w14:textFill>
        </w:rPr>
        <w:object>
          <v:shape id="_x0000_i1070" o:spt="75" alt="eqIdff4489d9b83072184c0e1d6b09be50ca" type="#_x0000_t75" style="height:11.25pt;width:11.25pt;" o:ole="t" filled="f" o:preferrelative="t" stroked="f" coordsize="21600,21600">
            <v:path/>
            <v:fill on="f" focussize="0,0"/>
            <v:stroke on="f" joinstyle="miter"/>
            <v:imagedata r:id="rId94" o:title="eqIdff4489d9b83072184c0e1d6b09be50ca"/>
            <o:lock v:ext="edit" aspectratio="t"/>
            <w10:wrap type="none"/>
            <w10:anchorlock/>
          </v:shape>
          <o:OLEObject Type="Embed" ProgID="Equation.DSMT4" ShapeID="_x0000_i1070" DrawAspect="Content" ObjectID="_1468075770" r:id="rId93">
            <o:LockedField>false</o:LockedField>
          </o:OLEObject>
        </w:object>
      </w:r>
      <w:r>
        <w:rPr>
          <w:color w:val="000000" w:themeColor="text1"/>
          <w14:textFill>
            <w14:solidFill>
              <w14:schemeClr w14:val="tx1"/>
            </w14:solidFill>
          </w14:textFill>
        </w:rPr>
        <w:t>同主族。下列说法正确的是</w:t>
      </w:r>
    </w:p>
    <w:p w14:paraId="2682C1DC">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A．电负性：</w:t>
      </w:r>
      <w:r>
        <w:rPr>
          <w:color w:val="000000" w:themeColor="text1"/>
          <w14:textFill>
            <w14:solidFill>
              <w14:schemeClr w14:val="tx1"/>
            </w14:solidFill>
          </w14:textFill>
        </w:rPr>
        <w:object>
          <v:shape id="_x0000_i1071" o:spt="75" alt="eqId214d6f86ec2d8b330aaf1526c9e163b3" type="#_x0000_t75" style="height:12.75pt;width:45.75pt;" o:ole="t" filled="f" o:preferrelative="t" stroked="f" coordsize="21600,21600">
            <v:path/>
            <v:fill on="f" focussize="0,0"/>
            <v:stroke on="f" joinstyle="miter"/>
            <v:imagedata r:id="rId96" o:title="eqId214d6f86ec2d8b330aaf1526c9e163b3"/>
            <o:lock v:ext="edit" aspectratio="t"/>
            <w10:wrap type="none"/>
            <w10:anchorlock/>
          </v:shape>
          <o:OLEObject Type="Embed" ProgID="Equation.DSMT4" ShapeID="_x0000_i1071" DrawAspect="Content" ObjectID="_1468075771" r:id="rId95">
            <o:LockedField>false</o:LockedField>
          </o:OLEObject>
        </w:object>
      </w:r>
    </w:p>
    <w:p w14:paraId="50E520CB">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B．化合物</w:t>
      </w:r>
      <w:r>
        <w:rPr>
          <w:color w:val="000000" w:themeColor="text1"/>
          <w14:textFill>
            <w14:solidFill>
              <w14:schemeClr w14:val="tx1"/>
            </w14:solidFill>
          </w14:textFill>
        </w:rPr>
        <w:object>
          <v:shape id="_x0000_i1072" o:spt="75" alt="eqId0bfd2dfdc054f10984ddc49ba8822aa7" type="#_x0000_t75" style="height:15.75pt;width:25.5pt;" o:ole="t" filled="f" o:preferrelative="t" stroked="f" coordsize="21600,21600">
            <v:path/>
            <v:fill on="f" focussize="0,0"/>
            <v:stroke on="f" joinstyle="miter"/>
            <v:imagedata r:id="rId98" o:title="eqId0bfd2dfdc054f10984ddc49ba8822aa7"/>
            <o:lock v:ext="edit" aspectratio="t"/>
            <w10:wrap type="none"/>
            <w10:anchorlock/>
          </v:shape>
          <o:OLEObject Type="Embed" ProgID="Equation.DSMT4" ShapeID="_x0000_i1072" DrawAspect="Content" ObjectID="_1468075772" r:id="rId97">
            <o:LockedField>false</o:LockedField>
          </o:OLEObject>
        </w:object>
      </w:r>
      <w:r>
        <w:rPr>
          <w:color w:val="000000" w:themeColor="text1"/>
          <w14:textFill>
            <w14:solidFill>
              <w14:schemeClr w14:val="tx1"/>
            </w14:solidFill>
          </w14:textFill>
        </w:rPr>
        <w:t>中，只含有极性共价键</w:t>
      </w:r>
    </w:p>
    <w:p w14:paraId="308DF57D">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r>
        <w:rPr>
          <w:color w:val="000000" w:themeColor="text1"/>
          <w14:textFill>
            <w14:solidFill>
              <w14:schemeClr w14:val="tx1"/>
            </w14:solidFill>
          </w14:textFill>
        </w:rPr>
        <w:object>
          <v:shape id="_x0000_i1073" o:spt="75" alt="eqId3c0491772654447dcdd5ae88dba2e709" type="#_x0000_t75" style="height:16.5pt;width:21.75pt;" o:ole="t" filled="f" o:preferrelative="t" stroked="f" coordsize="21600,21600">
            <v:path/>
            <v:fill on="f" focussize="0,0"/>
            <v:stroke on="f" joinstyle="miter"/>
            <v:imagedata r:id="rId100" o:title="eqId3c0491772654447dcdd5ae88dba2e709"/>
            <o:lock v:ext="edit" aspectratio="t"/>
            <w10:wrap type="none"/>
            <w10:anchorlock/>
          </v:shape>
          <o:OLEObject Type="Embed" ProgID="Equation.DSMT4" ShapeID="_x0000_i1073" DrawAspect="Content" ObjectID="_1468075773" r:id="rId99">
            <o:LockedField>false</o:LockedField>
          </o:OLEObject>
        </w:object>
      </w:r>
      <w:r>
        <w:rPr>
          <w:color w:val="000000" w:themeColor="text1"/>
          <w14:textFill>
            <w14:solidFill>
              <w14:schemeClr w14:val="tx1"/>
            </w14:solidFill>
          </w14:textFill>
        </w:rPr>
        <w:t>中，中心原子最外层满足8电子稳定结构</w:t>
      </w:r>
    </w:p>
    <w:p w14:paraId="005CA321">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74" o:spt="75" alt="eqIdc91e61cec1d076758a188cba2ea79165" type="#_x0000_t75" style="height:15.75pt;width:23.25pt;" o:ole="t" filled="f" o:preferrelative="t" stroked="f" coordsize="21600,21600">
            <v:path/>
            <v:fill on="f" focussize="0,0"/>
            <v:stroke on="f" joinstyle="miter"/>
            <v:imagedata r:id="rId102" o:title="eqIdc91e61cec1d076758a188cba2ea79165"/>
            <o:lock v:ext="edit" aspectratio="t"/>
            <w10:wrap type="none"/>
            <w10:anchorlock/>
          </v:shape>
          <o:OLEObject Type="Embed" ProgID="Equation.DSMT4" ShapeID="_x0000_i1074" DrawAspect="Content" ObjectID="_1468075774" r:id="rId101">
            <o:LockedField>false</o:LockedField>
          </o:OLEObject>
        </w:object>
      </w:r>
      <w:r>
        <w:rPr>
          <w:color w:val="000000" w:themeColor="text1"/>
          <w14:textFill>
            <w14:solidFill>
              <w14:schemeClr w14:val="tx1"/>
            </w14:solidFill>
          </w14:textFill>
        </w:rPr>
        <w:t>为离子晶体，熔融状态下可以导电</w:t>
      </w:r>
    </w:p>
    <w:p w14:paraId="6196FFE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11．通过植物提取的一些精油可以提神醒脑，</w:t>
      </w:r>
      <w:r>
        <w:rPr>
          <w:color w:val="000000" w:themeColor="text1"/>
          <w14:textFill>
            <w14:solidFill>
              <w14:schemeClr w14:val="tx1"/>
            </w14:solidFill>
          </w14:textFill>
        </w:rPr>
        <w:object>
          <v:shape id="_x0000_i1075" o:spt="75" alt="eqId6c67f27df0a1d06ba9c2f50478a6740b" type="#_x0000_t75" style="height:11.25pt;width:11.25pt;" o:ole="t" filled="f" o:preferrelative="t" stroked="f" coordsize="21600,21600">
            <v:path/>
            <v:fill on="f" focussize="0,0"/>
            <v:stroke on="f" joinstyle="miter"/>
            <v:imagedata r:id="rId104" o:title="eqId6c67f27df0a1d06ba9c2f50478a6740b"/>
            <o:lock v:ext="edit" aspectratio="t"/>
            <w10:wrap type="none"/>
            <w10:anchorlock/>
          </v:shape>
          <o:OLEObject Type="Embed" ProgID="Equation.DSMT4" ShapeID="_x0000_i1075" DrawAspect="Content" ObjectID="_1468075775" r:id="rId103">
            <o:LockedField>false</o:LockedField>
          </o:OLEObject>
        </w:object>
      </w:r>
      <w:r>
        <w:rPr>
          <w:color w:val="000000" w:themeColor="text1"/>
          <w14:textFill>
            <w14:solidFill>
              <w14:schemeClr w14:val="tx1"/>
            </w14:solidFill>
          </w14:textFill>
        </w:rPr>
        <w:t>是该精油中的重要化学成分。下列说法错误的是</w:t>
      </w:r>
    </w:p>
    <w:p w14:paraId="78672F99">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733425" cy="962025"/>
            <wp:effectExtent l="0" t="0" r="0" b="0"/>
            <wp:docPr id="100019" name="图片 100019" descr="@@@bf1ac57d-af80-4e36-8930-451abfad8b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descr="@@@bf1ac57d-af80-4e36-8930-451abfad8b48"/>
                    <pic:cNvPicPr>
                      <a:picLocks noChangeAspect="1"/>
                    </pic:cNvPicPr>
                  </pic:nvPicPr>
                  <pic:blipFill>
                    <a:blip r:embed="rId105"/>
                    <a:stretch>
                      <a:fillRect/>
                    </a:stretch>
                  </pic:blipFill>
                  <pic:spPr>
                    <a:xfrm>
                      <a:off x="0" y="0"/>
                      <a:ext cx="733425" cy="962025"/>
                    </a:xfrm>
                    <a:prstGeom prst="rect">
                      <a:avLst/>
                    </a:prstGeom>
                  </pic:spPr>
                </pic:pic>
              </a:graphicData>
            </a:graphic>
          </wp:inline>
        </w:drawing>
      </w:r>
    </w:p>
    <w:p w14:paraId="2488ADD3">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A．Y物质属于醛类物质</w:t>
      </w:r>
    </w:p>
    <w:p w14:paraId="03699777">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w:t>
      </w:r>
      <w:r>
        <w:rPr>
          <w:color w:val="000000" w:themeColor="text1"/>
          <w14:textFill>
            <w14:solidFill>
              <w14:schemeClr w14:val="tx1"/>
            </w14:solidFill>
          </w14:textFill>
        </w:rPr>
        <w:object>
          <v:shape id="_x0000_i1076" o:spt="75" alt="eqId6c67f27df0a1d06ba9c2f50478a6740b" type="#_x0000_t75" style="height:11.25pt;width:11.25pt;" o:ole="t" filled="f" o:preferrelative="t" stroked="f" coordsize="21600,21600">
            <v:path/>
            <v:fill on="f" focussize="0,0"/>
            <v:stroke on="f" joinstyle="miter"/>
            <v:imagedata r:id="rId104" o:title="eqId6c67f27df0a1d06ba9c2f50478a6740b"/>
            <o:lock v:ext="edit" aspectratio="t"/>
            <w10:wrap type="none"/>
            <w10:anchorlock/>
          </v:shape>
          <o:OLEObject Type="Embed" ProgID="Equation.DSMT4" ShapeID="_x0000_i1076" DrawAspect="Content" ObjectID="_1468075776" r:id="rId106">
            <o:LockedField>false</o:LockedField>
          </o:OLEObject>
        </w:object>
      </w:r>
      <w:r>
        <w:rPr>
          <w:color w:val="000000" w:themeColor="text1"/>
          <w14:textFill>
            <w14:solidFill>
              <w14:schemeClr w14:val="tx1"/>
            </w14:solidFill>
          </w14:textFill>
        </w:rPr>
        <w:t>的碳原子杂化方式有</w:t>
      </w:r>
      <w:r>
        <w:rPr>
          <w:color w:val="000000" w:themeColor="text1"/>
          <w14:textFill>
            <w14:solidFill>
              <w14:schemeClr w14:val="tx1"/>
            </w14:solidFill>
          </w14:textFill>
        </w:rPr>
        <w:object>
          <v:shape id="_x0000_i1077" o:spt="75" alt="eqIde6a7f012ce92bb29997d4ff95f8ac64b" type="#_x0000_t75" style="height:15.75pt;width:15.75pt;" o:ole="t" filled="f" o:preferrelative="t" stroked="f" coordsize="21600,21600">
            <v:path/>
            <v:fill on="f" focussize="0,0"/>
            <v:stroke on="f" joinstyle="miter"/>
            <v:imagedata r:id="rId108" o:title="eqIde6a7f012ce92bb29997d4ff95f8ac64b"/>
            <o:lock v:ext="edit" aspectratio="t"/>
            <w10:wrap type="none"/>
            <w10:anchorlock/>
          </v:shape>
          <o:OLEObject Type="Embed" ProgID="Equation.DSMT4" ShapeID="_x0000_i1077" DrawAspect="Content" ObjectID="_1468075777" r:id="rId107">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078"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078" DrawAspect="Content" ObjectID="_1468075778" r:id="rId109">
            <o:LockedField>false</o:LockedField>
          </o:OLEObject>
        </w:object>
      </w:r>
    </w:p>
    <w:p w14:paraId="0417EAC2">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r>
        <w:rPr>
          <w:color w:val="000000" w:themeColor="text1"/>
          <w14:textFill>
            <w14:solidFill>
              <w14:schemeClr w14:val="tx1"/>
            </w14:solidFill>
          </w14:textFill>
        </w:rPr>
        <w:object>
          <v:shape id="_x0000_i1079" o:spt="75" alt="eqId6c67f27df0a1d06ba9c2f50478a6740b" type="#_x0000_t75" style="height:11.25pt;width:11.25pt;" o:ole="t" filled="f" o:preferrelative="t" stroked="f" coordsize="21600,21600">
            <v:path/>
            <v:fill on="f" focussize="0,0"/>
            <v:stroke on="f" joinstyle="miter"/>
            <v:imagedata r:id="rId104" o:title="eqId6c67f27df0a1d06ba9c2f50478a6740b"/>
            <o:lock v:ext="edit" aspectratio="t"/>
            <w10:wrap type="none"/>
            <w10:anchorlock/>
          </v:shape>
          <o:OLEObject Type="Embed" ProgID="Equation.DSMT4" ShapeID="_x0000_i1079" DrawAspect="Content" ObjectID="_1468075779" r:id="rId110">
            <o:LockedField>false</o:LockedField>
          </o:OLEObject>
        </w:object>
      </w:r>
      <w:r>
        <w:rPr>
          <w:color w:val="000000" w:themeColor="text1"/>
          <w14:textFill>
            <w14:solidFill>
              <w14:schemeClr w14:val="tx1"/>
            </w14:solidFill>
          </w14:textFill>
        </w:rPr>
        <w:t>中存在1个手性碳原子</w:t>
      </w:r>
    </w:p>
    <w:p w14:paraId="78B498DF">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r>
        <w:rPr>
          <w:color w:val="000000" w:themeColor="text1"/>
          <w14:textFill>
            <w14:solidFill>
              <w14:schemeClr w14:val="tx1"/>
            </w14:solidFill>
          </w14:textFill>
        </w:rPr>
        <w:object>
          <v:shape id="_x0000_i1080" o:spt="75" alt="eqId6c67f27df0a1d06ba9c2f50478a6740b" type="#_x0000_t75" style="height:11.25pt;width:11.25pt;" o:ole="t" filled="f" o:preferrelative="t" stroked="f" coordsize="21600,21600">
            <v:path/>
            <v:fill on="f" focussize="0,0"/>
            <v:stroke on="f" joinstyle="miter"/>
            <v:imagedata r:id="rId104" o:title="eqId6c67f27df0a1d06ba9c2f50478a6740b"/>
            <o:lock v:ext="edit" aspectratio="t"/>
            <w10:wrap type="none"/>
            <w10:anchorlock/>
          </v:shape>
          <o:OLEObject Type="Embed" ProgID="Equation.DSMT4" ShapeID="_x0000_i1080" DrawAspect="Content" ObjectID="_1468075780" r:id="rId111">
            <o:LockedField>false</o:LockedField>
          </o:OLEObject>
        </w:object>
      </w:r>
      <w:r>
        <w:rPr>
          <w:color w:val="000000" w:themeColor="text1"/>
          <w14:textFill>
            <w14:solidFill>
              <w14:schemeClr w14:val="tx1"/>
            </w14:solidFill>
          </w14:textFill>
        </w:rPr>
        <w:t>分子中</w:t>
      </w:r>
      <w:r>
        <w:rPr>
          <w:color w:val="000000" w:themeColor="text1"/>
          <w14:textFill>
            <w14:solidFill>
              <w14:schemeClr w14:val="tx1"/>
            </w14:solidFill>
          </w14:textFill>
        </w:rPr>
        <w:object>
          <v:shape id="_x0000_i1081" o:spt="75" alt="eqId1c0ad7e7853a069537387b5192f73844" type="#_x0000_t75" style="height:9.75pt;width:10.5pt;" o:ole="t" filled="f" o:preferrelative="t" stroked="f" coordsize="21600,21600">
            <v:path/>
            <v:fill on="f" focussize="0,0"/>
            <v:stroke on="f" joinstyle="miter"/>
            <v:imagedata r:id="rId56" o:title="eqId1c0ad7e7853a069537387b5192f73844"/>
            <o:lock v:ext="edit" aspectratio="t"/>
            <w10:wrap type="none"/>
            <w10:anchorlock/>
          </v:shape>
          <o:OLEObject Type="Embed" ProgID="Equation.DSMT4" ShapeID="_x0000_i1081" DrawAspect="Content" ObjectID="_1468075781" r:id="rId112">
            <o:LockedField>false</o:LockedField>
          </o:OLEObject>
        </w:object>
      </w:r>
      <w:r>
        <w:rPr>
          <w:color w:val="000000" w:themeColor="text1"/>
          <w14:textFill>
            <w14:solidFill>
              <w14:schemeClr w14:val="tx1"/>
            </w14:solidFill>
          </w14:textFill>
        </w:rPr>
        <w:t>键和</w:t>
      </w:r>
      <w:r>
        <w:rPr>
          <w:color w:val="000000" w:themeColor="text1"/>
          <w14:textFill>
            <w14:solidFill>
              <w14:schemeClr w14:val="tx1"/>
            </w14:solidFill>
          </w14:textFill>
        </w:rPr>
        <w:object>
          <v:shape id="_x0000_i1082" o:spt="75" alt="eqId86ebba6ed1add0fe647c0226614b9290" type="#_x0000_t75" style="height:9.75pt;width:9.75pt;" o:ole="t" filled="f" o:preferrelative="t" stroked="f" coordsize="21600,21600">
            <v:path/>
            <v:fill on="f" focussize="0,0"/>
            <v:stroke on="f" joinstyle="miter"/>
            <v:imagedata r:id="rId53" o:title="eqId86ebba6ed1add0fe647c0226614b9290"/>
            <o:lock v:ext="edit" aspectratio="t"/>
            <w10:wrap type="none"/>
            <w10:anchorlock/>
          </v:shape>
          <o:OLEObject Type="Embed" ProgID="Equation.DSMT4" ShapeID="_x0000_i1082" DrawAspect="Content" ObjectID="_1468075782" r:id="rId113">
            <o:LockedField>false</o:LockedField>
          </o:OLEObject>
        </w:object>
      </w:r>
      <w:r>
        <w:rPr>
          <w:color w:val="000000" w:themeColor="text1"/>
          <w14:textFill>
            <w14:solidFill>
              <w14:schemeClr w14:val="tx1"/>
            </w14:solidFill>
          </w14:textFill>
        </w:rPr>
        <w:t>键的个数比为</w:t>
      </w:r>
      <w:r>
        <w:rPr>
          <w:color w:val="000000" w:themeColor="text1"/>
          <w14:textFill>
            <w14:solidFill>
              <w14:schemeClr w14:val="tx1"/>
            </w14:solidFill>
          </w14:textFill>
        </w:rPr>
        <w:object>
          <v:shape id="_x0000_i1083" o:spt="75" alt="eqId0e57d07d7a62edeebfa211c6c27f2b75" type="#_x0000_t75" style="height:12.75pt;width:21.75pt;" o:ole="t" filled="f" o:preferrelative="t" stroked="f" coordsize="21600,21600">
            <v:path/>
            <v:fill on="f" focussize="0,0"/>
            <v:stroke on="f" joinstyle="miter"/>
            <v:imagedata r:id="rId115" o:title="eqId0e57d07d7a62edeebfa211c6c27f2b75"/>
            <o:lock v:ext="edit" aspectratio="t"/>
            <w10:wrap type="none"/>
            <w10:anchorlock/>
          </v:shape>
          <o:OLEObject Type="Embed" ProgID="Equation.DSMT4" ShapeID="_x0000_i1083" DrawAspect="Content" ObjectID="_1468075783" r:id="rId114">
            <o:LockedField>false</o:LockedField>
          </o:OLEObject>
        </w:object>
      </w:r>
    </w:p>
    <w:p w14:paraId="68F621D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12．研究物质性质是学习化学的有效方法，下列事实解释错误的是</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590"/>
        <w:gridCol w:w="4974"/>
        <w:gridCol w:w="4423"/>
      </w:tblGrid>
      <w:tr w14:paraId="75628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B8FD41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选项</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23D148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事实</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39DAEF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解释或说明</w:t>
            </w:r>
          </w:p>
        </w:tc>
      </w:tr>
      <w:tr w14:paraId="6F508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001267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DA4217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冠醚18-冠-6能增大</w:t>
            </w:r>
            <w:r>
              <w:rPr>
                <w:color w:val="000000" w:themeColor="text1"/>
                <w14:textFill>
                  <w14:solidFill>
                    <w14:schemeClr w14:val="tx1"/>
                  </w14:solidFill>
                </w14:textFill>
              </w:rPr>
              <w:object>
                <v:shape id="_x0000_i1084" o:spt="75" alt="eqId7a63afc18472bb4f4d6388cf207da8b4" type="#_x0000_t75" style="height:15.75pt;width:36.75pt;" o:ole="t" filled="f" o:preferrelative="t" stroked="f" coordsize="21600,21600">
                  <v:path/>
                  <v:fill on="f" focussize="0,0"/>
                  <v:stroke on="f" joinstyle="miter"/>
                  <v:imagedata r:id="rId71" o:title="eqId7a63afc18472bb4f4d6388cf207da8b4"/>
                  <o:lock v:ext="edit" aspectratio="t"/>
                  <w10:wrap type="none"/>
                  <w10:anchorlock/>
                </v:shape>
                <o:OLEObject Type="Embed" ProgID="Equation.DSMT4" ShapeID="_x0000_i1084" DrawAspect="Content" ObjectID="_1468075784" r:id="rId116">
                  <o:LockedField>false</o:LockedField>
                </o:OLEObject>
              </w:object>
            </w:r>
            <w:r>
              <w:rPr>
                <w:color w:val="000000" w:themeColor="text1"/>
                <w14:textFill>
                  <w14:solidFill>
                    <w14:schemeClr w14:val="tx1"/>
                  </w14:solidFill>
                </w14:textFill>
              </w:rPr>
              <w:t>在有机溶剂中的溶解度</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1ACC18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冠醚18-冠-6空腔直径与</w:t>
            </w:r>
            <w:r>
              <w:rPr>
                <w:color w:val="000000" w:themeColor="text1"/>
                <w14:textFill>
                  <w14:solidFill>
                    <w14:schemeClr w14:val="tx1"/>
                  </w14:solidFill>
                </w14:textFill>
              </w:rPr>
              <w:object>
                <v:shape id="_x0000_i1085" o:spt="75" alt="eqIdc68ba66d2cc7ef63c0192cfb622e467f" type="#_x0000_t75" style="height:15pt;width:27pt;" o:ole="t" filled="f" o:preferrelative="t" stroked="f" coordsize="21600,21600">
                  <v:path/>
                  <v:fill on="f" focussize="0,0"/>
                  <v:stroke on="f" joinstyle="miter"/>
                  <v:imagedata r:id="rId118" o:title="eqIdc68ba66d2cc7ef63c0192cfb622e467f"/>
                  <o:lock v:ext="edit" aspectratio="t"/>
                  <w10:wrap type="none"/>
                  <w10:anchorlock/>
                </v:shape>
                <o:OLEObject Type="Embed" ProgID="Equation.DSMT4" ShapeID="_x0000_i1085" DrawAspect="Content" ObjectID="_1468075785" r:id="rId117">
                  <o:LockedField>false</o:LockedField>
                </o:OLEObject>
              </w:object>
            </w:r>
            <w:r>
              <w:rPr>
                <w:color w:val="000000" w:themeColor="text1"/>
                <w14:textFill>
                  <w14:solidFill>
                    <w14:schemeClr w14:val="tx1"/>
                  </w14:solidFill>
                </w14:textFill>
              </w:rPr>
              <w:t>直径接近，可识别</w:t>
            </w:r>
            <w:r>
              <w:rPr>
                <w:color w:val="000000" w:themeColor="text1"/>
                <w14:textFill>
                  <w14:solidFill>
                    <w14:schemeClr w14:val="tx1"/>
                  </w14:solidFill>
                </w14:textFill>
              </w:rPr>
              <w:object>
                <v:shape id="_x0000_i1086" o:spt="75" alt="eqIdc68ba66d2cc7ef63c0192cfb622e467f" type="#_x0000_t75" style="height:15pt;width:27pt;" o:ole="t" filled="f" o:preferrelative="t" stroked="f" coordsize="21600,21600">
                  <v:path/>
                  <v:fill on="f" focussize="0,0"/>
                  <v:stroke on="f" joinstyle="miter"/>
                  <v:imagedata r:id="rId118" o:title="eqIdc68ba66d2cc7ef63c0192cfb622e467f"/>
                  <o:lock v:ext="edit" aspectratio="t"/>
                  <w10:wrap type="none"/>
                  <w10:anchorlock/>
                </v:shape>
                <o:OLEObject Type="Embed" ProgID="Equation.DSMT4" ShapeID="_x0000_i1086" DrawAspect="Content" ObjectID="_1468075786" r:id="rId119">
                  <o:LockedField>false</o:LockedField>
                </o:OLEObject>
              </w:object>
            </w:r>
          </w:p>
        </w:tc>
      </w:tr>
      <w:tr w14:paraId="4029B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A1E547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D48F74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向碘的四氯化碳溶液的试管中加入浓碘化钾水溶液，振荡，溶液紫色变浅</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4A5BF5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因为存在反应</w:t>
            </w:r>
            <w:r>
              <w:rPr>
                <w:color w:val="000000" w:themeColor="text1"/>
                <w14:textFill>
                  <w14:solidFill>
                    <w14:schemeClr w14:val="tx1"/>
                  </w14:solidFill>
                </w14:textFill>
              </w:rPr>
              <w:object>
                <v:shape id="_x0000_i1087" o:spt="75" alt="eqId922e55de5704e61ed3ec9314da3dd97b" type="#_x0000_t75" style="height:16.5pt;width:54.75pt;" o:ole="t" filled="f" o:preferrelative="t" stroked="f" coordsize="21600,21600">
                  <v:path/>
                  <v:fill on="f" focussize="0,0"/>
                  <v:stroke on="f" joinstyle="miter"/>
                  <v:imagedata r:id="rId121" o:title="eqId922e55de5704e61ed3ec9314da3dd97b"/>
                  <o:lock v:ext="edit" aspectratio="t"/>
                  <w10:wrap type="none"/>
                  <w10:anchorlock/>
                </v:shape>
                <o:OLEObject Type="Embed" ProgID="Equation.DSMT4" ShapeID="_x0000_i1087" DrawAspect="Content" ObjectID="_1468075787" r:id="rId120">
                  <o:LockedField>false</o:LockedField>
                </o:OLEObject>
              </w:object>
            </w:r>
            <w:r>
              <w:rPr>
                <w:color w:val="000000" w:themeColor="text1"/>
                <w14:textFill>
                  <w14:solidFill>
                    <w14:schemeClr w14:val="tx1"/>
                  </w14:solidFill>
                </w14:textFill>
              </w:rPr>
              <w:t>，从而导致四氯化碳中碘的浓度减小</w:t>
            </w:r>
          </w:p>
        </w:tc>
      </w:tr>
      <w:tr w14:paraId="21A30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7ADF82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615238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重结晶法提纯苯甲酸时，需要趁热过滤</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AF536C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防止过滤杂质时温度降低，苯甲酸晶体析出</w:t>
            </w:r>
          </w:p>
        </w:tc>
      </w:tr>
      <w:tr w14:paraId="02FC8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C154E3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A27BB8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往</w:t>
            </w:r>
            <w:r>
              <w:rPr>
                <w:color w:val="000000" w:themeColor="text1"/>
                <w14:textFill>
                  <w14:solidFill>
                    <w14:schemeClr w14:val="tx1"/>
                  </w14:solidFill>
                </w14:textFill>
              </w:rPr>
              <w:object>
                <v:shape id="_x0000_i1088" o:spt="75" alt="eqIdbdcd76b0611c58a8a25dd1fc40454e9a" type="#_x0000_t75" style="height:15.75pt;width:32.25pt;" o:ole="t" filled="f" o:preferrelative="t" stroked="f" coordsize="21600,21600">
                  <v:path/>
                  <v:fill on="f" focussize="0,0"/>
                  <v:stroke on="f" joinstyle="miter"/>
                  <v:imagedata r:id="rId123" o:title="eqIdbdcd76b0611c58a8a25dd1fc40454e9a"/>
                  <o:lock v:ext="edit" aspectratio="t"/>
                  <w10:wrap type="none"/>
                  <w10:anchorlock/>
                </v:shape>
                <o:OLEObject Type="Embed" ProgID="Equation.DSMT4" ShapeID="_x0000_i1088" DrawAspect="Content" ObjectID="_1468075788" r:id="rId122">
                  <o:LockedField>false</o:LockedField>
                </o:OLEObject>
              </w:object>
            </w:r>
            <w:r>
              <w:rPr>
                <w:color w:val="000000" w:themeColor="text1"/>
                <w14:textFill>
                  <w14:solidFill>
                    <w14:schemeClr w14:val="tx1"/>
                  </w14:solidFill>
                </w14:textFill>
              </w:rPr>
              <w:t>溶液中逐滴加入氨水，先产生蓝色沉淀，而后变成深蓝色溶液</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9032CA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说明</w:t>
            </w:r>
            <w:r>
              <w:rPr>
                <w:color w:val="000000" w:themeColor="text1"/>
                <w14:textFill>
                  <w14:solidFill>
                    <w14:schemeClr w14:val="tx1"/>
                  </w14:solidFill>
                </w14:textFill>
              </w:rPr>
              <w:object>
                <v:shape id="_x0000_i1089"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089" DrawAspect="Content" ObjectID="_1468075789" r:id="rId124">
                  <o:LockedField>false</o:LockedField>
                </o:OLEObject>
              </w:object>
            </w:r>
            <w:r>
              <w:rPr>
                <w:color w:val="000000" w:themeColor="text1"/>
                <w14:textFill>
                  <w14:solidFill>
                    <w14:schemeClr w14:val="tx1"/>
                  </w14:solidFill>
                </w14:textFill>
              </w:rPr>
              <w:t>与</w:t>
            </w:r>
            <w:r>
              <w:rPr>
                <w:color w:val="000000" w:themeColor="text1"/>
                <w14:textFill>
                  <w14:solidFill>
                    <w14:schemeClr w14:val="tx1"/>
                  </w14:solidFill>
                </w14:textFill>
              </w:rPr>
              <w:object>
                <v:shape id="_x0000_i1090" o:spt="75" alt="eqIdab52c58d108a8e68c57129f2bb03dd01" type="#_x0000_t75" style="height:14.25pt;width:22.5pt;" o:ole="t" filled="f" o:preferrelative="t" stroked="f" coordsize="21600,21600">
                  <v:path/>
                  <v:fill on="f" focussize="0,0"/>
                  <v:stroke on="f" joinstyle="miter"/>
                  <v:imagedata r:id="rId127" o:title="eqIdab52c58d108a8e68c57129f2bb03dd01"/>
                  <o:lock v:ext="edit" aspectratio="t"/>
                  <w10:wrap type="none"/>
                  <w10:anchorlock/>
                </v:shape>
                <o:OLEObject Type="Embed" ProgID="Equation.DSMT4" ShapeID="_x0000_i1090" DrawAspect="Content" ObjectID="_1468075790" r:id="rId126">
                  <o:LockedField>false</o:LockedField>
                </o:OLEObject>
              </w:object>
            </w:r>
            <w:r>
              <w:rPr>
                <w:color w:val="000000" w:themeColor="text1"/>
                <w14:textFill>
                  <w14:solidFill>
                    <w14:schemeClr w14:val="tx1"/>
                  </w14:solidFill>
                </w14:textFill>
              </w:rPr>
              <w:t>的配位能力大于</w:t>
            </w:r>
            <w:r>
              <w:rPr>
                <w:color w:val="000000" w:themeColor="text1"/>
                <w14:textFill>
                  <w14:solidFill>
                    <w14:schemeClr w14:val="tx1"/>
                  </w14:solidFill>
                </w14:textFill>
              </w:rPr>
              <w:object>
                <v:shape id="_x0000_i1091" o:spt="75" alt="eqId98183b7becdd0efb6fe8f57cdcbce983" type="#_x0000_t75" style="height:15.75pt;width:23.25pt;" o:ole="t" filled="f" o:preferrelative="t" stroked="f" coordsize="21600,21600">
                  <v:path/>
                  <v:fill on="f" focussize="0,0"/>
                  <v:stroke on="f" joinstyle="miter"/>
                  <v:imagedata r:id="rId129" o:title="eqId98183b7becdd0efb6fe8f57cdcbce983"/>
                  <o:lock v:ext="edit" aspectratio="t"/>
                  <w10:wrap type="none"/>
                  <w10:anchorlock/>
                </v:shape>
                <o:OLEObject Type="Embed" ProgID="Equation.DSMT4" ShapeID="_x0000_i1091" DrawAspect="Content" ObjectID="_1468075791" r:id="rId128">
                  <o:LockedField>false</o:LockedField>
                </o:OLEObject>
              </w:object>
            </w:r>
          </w:p>
        </w:tc>
      </w:tr>
    </w:tbl>
    <w:p w14:paraId="1DDA0CA4">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A．A</w:t>
      </w:r>
      <w:r>
        <w:rPr>
          <w:color w:val="000000" w:themeColor="text1"/>
          <w14:textFill>
            <w14:solidFill>
              <w14:schemeClr w14:val="tx1"/>
            </w14:solidFill>
          </w14:textFill>
        </w:rPr>
        <w:tab/>
      </w:r>
      <w:r>
        <w:rPr>
          <w:color w:val="000000" w:themeColor="text1"/>
          <w14:textFill>
            <w14:solidFill>
              <w14:schemeClr w14:val="tx1"/>
            </w14:solidFill>
          </w14:textFill>
        </w:rPr>
        <w:t>B．B</w:t>
      </w:r>
      <w:r>
        <w:rPr>
          <w:color w:val="000000" w:themeColor="text1"/>
          <w14:textFill>
            <w14:solidFill>
              <w14:schemeClr w14:val="tx1"/>
            </w14:solidFill>
          </w14:textFill>
        </w:rPr>
        <w:tab/>
      </w:r>
      <w:r>
        <w:rPr>
          <w:color w:val="000000" w:themeColor="text1"/>
          <w14:textFill>
            <w14:solidFill>
              <w14:schemeClr w14:val="tx1"/>
            </w14:solidFill>
          </w14:textFill>
        </w:rPr>
        <w:t>C．C</w:t>
      </w:r>
      <w:r>
        <w:rPr>
          <w:color w:val="000000" w:themeColor="text1"/>
          <w14:textFill>
            <w14:solidFill>
              <w14:schemeClr w14:val="tx1"/>
            </w14:solidFill>
          </w14:textFill>
        </w:rPr>
        <w:tab/>
      </w:r>
      <w:r>
        <w:rPr>
          <w:color w:val="000000" w:themeColor="text1"/>
          <w14:textFill>
            <w14:solidFill>
              <w14:schemeClr w14:val="tx1"/>
            </w14:solidFill>
          </w14:textFill>
        </w:rPr>
        <w:t>D．D</w:t>
      </w:r>
    </w:p>
    <w:p w14:paraId="416B156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13．</w:t>
      </w:r>
      <w:r>
        <w:rPr>
          <w:color w:val="000000" w:themeColor="text1"/>
          <w14:textFill>
            <w14:solidFill>
              <w14:schemeClr w14:val="tx1"/>
            </w14:solidFill>
          </w14:textFill>
        </w:rPr>
        <w:object>
          <v:shape id="_x0000_i1092" o:spt="75" alt="eqIdad60241600751443a89557c09ced8b5c" type="#_x0000_t75" style="height:14.25pt;width:21pt;" o:ole="t" filled="f" o:preferrelative="t" stroked="f" coordsize="21600,21600">
            <v:path/>
            <v:fill on="f" focussize="0,0"/>
            <v:stroke on="f" joinstyle="miter"/>
            <v:imagedata r:id="rId131" o:title="eqIdad60241600751443a89557c09ced8b5c"/>
            <o:lock v:ext="edit" aspectratio="t"/>
            <w10:wrap type="none"/>
            <w10:anchorlock/>
          </v:shape>
          <o:OLEObject Type="Embed" ProgID="Equation.DSMT4" ShapeID="_x0000_i1092" DrawAspect="Content" ObjectID="_1468075792" r:id="rId130">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093" o:spt="75" alt="eqIdb5cedebd6f143accf8c0ba10c9b4f302" type="#_x0000_t75" style="height:13.5pt;width:22.5pt;" o:ole="t" filled="f" o:preferrelative="t" stroked="f" coordsize="21600,21600">
            <v:path/>
            <v:fill on="f" focussize="0,0"/>
            <v:stroke on="f" joinstyle="miter"/>
            <v:imagedata r:id="rId133" o:title="eqIdb5cedebd6f143accf8c0ba10c9b4f302"/>
            <o:lock v:ext="edit" aspectratio="t"/>
            <w10:wrap type="none"/>
            <w10:anchorlock/>
          </v:shape>
          <o:OLEObject Type="Embed" ProgID="Equation.DSMT4" ShapeID="_x0000_i1093" DrawAspect="Content" ObjectID="_1468075793" r:id="rId132">
            <o:LockedField>false</o:LockedField>
          </o:OLEObject>
        </w:object>
      </w:r>
      <w:r>
        <w:rPr>
          <w:color w:val="000000" w:themeColor="text1"/>
          <w14:textFill>
            <w14:solidFill>
              <w14:schemeClr w14:val="tx1"/>
            </w14:solidFill>
          </w14:textFill>
        </w:rPr>
        <w:t>的配位化合物较稳定且用途广泛。</w:t>
      </w:r>
      <w:r>
        <w:rPr>
          <w:color w:val="000000" w:themeColor="text1"/>
          <w14:textFill>
            <w14:solidFill>
              <w14:schemeClr w14:val="tx1"/>
            </w14:solidFill>
          </w14:textFill>
        </w:rPr>
        <w:object>
          <v:shape id="_x0000_i1094" o:spt="75" alt="eqIdad60241600751443a89557c09ced8b5c" type="#_x0000_t75" style="height:14.25pt;width:21pt;" o:ole="t" filled="f" o:preferrelative="t" stroked="f" coordsize="21600,21600">
            <v:path/>
            <v:fill on="f" focussize="0,0"/>
            <v:stroke on="f" joinstyle="miter"/>
            <v:imagedata r:id="rId131" o:title="eqIdad60241600751443a89557c09ced8b5c"/>
            <o:lock v:ext="edit" aspectratio="t"/>
            <w10:wrap type="none"/>
            <w10:anchorlock/>
          </v:shape>
          <o:OLEObject Type="Embed" ProgID="Equation.DSMT4" ShapeID="_x0000_i1094" DrawAspect="Content" ObjectID="_1468075794" r:id="rId134">
            <o:LockedField>false</o:LockedField>
          </o:OLEObject>
        </w:object>
      </w:r>
      <w:r>
        <w:rPr>
          <w:color w:val="000000" w:themeColor="text1"/>
          <w14:textFill>
            <w14:solidFill>
              <w14:schemeClr w14:val="tx1"/>
            </w14:solidFill>
          </w14:textFill>
        </w:rPr>
        <w:t>可与</w:t>
      </w:r>
      <w:r>
        <w:rPr>
          <w:color w:val="000000" w:themeColor="text1"/>
          <w14:textFill>
            <w14:solidFill>
              <w14:schemeClr w14:val="tx1"/>
            </w14:solidFill>
          </w14:textFill>
        </w:rPr>
        <w:object>
          <v:shape id="_x0000_i1095" o:spt="75" alt="eqId98183b7becdd0efb6fe8f57cdcbce983" type="#_x0000_t75" style="height:15.75pt;width:23.25pt;" o:ole="t" filled="f" o:preferrelative="t" stroked="f" coordsize="21600,21600">
            <v:path/>
            <v:fill on="f" focussize="0,0"/>
            <v:stroke on="f" joinstyle="miter"/>
            <v:imagedata r:id="rId129" o:title="eqId98183b7becdd0efb6fe8f57cdcbce983"/>
            <o:lock v:ext="edit" aspectratio="t"/>
            <w10:wrap type="none"/>
            <w10:anchorlock/>
          </v:shape>
          <o:OLEObject Type="Embed" ProgID="Equation.DSMT4" ShapeID="_x0000_i1095" DrawAspect="Content" ObjectID="_1468075795" r:id="rId135">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096" o:spt="75" alt="eqIdc619e086053eb14ab23bc0d497346e81" type="#_x0000_t75" style="height:14.25pt;width:27pt;" o:ole="t" filled="f" o:preferrelative="t" stroked="f" coordsize="21600,21600">
            <v:path/>
            <v:fill on="f" focussize="0,0"/>
            <v:stroke on="f" joinstyle="miter"/>
            <v:imagedata r:id="rId137" o:title="eqIdc619e086053eb14ab23bc0d497346e81"/>
            <o:lock v:ext="edit" aspectratio="t"/>
            <w10:wrap type="none"/>
            <w10:anchorlock/>
          </v:shape>
          <o:OLEObject Type="Embed" ProgID="Equation.DSMT4" ShapeID="_x0000_i1096" DrawAspect="Content" ObjectID="_1468075796" r:id="rId136">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097" o:spt="75" alt="eqId07b6dc4bbd1ebd58b3ad9211aa06c55f" type="#_x0000_t75" style="height:13.5pt;width:13.5pt;" o:ole="t" filled="f" o:preferrelative="t" stroked="f" coordsize="21600,21600">
            <v:path/>
            <v:fill on="f" focussize="0,0"/>
            <v:stroke on="f" joinstyle="miter"/>
            <v:imagedata r:id="rId139" o:title="eqId07b6dc4bbd1ebd58b3ad9211aa06c55f"/>
            <o:lock v:ext="edit" aspectratio="t"/>
            <w10:wrap type="none"/>
            <w10:anchorlock/>
          </v:shape>
          <o:OLEObject Type="Embed" ProgID="Equation.DSMT4" ShapeID="_x0000_i1097" DrawAspect="Content" ObjectID="_1468075797" r:id="rId138">
            <o:LockedField>false</o:LockedField>
          </o:OLEObject>
        </w:object>
      </w:r>
      <w:r>
        <w:rPr>
          <w:color w:val="000000" w:themeColor="text1"/>
          <w14:textFill>
            <w14:solidFill>
              <w14:schemeClr w14:val="tx1"/>
            </w14:solidFill>
          </w14:textFill>
        </w:rPr>
        <w:t>等配体形成溶液呈浅紫色的</w:t>
      </w:r>
      <w:r>
        <w:rPr>
          <w:color w:val="000000" w:themeColor="text1"/>
          <w14:textFill>
            <w14:solidFill>
              <w14:schemeClr w14:val="tx1"/>
            </w14:solidFill>
          </w14:textFill>
        </w:rPr>
        <w:object>
          <v:shape id="_x0000_i1098" o:spt="75" alt="eqIda1bb7d0700e4f05fc71b6b1b89c2c917" type="#_x0000_t75" style="height:22.5pt;width:63pt;" o:ole="t" filled="f" o:preferrelative="t" stroked="f" coordsize="21600,21600">
            <v:path/>
            <v:fill on="f" focussize="0,0"/>
            <v:stroke on="f" joinstyle="miter"/>
            <v:imagedata r:id="rId141" o:title="eqIda1bb7d0700e4f05fc71b6b1b89c2c917"/>
            <o:lock v:ext="edit" aspectratio="t"/>
            <w10:wrap type="none"/>
            <w10:anchorlock/>
          </v:shape>
          <o:OLEObject Type="Embed" ProgID="Equation.DSMT4" ShapeID="_x0000_i1098" DrawAspect="Content" ObjectID="_1468075798" r:id="rId140">
            <o:LockedField>false</o:LockedField>
          </o:OLEObject>
        </w:object>
      </w:r>
      <w:r>
        <w:rPr>
          <w:color w:val="000000" w:themeColor="text1"/>
          <w14:textFill>
            <w14:solidFill>
              <w14:schemeClr w14:val="tx1"/>
            </w14:solidFill>
          </w14:textFill>
        </w:rPr>
        <w:t>、红色的</w:t>
      </w:r>
      <w:r>
        <w:rPr>
          <w:color w:val="000000" w:themeColor="text1"/>
          <w14:textFill>
            <w14:solidFill>
              <w14:schemeClr w14:val="tx1"/>
            </w14:solidFill>
          </w14:textFill>
        </w:rPr>
        <w:object>
          <v:shape id="_x0000_i1099" o:spt="75" alt="eqId0686464067b9577b68325f9732f6e2b7" type="#_x0000_t75" style="height:21.75pt;width:64.5pt;" o:ole="t" filled="f" o:preferrelative="t" stroked="f" coordsize="21600,21600">
            <v:path/>
            <v:fill on="f" focussize="0,0"/>
            <v:stroke on="f" joinstyle="miter"/>
            <v:imagedata r:id="rId143" o:title="eqId0686464067b9577b68325f9732f6e2b7"/>
            <o:lock v:ext="edit" aspectratio="t"/>
            <w10:wrap type="none"/>
            <w10:anchorlock/>
          </v:shape>
          <o:OLEObject Type="Embed" ProgID="Equation.DSMT4" ShapeID="_x0000_i1099" DrawAspect="Content" ObjectID="_1468075799" r:id="rId142">
            <o:LockedField>false</o:LockedField>
          </o:OLEObject>
        </w:object>
      </w:r>
      <w:r>
        <w:rPr>
          <w:color w:val="000000" w:themeColor="text1"/>
          <w14:textFill>
            <w14:solidFill>
              <w14:schemeClr w14:val="tx1"/>
            </w14:solidFill>
          </w14:textFill>
        </w:rPr>
        <w:t>、无色的</w:t>
      </w:r>
      <w:r>
        <w:rPr>
          <w:color w:val="000000" w:themeColor="text1"/>
          <w14:textFill>
            <w14:solidFill>
              <w14:schemeClr w14:val="tx1"/>
            </w14:solidFill>
          </w14:textFill>
        </w:rPr>
        <w:object>
          <v:shape id="_x0000_i1100" o:spt="75" alt="eqId7c699a251babb7ae89888a79a2e8944a" type="#_x0000_t75" style="height:18.75pt;width:36pt;" o:ole="t" filled="f" o:preferrelative="t" stroked="f" coordsize="21600,21600">
            <v:path/>
            <v:fill on="f" focussize="0,0"/>
            <v:stroke on="f" joinstyle="miter"/>
            <v:imagedata r:id="rId145" o:title="eqId7c699a251babb7ae89888a79a2e8944a"/>
            <o:lock v:ext="edit" aspectratio="t"/>
            <w10:wrap type="none"/>
            <w10:anchorlock/>
          </v:shape>
          <o:OLEObject Type="Embed" ProgID="Equation.DSMT4" ShapeID="_x0000_i1100" DrawAspect="Content" ObjectID="_1468075800" r:id="rId144">
            <o:LockedField>false</o:LockedField>
          </o:OLEObject>
        </w:object>
      </w:r>
      <w:r>
        <w:rPr>
          <w:color w:val="000000" w:themeColor="text1"/>
          <w14:textFill>
            <w14:solidFill>
              <w14:schemeClr w14:val="tx1"/>
            </w14:solidFill>
          </w14:textFill>
        </w:rPr>
        <w:t>配离子，且配离子的稳定性依次增大；</w:t>
      </w:r>
      <w:r>
        <w:rPr>
          <w:color w:val="000000" w:themeColor="text1"/>
          <w14:textFill>
            <w14:solidFill>
              <w14:schemeClr w14:val="tx1"/>
            </w14:solidFill>
          </w14:textFill>
        </w:rPr>
        <w:object>
          <v:shape id="_x0000_i1101" o:spt="75" alt="eqIdb5cedebd6f143accf8c0ba10c9b4f302" type="#_x0000_t75" style="height:13.5pt;width:22.5pt;" o:ole="t" filled="f" o:preferrelative="t" stroked="f" coordsize="21600,21600">
            <v:path/>
            <v:fill on="f" focussize="0,0"/>
            <v:stroke on="f" joinstyle="miter"/>
            <v:imagedata r:id="rId133" o:title="eqIdb5cedebd6f143accf8c0ba10c9b4f302"/>
            <o:lock v:ext="edit" aspectratio="t"/>
            <w10:wrap type="none"/>
            <w10:anchorlock/>
          </v:shape>
          <o:OLEObject Type="Embed" ProgID="Equation.DSMT4" ShapeID="_x0000_i1101" DrawAspect="Content" ObjectID="_1468075801" r:id="rId146">
            <o:LockedField>false</o:LockedField>
          </o:OLEObject>
        </w:object>
      </w:r>
      <w:r>
        <w:rPr>
          <w:color w:val="000000" w:themeColor="text1"/>
          <w14:textFill>
            <w14:solidFill>
              <w14:schemeClr w14:val="tx1"/>
            </w14:solidFill>
          </w14:textFill>
        </w:rPr>
        <w:t>可与</w:t>
      </w:r>
      <w:r>
        <w:rPr>
          <w:color w:val="000000" w:themeColor="text1"/>
          <w14:textFill>
            <w14:solidFill>
              <w14:schemeClr w14:val="tx1"/>
            </w14:solidFill>
          </w14:textFill>
        </w:rPr>
        <w:object>
          <v:shape id="_x0000_i1102" o:spt="75" alt="eqIdc619e086053eb14ab23bc0d497346e81" type="#_x0000_t75" style="height:14.25pt;width:27pt;" o:ole="t" filled="f" o:preferrelative="t" stroked="f" coordsize="21600,21600">
            <v:path/>
            <v:fill on="f" focussize="0,0"/>
            <v:stroke on="f" joinstyle="miter"/>
            <v:imagedata r:id="rId137" o:title="eqIdc619e086053eb14ab23bc0d497346e81"/>
            <o:lock v:ext="edit" aspectratio="t"/>
            <w10:wrap type="none"/>
            <w10:anchorlock/>
          </v:shape>
          <o:OLEObject Type="Embed" ProgID="Equation.DSMT4" ShapeID="_x0000_i1102" DrawAspect="Content" ObjectID="_1468075802" r:id="rId147">
            <o:LockedField>false</o:LockedField>
          </o:OLEObject>
        </w:object>
      </w:r>
      <w:r>
        <w:rPr>
          <w:color w:val="000000" w:themeColor="text1"/>
          <w14:textFill>
            <w14:solidFill>
              <w14:schemeClr w14:val="tx1"/>
            </w14:solidFill>
          </w14:textFill>
        </w:rPr>
        <w:t>溶液生成蓝色的</w:t>
      </w:r>
      <w:r>
        <w:rPr>
          <w:color w:val="000000" w:themeColor="text1"/>
          <w14:textFill>
            <w14:solidFill>
              <w14:schemeClr w14:val="tx1"/>
            </w14:solidFill>
          </w14:textFill>
        </w:rPr>
        <w:object>
          <v:shape id="_x0000_i1103" o:spt="75" alt="eqId2ad1f401e80164d75ef426eef6fa7552" type="#_x0000_t75" style="height:21pt;width:66.75pt;" o:ole="t" filled="f" o:preferrelative="t" stroked="f" coordsize="21600,21600">
            <v:path/>
            <v:fill on="f" focussize="0,0"/>
            <v:stroke on="f" joinstyle="miter"/>
            <v:imagedata r:id="rId149" o:title="eqId2ad1f401e80164d75ef426eef6fa7552"/>
            <o:lock v:ext="edit" aspectratio="t"/>
            <w10:wrap type="none"/>
            <w10:anchorlock/>
          </v:shape>
          <o:OLEObject Type="Embed" ProgID="Equation.DSMT4" ShapeID="_x0000_i1103" DrawAspect="Content" ObjectID="_1468075803" r:id="rId148">
            <o:LockedField>false</o:LockedField>
          </o:OLEObject>
        </w:object>
      </w:r>
      <w:r>
        <w:rPr>
          <w:color w:val="000000" w:themeColor="text1"/>
          <w14:textFill>
            <w14:solidFill>
              <w14:schemeClr w14:val="tx1"/>
            </w14:solidFill>
          </w14:textFill>
        </w:rPr>
        <w:t>配离子，但</w:t>
      </w:r>
      <w:r>
        <w:rPr>
          <w:color w:val="000000" w:themeColor="text1"/>
          <w14:textFill>
            <w14:solidFill>
              <w14:schemeClr w14:val="tx1"/>
            </w14:solidFill>
          </w14:textFill>
        </w:rPr>
        <w:object>
          <v:shape id="_x0000_i1104" o:spt="75" alt="eqIdb5cedebd6f143accf8c0ba10c9b4f302" type="#_x0000_t75" style="height:13.5pt;width:22.5pt;" o:ole="t" filled="f" o:preferrelative="t" stroked="f" coordsize="21600,21600">
            <v:path/>
            <v:fill on="f" focussize="0,0"/>
            <v:stroke on="f" joinstyle="miter"/>
            <v:imagedata r:id="rId133" o:title="eqIdb5cedebd6f143accf8c0ba10c9b4f302"/>
            <o:lock v:ext="edit" aspectratio="t"/>
            <w10:wrap type="none"/>
            <w10:anchorlock/>
          </v:shape>
          <o:OLEObject Type="Embed" ProgID="Equation.DSMT4" ShapeID="_x0000_i1104" DrawAspect="Content" ObjectID="_1468075804" r:id="rId150">
            <o:LockedField>false</o:LockedField>
          </o:OLEObject>
        </w:object>
      </w:r>
      <w:r>
        <w:rPr>
          <w:color w:val="000000" w:themeColor="text1"/>
          <w14:textFill>
            <w14:solidFill>
              <w14:schemeClr w14:val="tx1"/>
            </w14:solidFill>
          </w14:textFill>
        </w:rPr>
        <w:t>不能与</w:t>
      </w:r>
      <w:r>
        <w:rPr>
          <w:color w:val="000000" w:themeColor="text1"/>
          <w14:textFill>
            <w14:solidFill>
              <w14:schemeClr w14:val="tx1"/>
            </w14:solidFill>
          </w14:textFill>
        </w:rPr>
        <w:object>
          <v:shape id="_x0000_i1105" o:spt="75" alt="eqId07b6dc4bbd1ebd58b3ad9211aa06c55f" type="#_x0000_t75" style="height:13.5pt;width:13.5pt;" o:ole="t" filled="f" o:preferrelative="t" stroked="f" coordsize="21600,21600">
            <v:path/>
            <v:fill on="f" focussize="0,0"/>
            <v:stroke on="f" joinstyle="miter"/>
            <v:imagedata r:id="rId139" o:title="eqId07b6dc4bbd1ebd58b3ad9211aa06c55f"/>
            <o:lock v:ext="edit" aspectratio="t"/>
            <w10:wrap type="none"/>
            <w10:anchorlock/>
          </v:shape>
          <o:OLEObject Type="Embed" ProgID="Equation.DSMT4" ShapeID="_x0000_i1105" DrawAspect="Content" ObjectID="_1468075805" r:id="rId151">
            <o:LockedField>false</o:LockedField>
          </o:OLEObject>
        </w:object>
      </w:r>
      <w:r>
        <w:rPr>
          <w:color w:val="000000" w:themeColor="text1"/>
          <w14:textFill>
            <w14:solidFill>
              <w14:schemeClr w14:val="tx1"/>
            </w14:solidFill>
          </w14:textFill>
        </w:rPr>
        <w:t>形成配离子。下列说法不正确的是</w:t>
      </w:r>
    </w:p>
    <w:p w14:paraId="57DD46DB">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r>
        <w:rPr>
          <w:color w:val="000000" w:themeColor="text1"/>
          <w14:textFill>
            <w14:solidFill>
              <w14:schemeClr w14:val="tx1"/>
            </w14:solidFill>
          </w14:textFill>
        </w:rPr>
        <w:object>
          <v:shape id="_x0000_i1106" o:spt="75" alt="eqIdd6ff8f21a7fc16cda96b2e8ef01e22db" type="#_x0000_t75" style="height:19.5pt;width:91.5pt;" o:ole="t" filled="f" o:preferrelative="t" stroked="f" coordsize="21600,21600">
            <v:path/>
            <v:fill on="f" focussize="0,0"/>
            <v:stroke on="f" joinstyle="miter"/>
            <v:imagedata r:id="rId153" o:title="eqIdd6ff8f21a7fc16cda96b2e8ef01e22db"/>
            <o:lock v:ext="edit" aspectratio="t"/>
            <w10:wrap type="none"/>
            <w10:anchorlock/>
          </v:shape>
          <o:OLEObject Type="Embed" ProgID="Equation.DSMT4" ShapeID="_x0000_i1106" DrawAspect="Content" ObjectID="_1468075806" r:id="rId152">
            <o:LockedField>false</o:LockedField>
          </o:OLEObject>
        </w:object>
      </w:r>
      <w:r>
        <w:rPr>
          <w:color w:val="000000" w:themeColor="text1"/>
          <w14:textFill>
            <w14:solidFill>
              <w14:schemeClr w14:val="tx1"/>
            </w14:solidFill>
          </w14:textFill>
        </w:rPr>
        <w:t>溶液中加入足量的硝酸酸化的硝酸银，产生白色沉淀</w:t>
      </w:r>
      <w:r>
        <w:rPr>
          <w:color w:val="000000" w:themeColor="text1"/>
          <w14:textFill>
            <w14:solidFill>
              <w14:schemeClr w14:val="tx1"/>
            </w14:solidFill>
          </w14:textFill>
        </w:rPr>
        <w:object>
          <v:shape id="_x0000_i1107" o:spt="75" alt="eqId2f34ed9ad5f752bac3ce07f83b19a891" type="#_x0000_t75" style="height:14.25pt;width:32.25pt;" o:ole="t" filled="f" o:preferrelative="t" stroked="f" coordsize="21600,21600">
            <v:path/>
            <v:fill on="f" focussize="0,0"/>
            <v:stroke on="f" joinstyle="miter"/>
            <v:imagedata r:id="rId155" o:title="eqId2f34ed9ad5f752bac3ce07f83b19a891"/>
            <o:lock v:ext="edit" aspectratio="t"/>
            <w10:wrap type="none"/>
            <w10:anchorlock/>
          </v:shape>
          <o:OLEObject Type="Embed" ProgID="Equation.DSMT4" ShapeID="_x0000_i1107" DrawAspect="Content" ObjectID="_1468075807" r:id="rId154">
            <o:LockedField>false</o:LockedField>
          </o:OLEObject>
        </w:object>
      </w:r>
    </w:p>
    <w:p w14:paraId="73A4276D">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w:t>
      </w:r>
      <w:r>
        <w:rPr>
          <w:color w:val="000000" w:themeColor="text1"/>
          <w14:textFill>
            <w14:solidFill>
              <w14:schemeClr w14:val="tx1"/>
            </w14:solidFill>
          </w14:textFill>
        </w:rPr>
        <w:object>
          <v:shape id="_x0000_i1108" o:spt="75" alt="eqIdc619e086053eb14ab23bc0d497346e81" type="#_x0000_t75" style="height:14.25pt;width:27pt;" o:ole="t" filled="f" o:preferrelative="t" stroked="f" coordsize="21600,21600">
            <v:path/>
            <v:fill on="f" focussize="0,0"/>
            <v:stroke on="f" joinstyle="miter"/>
            <v:imagedata r:id="rId137" o:title="eqIdc619e086053eb14ab23bc0d497346e81"/>
            <o:lock v:ext="edit" aspectratio="t"/>
            <w10:wrap type="none"/>
            <w10:anchorlock/>
          </v:shape>
          <o:OLEObject Type="Embed" ProgID="Equation.DSMT4" ShapeID="_x0000_i1108" DrawAspect="Content" ObjectID="_1468075808" r:id="rId156">
            <o:LockedField>false</o:LockedField>
          </o:OLEObject>
        </w:object>
      </w:r>
      <w:r>
        <w:rPr>
          <w:color w:val="000000" w:themeColor="text1"/>
          <w14:textFill>
            <w14:solidFill>
              <w14:schemeClr w14:val="tx1"/>
            </w14:solidFill>
          </w14:textFill>
        </w:rPr>
        <w:t>对应的酸有两种，分别为硫氰酸（</w:t>
      </w:r>
      <w:r>
        <w:rPr>
          <w:color w:val="000000" w:themeColor="text1"/>
          <w14:textFill>
            <w14:solidFill>
              <w14:schemeClr w14:val="tx1"/>
            </w14:solidFill>
          </w14:textFill>
        </w:rPr>
        <w:object>
          <v:shape id="_x0000_i1109" o:spt="75" alt="eqId3a38da67ab7cce247715196a018d3fec" type="#_x0000_t75" style="height:12.75pt;width:60.75pt;" o:ole="t" filled="f" o:preferrelative="t" stroked="f" coordsize="21600,21600">
            <v:path/>
            <v:fill on="f" focussize="0,0"/>
            <v:stroke on="f" joinstyle="miter"/>
            <v:imagedata r:id="rId158" o:title="eqId3a38da67ab7cce247715196a018d3fec"/>
            <o:lock v:ext="edit" aspectratio="t"/>
            <w10:wrap type="none"/>
            <w10:anchorlock/>
          </v:shape>
          <o:OLEObject Type="Embed" ProgID="Equation.DSMT4" ShapeID="_x0000_i1109" DrawAspect="Content" ObjectID="_1468075809" r:id="rId157">
            <o:LockedField>false</o:LockedField>
          </o:OLEObject>
        </w:object>
      </w:r>
      <w:r>
        <w:rPr>
          <w:color w:val="000000" w:themeColor="text1"/>
          <w14:textFill>
            <w14:solidFill>
              <w14:schemeClr w14:val="tx1"/>
            </w14:solidFill>
          </w14:textFill>
        </w:rPr>
        <w:t>）和异硫氰酸（</w:t>
      </w:r>
      <w:r>
        <w:rPr>
          <w:color w:val="000000" w:themeColor="text1"/>
          <w14:textFill>
            <w14:solidFill>
              <w14:schemeClr w14:val="tx1"/>
            </w14:solidFill>
          </w14:textFill>
        </w:rPr>
        <w:object>
          <v:shape id="_x0000_i1110" o:spt="75" alt="eqId098ac6bd09a216f4a60b7f2ea4481079" type="#_x0000_t75" style="height:12.75pt;width:61.5pt;" o:ole="t" filled="f" o:preferrelative="t" stroked="f" coordsize="21600,21600">
            <v:path/>
            <v:fill on="f" focussize="0,0"/>
            <v:stroke on="f" joinstyle="miter"/>
            <v:imagedata r:id="rId160" o:title="eqId098ac6bd09a216f4a60b7f2ea4481079"/>
            <o:lock v:ext="edit" aspectratio="t"/>
            <w10:wrap type="none"/>
            <w10:anchorlock/>
          </v:shape>
          <o:OLEObject Type="Embed" ProgID="Equation.DSMT4" ShapeID="_x0000_i1110" DrawAspect="Content" ObjectID="_1468075810" r:id="rId159">
            <o:LockedField>false</o:LockedField>
          </o:OLEObject>
        </w:object>
      </w:r>
      <w:r>
        <w:rPr>
          <w:color w:val="000000" w:themeColor="text1"/>
          <w14:textFill>
            <w14:solidFill>
              <w14:schemeClr w14:val="tx1"/>
            </w14:solidFill>
          </w14:textFill>
        </w:rPr>
        <w:t>），硫氰酸的沸点更高</w:t>
      </w:r>
    </w:p>
    <w:p w14:paraId="635F903A">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C．配离子</w:t>
      </w:r>
      <w:r>
        <w:rPr>
          <w:color w:val="000000" w:themeColor="text1"/>
          <w14:textFill>
            <w14:solidFill>
              <w14:schemeClr w14:val="tx1"/>
            </w14:solidFill>
          </w14:textFill>
        </w:rPr>
        <w:object>
          <v:shape id="_x0000_i1111" o:spt="75" alt="eqIda1bb7d0700e4f05fc71b6b1b89c2c917" type="#_x0000_t75" style="height:22.5pt;width:63pt;" o:ole="t" filled="f" o:preferrelative="t" stroked="f" coordsize="21600,21600">
            <v:path/>
            <v:fill on="f" focussize="0,0"/>
            <v:stroke on="f" joinstyle="miter"/>
            <v:imagedata r:id="rId141" o:title="eqIda1bb7d0700e4f05fc71b6b1b89c2c917"/>
            <o:lock v:ext="edit" aspectratio="t"/>
            <w10:wrap type="none"/>
            <w10:anchorlock/>
          </v:shape>
          <o:OLEObject Type="Embed" ProgID="Equation.DSMT4" ShapeID="_x0000_i1111" DrawAspect="Content" ObjectID="_1468075811" r:id="rId161">
            <o:LockedField>false</o:LockedField>
          </o:OLEObject>
        </w:object>
      </w:r>
      <w:r>
        <w:rPr>
          <w:color w:val="000000" w:themeColor="text1"/>
          <w14:textFill>
            <w14:solidFill>
              <w14:schemeClr w14:val="tx1"/>
            </w14:solidFill>
          </w14:textFill>
        </w:rPr>
        <w:t>中</w:t>
      </w:r>
      <w:r>
        <w:rPr>
          <w:color w:val="000000" w:themeColor="text1"/>
          <w14:textFill>
            <w14:solidFill>
              <w14:schemeClr w14:val="tx1"/>
            </w14:solidFill>
          </w14:textFill>
        </w:rPr>
        <w:object>
          <v:shape id="_x0000_i1112" o:spt="75" alt="eqId7d37861818d63ab51effd9f184419133" type="#_x0000_t75" style="height:12pt;width:45pt;" o:ole="t" filled="f" o:preferrelative="t" stroked="f" coordsize="21600,21600">
            <v:path/>
            <v:fill on="f" focussize="0,0"/>
            <v:stroke on="f" joinstyle="miter"/>
            <v:imagedata r:id="rId163" o:title="eqId7d37861818d63ab51effd9f184419133"/>
            <o:lock v:ext="edit" aspectratio="t"/>
            <w10:wrap type="none"/>
            <w10:anchorlock/>
          </v:shape>
          <o:OLEObject Type="Embed" ProgID="Equation.DSMT4" ShapeID="_x0000_i1112" DrawAspect="Content" ObjectID="_1468075812" r:id="rId162">
            <o:LockedField>false</o:LockedField>
          </o:OLEObject>
        </w:object>
      </w:r>
      <w:r>
        <w:rPr>
          <w:color w:val="000000" w:themeColor="text1"/>
          <w14:textFill>
            <w14:solidFill>
              <w14:schemeClr w14:val="tx1"/>
            </w14:solidFill>
          </w14:textFill>
        </w:rPr>
        <w:t>的键角比</w:t>
      </w:r>
      <w:r>
        <w:rPr>
          <w:color w:val="000000" w:themeColor="text1"/>
          <w14:textFill>
            <w14:solidFill>
              <w14:schemeClr w14:val="tx1"/>
            </w14:solidFill>
          </w14:textFill>
        </w:rPr>
        <w:object>
          <v:shape id="_x0000_i1113" o:spt="75" alt="eqId98183b7becdd0efb6fe8f57cdcbce983" type="#_x0000_t75" style="height:15.75pt;width:23.25pt;" o:ole="t" filled="f" o:preferrelative="t" stroked="f" coordsize="21600,21600">
            <v:path/>
            <v:fill on="f" focussize="0,0"/>
            <v:stroke on="f" joinstyle="miter"/>
            <v:imagedata r:id="rId129" o:title="eqId98183b7becdd0efb6fe8f57cdcbce983"/>
            <o:lock v:ext="edit" aspectratio="t"/>
            <w10:wrap type="none"/>
            <w10:anchorlock/>
          </v:shape>
          <o:OLEObject Type="Embed" ProgID="Equation.DSMT4" ShapeID="_x0000_i1113" DrawAspect="Content" ObjectID="_1468075813" r:id="rId164">
            <o:LockedField>false</o:LockedField>
          </o:OLEObject>
        </w:object>
      </w:r>
      <w:r>
        <w:rPr>
          <w:color w:val="000000" w:themeColor="text1"/>
          <w14:textFill>
            <w14:solidFill>
              <w14:schemeClr w14:val="tx1"/>
            </w14:solidFill>
          </w14:textFill>
        </w:rPr>
        <w:t>分子中</w:t>
      </w:r>
      <w:r>
        <w:rPr>
          <w:color w:val="000000" w:themeColor="text1"/>
          <w14:textFill>
            <w14:solidFill>
              <w14:schemeClr w14:val="tx1"/>
            </w14:solidFill>
          </w14:textFill>
        </w:rPr>
        <w:object>
          <v:shape id="_x0000_i1114" o:spt="75" alt="eqId7d37861818d63ab51effd9f184419133" type="#_x0000_t75" style="height:12pt;width:45pt;" o:ole="t" filled="f" o:preferrelative="t" stroked="f" coordsize="21600,21600">
            <v:path/>
            <v:fill on="f" focussize="0,0"/>
            <v:stroke on="f" joinstyle="miter"/>
            <v:imagedata r:id="rId163" o:title="eqId7d37861818d63ab51effd9f184419133"/>
            <o:lock v:ext="edit" aspectratio="t"/>
            <w10:wrap type="none"/>
            <w10:anchorlock/>
          </v:shape>
          <o:OLEObject Type="Embed" ProgID="Equation.DSMT4" ShapeID="_x0000_i1114" DrawAspect="Content" ObjectID="_1468075814" r:id="rId165">
            <o:LockedField>false</o:LockedField>
          </o:OLEObject>
        </w:object>
      </w:r>
      <w:r>
        <w:rPr>
          <w:color w:val="000000" w:themeColor="text1"/>
          <w14:textFill>
            <w14:solidFill>
              <w14:schemeClr w14:val="tx1"/>
            </w14:solidFill>
          </w14:textFill>
        </w:rPr>
        <w:t>的键角大</w:t>
      </w:r>
    </w:p>
    <w:p w14:paraId="44E2C49A">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D．可向待测液中先加足量</w:t>
      </w:r>
      <w:r>
        <w:rPr>
          <w:color w:val="000000" w:themeColor="text1"/>
          <w14:textFill>
            <w14:solidFill>
              <w14:schemeClr w14:val="tx1"/>
            </w14:solidFill>
          </w14:textFill>
        </w:rPr>
        <w:object>
          <v:shape id="_x0000_i1115" o:spt="75" alt="eqIda764473e708f913e9180190b74e89ff9" type="#_x0000_t75" style="height:12.75pt;width:21.75pt;" o:ole="t" filled="f" o:preferrelative="t" stroked="f" coordsize="21600,21600">
            <v:path/>
            <v:fill on="f" focussize="0,0"/>
            <v:stroke on="f" joinstyle="miter"/>
            <v:imagedata r:id="rId167" o:title="eqIda764473e708f913e9180190b74e89ff9"/>
            <o:lock v:ext="edit" aspectratio="t"/>
            <w10:wrap type="none"/>
            <w10:anchorlock/>
          </v:shape>
          <o:OLEObject Type="Embed" ProgID="Equation.DSMT4" ShapeID="_x0000_i1115" DrawAspect="Content" ObjectID="_1468075815" r:id="rId166">
            <o:LockedField>false</o:LockedField>
          </o:OLEObject>
        </w:object>
      </w:r>
      <w:r>
        <w:rPr>
          <w:color w:val="000000" w:themeColor="text1"/>
          <w14:textFill>
            <w14:solidFill>
              <w14:schemeClr w14:val="tx1"/>
            </w14:solidFill>
          </w14:textFill>
        </w:rPr>
        <w:t>，再加少量</w:t>
      </w:r>
      <w:r>
        <w:rPr>
          <w:color w:val="000000" w:themeColor="text1"/>
          <w14:textFill>
            <w14:solidFill>
              <w14:schemeClr w14:val="tx1"/>
            </w14:solidFill>
          </w14:textFill>
        </w:rPr>
        <w:object>
          <v:shape id="_x0000_i1116" o:spt="75" alt="eqId07af0c163a51ea15f5a4b27afae51533" type="#_x0000_t75" style="height:12.75pt;width:31.5pt;" o:ole="t" filled="f" o:preferrelative="t" stroked="f" coordsize="21600,21600">
            <v:path/>
            <v:fill on="f" focussize="0,0"/>
            <v:stroke on="f" joinstyle="miter"/>
            <v:imagedata r:id="rId169" o:title="eqId07af0c163a51ea15f5a4b27afae51533"/>
            <o:lock v:ext="edit" aspectratio="t"/>
            <w10:wrap type="none"/>
            <w10:anchorlock/>
          </v:shape>
          <o:OLEObject Type="Embed" ProgID="Equation.DSMT4" ShapeID="_x0000_i1116" DrawAspect="Content" ObjectID="_1468075816" r:id="rId168">
            <o:LockedField>false</o:LockedField>
          </o:OLEObject>
        </w:object>
      </w:r>
      <w:r>
        <w:rPr>
          <w:color w:val="000000" w:themeColor="text1"/>
          <w14:textFill>
            <w14:solidFill>
              <w14:schemeClr w14:val="tx1"/>
            </w14:solidFill>
          </w14:textFill>
        </w:rPr>
        <w:t>以检验</w:t>
      </w:r>
      <w:r>
        <w:rPr>
          <w:color w:val="000000" w:themeColor="text1"/>
          <w14:textFill>
            <w14:solidFill>
              <w14:schemeClr w14:val="tx1"/>
            </w14:solidFill>
          </w14:textFill>
        </w:rPr>
        <w:object>
          <v:shape id="_x0000_i1117" o:spt="75" alt="eqIdbba8c268b645f045374466cb02f50759" type="#_x0000_t75" style="height:15.75pt;width:27pt;" o:ole="t" filled="f" o:preferrelative="t" stroked="f" coordsize="21600,21600">
            <v:path/>
            <v:fill on="f" focussize="0,0"/>
            <v:stroke on="f" joinstyle="miter"/>
            <v:imagedata r:id="rId171" o:title="eqIdbba8c268b645f045374466cb02f50759"/>
            <o:lock v:ext="edit" aspectratio="t"/>
            <w10:wrap type="none"/>
            <w10:anchorlock/>
          </v:shape>
          <o:OLEObject Type="Embed" ProgID="Equation.DSMT4" ShapeID="_x0000_i1117" DrawAspect="Content" ObjectID="_1468075817" r:id="rId170">
            <o:LockedField>false</o:LockedField>
          </o:OLEObject>
        </w:object>
      </w:r>
      <w:r>
        <w:rPr>
          <w:color w:val="000000" w:themeColor="text1"/>
          <w14:textFill>
            <w14:solidFill>
              <w14:schemeClr w14:val="tx1"/>
            </w14:solidFill>
          </w14:textFill>
        </w:rPr>
        <w:t>溶液中是否含有</w:t>
      </w:r>
      <w:r>
        <w:rPr>
          <w:color w:val="000000" w:themeColor="text1"/>
          <w14:textFill>
            <w14:solidFill>
              <w14:schemeClr w14:val="tx1"/>
            </w14:solidFill>
          </w14:textFill>
        </w:rPr>
        <w:object>
          <v:shape id="_x0000_i1118" o:spt="75" alt="eqIdb5cedebd6f143accf8c0ba10c9b4f302" type="#_x0000_t75" style="height:13.5pt;width:22.5pt;" o:ole="t" filled="f" o:preferrelative="t" stroked="f" coordsize="21600,21600">
            <v:path/>
            <v:fill on="f" focussize="0,0"/>
            <v:stroke on="f" joinstyle="miter"/>
            <v:imagedata r:id="rId133" o:title="eqIdb5cedebd6f143accf8c0ba10c9b4f302"/>
            <o:lock v:ext="edit" aspectratio="t"/>
            <w10:wrap type="none"/>
            <w10:anchorlock/>
          </v:shape>
          <o:OLEObject Type="Embed" ProgID="Equation.DSMT4" ShapeID="_x0000_i1118" DrawAspect="Content" ObjectID="_1468075818" r:id="rId172">
            <o:LockedField>false</o:LockedField>
          </o:OLEObject>
        </w:object>
      </w:r>
    </w:p>
    <w:p w14:paraId="520C26F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14．</w:t>
      </w:r>
      <w:r>
        <w:rPr>
          <w:color w:val="000000" w:themeColor="text1"/>
          <w14:textFill>
            <w14:solidFill>
              <w14:schemeClr w14:val="tx1"/>
            </w14:solidFill>
          </w14:textFill>
        </w:rPr>
        <w:object>
          <v:shape id="_x0000_i1119" o:spt="75" alt="eqId185d3cc1154dc5571d3b5c32c1691e02" type="#_x0000_t75" style="height:12pt;width:20.25pt;" o:ole="t" filled="f" o:preferrelative="t" stroked="f" coordsize="21600,21600">
            <v:path/>
            <v:fill on="f" focussize="0,0"/>
            <v:stroke on="f" joinstyle="miter"/>
            <v:imagedata r:id="rId174" o:title="eqId185d3cc1154dc5571d3b5c32c1691e02"/>
            <o:lock v:ext="edit" aspectratio="t"/>
            <w10:wrap type="none"/>
            <w10:anchorlock/>
          </v:shape>
          <o:OLEObject Type="Embed" ProgID="Equation.DSMT4" ShapeID="_x0000_i1119" DrawAspect="Content" ObjectID="_1468075819" r:id="rId173">
            <o:LockedField>false</o:LockedField>
          </o:OLEObject>
        </w:object>
      </w:r>
      <w:r>
        <w:rPr>
          <w:color w:val="000000" w:themeColor="text1"/>
          <w14:textFill>
            <w14:solidFill>
              <w14:schemeClr w14:val="tx1"/>
            </w14:solidFill>
          </w14:textFill>
        </w:rPr>
        <w:t>是一种优良的锂离子电池负极材料。在充电过程中，负极材料晶胞的组成变化如下图所示。</w:t>
      </w:r>
    </w:p>
    <w:p w14:paraId="153A8ED6">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2552700" cy="1295400"/>
            <wp:effectExtent l="0" t="0" r="0" b="0"/>
            <wp:docPr id="100021" name="图片 100021" descr="@@@6093ba8f-dc15-4001-941d-ecd617bba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descr="@@@6093ba8f-dc15-4001-941d-ecd617bba335"/>
                    <pic:cNvPicPr>
                      <a:picLocks noChangeAspect="1"/>
                    </pic:cNvPicPr>
                  </pic:nvPicPr>
                  <pic:blipFill>
                    <a:blip r:embed="rId175"/>
                    <a:stretch>
                      <a:fillRect/>
                    </a:stretch>
                  </pic:blipFill>
                  <pic:spPr>
                    <a:xfrm>
                      <a:off x="0" y="0"/>
                      <a:ext cx="2552700" cy="1295400"/>
                    </a:xfrm>
                    <a:prstGeom prst="rect">
                      <a:avLst/>
                    </a:prstGeom>
                  </pic:spPr>
                </pic:pic>
              </a:graphicData>
            </a:graphic>
          </wp:inline>
        </w:drawing>
      </w:r>
    </w:p>
    <w:p w14:paraId="33D9583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下列说法不正确的是</w:t>
      </w:r>
    </w:p>
    <w:p w14:paraId="21E8922B">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A．基态</w:t>
      </w:r>
      <w:r>
        <w:rPr>
          <w:color w:val="000000" w:themeColor="text1"/>
          <w14:textFill>
            <w14:solidFill>
              <w14:schemeClr w14:val="tx1"/>
            </w14:solidFill>
          </w14:textFill>
        </w:rPr>
        <w:object>
          <v:shape id="_x0000_i1120" o:spt="75" alt="eqIdfe5b9f2768c9e68f633b33d6929f5590" type="#_x0000_t75" style="height:11.25pt;width:15.75pt;" o:ole="t" filled="f" o:preferrelative="t" stroked="f" coordsize="21600,21600">
            <v:path/>
            <v:fill on="f" focussize="0,0"/>
            <v:stroke on="f" joinstyle="miter"/>
            <v:imagedata r:id="rId177" o:title="eqIdfe5b9f2768c9e68f633b33d6929f5590"/>
            <o:lock v:ext="edit" aspectratio="t"/>
            <w10:wrap type="none"/>
            <w10:anchorlock/>
          </v:shape>
          <o:OLEObject Type="Embed" ProgID="Equation.DSMT4" ShapeID="_x0000_i1120" DrawAspect="Content" ObjectID="_1468075820" r:id="rId176">
            <o:LockedField>false</o:LockedField>
          </o:OLEObject>
        </w:object>
      </w:r>
      <w:r>
        <w:rPr>
          <w:color w:val="000000" w:themeColor="text1"/>
          <w14:textFill>
            <w14:solidFill>
              <w14:schemeClr w14:val="tx1"/>
            </w14:solidFill>
          </w14:textFill>
        </w:rPr>
        <w:t>位于周期表第四周期IIB族</w:t>
      </w:r>
    </w:p>
    <w:p w14:paraId="7C4A5A6A">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w:t>
      </w:r>
      <w:r>
        <w:rPr>
          <w:color w:val="000000" w:themeColor="text1"/>
          <w14:textFill>
            <w14:solidFill>
              <w14:schemeClr w14:val="tx1"/>
            </w14:solidFill>
          </w14:textFill>
        </w:rPr>
        <w:object>
          <v:shape id="_x0000_i1121" o:spt="75" alt="eqId185d3cc1154dc5571d3b5c32c1691e02" type="#_x0000_t75" style="height:12pt;width:20.25pt;" o:ole="t" filled="f" o:preferrelative="t" stroked="f" coordsize="21600,21600">
            <v:path/>
            <v:fill on="f" focussize="0,0"/>
            <v:stroke on="f" joinstyle="miter"/>
            <v:imagedata r:id="rId174" o:title="eqId185d3cc1154dc5571d3b5c32c1691e02"/>
            <o:lock v:ext="edit" aspectratio="t"/>
            <w10:wrap type="none"/>
            <w10:anchorlock/>
          </v:shape>
          <o:OLEObject Type="Embed" ProgID="Equation.DSMT4" ShapeID="_x0000_i1121" DrawAspect="Content" ObjectID="_1468075821" r:id="rId178">
            <o:LockedField>false</o:LockedField>
          </o:OLEObject>
        </w:object>
      </w:r>
      <w:r>
        <w:rPr>
          <w:color w:val="000000" w:themeColor="text1"/>
          <w14:textFill>
            <w14:solidFill>
              <w14:schemeClr w14:val="tx1"/>
            </w14:solidFill>
          </w14:textFill>
        </w:rPr>
        <w:t>晶胞中</w:t>
      </w:r>
      <w:r>
        <w:rPr>
          <w:color w:val="000000" w:themeColor="text1"/>
          <w14:textFill>
            <w14:solidFill>
              <w14:schemeClr w14:val="tx1"/>
            </w14:solidFill>
          </w14:textFill>
        </w:rPr>
        <w:object>
          <v:shape id="_x0000_i1122" o:spt="75" alt="eqId8f4d151f0911797daca573975ae87f72" type="#_x0000_t75" style="height:13.5pt;width:15.75pt;" o:ole="t" filled="f" o:preferrelative="t" stroked="f" coordsize="21600,21600">
            <v:path/>
            <v:fill on="f" focussize="0,0"/>
            <v:stroke on="f" joinstyle="miter"/>
            <v:imagedata r:id="rId180" o:title="eqId8f4d151f0911797daca573975ae87f72"/>
            <o:lock v:ext="edit" aspectratio="t"/>
            <w10:wrap type="none"/>
            <w10:anchorlock/>
          </v:shape>
          <o:OLEObject Type="Embed" ProgID="Equation.DSMT4" ShapeID="_x0000_i1122" DrawAspect="Content" ObjectID="_1468075822" r:id="rId179">
            <o:LockedField>false</o:LockedField>
          </o:OLEObject>
        </w:object>
      </w:r>
      <w:r>
        <w:rPr>
          <w:color w:val="000000" w:themeColor="text1"/>
          <w14:textFill>
            <w14:solidFill>
              <w14:schemeClr w14:val="tx1"/>
            </w14:solidFill>
          </w14:textFill>
        </w:rPr>
        <w:t>的配位数为4</w:t>
      </w:r>
    </w:p>
    <w:p w14:paraId="2928B81E">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w:t>
      </w:r>
      <w:r>
        <w:rPr>
          <w:color w:val="000000" w:themeColor="text1"/>
          <w14:textFill>
            <w14:solidFill>
              <w14:schemeClr w14:val="tx1"/>
            </w14:solidFill>
          </w14:textFill>
        </w:rPr>
        <w:object>
          <v:shape id="_x0000_i1123" o:spt="75" alt="eqId2f85736dc597b1757514094545f8a736" type="#_x0000_t75" style="height:17.25pt;width:37.5pt;" o:ole="t" filled="f" o:preferrelative="t" stroked="f" coordsize="21600,21600">
            <v:path/>
            <v:fill on="f" focussize="0,0"/>
            <v:stroke on="f" joinstyle="miter"/>
            <v:imagedata r:id="rId182" o:title="eqId2f85736dc597b1757514094545f8a736"/>
            <o:lock v:ext="edit" aspectratio="t"/>
            <w10:wrap type="none"/>
            <w10:anchorlock/>
          </v:shape>
          <o:OLEObject Type="Embed" ProgID="Equation.DSMT4" ShapeID="_x0000_i1123" DrawAspect="Content" ObjectID="_1468075823" r:id="rId181">
            <o:LockedField>false</o:LockedField>
          </o:OLEObject>
        </w:object>
      </w:r>
      <w:r>
        <w:rPr>
          <w:color w:val="000000" w:themeColor="text1"/>
          <w14:textFill>
            <w14:solidFill>
              <w14:schemeClr w14:val="tx1"/>
            </w14:solidFill>
          </w14:textFill>
        </w:rPr>
        <w:t>晶胞中，</w:t>
      </w:r>
      <w:r>
        <w:rPr>
          <w:color w:val="000000" w:themeColor="text1"/>
          <w14:textFill>
            <w14:solidFill>
              <w14:schemeClr w14:val="tx1"/>
            </w14:solidFill>
          </w14:textFill>
        </w:rPr>
        <w:object>
          <v:shape id="_x0000_i1124" o:spt="75" alt="eqId26e584eee3da3c737f9ecce2800ebec5" type="#_x0000_t75" style="height:13.5pt;width:16.5pt;" o:ole="t" filled="f" o:preferrelative="t" stroked="f" coordsize="21600,21600">
            <v:path/>
            <v:fill on="f" focussize="0,0"/>
            <v:stroke on="f" joinstyle="miter"/>
            <v:imagedata r:id="rId184" o:title="eqId26e584eee3da3c737f9ecce2800ebec5"/>
            <o:lock v:ext="edit" aspectratio="t"/>
            <w10:wrap type="none"/>
            <w10:anchorlock/>
          </v:shape>
          <o:OLEObject Type="Embed" ProgID="Equation.DSMT4" ShapeID="_x0000_i1124" DrawAspect="Content" ObjectID="_1468075824" r:id="rId183">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125" o:spt="75" alt="eqId24116fe857ce4a334ce96935a84fd7d9" type="#_x0000_t75" style="height:13.5pt;width:22.5pt;" o:ole="t" filled="f" o:preferrelative="t" stroked="f" coordsize="21600,21600">
            <v:path/>
            <v:fill on="f" focussize="0,0"/>
            <v:stroke on="f" joinstyle="miter"/>
            <v:imagedata r:id="rId186" o:title="eqId24116fe857ce4a334ce96935a84fd7d9"/>
            <o:lock v:ext="edit" aspectratio="t"/>
            <w10:wrap type="none"/>
            <w10:anchorlock/>
          </v:shape>
          <o:OLEObject Type="Embed" ProgID="Equation.DSMT4" ShapeID="_x0000_i1125" DrawAspect="Content" ObjectID="_1468075825" r:id="rId185">
            <o:LockedField>false</o:LockedField>
          </o:OLEObject>
        </w:object>
      </w:r>
      <w:r>
        <w:rPr>
          <w:color w:val="000000" w:themeColor="text1"/>
          <w14:textFill>
            <w14:solidFill>
              <w14:schemeClr w14:val="tx1"/>
            </w14:solidFill>
          </w14:textFill>
        </w:rPr>
        <w:t>之间最近的距离是</w:t>
      </w:r>
      <w:r>
        <w:rPr>
          <w:color w:val="000000" w:themeColor="text1"/>
          <w14:textFill>
            <w14:solidFill>
              <w14:schemeClr w14:val="tx1"/>
            </w14:solidFill>
          </w14:textFill>
        </w:rPr>
        <w:object>
          <v:shape id="_x0000_i1126" o:spt="75" alt="eqId72f4f765a5457a67321aa228fbee7d68" type="#_x0000_t75" style="height:27.75pt;width:16.5pt;" o:ole="t" filled="f" o:preferrelative="t" stroked="f" coordsize="21600,21600">
            <v:path/>
            <v:fill on="f" focussize="0,0"/>
            <v:stroke on="f" joinstyle="miter"/>
            <v:imagedata r:id="rId188" o:title="eqId72f4f765a5457a67321aa228fbee7d68"/>
            <o:lock v:ext="edit" aspectratio="t"/>
            <w10:wrap type="none"/>
            <w10:anchorlock/>
          </v:shape>
          <o:OLEObject Type="Embed" ProgID="Equation.DSMT4" ShapeID="_x0000_i1126" DrawAspect="Content" ObjectID="_1468075826" r:id="rId187">
            <o:LockedField>false</o:LockedField>
          </o:OLEObject>
        </w:object>
      </w:r>
    </w:p>
    <w:p w14:paraId="55E886F6">
      <w:pPr>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w:t>
      </w:r>
      <w:r>
        <w:rPr>
          <w:color w:val="000000" w:themeColor="text1"/>
          <w14:textFill>
            <w14:solidFill>
              <w14:schemeClr w14:val="tx1"/>
            </w14:solidFill>
          </w14:textFill>
        </w:rPr>
        <w:object>
          <v:shape id="_x0000_i1127" o:spt="75" alt="eqId2f85736dc597b1757514094545f8a736" type="#_x0000_t75" style="height:17.25pt;width:37.5pt;" o:ole="t" filled="f" o:preferrelative="t" stroked="f" coordsize="21600,21600">
            <v:path/>
            <v:fill on="f" focussize="0,0"/>
            <v:stroke on="f" joinstyle="miter"/>
            <v:imagedata r:id="rId182" o:title="eqId2f85736dc597b1757514094545f8a736"/>
            <o:lock v:ext="edit" aspectratio="t"/>
            <w10:wrap type="none"/>
            <w10:anchorlock/>
          </v:shape>
          <o:OLEObject Type="Embed" ProgID="Equation.DSMT4" ShapeID="_x0000_i1127" DrawAspect="Content" ObjectID="_1468075827" r:id="rId189">
            <o:LockedField>false</o:LockedField>
          </o:OLEObject>
        </w:object>
      </w:r>
      <w:r>
        <w:rPr>
          <w:color w:val="000000" w:themeColor="text1"/>
          <w14:textFill>
            <w14:solidFill>
              <w14:schemeClr w14:val="tx1"/>
            </w14:solidFill>
          </w14:textFill>
        </w:rPr>
        <w:t>晶胞的密度为</w:t>
      </w:r>
      <w:r>
        <w:rPr>
          <w:color w:val="000000" w:themeColor="text1"/>
          <w14:textFill>
            <w14:solidFill>
              <w14:schemeClr w14:val="tx1"/>
            </w14:solidFill>
          </w14:textFill>
        </w:rPr>
        <w:object>
          <v:shape id="_x0000_i1128" o:spt="75" alt="eqId6ce4ce039b8b77f8e5ad43f5cf1504a3" type="#_x0000_t75" style="height:31.5pt;width:48.75pt;" o:ole="t" filled="f" o:preferrelative="t" stroked="f" coordsize="21600,21600">
            <v:path/>
            <v:fill on="f" focussize="0,0"/>
            <v:stroke on="f" joinstyle="miter"/>
            <v:imagedata r:id="rId191" o:title="eqId6ce4ce039b8b77f8e5ad43f5cf1504a3"/>
            <o:lock v:ext="edit" aspectratio="t"/>
            <w10:wrap type="none"/>
            <w10:anchorlock/>
          </v:shape>
          <o:OLEObject Type="Embed" ProgID="Equation.DSMT4" ShapeID="_x0000_i1128" DrawAspect="Content" ObjectID="_1468075828" r:id="rId190">
            <o:LockedField>false</o:LockedField>
          </o:OLEObject>
        </w:object>
      </w:r>
    </w:p>
    <w:p w14:paraId="4BB9D8D6">
      <w:pPr>
        <w:jc w:val="center"/>
        <w:textAlignment w:val="center"/>
        <w:rPr>
          <w:rFonts w:ascii="黑体" w:hAnsi="黑体" w:eastAsia="黑体" w:cs="黑体"/>
          <w:b/>
          <w:color w:val="000000" w:themeColor="text1"/>
          <w:sz w:val="30"/>
          <w14:textFill>
            <w14:solidFill>
              <w14:schemeClr w14:val="tx1"/>
            </w14:solidFill>
          </w14:textFill>
        </w:rPr>
      </w:pPr>
    </w:p>
    <w:p w14:paraId="23A51749">
      <w:pPr>
        <w:jc w:val="left"/>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二、填空题</w:t>
      </w:r>
    </w:p>
    <w:p w14:paraId="06C752C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15．C、H、O、N、P元素是构成生命体的基本元素，同时生活和自然界中也存在很多由这些元素组成的分子，例如：</w:t>
      </w:r>
      <w:r>
        <w:rPr>
          <w:color w:val="000000" w:themeColor="text1"/>
          <w14:textFill>
            <w14:solidFill>
              <w14:schemeClr w14:val="tx1"/>
            </w14:solidFill>
          </w14:textFill>
        </w:rPr>
        <w:object>
          <v:shape id="_x0000_i1129" o:spt="75" alt="eqId45b5ff0df018ead058c44459d3b56917" type="#_x0000_t75" style="height:16.5pt;width:11.25pt;" o:ole="t" filled="f" o:preferrelative="t" stroked="f" coordsize="21600,21600">
            <v:path/>
            <v:fill on="f" focussize="0,0"/>
            <v:stroke on="f" joinstyle="miter"/>
            <v:imagedata r:id="rId193" o:title="eqId45b5ff0df018ead058c44459d3b56917"/>
            <o:lock v:ext="edit" aspectratio="t"/>
            <w10:wrap type="none"/>
            <w10:anchorlock/>
          </v:shape>
          <o:OLEObject Type="Embed" ProgID="Equation.DSMT4" ShapeID="_x0000_i1129" DrawAspect="Content" ObjectID="_1468075829" r:id="rId192">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30" o:spt="75" alt="eqId2f1e1951b21dc3273a0e0d80ff04f0e0" type="#_x0000_t75" style="height:16.5pt;width:16.5pt;" o:ole="t" filled="f" o:preferrelative="t" stroked="f" coordsize="21600,21600">
            <v:path/>
            <v:fill on="f" focussize="0,0"/>
            <v:stroke on="f" joinstyle="miter"/>
            <v:imagedata r:id="rId195" o:title="eqId2f1e1951b21dc3273a0e0d80ff04f0e0"/>
            <o:lock v:ext="edit" aspectratio="t"/>
            <w10:wrap type="none"/>
            <w10:anchorlock/>
          </v:shape>
          <o:OLEObject Type="Embed" ProgID="Equation.DSMT4" ShapeID="_x0000_i1130" DrawAspect="Content" ObjectID="_1468075830" r:id="rId194">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31" o:spt="75" alt="eqId964095a515ac0e4f92cda41f887cfc01" type="#_x0000_t75" style="height:15.75pt;width:51.75pt;" o:ole="t" filled="f" o:preferrelative="t" stroked="f" coordsize="21600,21600">
            <v:path/>
            <v:fill on="f" focussize="0,0"/>
            <v:stroke on="f" joinstyle="miter"/>
            <v:imagedata r:id="rId197" o:title="eqId964095a515ac0e4f92cda41f887cfc01"/>
            <o:lock v:ext="edit" aspectratio="t"/>
            <w10:wrap type="none"/>
            <w10:anchorlock/>
          </v:shape>
          <o:OLEObject Type="Embed" ProgID="Equation.DSMT4" ShapeID="_x0000_i1131" DrawAspect="Content" ObjectID="_1468075831" r:id="rId196">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32" o:spt="75" alt="eqId84a62a1e1415b6a0b8bbb237a98dc9d1" type="#_x0000_t75" style="height:15.75pt;width:55.5pt;" o:ole="t" filled="f" o:preferrelative="t" stroked="f" coordsize="21600,21600">
            <v:path/>
            <v:fill on="f" focussize="0,0"/>
            <v:stroke on="f" joinstyle="miter"/>
            <v:imagedata r:id="rId199" o:title="eqId84a62a1e1415b6a0b8bbb237a98dc9d1"/>
            <o:lock v:ext="edit" aspectratio="t"/>
            <w10:wrap type="none"/>
            <w10:anchorlock/>
          </v:shape>
          <o:OLEObject Type="Embed" ProgID="Equation.DSMT4" ShapeID="_x0000_i1132" DrawAspect="Content" ObjectID="_1468075832" r:id="rId198">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33" o:spt="75" alt="eqIda4298cb837170c021b9f2cd4e674a6a3" type="#_x0000_t75" style="height:15.75pt;width:21pt;" o:ole="t" filled="f" o:preferrelative="t" stroked="f" coordsize="21600,21600">
            <v:path/>
            <v:fill on="f" focussize="0,0"/>
            <v:stroke on="f" joinstyle="miter"/>
            <v:imagedata r:id="rId201" o:title="eqIda4298cb837170c021b9f2cd4e674a6a3"/>
            <o:lock v:ext="edit" aspectratio="t"/>
            <w10:wrap type="none"/>
            <w10:anchorlock/>
          </v:shape>
          <o:OLEObject Type="Embed" ProgID="Equation.DSMT4" ShapeID="_x0000_i1133" DrawAspect="Content" ObjectID="_1468075833" r:id="rId200">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34" o:spt="75" alt="eqId02b48a69ec8052d9cdf256f52b347edc" type="#_x0000_t75" style="height:15.75pt;width:30pt;" o:ole="t" filled="f" o:preferrelative="t" stroked="f" coordsize="21600,21600">
            <v:path/>
            <v:fill on="f" focussize="0,0"/>
            <v:stroke on="f" joinstyle="miter"/>
            <v:imagedata r:id="rId203" o:title="eqId02b48a69ec8052d9cdf256f52b347edc"/>
            <o:lock v:ext="edit" aspectratio="t"/>
            <w10:wrap type="none"/>
            <w10:anchorlock/>
          </v:shape>
          <o:OLEObject Type="Embed" ProgID="Equation.DSMT4" ShapeID="_x0000_i1134" DrawAspect="Content" ObjectID="_1468075834" r:id="rId202">
            <o:LockedField>false</o:LockedField>
          </o:OLEObject>
        </w:object>
      </w:r>
      <w:r>
        <w:rPr>
          <w:color w:val="000000" w:themeColor="text1"/>
          <w14:textFill>
            <w14:solidFill>
              <w14:schemeClr w14:val="tx1"/>
            </w14:solidFill>
          </w14:textFill>
        </w:rPr>
        <w:t>等，回答下列问题：</w:t>
      </w:r>
    </w:p>
    <w:p w14:paraId="39E1F3E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w:t>
      </w:r>
      <w:r>
        <w:rPr>
          <w:color w:val="000000" w:themeColor="text1"/>
          <w14:textFill>
            <w14:solidFill>
              <w14:schemeClr w14:val="tx1"/>
            </w14:solidFill>
          </w14:textFill>
        </w:rPr>
        <w:object>
          <v:shape id="_x0000_i1135" o:spt="75" alt="eqId2f1e1951b21dc3273a0e0d80ff04f0e0" type="#_x0000_t75" style="height:16.5pt;width:16.5pt;" o:ole="t" filled="f" o:preferrelative="t" stroked="f" coordsize="21600,21600">
            <v:path/>
            <v:fill on="f" focussize="0,0"/>
            <v:stroke on="f" joinstyle="miter"/>
            <v:imagedata r:id="rId195" o:title="eqId2f1e1951b21dc3273a0e0d80ff04f0e0"/>
            <o:lock v:ext="edit" aspectratio="t"/>
            <w10:wrap type="none"/>
            <w10:anchorlock/>
          </v:shape>
          <o:OLEObject Type="Embed" ProgID="Equation.DSMT4" ShapeID="_x0000_i1135" DrawAspect="Content" ObjectID="_1468075835" r:id="rId204">
            <o:LockedField>false</o:LockedField>
          </o:OLEObject>
        </w:object>
      </w:r>
      <w:r>
        <w:rPr>
          <w:color w:val="000000" w:themeColor="text1"/>
          <w14:textFill>
            <w14:solidFill>
              <w14:schemeClr w14:val="tx1"/>
            </w14:solidFill>
          </w14:textFill>
        </w:rPr>
        <w:t>属于</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晶体。</w:t>
      </w:r>
    </w:p>
    <w:p w14:paraId="616A8A4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14:textFill>
            <w14:solidFill>
              <w14:schemeClr w14:val="tx1"/>
            </w14:solidFill>
          </w14:textFill>
        </w:rPr>
        <w:object>
          <v:shape id="_x0000_i1136" o:spt="75" alt="eqId45b5ff0df018ead058c44459d3b56917" type="#_x0000_t75" style="height:16.5pt;width:11.25pt;" o:ole="t" filled="f" o:preferrelative="t" stroked="f" coordsize="21600,21600">
            <v:path/>
            <v:fill on="f" focussize="0,0"/>
            <v:stroke on="f" joinstyle="miter"/>
            <v:imagedata r:id="rId193" o:title="eqId45b5ff0df018ead058c44459d3b56917"/>
            <o:lock v:ext="edit" aspectratio="t"/>
            <w10:wrap type="none"/>
            <w10:anchorlock/>
          </v:shape>
          <o:OLEObject Type="Embed" ProgID="Equation.DSMT4" ShapeID="_x0000_i1136" DrawAspect="Content" ObjectID="_1468075836" r:id="rId205">
            <o:LockedField>false</o:LockedField>
          </o:OLEObject>
        </w:object>
      </w:r>
      <w:r>
        <w:rPr>
          <w:color w:val="000000" w:themeColor="text1"/>
          <w14:textFill>
            <w14:solidFill>
              <w14:schemeClr w14:val="tx1"/>
            </w14:solidFill>
          </w14:textFill>
        </w:rPr>
        <w:t>分子中</w:t>
      </w:r>
      <w:r>
        <w:rPr>
          <w:color w:val="000000" w:themeColor="text1"/>
          <w14:textFill>
            <w14:solidFill>
              <w14:schemeClr w14:val="tx1"/>
            </w14:solidFill>
          </w14:textFill>
        </w:rPr>
        <w:object>
          <v:shape id="_x0000_i1137" o:spt="75" alt="eqId0c27eda162792128da25f541303a3088" type="#_x0000_t75" style="height:11.25pt;width:9.75pt;" o:ole="t" filled="f" o:preferrelative="t" stroked="f" coordsize="21600,21600">
            <v:path/>
            <v:fill on="f" focussize="0,0"/>
            <v:stroke on="f" joinstyle="miter"/>
            <v:imagedata r:id="rId207" o:title="eqId0c27eda162792128da25f541303a3088"/>
            <o:lock v:ext="edit" aspectratio="t"/>
            <w10:wrap type="none"/>
            <w10:anchorlock/>
          </v:shape>
          <o:OLEObject Type="Embed" ProgID="Equation.DSMT4" ShapeID="_x0000_i1137" DrawAspect="Content" ObjectID="_1468075837" r:id="rId206">
            <o:LockedField>false</o:LockedField>
          </o:OLEObject>
        </w:object>
      </w:r>
      <w:r>
        <w:rPr>
          <w:color w:val="000000" w:themeColor="text1"/>
          <w14:textFill>
            <w14:solidFill>
              <w14:schemeClr w14:val="tx1"/>
            </w14:solidFill>
          </w14:textFill>
        </w:rPr>
        <w:t>原子的杂化类型为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，该分子的空间结构为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038D427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w:t>
      </w:r>
      <w:r>
        <w:rPr>
          <w:color w:val="000000" w:themeColor="text1"/>
          <w14:textFill>
            <w14:solidFill>
              <w14:schemeClr w14:val="tx1"/>
            </w14:solidFill>
          </w14:textFill>
        </w:rPr>
        <w:object>
          <v:shape id="_x0000_i1138" o:spt="75" alt="eqIda4298cb837170c021b9f2cd4e674a6a3" type="#_x0000_t75" style="height:15.75pt;width:21pt;" o:ole="t" filled="f" o:preferrelative="t" stroked="f" coordsize="21600,21600">
            <v:path/>
            <v:fill on="f" focussize="0,0"/>
            <v:stroke on="f" joinstyle="miter"/>
            <v:imagedata r:id="rId201" o:title="eqIda4298cb837170c021b9f2cd4e674a6a3"/>
            <o:lock v:ext="edit" aspectratio="t"/>
            <w10:wrap type="none"/>
            <w10:anchorlock/>
          </v:shape>
          <o:OLEObject Type="Embed" ProgID="Equation.DSMT4" ShapeID="_x0000_i1138" DrawAspect="Content" ObjectID="_1468075838" r:id="rId208">
            <o:LockedField>false</o:LockedField>
          </o:OLEObject>
        </w:object>
      </w:r>
      <w:r>
        <w:rPr>
          <w:color w:val="000000" w:themeColor="text1"/>
          <w14:textFill>
            <w14:solidFill>
              <w14:schemeClr w14:val="tx1"/>
            </w14:solidFill>
          </w14:textFill>
        </w:rPr>
        <w:t>的电子式</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708A287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w:t>
      </w:r>
      <w:r>
        <w:rPr>
          <w:color w:val="000000" w:themeColor="text1"/>
          <w14:textFill>
            <w14:solidFill>
              <w14:schemeClr w14:val="tx1"/>
            </w14:solidFill>
          </w14:textFill>
        </w:rPr>
        <w:object>
          <v:shape id="_x0000_i1139" o:spt="75" alt="eqId02b48a69ec8052d9cdf256f52b347edc" type="#_x0000_t75" style="height:15.75pt;width:30pt;" o:ole="t" filled="f" o:preferrelative="t" stroked="f" coordsize="21600,21600">
            <v:path/>
            <v:fill on="f" focussize="0,0"/>
            <v:stroke on="f" joinstyle="miter"/>
            <v:imagedata r:id="rId203" o:title="eqId02b48a69ec8052d9cdf256f52b347edc"/>
            <o:lock v:ext="edit" aspectratio="t"/>
            <w10:wrap type="none"/>
            <w10:anchorlock/>
          </v:shape>
          <o:OLEObject Type="Embed" ProgID="Equation.DSMT4" ShapeID="_x0000_i1139" DrawAspect="Content" ObjectID="_1468075839" r:id="rId209">
            <o:LockedField>false</o:LockedField>
          </o:OLEObject>
        </w:object>
      </w:r>
      <w:r>
        <w:rPr>
          <w:color w:val="000000" w:themeColor="text1"/>
          <w14:textFill>
            <w14:solidFill>
              <w14:schemeClr w14:val="tx1"/>
            </w14:solidFill>
          </w14:textFill>
        </w:rPr>
        <w:t>属于</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分子。（填“极性”或“非极性”）</w:t>
      </w:r>
    </w:p>
    <w:p w14:paraId="3E386E5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w:t>
      </w:r>
      <w:r>
        <w:rPr>
          <w:color w:val="000000" w:themeColor="text1"/>
          <w14:textFill>
            <w14:solidFill>
              <w14:schemeClr w14:val="tx1"/>
            </w14:solidFill>
          </w14:textFill>
        </w:rPr>
        <w:object>
          <v:shape id="_x0000_i1140" o:spt="75" alt="eqId84a62a1e1415b6a0b8bbb237a98dc9d1" type="#_x0000_t75" style="height:15.75pt;width:55.5pt;" o:ole="t" filled="f" o:preferrelative="t" stroked="f" coordsize="21600,21600">
            <v:path/>
            <v:fill on="f" focussize="0,0"/>
            <v:stroke on="f" joinstyle="miter"/>
            <v:imagedata r:id="rId199" o:title="eqId84a62a1e1415b6a0b8bbb237a98dc9d1"/>
            <o:lock v:ext="edit" aspectratio="t"/>
            <w10:wrap type="none"/>
            <w10:anchorlock/>
          </v:shape>
          <o:OLEObject Type="Embed" ProgID="Equation.DSMT4" ShapeID="_x0000_i1140" DrawAspect="Content" ObjectID="_1468075840" r:id="rId210">
            <o:LockedField>false</o:LockedField>
          </o:OLEObject>
        </w:object>
      </w:r>
      <w:r>
        <w:rPr>
          <w:color w:val="000000" w:themeColor="text1"/>
          <w14:textFill>
            <w14:solidFill>
              <w14:schemeClr w14:val="tx1"/>
            </w14:solidFill>
          </w14:textFill>
        </w:rPr>
        <w:t>分子中所含官能团名称为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，乙醇分子同分异构体的结构简式为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3772F6E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(6)解释</w:t>
      </w:r>
      <w:r>
        <w:rPr>
          <w:color w:val="000000" w:themeColor="text1"/>
          <w14:textFill>
            <w14:solidFill>
              <w14:schemeClr w14:val="tx1"/>
            </w14:solidFill>
          </w14:textFill>
        </w:rPr>
        <w:object>
          <v:shape id="_x0000_i1141" o:spt="75" alt="eqId964095a515ac0e4f92cda41f887cfc01" type="#_x0000_t75" style="height:15.75pt;width:51.75pt;" o:ole="t" filled="f" o:preferrelative="t" stroked="f" coordsize="21600,21600">
            <v:path/>
            <v:fill on="f" focussize="0,0"/>
            <v:stroke on="f" joinstyle="miter"/>
            <v:imagedata r:id="rId197" o:title="eqId964095a515ac0e4f92cda41f887cfc01"/>
            <o:lock v:ext="edit" aspectratio="t"/>
            <w10:wrap type="none"/>
            <w10:anchorlock/>
          </v:shape>
          <o:OLEObject Type="Embed" ProgID="Equation.DSMT4" ShapeID="_x0000_i1141" DrawAspect="Content" ObjectID="_1468075841" r:id="rId211">
            <o:LockedField>false</o:LockedField>
          </o:OLEObject>
        </w:object>
      </w:r>
      <w:r>
        <w:rPr>
          <w:color w:val="000000" w:themeColor="text1"/>
          <w14:textFill>
            <w14:solidFill>
              <w14:schemeClr w14:val="tx1"/>
            </w14:solidFill>
          </w14:textFill>
        </w:rPr>
        <w:t>分子极易溶于水的原因</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5696AFC6">
      <w:pPr>
        <w:jc w:val="left"/>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三、解答题</w:t>
      </w:r>
    </w:p>
    <w:p w14:paraId="055138B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16．苯甲酸可用作食品防腐剂。实验室可通过甲苯氧化制备，该制备原理如下：</w:t>
      </w:r>
    </w:p>
    <w:p w14:paraId="24135CF0">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3209925" cy="857250"/>
            <wp:effectExtent l="0" t="0" r="0" b="0"/>
            <wp:docPr id="100023" name="图片 100023" descr="@@@3e39537d-731c-4fc0-b416-81187738909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descr="@@@3e39537d-731c-4fc0-b416-81187738909d"/>
                    <pic:cNvPicPr>
                      <a:picLocks noChangeAspect="1"/>
                    </pic:cNvPicPr>
                  </pic:nvPicPr>
                  <pic:blipFill>
                    <a:blip r:embed="rId212"/>
                    <a:stretch>
                      <a:fillRect/>
                    </a:stretch>
                  </pic:blipFill>
                  <pic:spPr>
                    <a:xfrm>
                      <a:off x="0" y="0"/>
                      <a:ext cx="3209925" cy="857250"/>
                    </a:xfrm>
                    <a:prstGeom prst="rect">
                      <a:avLst/>
                    </a:prstGeom>
                  </pic:spPr>
                </pic:pic>
              </a:graphicData>
            </a:graphic>
          </wp:inline>
        </w:drawing>
      </w:r>
    </w:p>
    <w:tbl>
      <w:tblPr>
        <w:tblStyle w:val="4"/>
        <w:tblW w:w="101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1343"/>
        <w:gridCol w:w="1633"/>
        <w:gridCol w:w="1017"/>
        <w:gridCol w:w="1017"/>
        <w:gridCol w:w="1697"/>
        <w:gridCol w:w="3462"/>
      </w:tblGrid>
      <w:tr w14:paraId="0F8FA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435" w:hRule="atLeast"/>
        </w:trPr>
        <w:tc>
          <w:tcPr>
            <w:tcW w:w="134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4834AB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名称</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AC65A3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相对分子质量</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92C133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熔点/℃</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2E2B57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沸点/℃</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8B4D0B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密度/</w:t>
            </w:r>
            <w:r>
              <w:rPr>
                <w:color w:val="000000" w:themeColor="text1"/>
                <w14:textFill>
                  <w14:solidFill>
                    <w14:schemeClr w14:val="tx1"/>
                  </w14:solidFill>
                </w14:textFill>
              </w:rPr>
              <w:object>
                <v:shape id="_x0000_i1142" o:spt="75" alt="eqId8b6dbe636657d6140a3a7b28b35c359c" type="#_x0000_t75" style="height:19.5pt;width:42pt;" o:ole="t" filled="f" o:preferrelative="t" stroked="f" coordsize="21600,21600">
                  <v:path/>
                  <v:fill on="f" focussize="0,0"/>
                  <v:stroke on="f" joinstyle="miter"/>
                  <v:imagedata r:id="rId214" o:title="eqId8b6dbe636657d6140a3a7b28b35c359c"/>
                  <o:lock v:ext="edit" aspectratio="t"/>
                  <w10:wrap type="none"/>
                  <w10:anchorlock/>
                </v:shape>
                <o:OLEObject Type="Embed" ProgID="Equation.DSMT4" ShapeID="_x0000_i1142" DrawAspect="Content" ObjectID="_1468075842" r:id="rId213">
                  <o:LockedField>false</o:LockedField>
                </o:OLEObject>
              </w:objec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6CA41F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溶解性</w:t>
            </w:r>
          </w:p>
        </w:tc>
      </w:tr>
      <w:tr w14:paraId="3B876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184" w:hRule="atLeast"/>
        </w:trPr>
        <w:tc>
          <w:tcPr>
            <w:tcW w:w="134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1CC919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甲苯</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46AC26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92</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6783B7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-95</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B96EB5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110.6</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43FDCE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0.87</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CF2438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不溶于水，易溶于乙醇</w:t>
            </w:r>
          </w:p>
        </w:tc>
      </w:tr>
      <w:tr w14:paraId="2898C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68" w:hRule="atLeast"/>
        </w:trPr>
        <w:tc>
          <w:tcPr>
            <w:tcW w:w="1342"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DBFBEB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苯甲酸</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1DD610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122</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1C52C1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122.4</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73947F0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248</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C8EEB3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9F8534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微溶于冷水，易溶于乙醇、热水</w:t>
            </w:r>
          </w:p>
        </w:tc>
      </w:tr>
    </w:tbl>
    <w:p w14:paraId="7DAE914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实验步骤：</w:t>
      </w:r>
    </w:p>
    <w:p w14:paraId="2B518A0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①在装有温度计、冷凝管和搅拌器的三颈烧瓶中加入</w:t>
      </w:r>
      <w:r>
        <w:rPr>
          <w:color w:val="000000" w:themeColor="text1"/>
          <w14:textFill>
            <w14:solidFill>
              <w14:schemeClr w14:val="tx1"/>
            </w14:solidFill>
          </w14:textFill>
        </w:rPr>
        <w:object>
          <v:shape id="_x0000_i1143" o:spt="75" alt="eqId4f4edee3894bd229a681ad9825efe41f" type="#_x0000_t75" style="height:14.25pt;width:32.25pt;" o:ole="t" filled="f" o:preferrelative="t" stroked="f" coordsize="21600,21600">
            <v:path/>
            <v:fill on="f" focussize="0,0"/>
            <v:stroke on="f" joinstyle="miter"/>
            <v:imagedata r:id="rId216" o:title="eqId4f4edee3894bd229a681ad9825efe41f"/>
            <o:lock v:ext="edit" aspectratio="t"/>
            <w10:wrap type="none"/>
            <w10:anchorlock/>
          </v:shape>
          <o:OLEObject Type="Embed" ProgID="Equation.DSMT4" ShapeID="_x0000_i1143" DrawAspect="Content" ObjectID="_1468075843" r:id="rId215">
            <o:LockedField>false</o:LockedField>
          </o:OLEObject>
        </w:object>
      </w:r>
      <w:r>
        <w:rPr>
          <w:color w:val="000000" w:themeColor="text1"/>
          <w14:textFill>
            <w14:solidFill>
              <w14:schemeClr w14:val="tx1"/>
            </w14:solidFill>
          </w14:textFill>
        </w:rPr>
        <w:t>甲苯、</w:t>
      </w:r>
      <w:r>
        <w:rPr>
          <w:color w:val="000000" w:themeColor="text1"/>
          <w14:textFill>
            <w14:solidFill>
              <w14:schemeClr w14:val="tx1"/>
            </w14:solidFill>
          </w14:textFill>
        </w:rPr>
        <w:object>
          <v:shape id="_x0000_i1144" o:spt="75" alt="eqId20f8d61f4739161968df49775a4a5604" type="#_x0000_t75" style="height:14.25pt;width:35.25pt;" o:ole="t" filled="f" o:preferrelative="t" stroked="f" coordsize="21600,21600">
            <v:path/>
            <v:fill on="f" focussize="0,0"/>
            <v:stroke on="f" joinstyle="miter"/>
            <v:imagedata r:id="rId218" o:title="eqId20f8d61f4739161968df49775a4a5604"/>
            <o:lock v:ext="edit" aspectratio="t"/>
            <w10:wrap type="none"/>
            <w10:anchorlock/>
          </v:shape>
          <o:OLEObject Type="Embed" ProgID="Equation.DSMT4" ShapeID="_x0000_i1144" DrawAspect="Content" ObjectID="_1468075844" r:id="rId217">
            <o:LockedField>false</o:LockedField>
          </o:OLEObject>
        </w:object>
      </w:r>
      <w:r>
        <w:rPr>
          <w:color w:val="000000" w:themeColor="text1"/>
          <w14:textFill>
            <w14:solidFill>
              <w14:schemeClr w14:val="tx1"/>
            </w14:solidFill>
          </w14:textFill>
        </w:rPr>
        <w:t>水和</w:t>
      </w:r>
      <w:r>
        <w:rPr>
          <w:color w:val="000000" w:themeColor="text1"/>
          <w14:textFill>
            <w14:solidFill>
              <w14:schemeClr w14:val="tx1"/>
            </w14:solidFill>
          </w14:textFill>
        </w:rPr>
        <w:object>
          <v:shape id="_x0000_i1145" o:spt="75" alt="eqId10766347b082c9482881d06f8dbb9454" type="#_x0000_t75" style="height:13.5pt;width:24pt;" o:ole="t" filled="f" o:preferrelative="t" stroked="f" coordsize="21600,21600">
            <v:path/>
            <v:fill on="f" focussize="0,0"/>
            <v:stroke on="f" joinstyle="miter"/>
            <v:imagedata r:id="rId220" o:title="eqId10766347b082c9482881d06f8dbb9454"/>
            <o:lock v:ext="edit" aspectratio="t"/>
            <w10:wrap type="none"/>
            <w10:anchorlock/>
          </v:shape>
          <o:OLEObject Type="Embed" ProgID="Equation.DSMT4" ShapeID="_x0000_i1145" DrawAspect="Content" ObjectID="_1468075845" r:id="rId219">
            <o:LockedField>false</o:LockedField>
          </o:OLEObject>
        </w:object>
      </w:r>
      <w:r>
        <w:rPr>
          <w:color w:val="000000" w:themeColor="text1"/>
          <w14:textFill>
            <w14:solidFill>
              <w14:schemeClr w14:val="tx1"/>
            </w14:solidFill>
          </w14:textFill>
        </w:rPr>
        <w:t>高锰酸钾（过量），慢慢开启搅拌器，并加热回流至回流液不再出现油珠。</w:t>
      </w:r>
    </w:p>
    <w:p w14:paraId="5486750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②停止加热，继续搅拌，冷却片刻后，从冷凝管上口慢慢加入适量饱和草酸溶液，并将反应混合物趁热过滤，用少量热水洗涤滤渣。合并滤液和洗涤液，于冰水浴中冷却，然后用浓盐酸酸化至苯甲酸析出完全。</w:t>
      </w:r>
    </w:p>
    <w:p w14:paraId="73C9D95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③将析出的苯甲酸过滤，用少量冷水洗涤2-3次、干燥、称量，得到粗产品为</w:t>
      </w:r>
      <w:r>
        <w:rPr>
          <w:color w:val="000000" w:themeColor="text1"/>
          <w14:textFill>
            <w14:solidFill>
              <w14:schemeClr w14:val="tx1"/>
            </w14:solidFill>
          </w14:textFill>
        </w:rPr>
        <w:object>
          <v:shape id="_x0000_i1146" o:spt="75" alt="eqIdd54e4f1399fbbea0a68fcee062d957c1" type="#_x0000_t75" style="height:14.25pt;width:21pt;" o:ole="t" filled="f" o:preferrelative="t" stroked="f" coordsize="21600,21600">
            <v:path/>
            <v:fill on="f" focussize="0,0"/>
            <v:stroke on="f" joinstyle="miter"/>
            <v:imagedata r:id="rId222" o:title="eqIdd54e4f1399fbbea0a68fcee062d957c1"/>
            <o:lock v:ext="edit" aspectratio="t"/>
            <w10:wrap type="none"/>
            <w10:anchorlock/>
          </v:shape>
          <o:OLEObject Type="Embed" ProgID="Equation.DSMT4" ShapeID="_x0000_i1146" DrawAspect="Content" ObjectID="_1468075846" r:id="rId221">
            <o:LockedField>false</o:LockedField>
          </o:OLEObject>
        </w:object>
      </w:r>
      <w:r>
        <w:rPr>
          <w:color w:val="000000" w:themeColor="text1"/>
          <w14:textFill>
            <w14:solidFill>
              <w14:schemeClr w14:val="tx1"/>
            </w14:solidFill>
          </w14:textFill>
        </w:rPr>
        <w:t>。</w:t>
      </w:r>
    </w:p>
    <w:p w14:paraId="73638B8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回答下列问题：</w:t>
      </w:r>
    </w:p>
    <w:p w14:paraId="312D54F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(1)根据上述实验药品的用量，三颈烧瓶的最适宜规格为________（填字母）。</w:t>
      </w:r>
    </w:p>
    <w:p w14:paraId="5015A739">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w:t>
      </w:r>
      <w:r>
        <w:rPr>
          <w:color w:val="000000" w:themeColor="text1"/>
          <w14:textFill>
            <w14:solidFill>
              <w14:schemeClr w14:val="tx1"/>
            </w14:solidFill>
          </w14:textFill>
        </w:rPr>
        <w:object>
          <v:shape id="_x0000_i1147" o:spt="75" alt="eqId79e02c6576efe65f50c0ab7e87a89744" type="#_x0000_t75" style="height:14.25pt;width:40.5pt;" o:ole="t" filled="f" o:preferrelative="t" stroked="f" coordsize="21600,21600">
            <v:path/>
            <v:fill on="f" focussize="0,0"/>
            <v:stroke on="f" joinstyle="miter"/>
            <v:imagedata r:id="rId224" o:title="eqId79e02c6576efe65f50c0ab7e87a89744"/>
            <o:lock v:ext="edit" aspectratio="t"/>
            <w10:wrap type="none"/>
            <w10:anchorlock/>
          </v:shape>
          <o:OLEObject Type="Embed" ProgID="Equation.DSMT4" ShapeID="_x0000_i1147" DrawAspect="Content" ObjectID="_1468075847" r:id="rId223">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B．</w:t>
      </w:r>
      <w:r>
        <w:rPr>
          <w:color w:val="000000" w:themeColor="text1"/>
          <w14:textFill>
            <w14:solidFill>
              <w14:schemeClr w14:val="tx1"/>
            </w14:solidFill>
          </w14:textFill>
        </w:rPr>
        <w:object>
          <v:shape id="_x0000_i1148" o:spt="75" alt="eqId5b64bcf3da4c2843cab79e5266f51850" type="#_x0000_t75" style="height:13.5pt;width:36pt;" o:ole="t" filled="f" o:preferrelative="t" stroked="f" coordsize="21600,21600">
            <v:path/>
            <v:fill on="f" focussize="0,0"/>
            <v:stroke on="f" joinstyle="miter"/>
            <v:imagedata r:id="rId226" o:title="eqId5b64bcf3da4c2843cab79e5266f51850"/>
            <o:lock v:ext="edit" aspectratio="t"/>
            <w10:wrap type="none"/>
            <w10:anchorlock/>
          </v:shape>
          <o:OLEObject Type="Embed" ProgID="Equation.DSMT4" ShapeID="_x0000_i1148" DrawAspect="Content" ObjectID="_1468075848" r:id="rId225">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C．</w:t>
      </w:r>
      <w:r>
        <w:rPr>
          <w:color w:val="000000" w:themeColor="text1"/>
          <w14:textFill>
            <w14:solidFill>
              <w14:schemeClr w14:val="tx1"/>
            </w14:solidFill>
          </w14:textFill>
        </w:rPr>
        <w:object>
          <v:shape id="_x0000_i1149" o:spt="75" alt="eqIdcb18992379a1c220dc5317b8b50b6bb3" type="#_x0000_t75" style="height:14.25pt;width:36pt;" o:ole="t" filled="f" o:preferrelative="t" stroked="f" coordsize="21600,21600">
            <v:path/>
            <v:fill on="f" focussize="0,0"/>
            <v:stroke on="f" joinstyle="miter"/>
            <v:imagedata r:id="rId228" o:title="eqIdcb18992379a1c220dc5317b8b50b6bb3"/>
            <o:lock v:ext="edit" aspectratio="t"/>
            <w10:wrap type="none"/>
            <w10:anchorlock/>
          </v:shape>
          <o:OLEObject Type="Embed" ProgID="Equation.DSMT4" ShapeID="_x0000_i1149" DrawAspect="Content" ObjectID="_1468075849" r:id="rId227">
            <o:LockedField>false</o:LockedField>
          </o:OLEObject>
        </w:object>
      </w:r>
      <w:r>
        <w:rPr>
          <w:color w:val="000000" w:themeColor="text1"/>
          <w14:textFill>
            <w14:solidFill>
              <w14:schemeClr w14:val="tx1"/>
            </w14:solidFill>
          </w14:textFill>
        </w:rPr>
        <w:tab/>
      </w:r>
      <w:r>
        <w:rPr>
          <w:color w:val="000000" w:themeColor="text1"/>
          <w14:textFill>
            <w14:solidFill>
              <w14:schemeClr w14:val="tx1"/>
            </w14:solidFill>
          </w14:textFill>
        </w:rPr>
        <w:t>D．</w:t>
      </w:r>
      <w:r>
        <w:rPr>
          <w:color w:val="000000" w:themeColor="text1"/>
          <w14:textFill>
            <w14:solidFill>
              <w14:schemeClr w14:val="tx1"/>
            </w14:solidFill>
          </w14:textFill>
        </w:rPr>
        <w:object>
          <v:shape id="_x0000_i1150" o:spt="75" alt="eqId20f8d61f4739161968df49775a4a5604" type="#_x0000_t75" style="height:14.25pt;width:35.25pt;" o:ole="t" filled="f" o:preferrelative="t" stroked="f" coordsize="21600,21600">
            <v:path/>
            <v:fill on="f" focussize="0,0"/>
            <v:stroke on="f" joinstyle="miter"/>
            <v:imagedata r:id="rId218" o:title="eqId20f8d61f4739161968df49775a4a5604"/>
            <o:lock v:ext="edit" aspectratio="t"/>
            <w10:wrap type="none"/>
            <w10:anchorlock/>
          </v:shape>
          <o:OLEObject Type="Embed" ProgID="Equation.DSMT4" ShapeID="_x0000_i1150" DrawAspect="Content" ObjectID="_1468075850" r:id="rId229">
            <o:LockedField>false</o:LockedField>
          </o:OLEObject>
        </w:object>
      </w:r>
    </w:p>
    <w:p w14:paraId="2DBBD0F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(2)在反应装置中应选用</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冷凝管（填“直形”或“球形”），当回流液不再出现油珠即可判断反应已完成，其判断理由是</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1D469E9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(3)加入适量饱和草酸溶液的目的是</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6CC0B5B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(4)步骤②中用少量热水洗涤滤渣，滤渣的主要成分是</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617034F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(5)步骤③中用少量冷水洗涤，判断已洗净的操作</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1690287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(6)依据上述数据计算本实验中苯甲酸的产率为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%。（结果取整数）</w:t>
      </w:r>
    </w:p>
    <w:p w14:paraId="17D1660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(7)若要得到纯度更高的苯甲酸，可通过在水中</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的方法提纯。</w:t>
      </w:r>
    </w:p>
    <w:p w14:paraId="6D047F4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17．物质世界缤纷多彩，物质的性质与分子的结构紧密关联，其中氮及其化合物具有较大应用价值，回答下列问题：</w:t>
      </w:r>
    </w:p>
    <w:p w14:paraId="2E28BB2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(1)基态N原子核外价层电子排布式为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5BB3C90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(2)氨水溶液中存在多种含氮微粒，其中键角：</w:t>
      </w:r>
      <w:r>
        <w:rPr>
          <w:color w:val="000000" w:themeColor="text1"/>
          <w14:textFill>
            <w14:solidFill>
              <w14:schemeClr w14:val="tx1"/>
            </w14:solidFill>
          </w14:textFill>
        </w:rPr>
        <w:object>
          <v:shape id="_x0000_i1151"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151" DrawAspect="Content" ObjectID="_1468075851" r:id="rId230">
            <o:LockedField>false</o:LockedField>
          </o:OLEObject>
        </w:objec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object>
          <v:shape id="_x0000_i1152"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152" DrawAspect="Content" ObjectID="_1468075852" r:id="rId231">
            <o:LockedField>false</o:LockedField>
          </o:OLEObject>
        </w:object>
      </w:r>
      <w:r>
        <w:rPr>
          <w:color w:val="000000" w:themeColor="text1"/>
          <w14:textFill>
            <w14:solidFill>
              <w14:schemeClr w14:val="tx1"/>
            </w14:solidFill>
          </w14:textFill>
        </w:rPr>
        <w:t>（填“&gt;”、“&lt;”或“=”），原因是</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6133751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(3)离子液体作为一种“绿色溶剂”，有着巨大的开发应用价值。某离子液体的结构简式如下图，</w:t>
      </w:r>
    </w:p>
    <w:p w14:paraId="20E4DE5E">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2400300" cy="676275"/>
            <wp:effectExtent l="0" t="0" r="0" b="0"/>
            <wp:docPr id="100025" name="图片 100025" descr="@@@80a4bf1e-0a0f-4756-abd4-1a267d2766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descr="@@@80a4bf1e-0a0f-4756-abd4-1a267d27660b"/>
                    <pic:cNvPicPr>
                      <a:picLocks noChangeAspect="1"/>
                    </pic:cNvPicPr>
                  </pic:nvPicPr>
                  <pic:blipFill>
                    <a:blip r:embed="rId233"/>
                    <a:stretch>
                      <a:fillRect/>
                    </a:stretch>
                  </pic:blipFill>
                  <pic:spPr>
                    <a:xfrm>
                      <a:off x="0" y="0"/>
                      <a:ext cx="2400300" cy="676275"/>
                    </a:xfrm>
                    <a:prstGeom prst="rect">
                      <a:avLst/>
                    </a:prstGeom>
                  </pic:spPr>
                </pic:pic>
              </a:graphicData>
            </a:graphic>
          </wp:inline>
        </w:drawing>
      </w:r>
    </w:p>
    <w:p w14:paraId="6DCD8EC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该物质常温为液体的原因</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686C685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(4)肼（</w:t>
      </w:r>
      <w:r>
        <w:rPr>
          <w:color w:val="000000" w:themeColor="text1"/>
          <w14:textFill>
            <w14:solidFill>
              <w14:schemeClr w14:val="tx1"/>
            </w14:solidFill>
          </w14:textFill>
        </w:rPr>
        <w:object>
          <v:shape id="_x0000_i1153" o:spt="75" alt="eqId81e9438580f9be20006d85b3a5c36404" type="#_x0000_t75" style="height:15.75pt;width:26.25pt;" o:ole="t" filled="f" o:preferrelative="t" stroked="f" coordsize="21600,21600">
            <v:path/>
            <v:fill on="f" focussize="0,0"/>
            <v:stroke on="f" joinstyle="miter"/>
            <v:imagedata r:id="rId235" o:title="eqId81e9438580f9be20006d85b3a5c36404"/>
            <o:lock v:ext="edit" aspectratio="t"/>
            <w10:wrap type="none"/>
            <w10:anchorlock/>
          </v:shape>
          <o:OLEObject Type="Embed" ProgID="Equation.DSMT4" ShapeID="_x0000_i1153" DrawAspect="Content" ObjectID="_1468075853" r:id="rId234">
            <o:LockedField>false</o:LockedField>
          </o:OLEObject>
        </w:object>
      </w:r>
      <w:r>
        <w:rPr>
          <w:color w:val="000000" w:themeColor="text1"/>
          <w14:textFill>
            <w14:solidFill>
              <w14:schemeClr w14:val="tx1"/>
            </w14:solidFill>
          </w14:textFill>
        </w:rPr>
        <w:t>）是一种重要的火箭燃料，可作为二元弱碱，其水溶液显碱性的原因</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（用离子方程式解释）。</w:t>
      </w:r>
    </w:p>
    <w:p w14:paraId="51D759D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w:t>
      </w:r>
      <w:r>
        <w:rPr>
          <w:color w:val="000000" w:themeColor="text1"/>
          <w14:textFill>
            <w14:solidFill>
              <w14:schemeClr w14:val="tx1"/>
            </w14:solidFill>
          </w14:textFill>
        </w:rPr>
        <w:object>
          <v:shape id="_x0000_i1154" o:spt="75" alt="eqId90c92d10d09e415604f0b13701e20ca9" type="#_x0000_t75" style="height:18.75pt;width:36pt;" o:ole="t" filled="f" o:preferrelative="t" stroked="f" coordsize="21600,21600">
            <v:path/>
            <v:fill on="f" focussize="0,0"/>
            <v:stroke on="f" joinstyle="miter"/>
            <v:imagedata r:id="rId237" o:title="eqId90c92d10d09e415604f0b13701e20ca9"/>
            <o:lock v:ext="edit" aspectratio="t"/>
            <w10:wrap type="none"/>
            <w10:anchorlock/>
          </v:shape>
          <o:OLEObject Type="Embed" ProgID="Equation.DSMT4" ShapeID="_x0000_i1154" DrawAspect="Content" ObjectID="_1468075854" r:id="rId236">
            <o:LockedField>false</o:LockedField>
          </o:OLEObject>
        </w:object>
      </w:r>
      <w:r>
        <w:rPr>
          <w:color w:val="000000" w:themeColor="text1"/>
          <w14:textFill>
            <w14:solidFill>
              <w14:schemeClr w14:val="tx1"/>
            </w14:solidFill>
          </w14:textFill>
        </w:rPr>
        <w:t>与</w:t>
      </w:r>
      <w:r>
        <w:rPr>
          <w:color w:val="000000" w:themeColor="text1"/>
          <w14:textFill>
            <w14:solidFill>
              <w14:schemeClr w14:val="tx1"/>
            </w14:solidFill>
          </w14:textFill>
        </w:rPr>
        <w:object>
          <v:shape id="_x0000_i1155"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155" DrawAspect="Content" ObjectID="_1468075855" r:id="rId238">
            <o:LockedField>false</o:LockedField>
          </o:OLEObject>
        </w:object>
      </w:r>
      <w:r>
        <w:rPr>
          <w:color w:val="000000" w:themeColor="text1"/>
          <w14:textFill>
            <w14:solidFill>
              <w14:schemeClr w14:val="tx1"/>
            </w14:solidFill>
          </w14:textFill>
        </w:rPr>
        <w:t>形成的化合物可以作为锂离子电池的电极材料，该化合物的晶胞形状为立方体，边长为</w:t>
      </w:r>
      <w:r>
        <w:rPr>
          <w:color w:val="000000" w:themeColor="text1"/>
          <w14:textFill>
            <w14:solidFill>
              <w14:schemeClr w14:val="tx1"/>
            </w14:solidFill>
          </w14:textFill>
        </w:rPr>
        <w:object>
          <v:shape id="_x0000_i1156" o:spt="75" alt="eqId86018260d45b625a9f42ac37d69a2743" type="#_x0000_t75" style="height:9.75pt;width:21pt;" o:ole="t" filled="f" o:preferrelative="t" stroked="f" coordsize="21600,21600">
            <v:path/>
            <v:fill on="f" focussize="0,0"/>
            <v:stroke on="f" joinstyle="miter"/>
            <v:imagedata r:id="rId240" o:title="eqId86018260d45b625a9f42ac37d69a2743"/>
            <o:lock v:ext="edit" aspectratio="t"/>
            <w10:wrap type="none"/>
            <w10:anchorlock/>
          </v:shape>
          <o:OLEObject Type="Embed" ProgID="Equation.DSMT4" ShapeID="_x0000_i1156" DrawAspect="Content" ObjectID="_1468075856" r:id="rId239">
            <o:LockedField>false</o:LockedField>
          </o:OLEObject>
        </w:object>
      </w:r>
      <w:r>
        <w:rPr>
          <w:color w:val="000000" w:themeColor="text1"/>
          <w14:textFill>
            <w14:solidFill>
              <w14:schemeClr w14:val="tx1"/>
            </w14:solidFill>
          </w14:textFill>
        </w:rPr>
        <w:t>，结构如图所示：</w:t>
      </w:r>
    </w:p>
    <w:p w14:paraId="51D9B66F">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1171575" cy="1095375"/>
            <wp:effectExtent l="0" t="0" r="0" b="0"/>
            <wp:docPr id="100027" name="图片 100027" descr="@@@daaffb2b-68d8-4b7e-a9cd-35626a9d2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descr="@@@daaffb2b-68d8-4b7e-a9cd-35626a9d2032"/>
                    <pic:cNvPicPr>
                      <a:picLocks noChangeAspect="1"/>
                    </pic:cNvPicPr>
                  </pic:nvPicPr>
                  <pic:blipFill>
                    <a:blip r:embed="rId241"/>
                    <a:stretch>
                      <a:fillRect/>
                    </a:stretch>
                  </pic:blipFill>
                  <pic:spPr>
                    <a:xfrm>
                      <a:off x="0" y="0"/>
                      <a:ext cx="1171575" cy="1095375"/>
                    </a:xfrm>
                    <a:prstGeom prst="rect">
                      <a:avLst/>
                    </a:prstGeom>
                  </pic:spPr>
                </pic:pic>
              </a:graphicData>
            </a:graphic>
          </wp:inline>
        </w:drawing>
      </w:r>
    </w:p>
    <w:p w14:paraId="45D5F66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图中“○”代表的是</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（填“</w:t>
      </w:r>
      <w:r>
        <w:rPr>
          <w:color w:val="000000" w:themeColor="text1"/>
          <w14:textFill>
            <w14:solidFill>
              <w14:schemeClr w14:val="tx1"/>
            </w14:solidFill>
          </w14:textFill>
        </w:rPr>
        <w:object>
          <v:shape id="_x0000_i1157"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157" DrawAspect="Content" ObjectID="_1468075857" r:id="rId242">
            <o:LockedField>false</o:LockedField>
          </o:OLEObject>
        </w:object>
      </w:r>
      <w:r>
        <w:rPr>
          <w:color w:val="000000" w:themeColor="text1"/>
          <w14:textFill>
            <w14:solidFill>
              <w14:schemeClr w14:val="tx1"/>
            </w14:solidFill>
          </w14:textFill>
        </w:rPr>
        <w:t>”或“</w:t>
      </w:r>
      <w:r>
        <w:rPr>
          <w:color w:val="000000" w:themeColor="text1"/>
          <w14:textFill>
            <w14:solidFill>
              <w14:schemeClr w14:val="tx1"/>
            </w14:solidFill>
          </w14:textFill>
        </w:rPr>
        <w:object>
          <v:shape id="_x0000_i1158" o:spt="75" alt="eqId90c92d10d09e415604f0b13701e20ca9" type="#_x0000_t75" style="height:18.75pt;width:36pt;" o:ole="t" filled="f" o:preferrelative="t" stroked="f" coordsize="21600,21600">
            <v:path/>
            <v:fill on="f" focussize="0,0"/>
            <v:stroke on="f" joinstyle="miter"/>
            <v:imagedata r:id="rId237" o:title="eqId90c92d10d09e415604f0b13701e20ca9"/>
            <o:lock v:ext="edit" aspectratio="t"/>
            <w10:wrap type="none"/>
            <w10:anchorlock/>
          </v:shape>
          <o:OLEObject Type="Embed" ProgID="Equation.DSMT4" ShapeID="_x0000_i1158" DrawAspect="Content" ObjectID="_1468075858" r:id="rId243">
            <o:LockedField>false</o:LockedField>
          </o:OLEObject>
        </w:object>
      </w:r>
      <w:r>
        <w:rPr>
          <w:color w:val="000000" w:themeColor="text1"/>
          <w14:textFill>
            <w14:solidFill>
              <w14:schemeClr w14:val="tx1"/>
            </w14:solidFill>
          </w14:textFill>
        </w:rPr>
        <w:t>”）。已知该化合物的摩尔质量是</w:t>
      </w:r>
      <w:r>
        <w:rPr>
          <w:color w:val="000000" w:themeColor="text1"/>
          <w14:textFill>
            <w14:solidFill>
              <w14:schemeClr w14:val="tx1"/>
            </w14:solidFill>
          </w14:textFill>
        </w:rPr>
        <w:object>
          <v:shape id="_x0000_i1159" o:spt="75" alt="eqId1b37d2ea3992a4fd02c100e086c5e4ba" type="#_x0000_t75" style="height:15.75pt;width:45.75pt;" o:ole="t" filled="f" o:preferrelative="t" stroked="f" coordsize="21600,21600">
            <v:path/>
            <v:fill on="f" focussize="0,0"/>
            <v:stroke on="f" joinstyle="miter"/>
            <v:imagedata r:id="rId245" o:title="eqId1b37d2ea3992a4fd02c100e086c5e4ba"/>
            <o:lock v:ext="edit" aspectratio="t"/>
            <w10:wrap type="none"/>
            <w10:anchorlock/>
          </v:shape>
          <o:OLEObject Type="Embed" ProgID="Equation.DSMT4" ShapeID="_x0000_i1159" DrawAspect="Content" ObjectID="_1468075859" r:id="rId244">
            <o:LockedField>false</o:LockedField>
          </o:OLEObject>
        </w:object>
      </w:r>
      <w:r>
        <w:rPr>
          <w:color w:val="000000" w:themeColor="text1"/>
          <w14:textFill>
            <w14:solidFill>
              <w14:schemeClr w14:val="tx1"/>
            </w14:solidFill>
          </w14:textFill>
        </w:rPr>
        <w:t>，阿伏加德罗常数为</w:t>
      </w:r>
      <w:r>
        <w:rPr>
          <w:color w:val="000000" w:themeColor="text1"/>
          <w14:textFill>
            <w14:solidFill>
              <w14:schemeClr w14:val="tx1"/>
            </w14:solidFill>
          </w14:textFill>
        </w:rPr>
        <w:object>
          <v:shape id="_x0000_i1160" o:spt="75" alt="eqId0bbbfc69cfd78a89c450bdb65076e431" type="#_x0000_t75" style="height:15.75pt;width:16.5pt;" o:ole="t" filled="f" o:preferrelative="t" stroked="f" coordsize="21600,21600">
            <v:path/>
            <v:fill on="f" focussize="0,0"/>
            <v:stroke on="f" joinstyle="miter"/>
            <v:imagedata r:id="rId247" o:title="eqId0bbbfc69cfd78a89c450bdb65076e431"/>
            <o:lock v:ext="edit" aspectratio="t"/>
            <w10:wrap type="none"/>
            <w10:anchorlock/>
          </v:shape>
          <o:OLEObject Type="Embed" ProgID="Equation.DSMT4" ShapeID="_x0000_i1160" DrawAspect="Content" ObjectID="_1468075860" r:id="rId246">
            <o:LockedField>false</o:LockedField>
          </o:OLEObject>
        </w:object>
      </w:r>
      <w:r>
        <w:rPr>
          <w:color w:val="000000" w:themeColor="text1"/>
          <w14:textFill>
            <w14:solidFill>
              <w14:schemeClr w14:val="tx1"/>
            </w14:solidFill>
          </w14:textFill>
        </w:rPr>
        <w:t>，该晶体的密度为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object>
          <v:shape id="_x0000_i1161" o:spt="75" alt="eqIdb765f83eea48c6f49c74f6c38be42f7a" type="#_x0000_t75" style="height:15.75pt;width:33.75pt;" o:ole="t" filled="f" o:preferrelative="t" stroked="f" coordsize="21600,21600">
            <v:path/>
            <v:fill on="f" focussize="0,0"/>
            <v:stroke on="f" joinstyle="miter"/>
            <v:imagedata r:id="rId249" o:title="eqIdb765f83eea48c6f49c74f6c38be42f7a"/>
            <o:lock v:ext="edit" aspectratio="t"/>
            <w10:wrap type="none"/>
            <w10:anchorlock/>
          </v:shape>
          <o:OLEObject Type="Embed" ProgID="Equation.DSMT4" ShapeID="_x0000_i1161" DrawAspect="Content" ObjectID="_1468075861" r:id="rId248">
            <o:LockedField>false</o:LockedField>
          </o:OLEObject>
        </w:object>
      </w:r>
      <w:r>
        <w:rPr>
          <w:color w:val="000000" w:themeColor="text1"/>
          <w14:textFill>
            <w14:solidFill>
              <w14:schemeClr w14:val="tx1"/>
            </w14:solidFill>
          </w14:textFill>
        </w:rPr>
        <w:t>。</w:t>
      </w:r>
    </w:p>
    <w:p w14:paraId="404D6B3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18．某烷烃</w:t>
      </w:r>
      <w:r>
        <w:rPr>
          <w:color w:val="000000" w:themeColor="text1"/>
          <w14:textFill>
            <w14:solidFill>
              <w14:schemeClr w14:val="tx1"/>
            </w14:solidFill>
          </w14:textFill>
        </w:rPr>
        <w:object>
          <v:shape id="_x0000_i1162" o:spt="75" alt="eqId2f60700f93881ed36e62f24b25289b9e" type="#_x0000_t75" style="height:14.25pt;width:42.75pt;" o:ole="t" filled="f" o:preferrelative="t" stroked="f" coordsize="21600,21600">
            <v:path/>
            <v:fill on="f" focussize="0,0"/>
            <v:stroke on="f" joinstyle="miter"/>
            <v:imagedata r:id="rId251" o:title="eqId2f60700f93881ed36e62f24b25289b9e"/>
            <o:lock v:ext="edit" aspectratio="t"/>
            <w10:wrap type="none"/>
            <w10:anchorlock/>
          </v:shape>
          <o:OLEObject Type="Embed" ProgID="Equation.DSMT4" ShapeID="_x0000_i1162" DrawAspect="Content" ObjectID="_1468075862" r:id="rId250">
            <o:LockedField>false</o:LockedField>
          </o:OLEObject>
        </w:object>
      </w:r>
      <w:r>
        <w:rPr>
          <w:color w:val="000000" w:themeColor="text1"/>
          <w14:textFill>
            <w14:solidFill>
              <w14:schemeClr w14:val="tx1"/>
            </w14:solidFill>
          </w14:textFill>
        </w:rPr>
        <w:t>在氧气中充分燃烧后，生成气体</w:t>
      </w:r>
      <w:r>
        <w:rPr>
          <w:color w:val="000000" w:themeColor="text1"/>
          <w14:textFill>
            <w14:solidFill>
              <w14:schemeClr w14:val="tx1"/>
            </w14:solidFill>
          </w14:textFill>
        </w:rPr>
        <w:object>
          <v:shape id="_x0000_i1163" o:spt="75" alt="eqIda4298cb837170c021b9f2cd4e674a6a3" type="#_x0000_t75" style="height:15.75pt;width:21pt;" o:ole="t" filled="f" o:preferrelative="t" stroked="f" coordsize="21600,21600">
            <v:path/>
            <v:fill on="f" focussize="0,0"/>
            <v:stroke on="f" joinstyle="miter"/>
            <v:imagedata r:id="rId201" o:title="eqIda4298cb837170c021b9f2cd4e674a6a3"/>
            <o:lock v:ext="edit" aspectratio="t"/>
            <w10:wrap type="none"/>
            <w10:anchorlock/>
          </v:shape>
          <o:OLEObject Type="Embed" ProgID="Equation.DSMT4" ShapeID="_x0000_i1163" DrawAspect="Content" ObjectID="_1468075863" r:id="rId252">
            <o:LockedField>false</o:LockedField>
          </o:OLEObject>
        </w:object>
      </w:r>
      <w:r>
        <w:rPr>
          <w:color w:val="000000" w:themeColor="text1"/>
          <w14:textFill>
            <w14:solidFill>
              <w14:schemeClr w14:val="tx1"/>
            </w14:solidFill>
          </w14:textFill>
        </w:rPr>
        <w:t>为</w:t>
      </w:r>
      <w:r>
        <w:rPr>
          <w:color w:val="000000" w:themeColor="text1"/>
          <w14:textFill>
            <w14:solidFill>
              <w14:schemeClr w14:val="tx1"/>
            </w14:solidFill>
          </w14:textFill>
        </w:rPr>
        <w:object>
          <v:shape id="_x0000_i1164" o:spt="75" alt="eqIdce5ba3fb3d3ad5684b27c1ead0e58d84" type="#_x0000_t75" style="height:14.25pt;width:32.25pt;" o:ole="t" filled="f" o:preferrelative="t" stroked="f" coordsize="21600,21600">
            <v:path/>
            <v:fill on="f" focussize="0,0"/>
            <v:stroke on="f" joinstyle="miter"/>
            <v:imagedata r:id="rId254" o:title="eqIdce5ba3fb3d3ad5684b27c1ead0e58d84"/>
            <o:lock v:ext="edit" aspectratio="t"/>
            <w10:wrap type="none"/>
            <w10:anchorlock/>
          </v:shape>
          <o:OLEObject Type="Embed" ProgID="Equation.DSMT4" ShapeID="_x0000_i1164" DrawAspect="Content" ObjectID="_1468075864" r:id="rId253">
            <o:LockedField>false</o:LockedField>
          </o:OLEObject>
        </w:object>
      </w:r>
      <w:r>
        <w:rPr>
          <w:color w:val="000000" w:themeColor="text1"/>
          <w14:textFill>
            <w14:solidFill>
              <w14:schemeClr w14:val="tx1"/>
            </w14:solidFill>
          </w14:textFill>
        </w:rPr>
        <w:t>，且</w:t>
      </w:r>
      <w:r>
        <w:rPr>
          <w:color w:val="000000" w:themeColor="text1"/>
          <w14:textFill>
            <w14:solidFill>
              <w14:schemeClr w14:val="tx1"/>
            </w14:solidFill>
          </w14:textFill>
        </w:rPr>
        <w:object>
          <v:shape id="_x0000_i1165" o:spt="75" alt="eqIdff4489d9b83072184c0e1d6b09be50ca" type="#_x0000_t75" style="height:11.25pt;width:11.25pt;" o:ole="t" filled="f" o:preferrelative="t" stroked="f" coordsize="21600,21600">
            <v:path/>
            <v:fill on="f" focussize="0,0"/>
            <v:stroke on="f" joinstyle="miter"/>
            <v:imagedata r:id="rId94" o:title="eqIdff4489d9b83072184c0e1d6b09be50ca"/>
            <o:lock v:ext="edit" aspectratio="t"/>
            <w10:wrap type="none"/>
            <w10:anchorlock/>
          </v:shape>
          <o:OLEObject Type="Embed" ProgID="Equation.DSMT4" ShapeID="_x0000_i1165" DrawAspect="Content" ObjectID="_1468075865" r:id="rId255">
            <o:LockedField>false</o:LockedField>
          </o:OLEObject>
        </w:object>
      </w:r>
      <w:r>
        <w:rPr>
          <w:color w:val="000000" w:themeColor="text1"/>
          <w14:textFill>
            <w14:solidFill>
              <w14:schemeClr w14:val="tx1"/>
            </w14:solidFill>
          </w14:textFill>
        </w:rPr>
        <w:t>的核磁共振氢谱中有两组峰，且峰面积之比为</w:t>
      </w:r>
      <w:r>
        <w:rPr>
          <w:color w:val="000000" w:themeColor="text1"/>
          <w14:textFill>
            <w14:solidFill>
              <w14:schemeClr w14:val="tx1"/>
            </w14:solidFill>
          </w14:textFill>
        </w:rPr>
        <w:object>
          <v:shape id="_x0000_i1166" o:spt="75" alt="eqIdbf235596e9f266588c6a291370dca374" type="#_x0000_t75" style="height:12pt;width:17.25pt;" o:ole="t" filled="f" o:preferrelative="t" stroked="f" coordsize="21600,21600">
            <v:path/>
            <v:fill on="f" focussize="0,0"/>
            <v:stroke on="f" joinstyle="miter"/>
            <v:imagedata r:id="rId257" o:title="eqIdbf235596e9f266588c6a291370dca374"/>
            <o:lock v:ext="edit" aspectratio="t"/>
            <w10:wrap type="none"/>
            <w10:anchorlock/>
          </v:shape>
          <o:OLEObject Type="Embed" ProgID="Equation.DSMT4" ShapeID="_x0000_i1166" DrawAspect="Content" ObjectID="_1468075866" r:id="rId256">
            <o:LockedField>false</o:LockedField>
          </o:OLEObject>
        </w:object>
      </w:r>
      <w:r>
        <w:rPr>
          <w:color w:val="000000" w:themeColor="text1"/>
          <w14:textFill>
            <w14:solidFill>
              <w14:schemeClr w14:val="tx1"/>
            </w14:solidFill>
          </w14:textFill>
        </w:rPr>
        <w:t>，物质</w:t>
      </w:r>
      <w:r>
        <w:rPr>
          <w:color w:val="000000" w:themeColor="text1"/>
          <w14:textFill>
            <w14:solidFill>
              <w14:schemeClr w14:val="tx1"/>
            </w14:solidFill>
          </w14:textFill>
        </w:rPr>
        <w:object>
          <v:shape id="_x0000_i1167" o:spt="75" alt="eqIdea1e8babee63bfc889ae5a34632284bc" type="#_x0000_t75" style="height:11.25pt;width:10.5pt;" o:ole="t" filled="f" o:preferrelative="t" stroked="f" coordsize="21600,21600">
            <v:path/>
            <v:fill on="f" focussize="0,0"/>
            <v:stroke on="f" joinstyle="miter"/>
            <v:imagedata r:id="rId67" o:title="eqIdea1e8babee63bfc889ae5a34632284bc"/>
            <o:lock v:ext="edit" aspectratio="t"/>
            <w10:wrap type="none"/>
            <w10:anchorlock/>
          </v:shape>
          <o:OLEObject Type="Embed" ProgID="Equation.DSMT4" ShapeID="_x0000_i1167" DrawAspect="Content" ObjectID="_1468075867" r:id="rId258">
            <o:LockedField>false</o:LockedField>
          </o:OLEObject>
        </w:object>
      </w:r>
      <w:r>
        <w:rPr>
          <w:color w:val="000000" w:themeColor="text1"/>
          <w14:textFill>
            <w14:solidFill>
              <w14:schemeClr w14:val="tx1"/>
            </w14:solidFill>
          </w14:textFill>
        </w:rPr>
        <w:t>中一个分子中含有两个氯原子，该分子中只有一种化学环境氢原子；该物质存在以下物质转换关系：</w:t>
      </w:r>
    </w:p>
    <w:p w14:paraId="74720DE3">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3467100" cy="990600"/>
            <wp:effectExtent l="0" t="0" r="0" b="0"/>
            <wp:docPr id="100029" name="图片 100029" descr="@@@d0bf63b5-1c23-462c-b861-f5723ac13d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descr="@@@d0bf63b5-1c23-462c-b861-f5723ac13dde"/>
                    <pic:cNvPicPr>
                      <a:picLocks noChangeAspect="1"/>
                    </pic:cNvPicPr>
                  </pic:nvPicPr>
                  <pic:blipFill>
                    <a:blip r:embed="rId259"/>
                    <a:stretch>
                      <a:fillRect/>
                    </a:stretch>
                  </pic:blipFill>
                  <pic:spPr>
                    <a:xfrm>
                      <a:off x="0" y="0"/>
                      <a:ext cx="3467100" cy="990600"/>
                    </a:xfrm>
                    <a:prstGeom prst="rect">
                      <a:avLst/>
                    </a:prstGeom>
                  </pic:spPr>
                </pic:pic>
              </a:graphicData>
            </a:graphic>
          </wp:inline>
        </w:drawing>
      </w:r>
    </w:p>
    <w:p w14:paraId="7BB010E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已知：①</w:t>
      </w:r>
      <w:r>
        <w:rPr>
          <w:color w:val="000000" w:themeColor="text1"/>
          <w14:textFill>
            <w14:solidFill>
              <w14:schemeClr w14:val="tx1"/>
            </w14:solidFill>
          </w14:textFill>
        </w:rPr>
        <w:object>
          <v:shape id="_x0000_i1168" o:spt="75" alt="eqIdc518385b973eebb72cffd27b303a41ba" type="#_x0000_t75" style="height:18pt;width:245.25pt;" o:ole="t" filled="f" o:preferrelative="t" stroked="f" coordsize="21600,21600">
            <v:path/>
            <v:fill on="f" focussize="0,0"/>
            <v:stroke on="f" joinstyle="miter"/>
            <v:imagedata r:id="rId261" o:title="eqIdc518385b973eebb72cffd27b303a41ba"/>
            <o:lock v:ext="edit" aspectratio="t"/>
            <w10:wrap type="none"/>
            <w10:anchorlock/>
          </v:shape>
          <o:OLEObject Type="Embed" ProgID="Equation.DSMT4" ShapeID="_x0000_i1168" DrawAspect="Content" ObjectID="_1468075868" r:id="rId260">
            <o:LockedField>false</o:LockedField>
          </o:OLEObject>
        </w:object>
      </w:r>
    </w:p>
    <w:p w14:paraId="30EC2E5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w:t>
      </w:r>
      <w:r>
        <w:rPr>
          <w:rFonts w:eastAsia="Times New Roman"/>
          <w:color w:val="000000" w:themeColor="text1"/>
          <w:kern w:val="0"/>
          <w:sz w:val="24"/>
          <w:szCs w:val="24"/>
          <w14:textFill>
            <w14:solidFill>
              <w14:schemeClr w14:val="tx1"/>
            </w14:solidFill>
          </w14:textFill>
        </w:rPr>
        <w:drawing>
          <wp:inline distT="0" distB="0" distL="0" distR="0">
            <wp:extent cx="1571625" cy="419100"/>
            <wp:effectExtent l="0" t="0" r="0" b="0"/>
            <wp:docPr id="100031" name="图片 100031" descr="@@@963d05c8-3455-4cac-a4b9-51959a9ab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descr="@@@963d05c8-3455-4cac-a4b9-51959a9ab597"/>
                    <pic:cNvPicPr>
                      <a:picLocks noChangeAspect="1"/>
                    </pic:cNvPicPr>
                  </pic:nvPicPr>
                  <pic:blipFill>
                    <a:blip r:embed="rId262"/>
                    <a:stretch>
                      <a:fillRect/>
                    </a:stretch>
                  </pic:blipFill>
                  <pic:spPr>
                    <a:xfrm>
                      <a:off x="0" y="0"/>
                      <a:ext cx="1571625" cy="419100"/>
                    </a:xfrm>
                    <a:prstGeom prst="rect">
                      <a:avLst/>
                    </a:prstGeom>
                  </pic:spPr>
                </pic:pic>
              </a:graphicData>
            </a:graphic>
          </wp:inline>
        </w:drawing>
      </w:r>
    </w:p>
    <w:p w14:paraId="3C5B371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请回答下列问题：</w:t>
      </w:r>
    </w:p>
    <w:p w14:paraId="0D6ADB2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(1)物质A的分子式：</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，物质A的系统命名：</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5DC316D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(2)B中官能团的名称：</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；反应A→B的反应类型：</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4C207D7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(3)D的结构简式：</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14DEF53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(4)写出由B生成C的化学方程式：</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。写出由C与D反应生成E的化学方程式：</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5235533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(5)已知</w:t>
      </w:r>
      <w:r>
        <w:rPr>
          <w:color w:val="000000" w:themeColor="text1"/>
          <w14:textFill>
            <w14:solidFill>
              <w14:schemeClr w14:val="tx1"/>
            </w14:solidFill>
          </w14:textFill>
        </w:rPr>
        <w:object>
          <v:shape id="_x0000_i1169" o:spt="75" alt="eqIdca66a268d6f46e0e9d5d9151b785be60" type="#_x0000_t75" style="height:12pt;width:10.5pt;" o:ole="t" filled="f" o:preferrelative="t" stroked="f" coordsize="21600,21600">
            <v:path/>
            <v:fill on="f" focussize="0,0"/>
            <v:stroke on="f" joinstyle="miter"/>
            <v:imagedata r:id="rId87" o:title="eqIdca66a268d6f46e0e9d5d9151b785be60"/>
            <o:lock v:ext="edit" aspectratio="t"/>
            <w10:wrap type="none"/>
            <w10:anchorlock/>
          </v:shape>
          <o:OLEObject Type="Embed" ProgID="Equation.DSMT4" ShapeID="_x0000_i1169" DrawAspect="Content" ObjectID="_1468075869" r:id="rId263">
            <o:LockedField>false</o:LockedField>
          </o:OLEObject>
        </w:object>
      </w:r>
      <w:r>
        <w:rPr>
          <w:color w:val="000000" w:themeColor="text1"/>
          <w14:textFill>
            <w14:solidFill>
              <w14:schemeClr w14:val="tx1"/>
            </w14:solidFill>
          </w14:textFill>
        </w:rPr>
        <w:t>有多种同分异构体，符合碳原子的杂化有</w:t>
      </w:r>
      <w:r>
        <w:rPr>
          <w:color w:val="000000" w:themeColor="text1"/>
          <w14:textFill>
            <w14:solidFill>
              <w14:schemeClr w14:val="tx1"/>
            </w14:solidFill>
          </w14:textFill>
        </w:rPr>
        <w:object>
          <v:shape id="_x0000_i1170" o:spt="75" alt="eqIdf353135e091b9e09b6855b1c1acd3189" type="#_x0000_t75" style="height:11.25pt;width:12pt;" o:ole="t" filled="f" o:preferrelative="t" stroked="f" coordsize="21600,21600">
            <v:path/>
            <v:fill on="f" focussize="0,0"/>
            <v:stroke on="f" joinstyle="miter"/>
            <v:imagedata r:id="rId265" o:title="eqIdf353135e091b9e09b6855b1c1acd3189"/>
            <o:lock v:ext="edit" aspectratio="t"/>
            <w10:wrap type="none"/>
            <w10:anchorlock/>
          </v:shape>
          <o:OLEObject Type="Embed" ProgID="Equation.DSMT4" ShapeID="_x0000_i1170" DrawAspect="Content" ObjectID="_1468075870" r:id="rId264">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171"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171" DrawAspect="Content" ObjectID="_1468075871" r:id="rId266">
            <o:LockedField>false</o:LockedField>
          </o:OLEObject>
        </w:object>
      </w:r>
      <w:r>
        <w:rPr>
          <w:color w:val="000000" w:themeColor="text1"/>
          <w14:textFill>
            <w14:solidFill>
              <w14:schemeClr w14:val="tx1"/>
            </w14:solidFill>
          </w14:textFill>
        </w:rPr>
        <w:t>两种类型的同分异构体有</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种，其中一氯取代物只有2种的结构简式为</w:t>
      </w:r>
      <w:r>
        <w:rPr>
          <w:rFonts w:eastAsia="Times New Roman"/>
          <w:color w:val="000000" w:themeColor="text1"/>
          <w:u w:val="single"/>
          <w14:textFill>
            <w14:solidFill>
              <w14:schemeClr w14:val="tx1"/>
            </w14:solidFill>
          </w14:textFill>
        </w:rPr>
        <w:t xml:space="preserve">        </w:t>
      </w:r>
      <w:r>
        <w:rPr>
          <w:color w:val="000000" w:themeColor="text1"/>
          <w14:textFill>
            <w14:solidFill>
              <w14:schemeClr w14:val="tx1"/>
            </w14:solidFill>
          </w14:textFill>
        </w:rPr>
        <w:t>。</w:t>
      </w:r>
    </w:p>
    <w:p w14:paraId="51FBC2A6">
      <w:pPr>
        <w:spacing w:line="360" w:lineRule="auto"/>
        <w:jc w:val="left"/>
        <w:textAlignment w:val="center"/>
        <w:rPr>
          <w:color w:val="000000" w:themeColor="text1"/>
          <w14:textFill>
            <w14:solidFill>
              <w14:schemeClr w14:val="tx1"/>
            </w14:solidFill>
          </w14:textFill>
        </w:rPr>
        <w:sectPr>
          <w:pgSz w:w="11907" w:h="16839"/>
          <w:pgMar w:top="1440" w:right="1080" w:bottom="1440" w:left="1080" w:header="851" w:footer="425" w:gutter="0"/>
          <w:cols w:space="425" w:num="1" w:sep="1"/>
          <w:docGrid w:type="lines" w:linePitch="312" w:charSpace="0"/>
        </w:sectPr>
      </w:pP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904"/>
        <w:gridCol w:w="904"/>
        <w:gridCol w:w="906"/>
        <w:gridCol w:w="907"/>
        <w:gridCol w:w="907"/>
        <w:gridCol w:w="907"/>
        <w:gridCol w:w="907"/>
        <w:gridCol w:w="907"/>
        <w:gridCol w:w="907"/>
        <w:gridCol w:w="903"/>
      </w:tblGrid>
      <w:tr w14:paraId="3CF94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0B17CC5B">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题号</w:t>
            </w:r>
          </w:p>
        </w:tc>
        <w:tc>
          <w:tcPr>
            <w:tcW w:w="454" w:type="pct"/>
            <w:tcMar>
              <w:top w:w="0" w:type="dxa"/>
              <w:bottom w:w="0" w:type="dxa"/>
            </w:tcMar>
          </w:tcPr>
          <w:p w14:paraId="1461789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w:t>
            </w:r>
          </w:p>
        </w:tc>
        <w:tc>
          <w:tcPr>
            <w:tcW w:w="454" w:type="pct"/>
            <w:tcMar>
              <w:top w:w="0" w:type="dxa"/>
              <w:bottom w:w="0" w:type="dxa"/>
            </w:tcMar>
          </w:tcPr>
          <w:p w14:paraId="7D324E7D">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2</w:t>
            </w:r>
          </w:p>
        </w:tc>
        <w:tc>
          <w:tcPr>
            <w:tcW w:w="455" w:type="pct"/>
            <w:tcMar>
              <w:top w:w="0" w:type="dxa"/>
              <w:bottom w:w="0" w:type="dxa"/>
            </w:tcMar>
          </w:tcPr>
          <w:p w14:paraId="1A762CC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3</w:t>
            </w:r>
          </w:p>
        </w:tc>
        <w:tc>
          <w:tcPr>
            <w:tcW w:w="455" w:type="pct"/>
            <w:tcMar>
              <w:top w:w="0" w:type="dxa"/>
              <w:bottom w:w="0" w:type="dxa"/>
            </w:tcMar>
          </w:tcPr>
          <w:p w14:paraId="35D862F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4</w:t>
            </w:r>
          </w:p>
        </w:tc>
        <w:tc>
          <w:tcPr>
            <w:tcW w:w="455" w:type="pct"/>
            <w:tcMar>
              <w:top w:w="0" w:type="dxa"/>
              <w:bottom w:w="0" w:type="dxa"/>
            </w:tcMar>
          </w:tcPr>
          <w:p w14:paraId="7C8244D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5</w:t>
            </w:r>
          </w:p>
        </w:tc>
        <w:tc>
          <w:tcPr>
            <w:tcW w:w="455" w:type="pct"/>
            <w:tcMar>
              <w:top w:w="0" w:type="dxa"/>
              <w:bottom w:w="0" w:type="dxa"/>
            </w:tcMar>
          </w:tcPr>
          <w:p w14:paraId="6CC38201">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6</w:t>
            </w:r>
          </w:p>
        </w:tc>
        <w:tc>
          <w:tcPr>
            <w:tcW w:w="455" w:type="pct"/>
            <w:tcMar>
              <w:top w:w="0" w:type="dxa"/>
              <w:bottom w:w="0" w:type="dxa"/>
            </w:tcMar>
          </w:tcPr>
          <w:p w14:paraId="5A3A865E">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7</w:t>
            </w:r>
          </w:p>
        </w:tc>
        <w:tc>
          <w:tcPr>
            <w:tcW w:w="455" w:type="pct"/>
            <w:tcMar>
              <w:top w:w="0" w:type="dxa"/>
              <w:bottom w:w="0" w:type="dxa"/>
            </w:tcMar>
          </w:tcPr>
          <w:p w14:paraId="761128F3">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8</w:t>
            </w:r>
          </w:p>
        </w:tc>
        <w:tc>
          <w:tcPr>
            <w:tcW w:w="455" w:type="pct"/>
            <w:tcMar>
              <w:top w:w="0" w:type="dxa"/>
              <w:bottom w:w="0" w:type="dxa"/>
            </w:tcMar>
          </w:tcPr>
          <w:p w14:paraId="0E39A56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9</w:t>
            </w:r>
          </w:p>
        </w:tc>
        <w:tc>
          <w:tcPr>
            <w:tcW w:w="455" w:type="pct"/>
            <w:tcMar>
              <w:top w:w="0" w:type="dxa"/>
              <w:bottom w:w="0" w:type="dxa"/>
            </w:tcMar>
          </w:tcPr>
          <w:p w14:paraId="6C8D04D4">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10</w:t>
            </w:r>
          </w:p>
        </w:tc>
      </w:tr>
      <w:tr w14:paraId="58DB6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757815DD">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答案</w:t>
            </w:r>
          </w:p>
        </w:tc>
        <w:tc>
          <w:tcPr>
            <w:tcW w:w="454" w:type="pct"/>
            <w:tcMar>
              <w:top w:w="0" w:type="dxa"/>
              <w:bottom w:w="0" w:type="dxa"/>
            </w:tcMar>
          </w:tcPr>
          <w:p w14:paraId="1D81CB13">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4" w:type="pct"/>
            <w:tcMar>
              <w:top w:w="0" w:type="dxa"/>
              <w:bottom w:w="0" w:type="dxa"/>
            </w:tcMar>
          </w:tcPr>
          <w:p w14:paraId="2153EF0C">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D</w:t>
            </w:r>
          </w:p>
        </w:tc>
        <w:tc>
          <w:tcPr>
            <w:tcW w:w="455" w:type="pct"/>
            <w:tcMar>
              <w:top w:w="0" w:type="dxa"/>
              <w:bottom w:w="0" w:type="dxa"/>
            </w:tcMar>
          </w:tcPr>
          <w:p w14:paraId="0A1D0F3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63315F2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2D87EFF9">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777A7C2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5" w:type="pct"/>
            <w:tcMar>
              <w:top w:w="0" w:type="dxa"/>
              <w:bottom w:w="0" w:type="dxa"/>
            </w:tcMar>
          </w:tcPr>
          <w:p w14:paraId="78A5B93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D</w:t>
            </w:r>
          </w:p>
        </w:tc>
        <w:tc>
          <w:tcPr>
            <w:tcW w:w="455" w:type="pct"/>
            <w:tcMar>
              <w:top w:w="0" w:type="dxa"/>
              <w:bottom w:w="0" w:type="dxa"/>
            </w:tcMar>
          </w:tcPr>
          <w:p w14:paraId="2677A391">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24DD9C0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352B93F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r>
      <w:tr w14:paraId="75F68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6A11BDA1">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题号</w:t>
            </w:r>
          </w:p>
        </w:tc>
        <w:tc>
          <w:tcPr>
            <w:tcW w:w="454" w:type="pct"/>
            <w:tcMar>
              <w:top w:w="0" w:type="dxa"/>
              <w:bottom w:w="0" w:type="dxa"/>
            </w:tcMar>
          </w:tcPr>
          <w:p w14:paraId="2AB787D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11</w:t>
            </w:r>
          </w:p>
        </w:tc>
        <w:tc>
          <w:tcPr>
            <w:tcW w:w="454" w:type="pct"/>
            <w:tcMar>
              <w:top w:w="0" w:type="dxa"/>
              <w:bottom w:w="0" w:type="dxa"/>
            </w:tcMar>
          </w:tcPr>
          <w:p w14:paraId="269D483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12</w:t>
            </w:r>
          </w:p>
        </w:tc>
        <w:tc>
          <w:tcPr>
            <w:tcW w:w="455" w:type="pct"/>
            <w:tcMar>
              <w:top w:w="0" w:type="dxa"/>
              <w:bottom w:w="0" w:type="dxa"/>
            </w:tcMar>
          </w:tcPr>
          <w:p w14:paraId="0F39F274">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13</w:t>
            </w:r>
          </w:p>
        </w:tc>
        <w:tc>
          <w:tcPr>
            <w:tcW w:w="455" w:type="pct"/>
            <w:tcMar>
              <w:top w:w="0" w:type="dxa"/>
              <w:bottom w:w="0" w:type="dxa"/>
            </w:tcMar>
          </w:tcPr>
          <w:p w14:paraId="6908B08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14</w:t>
            </w:r>
          </w:p>
        </w:tc>
        <w:tc>
          <w:tcPr>
            <w:tcW w:w="455" w:type="pct"/>
            <w:tcMar>
              <w:top w:w="0" w:type="dxa"/>
              <w:bottom w:w="0" w:type="dxa"/>
            </w:tcMar>
          </w:tcPr>
          <w:p w14:paraId="29351D5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0BD81C1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5459F5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53E2969">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A64D9B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4E07EAD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r>
      <w:tr w14:paraId="78FF3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7E9D1F31">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答案</w:t>
            </w:r>
          </w:p>
        </w:tc>
        <w:tc>
          <w:tcPr>
            <w:tcW w:w="454" w:type="pct"/>
            <w:tcMar>
              <w:top w:w="0" w:type="dxa"/>
              <w:bottom w:w="0" w:type="dxa"/>
            </w:tcMar>
          </w:tcPr>
          <w:p w14:paraId="0C6914B9">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4" w:type="pct"/>
            <w:tcMar>
              <w:top w:w="0" w:type="dxa"/>
              <w:bottom w:w="0" w:type="dxa"/>
            </w:tcMar>
          </w:tcPr>
          <w:p w14:paraId="44A6F731">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5" w:type="pct"/>
            <w:tcMar>
              <w:top w:w="0" w:type="dxa"/>
              <w:bottom w:w="0" w:type="dxa"/>
            </w:tcMar>
          </w:tcPr>
          <w:p w14:paraId="28DF6ABB">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3A0AF21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D</w:t>
            </w:r>
          </w:p>
        </w:tc>
        <w:tc>
          <w:tcPr>
            <w:tcW w:w="455" w:type="pct"/>
            <w:tcMar>
              <w:top w:w="0" w:type="dxa"/>
              <w:bottom w:w="0" w:type="dxa"/>
            </w:tcMar>
          </w:tcPr>
          <w:p w14:paraId="065A873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79A7109E">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D83D3BB">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0B2C43F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5E3FC16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2180261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r>
    </w:tbl>
    <w:p w14:paraId="3192679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15．(1)分子</w:t>
      </w:r>
    </w:p>
    <w:p w14:paraId="6CD78A1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(2)     </w:t>
      </w:r>
      <w:r>
        <w:rPr>
          <w:color w:val="000000" w:themeColor="text1"/>
          <w14:textFill>
            <w14:solidFill>
              <w14:schemeClr w14:val="tx1"/>
            </w14:solidFill>
          </w14:textFill>
        </w:rPr>
        <w:object>
          <v:shape id="_x0000_i1172" o:spt="75" alt="eqIdbd9c10a48cd60f3968005daf8800a4e9" type="#_x0000_t75" style="height:15.75pt;width:15.75pt;" o:ole="t" filled="f" o:preferrelative="t" stroked="f" coordsize="21600,21600">
            <v:path/>
            <v:fill on="f" focussize="0,0"/>
            <v:stroke on="f" joinstyle="miter"/>
            <v:imagedata r:id="rId268" o:title="eqIdbd9c10a48cd60f3968005daf8800a4e9"/>
            <o:lock v:ext="edit" aspectratio="t"/>
            <w10:wrap type="none"/>
            <w10:anchorlock/>
          </v:shape>
          <o:OLEObject Type="Embed" ProgID="Equation.DSMT4" ShapeID="_x0000_i1172" DrawAspect="Content" ObjectID="_1468075872" r:id="rId267">
            <o:LockedField>false</o:LockedField>
          </o:OLEObject>
        </w:object>
      </w:r>
      <w:r>
        <w:rPr>
          <w:color w:val="000000" w:themeColor="text1"/>
          <w14:textFill>
            <w14:solidFill>
              <w14:schemeClr w14:val="tx1"/>
            </w14:solidFill>
          </w14:textFill>
        </w:rPr>
        <w:t>杂化     正四面体</w:t>
      </w:r>
    </w:p>
    <w:p w14:paraId="1C82186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w:t>
      </w:r>
      <w:r>
        <w:rPr>
          <w:rFonts w:eastAsia="Times New Roman"/>
          <w:color w:val="000000" w:themeColor="text1"/>
          <w:kern w:val="0"/>
          <w:sz w:val="24"/>
          <w:szCs w:val="24"/>
          <w14:textFill>
            <w14:solidFill>
              <w14:schemeClr w14:val="tx1"/>
            </w14:solidFill>
          </w14:textFill>
        </w:rPr>
        <w:drawing>
          <wp:inline distT="0" distB="0" distL="0" distR="0">
            <wp:extent cx="714375" cy="200025"/>
            <wp:effectExtent l="0" t="0" r="0" b="0"/>
            <wp:docPr id="1325171270" name="图片 1325171270" descr="@@@54f8e3e8-b2bb-4f20-82d1-3f1ddedb39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5171270" name="图片 1325171270" descr="@@@54f8e3e8-b2bb-4f20-82d1-3f1ddedb39aa"/>
                    <pic:cNvPicPr>
                      <a:picLocks noChangeAspect="1"/>
                    </pic:cNvPicPr>
                  </pic:nvPicPr>
                  <pic:blipFill>
                    <a:blip r:embed="rId269"/>
                    <a:stretch>
                      <a:fillRect/>
                    </a:stretch>
                  </pic:blipFill>
                  <pic:spPr>
                    <a:xfrm>
                      <a:off x="0" y="0"/>
                      <a:ext cx="714375" cy="200025"/>
                    </a:xfrm>
                    <a:prstGeom prst="rect">
                      <a:avLst/>
                    </a:prstGeom>
                  </pic:spPr>
                </pic:pic>
              </a:graphicData>
            </a:graphic>
          </wp:inline>
        </w:drawing>
      </w:r>
    </w:p>
    <w:p w14:paraId="3E7EA54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(4)极性</w:t>
      </w:r>
    </w:p>
    <w:p w14:paraId="5AA1296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(5)     羟基     </w:t>
      </w:r>
      <w:r>
        <w:rPr>
          <w:color w:val="000000" w:themeColor="text1"/>
          <w14:textFill>
            <w14:solidFill>
              <w14:schemeClr w14:val="tx1"/>
            </w14:solidFill>
          </w14:textFill>
        </w:rPr>
        <w:object>
          <v:shape id="_x0000_i1173" o:spt="75" alt="eqIdae8957816dcba4d350e21dcdfafa8c62" type="#_x0000_t75" style="height:15.75pt;width:47.25pt;" o:ole="t" filled="f" o:preferrelative="t" stroked="f" coordsize="21600,21600">
            <v:path/>
            <v:fill on="f" focussize="0,0"/>
            <v:stroke on="f" joinstyle="miter"/>
            <v:imagedata r:id="rId271" o:title="eqIdae8957816dcba4d350e21dcdfafa8c62"/>
            <o:lock v:ext="edit" aspectratio="t"/>
            <w10:wrap type="none"/>
            <w10:anchorlock/>
          </v:shape>
          <o:OLEObject Type="Embed" ProgID="Equation.DSMT4" ShapeID="_x0000_i1173" DrawAspect="Content" ObjectID="_1468075873" r:id="rId270">
            <o:LockedField>false</o:LockedField>
          </o:OLEObject>
        </w:object>
      </w:r>
    </w:p>
    <w:p w14:paraId="56E2CD2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w:t>
      </w:r>
      <w:r>
        <w:rPr>
          <w:color w:val="000000" w:themeColor="text1"/>
          <w14:textFill>
            <w14:solidFill>
              <w14:schemeClr w14:val="tx1"/>
            </w14:solidFill>
          </w14:textFill>
        </w:rPr>
        <w:object>
          <v:shape id="_x0000_i1174" o:spt="75" alt="eqId964095a515ac0e4f92cda41f887cfc01" type="#_x0000_t75" style="height:15.75pt;width:51.75pt;" o:ole="t" filled="f" o:preferrelative="t" stroked="f" coordsize="21600,21600">
            <v:path/>
            <v:fill on="f" focussize="0,0"/>
            <v:stroke on="f" joinstyle="miter"/>
            <v:imagedata r:id="rId197" o:title="eqId964095a515ac0e4f92cda41f887cfc01"/>
            <o:lock v:ext="edit" aspectratio="t"/>
            <w10:wrap type="none"/>
            <w10:anchorlock/>
          </v:shape>
          <o:OLEObject Type="Embed" ProgID="Equation.DSMT4" ShapeID="_x0000_i1174" DrawAspect="Content" ObjectID="_1468075874" r:id="rId272">
            <o:LockedField>false</o:LockedField>
          </o:OLEObject>
        </w:object>
      </w:r>
      <w:r>
        <w:rPr>
          <w:color w:val="000000" w:themeColor="text1"/>
          <w14:textFill>
            <w14:solidFill>
              <w14:schemeClr w14:val="tx1"/>
            </w14:solidFill>
          </w14:textFill>
        </w:rPr>
        <w:t>分子与水分子均为极性分子，且形成分子间氢键</w:t>
      </w:r>
    </w:p>
    <w:p w14:paraId="2029AC0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【详解】（1）</w:t>
      </w:r>
      <w:r>
        <w:rPr>
          <w:color w:val="000000" w:themeColor="text1"/>
          <w14:textFill>
            <w14:solidFill>
              <w14:schemeClr w14:val="tx1"/>
            </w14:solidFill>
          </w14:textFill>
        </w:rPr>
        <w:object>
          <v:shape id="_x0000_i1175" o:spt="75" alt="eqId56f0f3b7095df525f44529317355e748" type="#_x0000_t75" style="height:15.75pt;width:16.5pt;" o:ole="t" filled="f" o:preferrelative="t" stroked="f" coordsize="21600,21600">
            <v:path/>
            <v:fill on="f" focussize="0,0"/>
            <v:stroke on="f" joinstyle="miter"/>
            <v:imagedata r:id="rId274" o:title="eqId56f0f3b7095df525f44529317355e748"/>
            <o:lock v:ext="edit" aspectratio="t"/>
            <w10:wrap type="none"/>
            <w10:anchorlock/>
          </v:shape>
          <o:OLEObject Type="Embed" ProgID="Equation.DSMT4" ShapeID="_x0000_i1175" DrawAspect="Content" ObjectID="_1468075875" r:id="rId273">
            <o:LockedField>false</o:LockedField>
          </o:OLEObject>
        </w:object>
      </w:r>
      <w:r>
        <w:rPr>
          <w:color w:val="000000" w:themeColor="text1"/>
          <w14:textFill>
            <w14:solidFill>
              <w14:schemeClr w14:val="tx1"/>
            </w14:solidFill>
          </w14:textFill>
        </w:rPr>
        <w:t>中只含分子，属于分子晶体；</w:t>
      </w:r>
    </w:p>
    <w:p w14:paraId="6D34210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14:textFill>
            <w14:solidFill>
              <w14:schemeClr w14:val="tx1"/>
            </w14:solidFill>
          </w14:textFill>
        </w:rPr>
        <w:object>
          <v:shape id="_x0000_i1176" o:spt="75" alt="eqId06890e892eb12456c5edf405b72dcea6" type="#_x0000_t75" style="height:15.75pt;width:11.25pt;" o:ole="t" filled="f" o:preferrelative="t" stroked="f" coordsize="21600,21600">
            <v:path/>
            <v:fill on="f" focussize="0,0"/>
            <v:stroke on="f" joinstyle="miter"/>
            <v:imagedata r:id="rId276" o:title="eqId06890e892eb12456c5edf405b72dcea6"/>
            <o:lock v:ext="edit" aspectratio="t"/>
            <w10:wrap type="none"/>
            <w10:anchorlock/>
          </v:shape>
          <o:OLEObject Type="Embed" ProgID="Equation.DSMT4" ShapeID="_x0000_i1176" DrawAspect="Content" ObjectID="_1468075876" r:id="rId275">
            <o:LockedField>false</o:LockedField>
          </o:OLEObject>
        </w:object>
      </w:r>
      <w:r>
        <w:rPr>
          <w:color w:val="000000" w:themeColor="text1"/>
          <w14:textFill>
            <w14:solidFill>
              <w14:schemeClr w14:val="tx1"/>
            </w14:solidFill>
          </w14:textFill>
        </w:rPr>
        <w:t>分子为正四面体结构，每个P形成3个P—P键、还有1个孤电子对，P原子为</w:t>
      </w:r>
      <w:r>
        <w:rPr>
          <w:color w:val="000000" w:themeColor="text1"/>
          <w14:textFill>
            <w14:solidFill>
              <w14:schemeClr w14:val="tx1"/>
            </w14:solidFill>
          </w14:textFill>
        </w:rPr>
        <w:object>
          <v:shape id="_x0000_i1177" o:spt="75" alt="eqIdbd9c10a48cd60f3968005daf8800a4e9" type="#_x0000_t75" style="height:15.75pt;width:15.75pt;" o:ole="t" filled="f" o:preferrelative="t" stroked="f" coordsize="21600,21600">
            <v:path/>
            <v:fill on="f" focussize="0,0"/>
            <v:stroke on="f" joinstyle="miter"/>
            <v:imagedata r:id="rId268" o:title="eqIdbd9c10a48cd60f3968005daf8800a4e9"/>
            <o:lock v:ext="edit" aspectratio="t"/>
            <w10:wrap type="none"/>
            <w10:anchorlock/>
          </v:shape>
          <o:OLEObject Type="Embed" ProgID="Equation.DSMT4" ShapeID="_x0000_i1177" DrawAspect="Content" ObjectID="_1468075877" r:id="rId277">
            <o:LockedField>false</o:LockedField>
          </o:OLEObject>
        </w:object>
      </w:r>
      <w:r>
        <w:rPr>
          <w:color w:val="000000" w:themeColor="text1"/>
          <w14:textFill>
            <w14:solidFill>
              <w14:schemeClr w14:val="tx1"/>
            </w14:solidFill>
          </w14:textFill>
        </w:rPr>
        <w:t>杂化；</w:t>
      </w:r>
    </w:p>
    <w:p w14:paraId="2BB6CB6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w:t>
      </w:r>
    </w:p>
    <w:p w14:paraId="54085DA4">
      <w:pPr>
        <w:spacing w:line="360" w:lineRule="auto"/>
        <w:textAlignment w:val="center"/>
        <w:rPr>
          <w:color w:val="000000" w:themeColor="text1"/>
          <w14:textFill>
            <w14:solidFill>
              <w14:schemeClr w14:val="tx1"/>
            </w14:solidFill>
          </w14:textFill>
        </w:rPr>
      </w:pPr>
      <w:r>
        <w:rPr>
          <w:color w:val="000000" w:themeColor="text1"/>
          <w14:textFill>
            <w14:solidFill>
              <w14:schemeClr w14:val="tx1"/>
            </w14:solidFill>
          </w14:textFill>
        </w:rPr>
        <w:object>
          <v:shape id="_x0000_i1178" o:spt="75" alt="eqIde71c86dcd9a9e9b09bbbb65b9d313435" type="#_x0000_t75" style="height:15.75pt;width:21pt;" o:ole="t" filled="f" o:preferrelative="t" stroked="f" coordsize="21600,21600">
            <v:path/>
            <v:fill on="f" focussize="0,0"/>
            <v:stroke on="f" joinstyle="miter"/>
            <v:imagedata r:id="rId279" o:title="eqIde71c86dcd9a9e9b09bbbb65b9d313435"/>
            <o:lock v:ext="edit" aspectratio="t"/>
            <w10:wrap type="none"/>
            <w10:anchorlock/>
          </v:shape>
          <o:OLEObject Type="Embed" ProgID="Equation.DSMT4" ShapeID="_x0000_i1178" DrawAspect="Content" ObjectID="_1468075878" r:id="rId278">
            <o:LockedField>false</o:LockedField>
          </o:OLEObject>
        </w:object>
      </w:r>
      <w:r>
        <w:rPr>
          <w:color w:val="000000" w:themeColor="text1"/>
          <w14:textFill>
            <w14:solidFill>
              <w14:schemeClr w14:val="tx1"/>
            </w14:solidFill>
          </w14:textFill>
        </w:rPr>
        <w:t>的电子式为</w:t>
      </w:r>
      <w:r>
        <w:rPr>
          <w:rFonts w:eastAsia="Times New Roman"/>
          <w:color w:val="000000" w:themeColor="text1"/>
          <w:kern w:val="0"/>
          <w:sz w:val="24"/>
          <w:szCs w:val="24"/>
          <w14:textFill>
            <w14:solidFill>
              <w14:schemeClr w14:val="tx1"/>
            </w14:solidFill>
          </w14:textFill>
        </w:rPr>
        <w:drawing>
          <wp:inline distT="0" distB="0" distL="0" distR="0">
            <wp:extent cx="704850" cy="190500"/>
            <wp:effectExtent l="0" t="0" r="0" b="0"/>
            <wp:docPr id="1082469853" name="图片 1082469853" descr="@@@83d4f47d-0f95-4541-908d-54389797a4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469853" name="图片 1082469853" descr="@@@83d4f47d-0f95-4541-908d-54389797a43a"/>
                    <pic:cNvPicPr>
                      <a:picLocks noChangeAspect="1"/>
                    </pic:cNvPicPr>
                  </pic:nvPicPr>
                  <pic:blipFill>
                    <a:blip r:embed="rId269"/>
                    <a:stretch>
                      <a:fillRect/>
                    </a:stretch>
                  </pic:blipFill>
                  <pic:spPr>
                    <a:xfrm>
                      <a:off x="0" y="0"/>
                      <a:ext cx="704850" cy="190500"/>
                    </a:xfrm>
                    <a:prstGeom prst="rect">
                      <a:avLst/>
                    </a:prstGeom>
                  </pic:spPr>
                </pic:pic>
              </a:graphicData>
            </a:graphic>
          </wp:inline>
        </w:drawing>
      </w:r>
      <w:r>
        <w:rPr>
          <w:color w:val="000000" w:themeColor="text1"/>
          <w14:textFill>
            <w14:solidFill>
              <w14:schemeClr w14:val="tx1"/>
            </w14:solidFill>
          </w14:textFill>
        </w:rPr>
        <w:t>；</w:t>
      </w:r>
    </w:p>
    <w:p w14:paraId="1731529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w:t>
      </w:r>
      <w:r>
        <w:rPr>
          <w:color w:val="000000" w:themeColor="text1"/>
          <w14:textFill>
            <w14:solidFill>
              <w14:schemeClr w14:val="tx1"/>
            </w14:solidFill>
          </w14:textFill>
        </w:rPr>
        <w:object>
          <v:shape id="_x0000_i1179" o:spt="75" alt="eqId02b48a69ec8052d9cdf256f52b347edc" type="#_x0000_t75" style="height:15.75pt;width:30pt;" o:ole="t" filled="f" o:preferrelative="t" stroked="f" coordsize="21600,21600">
            <v:path/>
            <v:fill on="f" focussize="0,0"/>
            <v:stroke on="f" joinstyle="miter"/>
            <v:imagedata r:id="rId203" o:title="eqId02b48a69ec8052d9cdf256f52b347edc"/>
            <o:lock v:ext="edit" aspectratio="t"/>
            <w10:wrap type="none"/>
            <w10:anchorlock/>
          </v:shape>
          <o:OLEObject Type="Embed" ProgID="Equation.DSMT4" ShapeID="_x0000_i1179" DrawAspect="Content" ObjectID="_1468075879" r:id="rId280">
            <o:LockedField>false</o:LockedField>
          </o:OLEObject>
        </w:object>
      </w:r>
      <w:r>
        <w:rPr>
          <w:color w:val="000000" w:themeColor="text1"/>
          <w14:textFill>
            <w14:solidFill>
              <w14:schemeClr w14:val="tx1"/>
            </w14:solidFill>
          </w14:textFill>
        </w:rPr>
        <w:t>是极性键构成的极性分子；</w:t>
      </w:r>
    </w:p>
    <w:p w14:paraId="6E452E0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w:t>
      </w:r>
      <w:r>
        <w:rPr>
          <w:color w:val="000000" w:themeColor="text1"/>
          <w14:textFill>
            <w14:solidFill>
              <w14:schemeClr w14:val="tx1"/>
            </w14:solidFill>
          </w14:textFill>
        </w:rPr>
        <w:object>
          <v:shape id="_x0000_i1180" o:spt="75" alt="eqId84a62a1e1415b6a0b8bbb237a98dc9d1" type="#_x0000_t75" style="height:15.75pt;width:55.5pt;" o:ole="t" filled="f" o:preferrelative="t" stroked="f" coordsize="21600,21600">
            <v:path/>
            <v:fill on="f" focussize="0,0"/>
            <v:stroke on="f" joinstyle="miter"/>
            <v:imagedata r:id="rId199" o:title="eqId84a62a1e1415b6a0b8bbb237a98dc9d1"/>
            <o:lock v:ext="edit" aspectratio="t"/>
            <w10:wrap type="none"/>
            <w10:anchorlock/>
          </v:shape>
          <o:OLEObject Type="Embed" ProgID="Equation.DSMT4" ShapeID="_x0000_i1180" DrawAspect="Content" ObjectID="_1468075880" r:id="rId281">
            <o:LockedField>false</o:LockedField>
          </o:OLEObject>
        </w:object>
      </w:r>
      <w:r>
        <w:rPr>
          <w:color w:val="000000" w:themeColor="text1"/>
          <w14:textFill>
            <w14:solidFill>
              <w14:schemeClr w14:val="tx1"/>
            </w14:solidFill>
          </w14:textFill>
        </w:rPr>
        <w:t>中官能团名称为羟基；乙醇的同分异构体为二甲醚，结构简式为</w:t>
      </w:r>
      <w:r>
        <w:rPr>
          <w:color w:val="000000" w:themeColor="text1"/>
          <w14:textFill>
            <w14:solidFill>
              <w14:schemeClr w14:val="tx1"/>
            </w14:solidFill>
          </w14:textFill>
        </w:rPr>
        <w:object>
          <v:shape id="_x0000_i1181" o:spt="75" alt="eqId585a44d50e0401584604811db5b8f943" type="#_x0000_t75" style="height:15.75pt;width:36.75pt;" o:ole="t" filled="f" o:preferrelative="t" stroked="f" coordsize="21600,21600">
            <v:path/>
            <v:fill on="f" focussize="0,0"/>
            <v:stroke on="f" joinstyle="miter"/>
            <v:imagedata r:id="rId283" o:title="eqId585a44d50e0401584604811db5b8f943"/>
            <o:lock v:ext="edit" aspectratio="t"/>
            <w10:wrap type="none"/>
            <w10:anchorlock/>
          </v:shape>
          <o:OLEObject Type="Embed" ProgID="Equation.DSMT4" ShapeID="_x0000_i1181" DrawAspect="Content" ObjectID="_1468075881" r:id="rId282">
            <o:LockedField>false</o:LockedField>
          </o:OLEObject>
        </w:object>
      </w:r>
      <w:r>
        <w:rPr>
          <w:color w:val="000000" w:themeColor="text1"/>
          <w14:textFill>
            <w14:solidFill>
              <w14:schemeClr w14:val="tx1"/>
            </w14:solidFill>
          </w14:textFill>
        </w:rPr>
        <w:t>；</w:t>
      </w:r>
    </w:p>
    <w:p w14:paraId="7C1C930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w:t>
      </w:r>
      <w:r>
        <w:rPr>
          <w:color w:val="000000" w:themeColor="text1"/>
          <w14:textFill>
            <w14:solidFill>
              <w14:schemeClr w14:val="tx1"/>
            </w14:solidFill>
          </w14:textFill>
        </w:rPr>
        <w:object>
          <v:shape id="_x0000_i1182" o:spt="75" alt="eqId710cba6e15521c742c3b2535eadd19ba" type="#_x0000_t75" style="height:16.5pt;width:51.75pt;" o:ole="t" filled="f" o:preferrelative="t" stroked="f" coordsize="21600,21600">
            <v:path/>
            <v:fill on="f" focussize="0,0"/>
            <v:stroke on="f" joinstyle="miter"/>
            <v:imagedata r:id="rId285" o:title="eqId710cba6e15521c742c3b2535eadd19ba"/>
            <o:lock v:ext="edit" aspectratio="t"/>
            <w10:wrap type="none"/>
            <w10:anchorlock/>
          </v:shape>
          <o:OLEObject Type="Embed" ProgID="Equation.DSMT4" ShapeID="_x0000_i1182" DrawAspect="Content" ObjectID="_1468075882" r:id="rId284">
            <o:LockedField>false</o:LockedField>
          </o:OLEObject>
        </w:object>
      </w:r>
      <w:r>
        <w:rPr>
          <w:color w:val="000000" w:themeColor="text1"/>
          <w14:textFill>
            <w14:solidFill>
              <w14:schemeClr w14:val="tx1"/>
            </w14:solidFill>
          </w14:textFill>
        </w:rPr>
        <w:t>为极性分子，水也是极性分子，根据相似相溶原理，二者极性相同，且</w:t>
      </w:r>
      <w:r>
        <w:rPr>
          <w:color w:val="000000" w:themeColor="text1"/>
          <w14:textFill>
            <w14:solidFill>
              <w14:schemeClr w14:val="tx1"/>
            </w14:solidFill>
          </w14:textFill>
        </w:rPr>
        <w:object>
          <v:shape id="_x0000_i1183" o:spt="75" alt="eqId710cba6e15521c742c3b2535eadd19ba" type="#_x0000_t75" style="height:16.5pt;width:51.75pt;" o:ole="t" filled="f" o:preferrelative="t" stroked="f" coordsize="21600,21600">
            <v:path/>
            <v:fill on="f" focussize="0,0"/>
            <v:stroke on="f" joinstyle="miter"/>
            <v:imagedata r:id="rId285" o:title="eqId710cba6e15521c742c3b2535eadd19ba"/>
            <o:lock v:ext="edit" aspectratio="t"/>
            <w10:wrap type="none"/>
            <w10:anchorlock/>
          </v:shape>
          <o:OLEObject Type="Embed" ProgID="Equation.DSMT4" ShapeID="_x0000_i1183" DrawAspect="Content" ObjectID="_1468075883" r:id="rId286">
            <o:LockedField>false</o:LockedField>
          </o:OLEObject>
        </w:object>
      </w:r>
      <w:r>
        <w:rPr>
          <w:color w:val="000000" w:themeColor="text1"/>
          <w14:textFill>
            <w14:solidFill>
              <w14:schemeClr w14:val="tx1"/>
            </w14:solidFill>
          </w14:textFill>
        </w:rPr>
        <w:t>与水分子间可形成氢键，故</w:t>
      </w:r>
      <w:r>
        <w:rPr>
          <w:color w:val="000000" w:themeColor="text1"/>
          <w14:textFill>
            <w14:solidFill>
              <w14:schemeClr w14:val="tx1"/>
            </w14:solidFill>
          </w14:textFill>
        </w:rPr>
        <w:object>
          <v:shape id="_x0000_i1184" o:spt="75" alt="eqId710cba6e15521c742c3b2535eadd19ba" type="#_x0000_t75" style="height:16.5pt;width:51.75pt;" o:ole="t" filled="f" o:preferrelative="t" stroked="f" coordsize="21600,21600">
            <v:path/>
            <v:fill on="f" focussize="0,0"/>
            <v:stroke on="f" joinstyle="miter"/>
            <v:imagedata r:id="rId285" o:title="eqId710cba6e15521c742c3b2535eadd19ba"/>
            <o:lock v:ext="edit" aspectratio="t"/>
            <w10:wrap type="none"/>
            <w10:anchorlock/>
          </v:shape>
          <o:OLEObject Type="Embed" ProgID="Equation.DSMT4" ShapeID="_x0000_i1184" DrawAspect="Content" ObjectID="_1468075884" r:id="rId287">
            <o:LockedField>false</o:LockedField>
          </o:OLEObject>
        </w:object>
      </w:r>
      <w:r>
        <w:rPr>
          <w:color w:val="000000" w:themeColor="text1"/>
          <w14:textFill>
            <w14:solidFill>
              <w14:schemeClr w14:val="tx1"/>
            </w14:solidFill>
          </w14:textFill>
        </w:rPr>
        <w:t>极易溶于水。</w:t>
      </w:r>
    </w:p>
    <w:p w14:paraId="77D3DC3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16．(1)C</w:t>
      </w:r>
    </w:p>
    <w:p w14:paraId="1A39680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     球形     无油珠说明不溶于水的甲苯已经被完全氧化</w:t>
      </w:r>
    </w:p>
    <w:p w14:paraId="598E381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(3)除去过量的高锰酸钾，避免在用浓盐酸酸化时，产生氯气</w:t>
      </w:r>
    </w:p>
    <w:p w14:paraId="32F78D9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w:t>
      </w:r>
      <w:r>
        <w:rPr>
          <w:color w:val="000000" w:themeColor="text1"/>
          <w14:textFill>
            <w14:solidFill>
              <w14:schemeClr w14:val="tx1"/>
            </w14:solidFill>
          </w14:textFill>
        </w:rPr>
        <w:object>
          <v:shape id="_x0000_i1185" o:spt="75" alt="eqIda0641a680d3500ca3bcdb5612441b6a5" type="#_x0000_t75" style="height:15.75pt;width:29.25pt;" o:ole="t" filled="f" o:preferrelative="t" stroked="f" coordsize="21600,21600">
            <v:path/>
            <v:fill on="f" focussize="0,0"/>
            <v:stroke on="f" joinstyle="miter"/>
            <v:imagedata r:id="rId289" o:title="eqIda0641a680d3500ca3bcdb5612441b6a5"/>
            <o:lock v:ext="edit" aspectratio="t"/>
            <w10:wrap type="none"/>
            <w10:anchorlock/>
          </v:shape>
          <o:OLEObject Type="Embed" ProgID="Equation.DSMT4" ShapeID="_x0000_i1185" DrawAspect="Content" ObjectID="_1468075885" r:id="rId288">
            <o:LockedField>false</o:LockedField>
          </o:OLEObject>
        </w:object>
      </w:r>
    </w:p>
    <w:p w14:paraId="4E5B247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(5)取最后一次洗涤液少许于试管中，加入硝酸酸化的硝酸银溶液，无明显现象，则说明已经洗净</w:t>
      </w:r>
    </w:p>
    <w:p w14:paraId="76EBDF6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(6)54</w:t>
      </w:r>
    </w:p>
    <w:p w14:paraId="29434A2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(7)重结晶</w:t>
      </w:r>
    </w:p>
    <w:p w14:paraId="19260F8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【详解】（1）溶液体积一百多毫升，三颈烧瓶所盛液体体积通常占其容积的</w:t>
      </w:r>
      <w:r>
        <w:rPr>
          <w:color w:val="000000" w:themeColor="text1"/>
          <w14:textFill>
            <w14:solidFill>
              <w14:schemeClr w14:val="tx1"/>
            </w14:solidFill>
          </w14:textFill>
        </w:rPr>
        <w:object>
          <v:shape id="_x0000_i1186" o:spt="75" alt="eqIdb97a6be5bedb1dbb7312ea0e700b169c" type="#_x0000_t75" style="height:27pt;width:27pt;" o:ole="t" filled="f" o:preferrelative="t" stroked="f" coordsize="21600,21600">
            <v:path/>
            <v:fill on="f" focussize="0,0"/>
            <v:stroke on="f" joinstyle="miter"/>
            <v:imagedata r:id="rId291" o:title="eqIdb97a6be5bedb1dbb7312ea0e700b169c"/>
            <o:lock v:ext="edit" aspectratio="t"/>
            <w10:wrap type="none"/>
            <w10:anchorlock/>
          </v:shape>
          <o:OLEObject Type="Embed" ProgID="Equation.DSMT4" ShapeID="_x0000_i1186" DrawAspect="Content" ObjectID="_1468075886" r:id="rId290">
            <o:LockedField>false</o:LockedField>
          </o:OLEObject>
        </w:object>
      </w:r>
      <w:r>
        <w:rPr>
          <w:color w:val="000000" w:themeColor="text1"/>
          <w14:textFill>
            <w14:solidFill>
              <w14:schemeClr w14:val="tx1"/>
            </w14:solidFill>
          </w14:textFill>
        </w:rPr>
        <w:t>，故选250mL三颈烧瓶，答案为C。</w:t>
      </w:r>
    </w:p>
    <w:p w14:paraId="27D64CB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三颈烧瓶上的冷凝管起到冷凝回流的作用，由于球形冷凝管接触面积大，比直形冷凝管冷凝效果好，故选用球形冷凝管；甲苯为不溶于水的油状液滴，苯甲酸易溶于水，故当回流液体中不再出现油珠时，说明甲苯完全被高锰酸钾氧化成苯甲酸钾，故无油珠说明不溶于水的甲苯已经被完全氧化。</w:t>
      </w:r>
    </w:p>
    <w:p w14:paraId="776A624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（3）高锰酸钾具有氧化性，浓盐酸具有还原性，二者能发生氧化还原反应而生成氯气，加入草酸的目的是除去过量的高锰酸钾，避免在用浓盐酸酸化时，产生氯气。</w:t>
      </w:r>
    </w:p>
    <w:p w14:paraId="5CF5FE4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（4）由题意可知，甲苯和高锰酸钾反应生成苯甲酸钾和二氧化锰，二氧化锰不溶于水，所以“用少量热水洗涤滤渣”中的滤渣为生成的</w:t>
      </w:r>
      <w:r>
        <w:rPr>
          <w:color w:val="000000" w:themeColor="text1"/>
          <w14:textFill>
            <w14:solidFill>
              <w14:schemeClr w14:val="tx1"/>
            </w14:solidFill>
          </w14:textFill>
        </w:rPr>
        <w:object>
          <v:shape id="_x0000_i1187" o:spt="75" alt="eqIda0641a680d3500ca3bcdb5612441b6a5" type="#_x0000_t75" style="height:15.75pt;width:29.25pt;" o:ole="t" filled="f" o:preferrelative="t" stroked="f" coordsize="21600,21600">
            <v:path/>
            <v:fill on="f" focussize="0,0"/>
            <v:stroke on="f" joinstyle="miter"/>
            <v:imagedata r:id="rId289" o:title="eqIda0641a680d3500ca3bcdb5612441b6a5"/>
            <o:lock v:ext="edit" aspectratio="t"/>
            <w10:wrap type="none"/>
            <w10:anchorlock/>
          </v:shape>
          <o:OLEObject Type="Embed" ProgID="Equation.DSMT4" ShapeID="_x0000_i1187" DrawAspect="Content" ObjectID="_1468075887" r:id="rId292">
            <o:LockedField>false</o:LockedField>
          </o:OLEObject>
        </w:object>
      </w:r>
      <w:r>
        <w:rPr>
          <w:color w:val="000000" w:themeColor="text1"/>
          <w14:textFill>
            <w14:solidFill>
              <w14:schemeClr w14:val="tx1"/>
            </w14:solidFill>
          </w14:textFill>
        </w:rPr>
        <w:t>。</w:t>
      </w:r>
    </w:p>
    <w:p w14:paraId="11D54E5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（5）步骤③中用少量冷水洗涤，洗涤是否干净关键是看洗涤液中是否有</w:t>
      </w:r>
      <w:r>
        <w:rPr>
          <w:color w:val="000000" w:themeColor="text1"/>
          <w14:textFill>
            <w14:solidFill>
              <w14:schemeClr w14:val="tx1"/>
            </w14:solidFill>
          </w14:textFill>
        </w:rPr>
        <w:object>
          <v:shape id="_x0000_i1188" o:spt="75" alt="eqIdb5fcdd6114bdd31dd11d1819ca0c53aa" type="#_x0000_t75" style="height:13.5pt;width:15.75pt;" o:ole="t" filled="f" o:preferrelative="t" stroked="f" coordsize="21600,21600">
            <v:path/>
            <v:fill on="f" focussize="0,0"/>
            <v:stroke on="f" joinstyle="miter"/>
            <v:imagedata r:id="rId294" o:title="eqIdb5fcdd6114bdd31dd11d1819ca0c53aa"/>
            <o:lock v:ext="edit" aspectratio="t"/>
            <w10:wrap type="none"/>
            <w10:anchorlock/>
          </v:shape>
          <o:OLEObject Type="Embed" ProgID="Equation.DSMT4" ShapeID="_x0000_i1188" DrawAspect="Content" ObjectID="_1468075888" r:id="rId293">
            <o:LockedField>false</o:LockedField>
          </o:OLEObject>
        </w:object>
      </w:r>
      <w:r>
        <w:rPr>
          <w:color w:val="000000" w:themeColor="text1"/>
          <w14:textFill>
            <w14:solidFill>
              <w14:schemeClr w14:val="tx1"/>
            </w14:solidFill>
          </w14:textFill>
        </w:rPr>
        <w:t>，则判断已洗净的操作：取最后一次洗涤液少许于试管中，加入硝酸酸化的硝酸银溶液，无明显现象，则说明已经洗净。</w:t>
      </w:r>
    </w:p>
    <w:p w14:paraId="7E040BF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（6）原料中的甲苯的质量为</w:t>
      </w:r>
      <w:r>
        <w:rPr>
          <w:color w:val="000000" w:themeColor="text1"/>
          <w14:textFill>
            <w14:solidFill>
              <w14:schemeClr w14:val="tx1"/>
            </w14:solidFill>
          </w14:textFill>
        </w:rPr>
        <w:object>
          <v:shape id="_x0000_i1189" o:spt="75" alt="eqIddd2bc68e7580bcb16bbfb7509d631a9a" type="#_x0000_t75" style="height:15.75pt;width:126.75pt;" o:ole="t" filled="f" o:preferrelative="t" stroked="f" coordsize="21600,21600">
            <v:path/>
            <v:fill on="f" focussize="0,0"/>
            <v:stroke on="f" joinstyle="miter"/>
            <v:imagedata r:id="rId296" o:title="eqIddd2bc68e7580bcb16bbfb7509d631a9a"/>
            <o:lock v:ext="edit" aspectratio="t"/>
            <w10:wrap type="none"/>
            <w10:anchorlock/>
          </v:shape>
          <o:OLEObject Type="Embed" ProgID="Equation.DSMT4" ShapeID="_x0000_i1189" DrawAspect="Content" ObjectID="_1468075889" r:id="rId295">
            <o:LockedField>false</o:LockedField>
          </o:OLEObject>
        </w:object>
      </w:r>
      <w:r>
        <w:rPr>
          <w:color w:val="000000" w:themeColor="text1"/>
          <w14:textFill>
            <w14:solidFill>
              <w14:schemeClr w14:val="tx1"/>
            </w14:solidFill>
          </w14:textFill>
        </w:rPr>
        <w:t>，根据制备原理，理论上得到的苯甲酸的质量为</w:t>
      </w:r>
      <w:r>
        <w:rPr>
          <w:color w:val="000000" w:themeColor="text1"/>
          <w14:textFill>
            <w14:solidFill>
              <w14:schemeClr w14:val="tx1"/>
            </w14:solidFill>
          </w14:textFill>
        </w:rPr>
        <w:object>
          <v:shape id="_x0000_i1190" o:spt="75" alt="eqIdfda5f194c375ab56637fa0daf7c41bd7" type="#_x0000_t75" style="height:27.75pt;width:90pt;" o:ole="t" filled="f" o:preferrelative="t" stroked="f" coordsize="21600,21600">
            <v:path/>
            <v:fill on="f" focussize="0,0"/>
            <v:stroke on="f" joinstyle="miter"/>
            <v:imagedata r:id="rId298" o:title="eqIdfda5f194c375ab56637fa0daf7c41bd7"/>
            <o:lock v:ext="edit" aspectratio="t"/>
            <w10:wrap type="none"/>
            <w10:anchorlock/>
          </v:shape>
          <o:OLEObject Type="Embed" ProgID="Equation.DSMT4" ShapeID="_x0000_i1190" DrawAspect="Content" ObjectID="_1468075890" r:id="rId297">
            <o:LockedField>false</o:LockedField>
          </o:OLEObject>
        </w:object>
      </w:r>
      <w:r>
        <w:rPr>
          <w:color w:val="000000" w:themeColor="text1"/>
          <w14:textFill>
            <w14:solidFill>
              <w14:schemeClr w14:val="tx1"/>
            </w14:solidFill>
          </w14:textFill>
        </w:rPr>
        <w:t>，本实验中苯甲酸的产率为</w:t>
      </w:r>
      <w:r>
        <w:rPr>
          <w:color w:val="000000" w:themeColor="text1"/>
          <w14:textFill>
            <w14:solidFill>
              <w14:schemeClr w14:val="tx1"/>
            </w14:solidFill>
          </w14:textFill>
        </w:rPr>
        <w:object>
          <v:shape id="_x0000_i1191" o:spt="75" alt="eqId342cc14f70446476d8b27f4519964e4b" type="#_x0000_t75" style="height:29.25pt;width:89.25pt;" o:ole="t" filled="f" o:preferrelative="t" stroked="f" coordsize="21600,21600">
            <v:path/>
            <v:fill on="f" focussize="0,0"/>
            <v:stroke on="f" joinstyle="miter"/>
            <v:imagedata r:id="rId300" o:title="eqId342cc14f70446476d8b27f4519964e4b"/>
            <o:lock v:ext="edit" aspectratio="t"/>
            <w10:wrap type="none"/>
            <w10:anchorlock/>
          </v:shape>
          <o:OLEObject Type="Embed" ProgID="Equation.DSMT4" ShapeID="_x0000_i1191" DrawAspect="Content" ObjectID="_1468075891" r:id="rId299">
            <o:LockedField>false</o:LockedField>
          </o:OLEObject>
        </w:object>
      </w:r>
      <w:r>
        <w:rPr>
          <w:color w:val="000000" w:themeColor="text1"/>
          <w14:textFill>
            <w14:solidFill>
              <w14:schemeClr w14:val="tx1"/>
            </w14:solidFill>
          </w14:textFill>
        </w:rPr>
        <w:t>。</w:t>
      </w:r>
    </w:p>
    <w:p w14:paraId="494CAA4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（7）苯甲酸微溶于冷水，易溶于热水，若要得到纯度更高的苯甲酸，可通过在水中重结晶的方法提纯。</w:t>
      </w:r>
    </w:p>
    <w:p w14:paraId="313A019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17．(1)</w:t>
      </w:r>
      <w:r>
        <w:rPr>
          <w:color w:val="000000" w:themeColor="text1"/>
          <w14:textFill>
            <w14:solidFill>
              <w14:schemeClr w14:val="tx1"/>
            </w14:solidFill>
          </w14:textFill>
        </w:rPr>
        <w:object>
          <v:shape id="_x0000_i1192" o:spt="75" alt="eqId3f3d55c6f29872dd25b66a3344d61a2d" type="#_x0000_t75" style="height:15.75pt;width:31.5pt;" o:ole="t" filled="f" o:preferrelative="t" stroked="f" coordsize="21600,21600">
            <v:path/>
            <v:fill on="f" focussize="0,0"/>
            <v:stroke on="f" joinstyle="miter"/>
            <v:imagedata r:id="rId302" o:title="eqId3f3d55c6f29872dd25b66a3344d61a2d"/>
            <o:lock v:ext="edit" aspectratio="t"/>
            <w10:wrap type="none"/>
            <w10:anchorlock/>
          </v:shape>
          <o:OLEObject Type="Embed" ProgID="Equation.DSMT4" ShapeID="_x0000_i1192" DrawAspect="Content" ObjectID="_1468075892" r:id="rId301">
            <o:LockedField>false</o:LockedField>
          </o:OLEObject>
        </w:object>
      </w:r>
    </w:p>
    <w:p w14:paraId="35F8FD4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(2)     &lt;     </w:t>
      </w:r>
      <w:r>
        <w:rPr>
          <w:color w:val="000000" w:themeColor="text1"/>
          <w14:textFill>
            <w14:solidFill>
              <w14:schemeClr w14:val="tx1"/>
            </w14:solidFill>
          </w14:textFill>
        </w:rPr>
        <w:object>
          <v:shape id="_x0000_i1193"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193" DrawAspect="Content" ObjectID="_1468075893" r:id="rId303">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194"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194" DrawAspect="Content" ObjectID="_1468075894" r:id="rId304">
            <o:LockedField>false</o:LockedField>
          </o:OLEObject>
        </w:object>
      </w:r>
      <w:r>
        <w:rPr>
          <w:color w:val="000000" w:themeColor="text1"/>
          <w14:textFill>
            <w14:solidFill>
              <w14:schemeClr w14:val="tx1"/>
            </w14:solidFill>
          </w14:textFill>
        </w:rPr>
        <w:t>中</w:t>
      </w:r>
      <w:r>
        <w:rPr>
          <w:color w:val="000000" w:themeColor="text1"/>
          <w14:textFill>
            <w14:solidFill>
              <w14:schemeClr w14:val="tx1"/>
            </w14:solidFill>
          </w14:textFill>
        </w:rPr>
        <w:object>
          <v:shape id="_x0000_i1195" o:spt="75" alt="eqIdcad135b14c9dcd83eab6618d7694c7b0" type="#_x0000_t75" style="height:12pt;width:11.25pt;" o:ole="t" filled="f" o:preferrelative="t" stroked="f" coordsize="21600,21600">
            <v:path/>
            <v:fill on="f" focussize="0,0"/>
            <v:stroke on="f" joinstyle="miter"/>
            <v:imagedata r:id="rId69" o:title="eqIdcad135b14c9dcd83eab6618d7694c7b0"/>
            <o:lock v:ext="edit" aspectratio="t"/>
            <w10:wrap type="none"/>
            <w10:anchorlock/>
          </v:shape>
          <o:OLEObject Type="Embed" ProgID="Equation.DSMT4" ShapeID="_x0000_i1195" DrawAspect="Content" ObjectID="_1468075895" r:id="rId305">
            <o:LockedField>false</o:LockedField>
          </o:OLEObject>
        </w:object>
      </w:r>
      <w:r>
        <w:rPr>
          <w:color w:val="000000" w:themeColor="text1"/>
          <w14:textFill>
            <w14:solidFill>
              <w14:schemeClr w14:val="tx1"/>
            </w14:solidFill>
          </w14:textFill>
        </w:rPr>
        <w:t>原子均为</w:t>
      </w:r>
      <w:r>
        <w:rPr>
          <w:color w:val="000000" w:themeColor="text1"/>
          <w14:textFill>
            <w14:solidFill>
              <w14:schemeClr w14:val="tx1"/>
            </w14:solidFill>
          </w14:textFill>
        </w:rPr>
        <w:object>
          <v:shape id="_x0000_i1196"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196" DrawAspect="Content" ObjectID="_1468075896" r:id="rId306">
            <o:LockedField>false</o:LockedField>
          </o:OLEObject>
        </w:object>
      </w:r>
      <w:r>
        <w:rPr>
          <w:color w:val="000000" w:themeColor="text1"/>
          <w14:textFill>
            <w14:solidFill>
              <w14:schemeClr w14:val="tx1"/>
            </w14:solidFill>
          </w14:textFill>
        </w:rPr>
        <w:t>杂化或价层电子对均为4，</w:t>
      </w:r>
      <w:r>
        <w:rPr>
          <w:color w:val="000000" w:themeColor="text1"/>
          <w14:textFill>
            <w14:solidFill>
              <w14:schemeClr w14:val="tx1"/>
            </w14:solidFill>
          </w14:textFill>
        </w:rPr>
        <w:object>
          <v:shape id="_x0000_i1197"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197" DrawAspect="Content" ObjectID="_1468075897" r:id="rId307">
            <o:LockedField>false</o:LockedField>
          </o:OLEObject>
        </w:object>
      </w:r>
      <w:r>
        <w:rPr>
          <w:color w:val="000000" w:themeColor="text1"/>
          <w14:textFill>
            <w14:solidFill>
              <w14:schemeClr w14:val="tx1"/>
            </w14:solidFill>
          </w14:textFill>
        </w:rPr>
        <w:t>含有一个孤对电子，</w:t>
      </w:r>
      <w:r>
        <w:rPr>
          <w:color w:val="000000" w:themeColor="text1"/>
          <w14:textFill>
            <w14:solidFill>
              <w14:schemeClr w14:val="tx1"/>
            </w14:solidFill>
          </w14:textFill>
        </w:rPr>
        <w:object>
          <v:shape id="_x0000_i1198"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198" DrawAspect="Content" ObjectID="_1468075898" r:id="rId308">
            <o:LockedField>false</o:LockedField>
          </o:OLEObject>
        </w:object>
      </w:r>
      <w:r>
        <w:rPr>
          <w:color w:val="000000" w:themeColor="text1"/>
          <w14:textFill>
            <w14:solidFill>
              <w14:schemeClr w14:val="tx1"/>
            </w14:solidFill>
          </w14:textFill>
        </w:rPr>
        <w:t>没有，孤对电子对成键电子对的排斥力大于成键电子对成键电子对间的排斥力</w:t>
      </w:r>
    </w:p>
    <w:p w14:paraId="7ADDD31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(3)阴阳离子具有较大的体积（或者具有较大的离子半径），离子键较弱</w:t>
      </w:r>
    </w:p>
    <w:p w14:paraId="7F0CF29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w:t>
      </w:r>
      <w:r>
        <w:rPr>
          <w:color w:val="000000" w:themeColor="text1"/>
          <w14:textFill>
            <w14:solidFill>
              <w14:schemeClr w14:val="tx1"/>
            </w14:solidFill>
          </w14:textFill>
        </w:rPr>
        <w:object>
          <v:shape id="_x0000_i1199" o:spt="75" alt="eqIdb0f76ad9b1bb0459628a3747b54e3409" type="#_x0000_t75" style="height:16.5pt;width:127.5pt;" o:ole="t" filled="f" o:preferrelative="t" stroked="f" coordsize="21600,21600">
            <v:path/>
            <v:fill on="f" focussize="0,0"/>
            <v:stroke on="f" joinstyle="miter"/>
            <v:imagedata r:id="rId310" o:title="eqIdb0f76ad9b1bb0459628a3747b54e3409"/>
            <o:lock v:ext="edit" aspectratio="t"/>
            <w10:wrap type="none"/>
            <w10:anchorlock/>
          </v:shape>
          <o:OLEObject Type="Embed" ProgID="Equation.DSMT4" ShapeID="_x0000_i1199" DrawAspect="Content" ObjectID="_1468075899" r:id="rId309">
            <o:LockedField>false</o:LockedField>
          </o:OLEObject>
        </w:object>
      </w:r>
    </w:p>
    <w:p w14:paraId="5C59085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(5)     </w:t>
      </w:r>
      <w:r>
        <w:rPr>
          <w:color w:val="000000" w:themeColor="text1"/>
          <w14:textFill>
            <w14:solidFill>
              <w14:schemeClr w14:val="tx1"/>
            </w14:solidFill>
          </w14:textFill>
        </w:rPr>
        <w:object>
          <v:shape id="_x0000_i1200"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00" DrawAspect="Content" ObjectID="_1468075900" r:id="rId311">
            <o:LockedField>false</o:LockedField>
          </o:OLEObject>
        </w:object>
      </w:r>
      <w:r>
        <w:rPr>
          <w:color w:val="000000" w:themeColor="text1"/>
          <w14:textFill>
            <w14:solidFill>
              <w14:schemeClr w14:val="tx1"/>
            </w14:solidFill>
          </w14:textFill>
        </w:rPr>
        <w:t xml:space="preserve">     </w:t>
      </w:r>
      <w:r>
        <w:rPr>
          <w:color w:val="000000" w:themeColor="text1"/>
          <w14:textFill>
            <w14:solidFill>
              <w14:schemeClr w14:val="tx1"/>
            </w14:solidFill>
          </w14:textFill>
        </w:rPr>
        <w:object>
          <v:shape id="_x0000_i1201" o:spt="75" alt="eqId55e6d6001f40f28038db261a2f2f44f8" type="#_x0000_t75" style="height:31.5pt;width:42.75pt;" o:ole="t" filled="f" o:preferrelative="t" stroked="f" coordsize="21600,21600">
            <v:path/>
            <v:fill on="f" focussize="0,0"/>
            <v:stroke on="f" joinstyle="miter"/>
            <v:imagedata r:id="rId313" o:title="eqId55e6d6001f40f28038db261a2f2f44f8"/>
            <o:lock v:ext="edit" aspectratio="t"/>
            <w10:wrap type="none"/>
            <w10:anchorlock/>
          </v:shape>
          <o:OLEObject Type="Embed" ProgID="Equation.DSMT4" ShapeID="_x0000_i1201" DrawAspect="Content" ObjectID="_1468075901" r:id="rId312">
            <o:LockedField>false</o:LockedField>
          </o:OLEObject>
        </w:object>
      </w:r>
    </w:p>
    <w:p w14:paraId="35A230D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【详解】（1）N是7号元素，其核外电子排布式为</w:t>
      </w:r>
      <w:r>
        <w:rPr>
          <w:color w:val="000000" w:themeColor="text1"/>
          <w14:textFill>
            <w14:solidFill>
              <w14:schemeClr w14:val="tx1"/>
            </w14:solidFill>
          </w14:textFill>
        </w:rPr>
        <w:object>
          <v:shape id="_x0000_i1202" o:spt="75" alt="eqId0d394e742ec5559cda6d93773b5a5235" type="#_x0000_t75" style="height:15.75pt;width:44.25pt;" o:ole="t" filled="f" o:preferrelative="t" stroked="f" coordsize="21600,21600">
            <v:path/>
            <v:fill on="f" focussize="0,0"/>
            <v:stroke on="f" joinstyle="miter"/>
            <v:imagedata r:id="rId315" o:title="eqId0d394e742ec5559cda6d93773b5a5235"/>
            <o:lock v:ext="edit" aspectratio="t"/>
            <w10:wrap type="none"/>
            <w10:anchorlock/>
          </v:shape>
          <o:OLEObject Type="Embed" ProgID="Equation.DSMT4" ShapeID="_x0000_i1202" DrawAspect="Content" ObjectID="_1468075902" r:id="rId314">
            <o:LockedField>false</o:LockedField>
          </o:OLEObject>
        </w:object>
      </w:r>
      <w:r>
        <w:rPr>
          <w:color w:val="000000" w:themeColor="text1"/>
          <w14:textFill>
            <w14:solidFill>
              <w14:schemeClr w14:val="tx1"/>
            </w14:solidFill>
          </w14:textFill>
        </w:rPr>
        <w:t>，价层电子是指原子在参与化学反应时能够用于成键的电子，对于主族元素来说，价层电子就是最外层电子，所以基态N原子核外价层电子排布式为</w:t>
      </w:r>
      <w:r>
        <w:rPr>
          <w:color w:val="000000" w:themeColor="text1"/>
          <w14:textFill>
            <w14:solidFill>
              <w14:schemeClr w14:val="tx1"/>
            </w14:solidFill>
          </w14:textFill>
        </w:rPr>
        <w:object>
          <v:shape id="_x0000_i1203" o:spt="75" alt="eqId3f3d55c6f29872dd25b66a3344d61a2d" type="#_x0000_t75" style="height:15.75pt;width:31.5pt;" o:ole="t" filled="f" o:preferrelative="t" stroked="f" coordsize="21600,21600">
            <v:path/>
            <v:fill on="f" focussize="0,0"/>
            <v:stroke on="f" joinstyle="miter"/>
            <v:imagedata r:id="rId302" o:title="eqId3f3d55c6f29872dd25b66a3344d61a2d"/>
            <o:lock v:ext="edit" aspectratio="t"/>
            <w10:wrap type="none"/>
            <w10:anchorlock/>
          </v:shape>
          <o:OLEObject Type="Embed" ProgID="Equation.DSMT4" ShapeID="_x0000_i1203" DrawAspect="Content" ObjectID="_1468075903" r:id="rId316">
            <o:LockedField>false</o:LockedField>
          </o:OLEObject>
        </w:object>
      </w:r>
      <w:r>
        <w:rPr>
          <w:color w:val="000000" w:themeColor="text1"/>
          <w14:textFill>
            <w14:solidFill>
              <w14:schemeClr w14:val="tx1"/>
            </w14:solidFill>
          </w14:textFill>
        </w:rPr>
        <w:t>。</w:t>
      </w:r>
    </w:p>
    <w:p w14:paraId="6AC7D60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w:t>
      </w:r>
      <w:r>
        <w:rPr>
          <w:color w:val="000000" w:themeColor="text1"/>
          <w14:textFill>
            <w14:solidFill>
              <w14:schemeClr w14:val="tx1"/>
            </w14:solidFill>
          </w14:textFill>
        </w:rPr>
        <w:object>
          <v:shape id="_x0000_i1204"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204" DrawAspect="Content" ObjectID="_1468075904" r:id="rId317">
            <o:LockedField>false</o:LockedField>
          </o:OLEObject>
        </w:object>
      </w:r>
      <w:r>
        <w:rPr>
          <w:color w:val="000000" w:themeColor="text1"/>
          <w14:textFill>
            <w14:solidFill>
              <w14:schemeClr w14:val="tx1"/>
            </w14:solidFill>
          </w14:textFill>
        </w:rPr>
        <w:t>键角约为</w:t>
      </w:r>
      <w:r>
        <w:rPr>
          <w:color w:val="000000" w:themeColor="text1"/>
          <w14:textFill>
            <w14:solidFill>
              <w14:schemeClr w14:val="tx1"/>
            </w14:solidFill>
          </w14:textFill>
        </w:rPr>
        <w:object>
          <v:shape id="_x0000_i1205" o:spt="75" alt="eqId40ecb0b332b5fd0f7ee08002553d9f5e" type="#_x0000_t75" style="height:12.75pt;width:21.75pt;" o:ole="t" filled="f" o:preferrelative="t" stroked="f" coordsize="21600,21600">
            <v:path/>
            <v:fill on="f" focussize="0,0"/>
            <v:stroke on="f" joinstyle="miter"/>
            <v:imagedata r:id="rId319" o:title="eqId40ecb0b332b5fd0f7ee08002553d9f5e"/>
            <o:lock v:ext="edit" aspectratio="t"/>
            <w10:wrap type="none"/>
            <w10:anchorlock/>
          </v:shape>
          <o:OLEObject Type="Embed" ProgID="Equation.DSMT4" ShapeID="_x0000_i1205" DrawAspect="Content" ObjectID="_1468075905" r:id="rId318">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06"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06" DrawAspect="Content" ObjectID="_1468075906" r:id="rId320">
            <o:LockedField>false</o:LockedField>
          </o:OLEObject>
        </w:object>
      </w:r>
      <w:r>
        <w:rPr>
          <w:color w:val="000000" w:themeColor="text1"/>
          <w14:textFill>
            <w14:solidFill>
              <w14:schemeClr w14:val="tx1"/>
            </w14:solidFill>
          </w14:textFill>
        </w:rPr>
        <w:t>键角约为</w:t>
      </w:r>
      <w:r>
        <w:rPr>
          <w:color w:val="000000" w:themeColor="text1"/>
          <w14:textFill>
            <w14:solidFill>
              <w14:schemeClr w14:val="tx1"/>
            </w14:solidFill>
          </w14:textFill>
        </w:rPr>
        <w:object>
          <v:shape id="_x0000_i1207" o:spt="75" alt="eqId95c0a08553bffb9809061b25fb48fc59" type="#_x0000_t75" style="height:12.75pt;width:30pt;" o:ole="t" filled="f" o:preferrelative="t" stroked="f" coordsize="21600,21600">
            <v:path/>
            <v:fill on="f" focussize="0,0"/>
            <v:stroke on="f" joinstyle="miter"/>
            <v:imagedata r:id="rId322" o:title="eqId95c0a08553bffb9809061b25fb48fc59"/>
            <o:lock v:ext="edit" aspectratio="t"/>
            <w10:wrap type="none"/>
            <w10:anchorlock/>
          </v:shape>
          <o:OLEObject Type="Embed" ProgID="Equation.DSMT4" ShapeID="_x0000_i1207" DrawAspect="Content" ObjectID="_1468075907" r:id="rId321">
            <o:LockedField>false</o:LockedField>
          </o:OLEObject>
        </w:object>
      </w:r>
      <w:r>
        <w:rPr>
          <w:color w:val="000000" w:themeColor="text1"/>
          <w14:textFill>
            <w14:solidFill>
              <w14:schemeClr w14:val="tx1"/>
            </w14:solidFill>
          </w14:textFill>
        </w:rPr>
        <w:t>，所以键角：</w:t>
      </w:r>
      <w:r>
        <w:rPr>
          <w:color w:val="000000" w:themeColor="text1"/>
          <w14:textFill>
            <w14:solidFill>
              <w14:schemeClr w14:val="tx1"/>
            </w14:solidFill>
          </w14:textFill>
        </w:rPr>
        <w:object>
          <v:shape id="_x0000_i1208"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208" DrawAspect="Content" ObjectID="_1468075908" r:id="rId323">
            <o:LockedField>false</o:LockedField>
          </o:OLEObject>
        </w:object>
      </w:r>
      <w:r>
        <w:rPr>
          <w:color w:val="000000" w:themeColor="text1"/>
          <w14:textFill>
            <w14:solidFill>
              <w14:schemeClr w14:val="tx1"/>
            </w14:solidFill>
          </w14:textFill>
        </w:rPr>
        <w:t>&lt;</w:t>
      </w:r>
      <w:r>
        <w:rPr>
          <w:color w:val="000000" w:themeColor="text1"/>
          <w14:textFill>
            <w14:solidFill>
              <w14:schemeClr w14:val="tx1"/>
            </w14:solidFill>
          </w14:textFill>
        </w:rPr>
        <w:object>
          <v:shape id="_x0000_i1209"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09" DrawAspect="Content" ObjectID="_1468075909" r:id="rId324">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10"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10" DrawAspect="Content" ObjectID="_1468075910" r:id="rId325">
            <o:LockedField>false</o:LockedField>
          </o:OLEObject>
        </w:object>
      </w:r>
      <w:r>
        <w:rPr>
          <w:color w:val="000000" w:themeColor="text1"/>
          <w14:textFill>
            <w14:solidFill>
              <w14:schemeClr w14:val="tx1"/>
            </w14:solidFill>
          </w14:textFill>
        </w:rPr>
        <w:t>中</w:t>
      </w:r>
      <w:r>
        <w:rPr>
          <w:color w:val="000000" w:themeColor="text1"/>
          <w14:textFill>
            <w14:solidFill>
              <w14:schemeClr w14:val="tx1"/>
            </w14:solidFill>
          </w14:textFill>
        </w:rPr>
        <w:object>
          <v:shape id="_x0000_i1211" o:spt="75" alt="eqIdcad135b14c9dcd83eab6618d7694c7b0" type="#_x0000_t75" style="height:12pt;width:11.25pt;" o:ole="t" filled="f" o:preferrelative="t" stroked="f" coordsize="21600,21600">
            <v:path/>
            <v:fill on="f" focussize="0,0"/>
            <v:stroke on="f" joinstyle="miter"/>
            <v:imagedata r:id="rId69" o:title="eqIdcad135b14c9dcd83eab6618d7694c7b0"/>
            <o:lock v:ext="edit" aspectratio="t"/>
            <w10:wrap type="none"/>
            <w10:anchorlock/>
          </v:shape>
          <o:OLEObject Type="Embed" ProgID="Equation.DSMT4" ShapeID="_x0000_i1211" DrawAspect="Content" ObjectID="_1468075911" r:id="rId326">
            <o:LockedField>false</o:LockedField>
          </o:OLEObject>
        </w:object>
      </w:r>
      <w:r>
        <w:rPr>
          <w:color w:val="000000" w:themeColor="text1"/>
          <w14:textFill>
            <w14:solidFill>
              <w14:schemeClr w14:val="tx1"/>
            </w14:solidFill>
          </w14:textFill>
        </w:rPr>
        <w:t>原子价层电子对数为4+</w:t>
      </w:r>
      <w:r>
        <w:rPr>
          <w:color w:val="000000" w:themeColor="text1"/>
          <w14:textFill>
            <w14:solidFill>
              <w14:schemeClr w14:val="tx1"/>
            </w14:solidFill>
          </w14:textFill>
        </w:rPr>
        <w:object>
          <v:shape id="_x0000_i1212" o:spt="75" alt="eqId1afda61706c72c3147d80cf0fe50fba1" type="#_x0000_t75" style="height:27pt;width:64.5pt;" o:ole="t" filled="f" o:preferrelative="t" stroked="f" coordsize="21600,21600">
            <v:path/>
            <v:fill on="f" focussize="0,0"/>
            <v:stroke on="f" joinstyle="miter"/>
            <v:imagedata r:id="rId328" o:title="eqId1afda61706c72c3147d80cf0fe50fba1"/>
            <o:lock v:ext="edit" aspectratio="t"/>
            <w10:wrap type="none"/>
            <w10:anchorlock/>
          </v:shape>
          <o:OLEObject Type="Embed" ProgID="Equation.DSMT4" ShapeID="_x0000_i1212" DrawAspect="Content" ObjectID="_1468075912" r:id="rId327">
            <o:LockedField>false</o:LockedField>
          </o:OLEObject>
        </w:object>
      </w:r>
      <w:r>
        <w:rPr>
          <w:color w:val="000000" w:themeColor="text1"/>
          <w14:textFill>
            <w14:solidFill>
              <w14:schemeClr w14:val="tx1"/>
            </w14:solidFill>
          </w14:textFill>
        </w:rPr>
        <w:t>，为</w:t>
      </w:r>
      <w:r>
        <w:rPr>
          <w:color w:val="000000" w:themeColor="text1"/>
          <w14:textFill>
            <w14:solidFill>
              <w14:schemeClr w14:val="tx1"/>
            </w14:solidFill>
          </w14:textFill>
        </w:rPr>
        <w:object>
          <v:shape id="_x0000_i1213"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213" DrawAspect="Content" ObjectID="_1468075913" r:id="rId329">
            <o:LockedField>false</o:LockedField>
          </o:OLEObject>
        </w:object>
      </w:r>
      <w:r>
        <w:rPr>
          <w:color w:val="000000" w:themeColor="text1"/>
          <w14:textFill>
            <w14:solidFill>
              <w14:schemeClr w14:val="tx1"/>
            </w14:solidFill>
          </w14:textFill>
        </w:rPr>
        <w:t>杂化。</w:t>
      </w:r>
      <w:r>
        <w:rPr>
          <w:color w:val="000000" w:themeColor="text1"/>
          <w14:textFill>
            <w14:solidFill>
              <w14:schemeClr w14:val="tx1"/>
            </w14:solidFill>
          </w14:textFill>
        </w:rPr>
        <w:object>
          <v:shape id="_x0000_i1214"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214" DrawAspect="Content" ObjectID="_1468075914" r:id="rId330">
            <o:LockedField>false</o:LockedField>
          </o:OLEObject>
        </w:object>
      </w:r>
      <w:r>
        <w:rPr>
          <w:color w:val="000000" w:themeColor="text1"/>
          <w14:textFill>
            <w14:solidFill>
              <w14:schemeClr w14:val="tx1"/>
            </w14:solidFill>
          </w14:textFill>
        </w:rPr>
        <w:t>中</w:t>
      </w:r>
      <w:r>
        <w:rPr>
          <w:color w:val="000000" w:themeColor="text1"/>
          <w14:textFill>
            <w14:solidFill>
              <w14:schemeClr w14:val="tx1"/>
            </w14:solidFill>
          </w14:textFill>
        </w:rPr>
        <w:object>
          <v:shape id="_x0000_i1215" o:spt="75" alt="eqIdcad135b14c9dcd83eab6618d7694c7b0" type="#_x0000_t75" style="height:12pt;width:11.25pt;" o:ole="t" filled="f" o:preferrelative="t" stroked="f" coordsize="21600,21600">
            <v:path/>
            <v:fill on="f" focussize="0,0"/>
            <v:stroke on="f" joinstyle="miter"/>
            <v:imagedata r:id="rId69" o:title="eqIdcad135b14c9dcd83eab6618d7694c7b0"/>
            <o:lock v:ext="edit" aspectratio="t"/>
            <w10:wrap type="none"/>
            <w10:anchorlock/>
          </v:shape>
          <o:OLEObject Type="Embed" ProgID="Equation.DSMT4" ShapeID="_x0000_i1215" DrawAspect="Content" ObjectID="_1468075915" r:id="rId331">
            <o:LockedField>false</o:LockedField>
          </o:OLEObject>
        </w:object>
      </w:r>
      <w:r>
        <w:rPr>
          <w:color w:val="000000" w:themeColor="text1"/>
          <w14:textFill>
            <w14:solidFill>
              <w14:schemeClr w14:val="tx1"/>
            </w14:solidFill>
          </w14:textFill>
        </w:rPr>
        <w:t>原子价层电子对数为3+</w:t>
      </w:r>
      <w:r>
        <w:rPr>
          <w:color w:val="000000" w:themeColor="text1"/>
          <w14:textFill>
            <w14:solidFill>
              <w14:schemeClr w14:val="tx1"/>
            </w14:solidFill>
          </w14:textFill>
        </w:rPr>
        <w:object>
          <v:shape id="_x0000_i1216" o:spt="75" alt="eqIdcd7a0a341cf881e11401025b37bd5ede" type="#_x0000_t75" style="height:27pt;width:51pt;" o:ole="t" filled="f" o:preferrelative="t" stroked="f" coordsize="21600,21600">
            <v:path/>
            <v:fill on="f" focussize="0,0"/>
            <v:stroke on="f" joinstyle="miter"/>
            <v:imagedata r:id="rId333" o:title="eqIdcd7a0a341cf881e11401025b37bd5ede"/>
            <o:lock v:ext="edit" aspectratio="t"/>
            <w10:wrap type="none"/>
            <w10:anchorlock/>
          </v:shape>
          <o:OLEObject Type="Embed" ProgID="Equation.DSMT4" ShapeID="_x0000_i1216" DrawAspect="Content" ObjectID="_1468075916" r:id="rId332">
            <o:LockedField>false</o:LockedField>
          </o:OLEObject>
        </w:object>
      </w:r>
      <w:r>
        <w:rPr>
          <w:color w:val="000000" w:themeColor="text1"/>
          <w14:textFill>
            <w14:solidFill>
              <w14:schemeClr w14:val="tx1"/>
            </w14:solidFill>
          </w14:textFill>
        </w:rPr>
        <w:t>，也为</w:t>
      </w:r>
      <w:r>
        <w:rPr>
          <w:color w:val="000000" w:themeColor="text1"/>
          <w14:textFill>
            <w14:solidFill>
              <w14:schemeClr w14:val="tx1"/>
            </w14:solidFill>
          </w14:textFill>
        </w:rPr>
        <w:object>
          <v:shape id="_x0000_i1217"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217" DrawAspect="Content" ObjectID="_1468075917" r:id="rId334">
            <o:LockedField>false</o:LockedField>
          </o:OLEObject>
        </w:object>
      </w:r>
      <w:r>
        <w:rPr>
          <w:color w:val="000000" w:themeColor="text1"/>
          <w14:textFill>
            <w14:solidFill>
              <w14:schemeClr w14:val="tx1"/>
            </w14:solidFill>
          </w14:textFill>
        </w:rPr>
        <w:t>杂化，</w:t>
      </w:r>
      <w:r>
        <w:rPr>
          <w:color w:val="000000" w:themeColor="text1"/>
          <w14:textFill>
            <w14:solidFill>
              <w14:schemeClr w14:val="tx1"/>
            </w14:solidFill>
          </w14:textFill>
        </w:rPr>
        <w:object>
          <v:shape id="_x0000_i1218"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218" DrawAspect="Content" ObjectID="_1468075918" r:id="rId335">
            <o:LockedField>false</o:LockedField>
          </o:OLEObject>
        </w:object>
      </w:r>
      <w:r>
        <w:rPr>
          <w:color w:val="000000" w:themeColor="text1"/>
          <w14:textFill>
            <w14:solidFill>
              <w14:schemeClr w14:val="tx1"/>
            </w14:solidFill>
          </w14:textFill>
        </w:rPr>
        <w:t>含有一个孤对电子，</w:t>
      </w:r>
      <w:r>
        <w:rPr>
          <w:color w:val="000000" w:themeColor="text1"/>
          <w14:textFill>
            <w14:solidFill>
              <w14:schemeClr w14:val="tx1"/>
            </w14:solidFill>
          </w14:textFill>
        </w:rPr>
        <w:object>
          <v:shape id="_x0000_i1219"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19" DrawAspect="Content" ObjectID="_1468075919" r:id="rId336">
            <o:LockedField>false</o:LockedField>
          </o:OLEObject>
        </w:object>
      </w:r>
      <w:r>
        <w:rPr>
          <w:color w:val="000000" w:themeColor="text1"/>
          <w14:textFill>
            <w14:solidFill>
              <w14:schemeClr w14:val="tx1"/>
            </w14:solidFill>
          </w14:textFill>
        </w:rPr>
        <w:t>中没有孤对电子，根据价层电子对互斥理论，孤对电子对成键电子对的排斥力大于成键电子对成键电子对间的排斥力, 所以的</w:t>
      </w:r>
      <w:r>
        <w:rPr>
          <w:color w:val="000000" w:themeColor="text1"/>
          <w14:textFill>
            <w14:solidFill>
              <w14:schemeClr w14:val="tx1"/>
            </w14:solidFill>
          </w14:textFill>
        </w:rPr>
        <w:object>
          <v:shape id="_x0000_i1220" o:spt="75" alt="eqIddbe2066525aa0616cf44d051d57bf713" type="#_x0000_t75" style="height:15.75pt;width:21.75pt;" o:ole="t" filled="f" o:preferrelative="t" stroked="f" coordsize="21600,21600">
            <v:path/>
            <v:fill on="f" focussize="0,0"/>
            <v:stroke on="f" joinstyle="miter"/>
            <v:imagedata r:id="rId125" o:title="eqIddbe2066525aa0616cf44d051d57bf713"/>
            <o:lock v:ext="edit" aspectratio="t"/>
            <w10:wrap type="none"/>
            <w10:anchorlock/>
          </v:shape>
          <o:OLEObject Type="Embed" ProgID="Equation.DSMT4" ShapeID="_x0000_i1220" DrawAspect="Content" ObjectID="_1468075920" r:id="rId337">
            <o:LockedField>false</o:LockedField>
          </o:OLEObject>
        </w:object>
      </w:r>
      <w:r>
        <w:rPr>
          <w:color w:val="000000" w:themeColor="text1"/>
          <w14:textFill>
            <w14:solidFill>
              <w14:schemeClr w14:val="tx1"/>
            </w14:solidFill>
          </w14:textFill>
        </w:rPr>
        <w:t>键角小于</w:t>
      </w:r>
      <w:r>
        <w:rPr>
          <w:color w:val="000000" w:themeColor="text1"/>
          <w14:textFill>
            <w14:solidFill>
              <w14:schemeClr w14:val="tx1"/>
            </w14:solidFill>
          </w14:textFill>
        </w:rPr>
        <w:object>
          <v:shape id="_x0000_i1221"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21" DrawAspect="Content" ObjectID="_1468075921" r:id="rId338">
            <o:LockedField>false</o:LockedField>
          </o:OLEObject>
        </w:object>
      </w:r>
      <w:r>
        <w:rPr>
          <w:color w:val="000000" w:themeColor="text1"/>
          <w14:textFill>
            <w14:solidFill>
              <w14:schemeClr w14:val="tx1"/>
            </w14:solidFill>
          </w14:textFill>
        </w:rPr>
        <w:t>的键角。</w:t>
      </w:r>
    </w:p>
    <w:p w14:paraId="7C93B5A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（3）一般来说，离子晶体中离子半径越大，离子键越弱，熔点越低。该离子液体中阴阳离子具有较大的体积，离子键较弱，导致其在常温下为液体。</w:t>
      </w:r>
    </w:p>
    <w:p w14:paraId="153AD19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（4）肼（</w:t>
      </w:r>
      <w:r>
        <w:rPr>
          <w:color w:val="000000" w:themeColor="text1"/>
          <w14:textFill>
            <w14:solidFill>
              <w14:schemeClr w14:val="tx1"/>
            </w14:solidFill>
          </w14:textFill>
        </w:rPr>
        <w:object>
          <v:shape id="_x0000_i1222" o:spt="75" alt="eqId81e9438580f9be20006d85b3a5c36404" type="#_x0000_t75" style="height:15.75pt;width:26.25pt;" o:ole="t" filled="f" o:preferrelative="t" stroked="f" coordsize="21600,21600">
            <v:path/>
            <v:fill on="f" focussize="0,0"/>
            <v:stroke on="f" joinstyle="miter"/>
            <v:imagedata r:id="rId235" o:title="eqId81e9438580f9be20006d85b3a5c36404"/>
            <o:lock v:ext="edit" aspectratio="t"/>
            <w10:wrap type="none"/>
            <w10:anchorlock/>
          </v:shape>
          <o:OLEObject Type="Embed" ProgID="Equation.DSMT4" ShapeID="_x0000_i1222" DrawAspect="Content" ObjectID="_1468075922" r:id="rId339">
            <o:LockedField>false</o:LockedField>
          </o:OLEObject>
        </w:object>
      </w:r>
      <w:r>
        <w:rPr>
          <w:color w:val="000000" w:themeColor="text1"/>
          <w14:textFill>
            <w14:solidFill>
              <w14:schemeClr w14:val="tx1"/>
            </w14:solidFill>
          </w14:textFill>
        </w:rPr>
        <w:t>）是一种二元弱碱，在水溶液中会发生部分电离，结合水中的氢离子生成</w:t>
      </w:r>
      <w:r>
        <w:rPr>
          <w:color w:val="000000" w:themeColor="text1"/>
          <w14:textFill>
            <w14:solidFill>
              <w14:schemeClr w14:val="tx1"/>
            </w14:solidFill>
          </w14:textFill>
        </w:rPr>
        <w:object>
          <v:shape id="_x0000_i1223" o:spt="75" alt="eqId22a0f1cc8c8efdd6b784b811000510d1" type="#_x0000_t75" style="height:16.5pt;width:27pt;" o:ole="t" filled="f" o:preferrelative="t" stroked="f" coordsize="21600,21600">
            <v:path/>
            <v:fill on="f" focussize="0,0"/>
            <v:stroke on="f" joinstyle="miter"/>
            <v:imagedata r:id="rId341" o:title="eqId22a0f1cc8c8efdd6b784b811000510d1"/>
            <o:lock v:ext="edit" aspectratio="t"/>
            <w10:wrap type="none"/>
            <w10:anchorlock/>
          </v:shape>
          <o:OLEObject Type="Embed" ProgID="Equation.DSMT4" ShapeID="_x0000_i1223" DrawAspect="Content" ObjectID="_1468075923" r:id="rId340">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224" o:spt="75" alt="eqIde4e38f492eda9905b962dfbfc36feef0" type="#_x0000_t75" style="height:14.25pt;width:22.5pt;" o:ole="t" filled="f" o:preferrelative="t" stroked="f" coordsize="21600,21600">
            <v:path/>
            <v:fill on="f" focussize="0,0"/>
            <v:stroke on="f" joinstyle="miter"/>
            <v:imagedata r:id="rId343" o:title="eqIde4e38f492eda9905b962dfbfc36feef0"/>
            <o:lock v:ext="edit" aspectratio="t"/>
            <w10:wrap type="none"/>
            <w10:anchorlock/>
          </v:shape>
          <o:OLEObject Type="Embed" ProgID="Equation.DSMT4" ShapeID="_x0000_i1224" DrawAspect="Content" ObjectID="_1468075924" r:id="rId342">
            <o:LockedField>false</o:LockedField>
          </o:OLEObject>
        </w:object>
      </w:r>
      <w:r>
        <w:rPr>
          <w:color w:val="000000" w:themeColor="text1"/>
          <w14:textFill>
            <w14:solidFill>
              <w14:schemeClr w14:val="tx1"/>
            </w14:solidFill>
          </w14:textFill>
        </w:rPr>
        <w:t>，从而使其水溶液显碱性，离子方程式为</w:t>
      </w:r>
      <w:r>
        <w:rPr>
          <w:color w:val="000000" w:themeColor="text1"/>
          <w14:textFill>
            <w14:solidFill>
              <w14:schemeClr w14:val="tx1"/>
            </w14:solidFill>
          </w14:textFill>
        </w:rPr>
        <w:object>
          <v:shape id="_x0000_i1225" o:spt="75" alt="eqIdb0f76ad9b1bb0459628a3747b54e3409" type="#_x0000_t75" style="height:16.5pt;width:127.5pt;" o:ole="t" filled="f" o:preferrelative="t" stroked="f" coordsize="21600,21600">
            <v:path/>
            <v:fill on="f" focussize="0,0"/>
            <v:stroke on="f" joinstyle="miter"/>
            <v:imagedata r:id="rId310" o:title="eqIdb0f76ad9b1bb0459628a3747b54e3409"/>
            <o:lock v:ext="edit" aspectratio="t"/>
            <w10:wrap type="none"/>
            <w10:anchorlock/>
          </v:shape>
          <o:OLEObject Type="Embed" ProgID="Equation.DSMT4" ShapeID="_x0000_i1225" DrawAspect="Content" ObjectID="_1468075925" r:id="rId344">
            <o:LockedField>false</o:LockedField>
          </o:OLEObject>
        </w:object>
      </w:r>
      <w:r>
        <w:rPr>
          <w:color w:val="000000" w:themeColor="text1"/>
          <w14:textFill>
            <w14:solidFill>
              <w14:schemeClr w14:val="tx1"/>
            </w14:solidFill>
          </w14:textFill>
        </w:rPr>
        <w:t>。</w:t>
      </w:r>
    </w:p>
    <w:p w14:paraId="1453E25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（5）由晶胞结构可知，晶胞中黑球个数为</w:t>
      </w:r>
      <w:r>
        <w:rPr>
          <w:color w:val="000000" w:themeColor="text1"/>
          <w14:textFill>
            <w14:solidFill>
              <w14:schemeClr w14:val="tx1"/>
            </w14:solidFill>
          </w14:textFill>
        </w:rPr>
        <w:object>
          <v:shape id="_x0000_i1226" o:spt="75" alt="eqId349d8f4ed510674e147cde3e17c3447b" type="#_x0000_t75" style="height:27pt;width:67.5pt;" o:ole="t" filled="f" o:preferrelative="t" stroked="f" coordsize="21600,21600">
            <v:path/>
            <v:fill on="f" focussize="0,0"/>
            <v:stroke on="f" joinstyle="miter"/>
            <v:imagedata r:id="rId346" o:title="eqId349d8f4ed510674e147cde3e17c3447b"/>
            <o:lock v:ext="edit" aspectratio="t"/>
            <w10:wrap type="none"/>
            <w10:anchorlock/>
          </v:shape>
          <o:OLEObject Type="Embed" ProgID="Equation.DSMT4" ShapeID="_x0000_i1226" DrawAspect="Content" ObjectID="_1468075926" r:id="rId345">
            <o:LockedField>false</o:LockedField>
          </o:OLEObject>
        </w:object>
      </w:r>
      <w:r>
        <w:rPr>
          <w:color w:val="000000" w:themeColor="text1"/>
          <w14:textFill>
            <w14:solidFill>
              <w14:schemeClr w14:val="tx1"/>
            </w14:solidFill>
          </w14:textFill>
        </w:rPr>
        <w:t>，白球个数为</w:t>
      </w:r>
      <w:r>
        <w:rPr>
          <w:color w:val="000000" w:themeColor="text1"/>
          <w14:textFill>
            <w14:solidFill>
              <w14:schemeClr w14:val="tx1"/>
            </w14:solidFill>
          </w14:textFill>
        </w:rPr>
        <w:object>
          <v:shape id="_x0000_i1227" o:spt="75" alt="eqId327145952e9017f91b5f247ab3403b14" type="#_x0000_t75" style="height:27pt;width:62.25pt;" o:ole="t" filled="f" o:preferrelative="t" stroked="f" coordsize="21600,21600">
            <v:path/>
            <v:fill on="f" focussize="0,0"/>
            <v:stroke on="f" joinstyle="miter"/>
            <v:imagedata r:id="rId348" o:title="eqId327145952e9017f91b5f247ab3403b14"/>
            <o:lock v:ext="edit" aspectratio="t"/>
            <w10:wrap type="none"/>
            <w10:anchorlock/>
          </v:shape>
          <o:OLEObject Type="Embed" ProgID="Equation.DSMT4" ShapeID="_x0000_i1227" DrawAspect="Content" ObjectID="_1468075927" r:id="rId347">
            <o:LockedField>false</o:LockedField>
          </o:OLEObject>
        </w:object>
      </w:r>
      <w:r>
        <w:rPr>
          <w:color w:val="000000" w:themeColor="text1"/>
          <w14:textFill>
            <w14:solidFill>
              <w14:schemeClr w14:val="tx1"/>
            </w14:solidFill>
          </w14:textFill>
        </w:rPr>
        <w:t>，黑球和白球个数比为1:3，结合离子的化学式可知“○”代表的是</w:t>
      </w:r>
      <w:r>
        <w:rPr>
          <w:color w:val="000000" w:themeColor="text1"/>
          <w14:textFill>
            <w14:solidFill>
              <w14:schemeClr w14:val="tx1"/>
            </w14:solidFill>
          </w14:textFill>
        </w:rPr>
        <w:object>
          <v:shape id="_x0000_i1228" o:spt="75" alt="eqIde3ec42431044eb85982aefc8f0ec7175" type="#_x0000_t75" style="height:16.5pt;width:22.5pt;" o:ole="t" filled="f" o:preferrelative="t" stroked="f" coordsize="21600,21600">
            <v:path/>
            <v:fill on="f" focussize="0,0"/>
            <v:stroke on="f" joinstyle="miter"/>
            <v:imagedata r:id="rId232" o:title="eqIde3ec42431044eb85982aefc8f0ec7175"/>
            <o:lock v:ext="edit" aspectratio="t"/>
            <w10:wrap type="none"/>
            <w10:anchorlock/>
          </v:shape>
          <o:OLEObject Type="Embed" ProgID="Equation.DSMT4" ShapeID="_x0000_i1228" DrawAspect="Content" ObjectID="_1468075928" r:id="rId349">
            <o:LockedField>false</o:LockedField>
          </o:OLEObject>
        </w:object>
      </w:r>
      <w:r>
        <w:rPr>
          <w:color w:val="000000" w:themeColor="text1"/>
          <w14:textFill>
            <w14:solidFill>
              <w14:schemeClr w14:val="tx1"/>
            </w14:solidFill>
          </w14:textFill>
        </w:rPr>
        <w:t>。每个晶胞含有的该化合物为4个，由晶胞的质量公式可得</w:t>
      </w:r>
      <w:r>
        <w:rPr>
          <w:color w:val="000000" w:themeColor="text1"/>
          <w14:textFill>
            <w14:solidFill>
              <w14:schemeClr w14:val="tx1"/>
            </w14:solidFill>
          </w14:textFill>
        </w:rPr>
        <w:object>
          <v:shape id="_x0000_i1229" o:spt="75" alt="eqId5dc1292cd01f76d6d01e7a65dbd78394" type="#_x0000_t75" style="height:30pt;width:63pt;" o:ole="t" filled="f" o:preferrelative="t" stroked="f" coordsize="21600,21600">
            <v:path/>
            <v:fill on="f" focussize="0,0"/>
            <v:stroke on="f" joinstyle="miter"/>
            <v:imagedata r:id="rId351" o:title="eqId5dc1292cd01f76d6d01e7a65dbd78394"/>
            <o:lock v:ext="edit" aspectratio="t"/>
            <w10:wrap type="none"/>
            <w10:anchorlock/>
          </v:shape>
          <o:OLEObject Type="Embed" ProgID="Equation.DSMT4" ShapeID="_x0000_i1229" DrawAspect="Content" ObjectID="_1468075929" r:id="rId350">
            <o:LockedField>false</o:LockedField>
          </o:OLEObject>
        </w:object>
      </w:r>
      <w:r>
        <w:rPr>
          <w:color w:val="000000" w:themeColor="text1"/>
          <w14:textFill>
            <w14:solidFill>
              <w14:schemeClr w14:val="tx1"/>
            </w14:solidFill>
          </w14:textFill>
        </w:rPr>
        <w:t>，解得该晶体的密度为</w:t>
      </w:r>
      <w:r>
        <w:rPr>
          <w:color w:val="000000" w:themeColor="text1"/>
          <w14:textFill>
            <w14:solidFill>
              <w14:schemeClr w14:val="tx1"/>
            </w14:solidFill>
          </w14:textFill>
        </w:rPr>
        <w:object>
          <v:shape id="_x0000_i1230" o:spt="75" alt="eqId55e6d6001f40f28038db261a2f2f44f8" type="#_x0000_t75" style="height:31.5pt;width:42.75pt;" o:ole="t" filled="f" o:preferrelative="t" stroked="f" coordsize="21600,21600">
            <v:path/>
            <v:fill on="f" focussize="0,0"/>
            <v:stroke on="f" joinstyle="miter"/>
            <v:imagedata r:id="rId313" o:title="eqId55e6d6001f40f28038db261a2f2f44f8"/>
            <o:lock v:ext="edit" aspectratio="t"/>
            <w10:wrap type="none"/>
            <w10:anchorlock/>
          </v:shape>
          <o:OLEObject Type="Embed" ProgID="Equation.DSMT4" ShapeID="_x0000_i1230" DrawAspect="Content" ObjectID="_1468075930" r:id="rId352">
            <o:LockedField>false</o:LockedField>
          </o:OLEObject>
        </w:object>
      </w:r>
      <w:r>
        <w:rPr>
          <w:color w:val="000000" w:themeColor="text1"/>
          <w14:textFill>
            <w14:solidFill>
              <w14:schemeClr w14:val="tx1"/>
            </w14:solidFill>
          </w14:textFill>
        </w:rPr>
        <w:object>
          <v:shape id="_x0000_i1231" o:spt="75" alt="eqIdb765f83eea48c6f49c74f6c38be42f7a" type="#_x0000_t75" style="height:15.75pt;width:33.75pt;" o:ole="t" filled="f" o:preferrelative="t" stroked="f" coordsize="21600,21600">
            <v:path/>
            <v:fill on="f" focussize="0,0"/>
            <v:stroke on="f" joinstyle="miter"/>
            <v:imagedata r:id="rId249" o:title="eqIdb765f83eea48c6f49c74f6c38be42f7a"/>
            <o:lock v:ext="edit" aspectratio="t"/>
            <w10:wrap type="none"/>
            <w10:anchorlock/>
          </v:shape>
          <o:OLEObject Type="Embed" ProgID="Equation.DSMT4" ShapeID="_x0000_i1231" DrawAspect="Content" ObjectID="_1468075931" r:id="rId353">
            <o:LockedField>false</o:LockedField>
          </o:OLEObject>
        </w:object>
      </w:r>
      <w:r>
        <w:rPr>
          <w:color w:val="000000" w:themeColor="text1"/>
          <w14:textFill>
            <w14:solidFill>
              <w14:schemeClr w14:val="tx1"/>
            </w14:solidFill>
          </w14:textFill>
        </w:rPr>
        <w:t>。</w:t>
      </w:r>
    </w:p>
    <w:p w14:paraId="48C62F5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18．(1)     </w:t>
      </w:r>
      <w:r>
        <w:rPr>
          <w:color w:val="000000" w:themeColor="text1"/>
          <w14:textFill>
            <w14:solidFill>
              <w14:schemeClr w14:val="tx1"/>
            </w14:solidFill>
          </w14:textFill>
        </w:rPr>
        <w:object>
          <v:shape id="_x0000_i1232" o:spt="75" alt="eqId0ec4eb2e4b9c559ef1c40e9706f67185" type="#_x0000_t75" style="height:15.75pt;width:28.5pt;" o:ole="t" filled="f" o:preferrelative="t" stroked="f" coordsize="21600,21600">
            <v:path/>
            <v:fill on="f" focussize="0,0"/>
            <v:stroke on="f" joinstyle="miter"/>
            <v:imagedata r:id="rId355" o:title="eqId0ec4eb2e4b9c559ef1c40e9706f67185"/>
            <o:lock v:ext="edit" aspectratio="t"/>
            <w10:wrap type="none"/>
            <w10:anchorlock/>
          </v:shape>
          <o:OLEObject Type="Embed" ProgID="Equation.DSMT4" ShapeID="_x0000_i1232" DrawAspect="Content" ObjectID="_1468075932" r:id="rId354">
            <o:LockedField>false</o:LockedField>
          </o:OLEObject>
        </w:object>
      </w:r>
      <w:r>
        <w:rPr>
          <w:color w:val="000000" w:themeColor="text1"/>
          <w14:textFill>
            <w14:solidFill>
              <w14:schemeClr w14:val="tx1"/>
            </w14:solidFill>
          </w14:textFill>
        </w:rPr>
        <w:t xml:space="preserve">     2，3-二甲基丁烷</w:t>
      </w:r>
    </w:p>
    <w:p w14:paraId="073FECD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     碳氯键或氯原子     取代反应</w:t>
      </w:r>
    </w:p>
    <w:p w14:paraId="49C62C7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w:t>
      </w:r>
      <w:r>
        <w:rPr>
          <w:color w:val="000000" w:themeColor="text1"/>
          <w14:textFill>
            <w14:solidFill>
              <w14:schemeClr w14:val="tx1"/>
            </w14:solidFill>
          </w14:textFill>
        </w:rPr>
        <w:object>
          <v:shape id="_x0000_i1233" o:spt="75" alt="eqId78a7fcd8e92f4fe836b0515191b0be7c" type="#_x0000_t75" style="height:15.75pt;width:51.75pt;" o:ole="t" filled="f" o:preferrelative="t" stroked="f" coordsize="21600,21600">
            <v:path/>
            <v:fill on="f" focussize="0,0"/>
            <v:stroke on="f" joinstyle="miter"/>
            <v:imagedata r:id="rId357" o:title="eqId78a7fcd8e92f4fe836b0515191b0be7c"/>
            <o:lock v:ext="edit" aspectratio="t"/>
            <w10:wrap type="none"/>
            <w10:anchorlock/>
          </v:shape>
          <o:OLEObject Type="Embed" ProgID="Equation.DSMT4" ShapeID="_x0000_i1233" DrawAspect="Content" ObjectID="_1468075933" r:id="rId356">
            <o:LockedField>false</o:LockedField>
          </o:OLEObject>
        </w:object>
      </w:r>
    </w:p>
    <w:p w14:paraId="01B826D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(4)     </w:t>
      </w:r>
      <w:r>
        <w:rPr>
          <w:rFonts w:eastAsia="Times New Roman"/>
          <w:color w:val="000000" w:themeColor="text1"/>
          <w:kern w:val="0"/>
          <w:sz w:val="24"/>
          <w:szCs w:val="24"/>
          <w14:textFill>
            <w14:solidFill>
              <w14:schemeClr w14:val="tx1"/>
            </w14:solidFill>
          </w14:textFill>
        </w:rPr>
        <w:drawing>
          <wp:inline distT="0" distB="0" distL="0" distR="0">
            <wp:extent cx="1057275" cy="590550"/>
            <wp:effectExtent l="0" t="0" r="0" b="0"/>
            <wp:docPr id="1175063056" name="图片 1175063056" descr="@@@f1db0adf-ceb8-46a0-8185-813731565e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5063056" name="图片 1175063056" descr="@@@f1db0adf-ceb8-46a0-8185-813731565e52"/>
                    <pic:cNvPicPr>
                      <a:picLocks noChangeAspect="1"/>
                    </pic:cNvPicPr>
                  </pic:nvPicPr>
                  <pic:blipFill>
                    <a:blip r:embed="rId358"/>
                    <a:stretch>
                      <a:fillRect/>
                    </a:stretch>
                  </pic:blipFill>
                  <pic:spPr>
                    <a:xfrm>
                      <a:off x="0" y="0"/>
                      <a:ext cx="1057275" cy="590550"/>
                    </a:xfrm>
                    <a:prstGeom prst="rect">
                      <a:avLst/>
                    </a:prstGeom>
                  </pic:spPr>
                </pic:pic>
              </a:graphicData>
            </a:graphic>
          </wp:inline>
        </w:drawing>
      </w:r>
      <w:r>
        <w:rPr>
          <w:color w:val="000000" w:themeColor="text1"/>
          <w14:textFill>
            <w14:solidFill>
              <w14:schemeClr w14:val="tx1"/>
            </w14:solidFill>
          </w14:textFill>
        </w:rPr>
        <w:t>+2NaOH</w:t>
      </w:r>
      <w:r>
        <w:rPr>
          <w:color w:val="000000" w:themeColor="text1"/>
          <w14:textFill>
            <w14:solidFill>
              <w14:schemeClr w14:val="tx1"/>
            </w14:solidFill>
          </w14:textFill>
        </w:rPr>
        <w:object>
          <v:shape id="_x0000_i1234" o:spt="75" alt="eqIdd89d6ee76c5d7a665c9118a09de1ecd4" type="#_x0000_t75" style="height:15.75pt;width:27pt;" o:ole="t" filled="f" o:preferrelative="t" stroked="f" coordsize="21600,21600">
            <v:path/>
            <v:fill on="f" focussize="0,0"/>
            <v:stroke on="f" joinstyle="miter"/>
            <v:imagedata r:id="rId360" o:title="eqIdd89d6ee76c5d7a665c9118a09de1ecd4"/>
            <o:lock v:ext="edit" aspectratio="t"/>
            <w10:wrap type="none"/>
            <w10:anchorlock/>
          </v:shape>
          <o:OLEObject Type="Embed" ProgID="Equation.DSMT4" ShapeID="_x0000_i1234" DrawAspect="Content" ObjectID="_1468075934" r:id="rId359">
            <o:LockedField>false</o:LockedField>
          </o:OLEObject>
        </w:object>
      </w:r>
      <w:r>
        <w:rPr>
          <w:rFonts w:eastAsia="Times New Roman"/>
          <w:color w:val="000000" w:themeColor="text1"/>
          <w:kern w:val="0"/>
          <w:sz w:val="24"/>
          <w:szCs w:val="24"/>
          <w14:textFill>
            <w14:solidFill>
              <w14:schemeClr w14:val="tx1"/>
            </w14:solidFill>
          </w14:textFill>
        </w:rPr>
        <w:drawing>
          <wp:inline distT="0" distB="0" distL="0" distR="0">
            <wp:extent cx="971550" cy="552450"/>
            <wp:effectExtent l="0" t="0" r="0" b="0"/>
            <wp:docPr id="786017402" name="图片 786017402" descr="@@@9296a6cf-a0bc-4b77-b407-f6a0f8d28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017402" name="图片 786017402" descr="@@@9296a6cf-a0bc-4b77-b407-f6a0f8d282e0"/>
                    <pic:cNvPicPr>
                      <a:picLocks noChangeAspect="1"/>
                    </pic:cNvPicPr>
                  </pic:nvPicPr>
                  <pic:blipFill>
                    <a:blip r:embed="rId361"/>
                    <a:stretch>
                      <a:fillRect/>
                    </a:stretch>
                  </pic:blipFill>
                  <pic:spPr>
                    <a:xfrm>
                      <a:off x="0" y="0"/>
                      <a:ext cx="971550" cy="552450"/>
                    </a:xfrm>
                    <a:prstGeom prst="rect">
                      <a:avLst/>
                    </a:prstGeom>
                  </pic:spPr>
                </pic:pic>
              </a:graphicData>
            </a:graphic>
          </wp:inline>
        </w:drawing>
      </w:r>
      <w:r>
        <w:rPr>
          <w:color w:val="000000" w:themeColor="text1"/>
          <w14:textFill>
            <w14:solidFill>
              <w14:schemeClr w14:val="tx1"/>
            </w14:solidFill>
          </w14:textFill>
        </w:rPr>
        <w:t>+2NaCl+2H</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 xml:space="preserve">O     </w:t>
      </w:r>
      <w:r>
        <w:rPr>
          <w:rFonts w:eastAsia="Times New Roman"/>
          <w:color w:val="000000" w:themeColor="text1"/>
          <w:kern w:val="0"/>
          <w:sz w:val="24"/>
          <w:szCs w:val="24"/>
          <w14:textFill>
            <w14:solidFill>
              <w14:schemeClr w14:val="tx1"/>
            </w14:solidFill>
          </w14:textFill>
        </w:rPr>
        <w:drawing>
          <wp:inline distT="0" distB="0" distL="0" distR="0">
            <wp:extent cx="2124075" cy="514350"/>
            <wp:effectExtent l="0" t="0" r="0" b="0"/>
            <wp:docPr id="1507888441" name="图片 1507888441" descr="@@@783e8969-8e63-43fa-af77-8059b20e22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888441" name="图片 1507888441" descr="@@@783e8969-8e63-43fa-af77-8059b20e22a1"/>
                    <pic:cNvPicPr>
                      <a:picLocks noChangeAspect="1"/>
                    </pic:cNvPicPr>
                  </pic:nvPicPr>
                  <pic:blipFill>
                    <a:blip r:embed="rId362"/>
                    <a:stretch>
                      <a:fillRect/>
                    </a:stretch>
                  </pic:blipFill>
                  <pic:spPr>
                    <a:xfrm>
                      <a:off x="0" y="0"/>
                      <a:ext cx="2124075" cy="514350"/>
                    </a:xfrm>
                    <a:prstGeom prst="rect">
                      <a:avLst/>
                    </a:prstGeom>
                  </pic:spPr>
                </pic:pic>
              </a:graphicData>
            </a:graphic>
          </wp:inline>
        </w:drawing>
      </w:r>
    </w:p>
    <w:p w14:paraId="06031EB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 xml:space="preserve">(5)     7     </w:t>
      </w:r>
      <w:r>
        <w:rPr>
          <w:color w:val="000000" w:themeColor="text1"/>
          <w14:textFill>
            <w14:solidFill>
              <w14:schemeClr w14:val="tx1"/>
            </w14:solidFill>
          </w14:textFill>
        </w:rPr>
        <w:object>
          <v:shape id="_x0000_i1235" o:spt="75" alt="eqId856ba1e0abb1ddf5beeecec093e86043" type="#_x0000_t75" style="height:15.75pt;width:108.75pt;" o:ole="t" filled="f" o:preferrelative="t" stroked="f" coordsize="21600,21600">
            <v:path/>
            <v:fill on="f" focussize="0,0"/>
            <v:stroke on="f" joinstyle="miter"/>
            <v:imagedata r:id="rId364" o:title="eqId856ba1e0abb1ddf5beeecec093e86043"/>
            <o:lock v:ext="edit" aspectratio="t"/>
            <w10:wrap type="none"/>
            <w10:anchorlock/>
          </v:shape>
          <o:OLEObject Type="Embed" ProgID="Equation.DSMT4" ShapeID="_x0000_i1235" DrawAspect="Content" ObjectID="_1468075935" r:id="rId363">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236" o:spt="75" alt="eqId6c35dafd7b6e30edb0ed1ac673258450" type="#_x0000_t75" style="height:15.75pt;width:76.5pt;" o:ole="t" filled="f" o:preferrelative="t" stroked="f" coordsize="21600,21600">
            <v:path/>
            <v:fill on="f" focussize="0,0"/>
            <v:stroke on="f" joinstyle="miter"/>
            <v:imagedata r:id="rId366" o:title="eqId6c35dafd7b6e30edb0ed1ac673258450"/>
            <o:lock v:ext="edit" aspectratio="t"/>
            <w10:wrap type="none"/>
            <w10:anchorlock/>
          </v:shape>
          <o:OLEObject Type="Embed" ProgID="Equation.DSMT4" ShapeID="_x0000_i1236" DrawAspect="Content" ObjectID="_1468075936" r:id="rId365">
            <o:LockedField>false</o:LockedField>
          </o:OLEObject>
        </w:object>
      </w:r>
    </w:p>
    <w:p w14:paraId="3B99232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【详解】（1）</w:t>
      </w:r>
    </w:p>
    <w:p w14:paraId="428A56C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结合分析知，物质A的分子式：C</w:t>
      </w:r>
      <w:r>
        <w:rPr>
          <w:color w:val="000000" w:themeColor="text1"/>
          <w:vertAlign w:val="subscript"/>
          <w14:textFill>
            <w14:solidFill>
              <w14:schemeClr w14:val="tx1"/>
            </w14:solidFill>
          </w14:textFill>
        </w:rPr>
        <w:t>6</w:t>
      </w:r>
      <w:r>
        <w:rPr>
          <w:color w:val="000000" w:themeColor="text1"/>
          <w14:textFill>
            <w14:solidFill>
              <w14:schemeClr w14:val="tx1"/>
            </w14:solidFill>
          </w14:textFill>
        </w:rPr>
        <w:t>H</w:t>
      </w:r>
      <w:r>
        <w:rPr>
          <w:color w:val="000000" w:themeColor="text1"/>
          <w:vertAlign w:val="subscript"/>
          <w14:textFill>
            <w14:solidFill>
              <w14:schemeClr w14:val="tx1"/>
            </w14:solidFill>
          </w14:textFill>
        </w:rPr>
        <w:t>14</w:t>
      </w:r>
      <w:r>
        <w:rPr>
          <w:color w:val="000000" w:themeColor="text1"/>
          <w14:textFill>
            <w14:solidFill>
              <w14:schemeClr w14:val="tx1"/>
            </w14:solidFill>
          </w14:textFill>
        </w:rPr>
        <w:t>，其结构简式为</w:t>
      </w:r>
      <w:r>
        <w:rPr>
          <w:rFonts w:eastAsia="Times New Roman"/>
          <w:color w:val="000000" w:themeColor="text1"/>
          <w:kern w:val="0"/>
          <w:sz w:val="24"/>
          <w:szCs w:val="24"/>
          <w14:textFill>
            <w14:solidFill>
              <w14:schemeClr w14:val="tx1"/>
            </w14:solidFill>
          </w14:textFill>
        </w:rPr>
        <w:drawing>
          <wp:inline distT="0" distB="0" distL="0" distR="0">
            <wp:extent cx="1419225" cy="485775"/>
            <wp:effectExtent l="0" t="0" r="0" b="0"/>
            <wp:docPr id="534676002" name="图片 534676002" descr="@@@b396094a-e357-40df-b53c-5b69478ffb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676002" name="图片 534676002" descr="@@@b396094a-e357-40df-b53c-5b69478ffb35"/>
                    <pic:cNvPicPr>
                      <a:picLocks noChangeAspect="1"/>
                    </pic:cNvPicPr>
                  </pic:nvPicPr>
                  <pic:blipFill>
                    <a:blip r:embed="rId367"/>
                    <a:stretch>
                      <a:fillRect/>
                    </a:stretch>
                  </pic:blipFill>
                  <pic:spPr>
                    <a:xfrm>
                      <a:off x="0" y="0"/>
                      <a:ext cx="1419225" cy="485775"/>
                    </a:xfrm>
                    <a:prstGeom prst="rect">
                      <a:avLst/>
                    </a:prstGeom>
                  </pic:spPr>
                </pic:pic>
              </a:graphicData>
            </a:graphic>
          </wp:inline>
        </w:drawing>
      </w:r>
      <w:r>
        <w:rPr>
          <w:color w:val="000000" w:themeColor="text1"/>
          <w14:textFill>
            <w14:solidFill>
              <w14:schemeClr w14:val="tx1"/>
            </w14:solidFill>
          </w14:textFill>
        </w:rPr>
        <w:t>，物质A的系统命名为2，3-二甲基丁烷。</w:t>
      </w:r>
    </w:p>
    <w:p w14:paraId="782D156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w:t>
      </w:r>
    </w:p>
    <w:p w14:paraId="675619C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B的结构简式为</w:t>
      </w:r>
      <w:r>
        <w:rPr>
          <w:rFonts w:eastAsia="Times New Roman"/>
          <w:color w:val="000000" w:themeColor="text1"/>
          <w:kern w:val="0"/>
          <w:sz w:val="24"/>
          <w:szCs w:val="24"/>
          <w14:textFill>
            <w14:solidFill>
              <w14:schemeClr w14:val="tx1"/>
            </w14:solidFill>
          </w14:textFill>
        </w:rPr>
        <w:drawing>
          <wp:inline distT="0" distB="0" distL="0" distR="0">
            <wp:extent cx="1057275" cy="590550"/>
            <wp:effectExtent l="0" t="0" r="0" b="0"/>
            <wp:docPr id="780801892" name="图片 780801892" descr="@@@f1db0adf-ceb8-46a0-8185-813731565e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801892" name="图片 780801892" descr="@@@f1db0adf-ceb8-46a0-8185-813731565e52"/>
                    <pic:cNvPicPr>
                      <a:picLocks noChangeAspect="1"/>
                    </pic:cNvPicPr>
                  </pic:nvPicPr>
                  <pic:blipFill>
                    <a:blip r:embed="rId358"/>
                    <a:stretch>
                      <a:fillRect/>
                    </a:stretch>
                  </pic:blipFill>
                  <pic:spPr>
                    <a:xfrm>
                      <a:off x="0" y="0"/>
                      <a:ext cx="1057275" cy="590550"/>
                    </a:xfrm>
                    <a:prstGeom prst="rect">
                      <a:avLst/>
                    </a:prstGeom>
                  </pic:spPr>
                </pic:pic>
              </a:graphicData>
            </a:graphic>
          </wp:inline>
        </w:drawing>
      </w:r>
      <w:r>
        <w:rPr>
          <w:color w:val="000000" w:themeColor="text1"/>
          <w14:textFill>
            <w14:solidFill>
              <w14:schemeClr w14:val="tx1"/>
            </w14:solidFill>
          </w14:textFill>
        </w:rPr>
        <w:t>，B中官能团的名称：碳氯键或氯原子；反应A→B发生烷烃的氯代反应，属于取代反应。</w:t>
      </w:r>
    </w:p>
    <w:p w14:paraId="2FEE534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（3）结合分析知，D为乙烯，结构简式：CH</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=CH</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w:t>
      </w:r>
    </w:p>
    <w:p w14:paraId="4FFED00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w:t>
      </w:r>
    </w:p>
    <w:p w14:paraId="1C60C59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B→C发生氯代烃的消去反应，化学方程式为：</w:t>
      </w:r>
      <w:r>
        <w:rPr>
          <w:rFonts w:eastAsia="Times New Roman"/>
          <w:color w:val="000000" w:themeColor="text1"/>
          <w:kern w:val="0"/>
          <w:sz w:val="24"/>
          <w:szCs w:val="24"/>
          <w14:textFill>
            <w14:solidFill>
              <w14:schemeClr w14:val="tx1"/>
            </w14:solidFill>
          </w14:textFill>
        </w:rPr>
        <w:drawing>
          <wp:inline distT="0" distB="0" distL="0" distR="0">
            <wp:extent cx="1057275" cy="590550"/>
            <wp:effectExtent l="0" t="0" r="0" b="0"/>
            <wp:docPr id="131477106" name="图片 131477106" descr="@@@f1db0adf-ceb8-46a0-8185-813731565e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77106" name="图片 131477106" descr="@@@f1db0adf-ceb8-46a0-8185-813731565e52"/>
                    <pic:cNvPicPr>
                      <a:picLocks noChangeAspect="1"/>
                    </pic:cNvPicPr>
                  </pic:nvPicPr>
                  <pic:blipFill>
                    <a:blip r:embed="rId358"/>
                    <a:stretch>
                      <a:fillRect/>
                    </a:stretch>
                  </pic:blipFill>
                  <pic:spPr>
                    <a:xfrm>
                      <a:off x="0" y="0"/>
                      <a:ext cx="1057275" cy="590550"/>
                    </a:xfrm>
                    <a:prstGeom prst="rect">
                      <a:avLst/>
                    </a:prstGeom>
                  </pic:spPr>
                </pic:pic>
              </a:graphicData>
            </a:graphic>
          </wp:inline>
        </w:drawing>
      </w:r>
      <w:r>
        <w:rPr>
          <w:color w:val="000000" w:themeColor="text1"/>
          <w14:textFill>
            <w14:solidFill>
              <w14:schemeClr w14:val="tx1"/>
            </w14:solidFill>
          </w14:textFill>
        </w:rPr>
        <w:t>+2NaOH</w:t>
      </w:r>
      <w:r>
        <w:rPr>
          <w:color w:val="000000" w:themeColor="text1"/>
          <w14:textFill>
            <w14:solidFill>
              <w14:schemeClr w14:val="tx1"/>
            </w14:solidFill>
          </w14:textFill>
        </w:rPr>
        <w:object>
          <v:shape id="_x0000_i1237" o:spt="75" alt="eqIdd89d6ee76c5d7a665c9118a09de1ecd4" type="#_x0000_t75" style="height:15.75pt;width:27pt;" o:ole="t" filled="f" o:preferrelative="t" stroked="f" coordsize="21600,21600">
            <v:path/>
            <v:fill on="f" focussize="0,0"/>
            <v:stroke on="f" joinstyle="miter"/>
            <v:imagedata r:id="rId360" o:title="eqIdd89d6ee76c5d7a665c9118a09de1ecd4"/>
            <o:lock v:ext="edit" aspectratio="t"/>
            <w10:wrap type="none"/>
            <w10:anchorlock/>
          </v:shape>
          <o:OLEObject Type="Embed" ProgID="Equation.DSMT4" ShapeID="_x0000_i1237" DrawAspect="Content" ObjectID="_1468075937" r:id="rId368">
            <o:LockedField>false</o:LockedField>
          </o:OLEObject>
        </w:object>
      </w:r>
      <w:r>
        <w:rPr>
          <w:rFonts w:eastAsia="Times New Roman"/>
          <w:color w:val="000000" w:themeColor="text1"/>
          <w:kern w:val="0"/>
          <w:sz w:val="24"/>
          <w:szCs w:val="24"/>
          <w14:textFill>
            <w14:solidFill>
              <w14:schemeClr w14:val="tx1"/>
            </w14:solidFill>
          </w14:textFill>
        </w:rPr>
        <w:drawing>
          <wp:inline distT="0" distB="0" distL="0" distR="0">
            <wp:extent cx="971550" cy="552450"/>
            <wp:effectExtent l="0" t="0" r="0" b="0"/>
            <wp:docPr id="217593787" name="图片 217593787" descr="@@@9296a6cf-a0bc-4b77-b407-f6a0f8d28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593787" name="图片 217593787" descr="@@@9296a6cf-a0bc-4b77-b407-f6a0f8d282e0"/>
                    <pic:cNvPicPr>
                      <a:picLocks noChangeAspect="1"/>
                    </pic:cNvPicPr>
                  </pic:nvPicPr>
                  <pic:blipFill>
                    <a:blip r:embed="rId361"/>
                    <a:stretch>
                      <a:fillRect/>
                    </a:stretch>
                  </pic:blipFill>
                  <pic:spPr>
                    <a:xfrm>
                      <a:off x="0" y="0"/>
                      <a:ext cx="971550" cy="552450"/>
                    </a:xfrm>
                    <a:prstGeom prst="rect">
                      <a:avLst/>
                    </a:prstGeom>
                  </pic:spPr>
                </pic:pic>
              </a:graphicData>
            </a:graphic>
          </wp:inline>
        </w:drawing>
      </w:r>
      <w:r>
        <w:rPr>
          <w:color w:val="000000" w:themeColor="text1"/>
          <w14:textFill>
            <w14:solidFill>
              <w14:schemeClr w14:val="tx1"/>
            </w14:solidFill>
          </w14:textFill>
        </w:rPr>
        <w:t>+2NaCl+2H</w:t>
      </w:r>
      <w:r>
        <w:rPr>
          <w:color w:val="000000" w:themeColor="text1"/>
          <w:vertAlign w:val="subscript"/>
          <w14:textFill>
            <w14:solidFill>
              <w14:schemeClr w14:val="tx1"/>
            </w14:solidFill>
          </w14:textFill>
        </w:rPr>
        <w:t>2</w:t>
      </w:r>
      <w:r>
        <w:rPr>
          <w:color w:val="000000" w:themeColor="text1"/>
          <w14:textFill>
            <w14:solidFill>
              <w14:schemeClr w14:val="tx1"/>
            </w14:solidFill>
          </w14:textFill>
        </w:rPr>
        <w:t>O 。结合已知信息②知，</w:t>
      </w:r>
      <w:r>
        <w:rPr>
          <w:rFonts w:eastAsia="Times New Roman"/>
          <w:color w:val="000000" w:themeColor="text1"/>
          <w:kern w:val="0"/>
          <w:sz w:val="24"/>
          <w:szCs w:val="24"/>
          <w14:textFill>
            <w14:solidFill>
              <w14:schemeClr w14:val="tx1"/>
            </w14:solidFill>
          </w14:textFill>
        </w:rPr>
        <w:drawing>
          <wp:inline distT="0" distB="0" distL="0" distR="0">
            <wp:extent cx="971550" cy="552450"/>
            <wp:effectExtent l="0" t="0" r="0" b="0"/>
            <wp:docPr id="100033" name="图片 100033" descr="@@@9296a6cf-a0bc-4b77-b407-f6a0f8d28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descr="@@@9296a6cf-a0bc-4b77-b407-f6a0f8d282e0"/>
                    <pic:cNvPicPr>
                      <a:picLocks noChangeAspect="1"/>
                    </pic:cNvPicPr>
                  </pic:nvPicPr>
                  <pic:blipFill>
                    <a:blip r:embed="rId361"/>
                    <a:stretch>
                      <a:fillRect/>
                    </a:stretch>
                  </pic:blipFill>
                  <pic:spPr>
                    <a:xfrm>
                      <a:off x="0" y="0"/>
                      <a:ext cx="971550" cy="552450"/>
                    </a:xfrm>
                    <a:prstGeom prst="rect">
                      <a:avLst/>
                    </a:prstGeom>
                  </pic:spPr>
                </pic:pic>
              </a:graphicData>
            </a:graphic>
          </wp:inline>
        </w:drawing>
      </w:r>
      <w:r>
        <w:rPr>
          <w:color w:val="000000" w:themeColor="text1"/>
          <w14:textFill>
            <w14:solidFill>
              <w14:schemeClr w14:val="tx1"/>
            </w14:solidFill>
          </w14:textFill>
        </w:rPr>
        <w:t>与乙烯反应生成</w:t>
      </w:r>
      <w:r>
        <w:rPr>
          <w:rFonts w:eastAsia="Times New Roman"/>
          <w:color w:val="000000" w:themeColor="text1"/>
          <w:kern w:val="0"/>
          <w:sz w:val="24"/>
          <w:szCs w:val="24"/>
          <w14:textFill>
            <w14:solidFill>
              <w14:schemeClr w14:val="tx1"/>
            </w14:solidFill>
          </w14:textFill>
        </w:rPr>
        <w:drawing>
          <wp:inline distT="0" distB="0" distL="0" distR="0">
            <wp:extent cx="695325" cy="581025"/>
            <wp:effectExtent l="0" t="0" r="0" b="0"/>
            <wp:docPr id="100035" name="图片 100035" descr="@@@e9adb0ea-c232-43dc-834d-648e1f71ca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descr="@@@e9adb0ea-c232-43dc-834d-648e1f71cacd"/>
                    <pic:cNvPicPr>
                      <a:picLocks noChangeAspect="1"/>
                    </pic:cNvPicPr>
                  </pic:nvPicPr>
                  <pic:blipFill>
                    <a:blip r:embed="rId369"/>
                    <a:stretch>
                      <a:fillRect/>
                    </a:stretch>
                  </pic:blipFill>
                  <pic:spPr>
                    <a:xfrm>
                      <a:off x="0" y="0"/>
                      <a:ext cx="695325" cy="581025"/>
                    </a:xfrm>
                    <a:prstGeom prst="rect">
                      <a:avLst/>
                    </a:prstGeom>
                  </pic:spPr>
                </pic:pic>
              </a:graphicData>
            </a:graphic>
          </wp:inline>
        </w:drawing>
      </w:r>
      <w:r>
        <w:rPr>
          <w:color w:val="000000" w:themeColor="text1"/>
          <w14:textFill>
            <w14:solidFill>
              <w14:schemeClr w14:val="tx1"/>
            </w14:solidFill>
          </w14:textFill>
        </w:rPr>
        <w:t>，这一步的化学方程式：</w:t>
      </w:r>
      <w:r>
        <w:rPr>
          <w:rFonts w:eastAsia="Times New Roman"/>
          <w:color w:val="000000" w:themeColor="text1"/>
          <w:kern w:val="0"/>
          <w:sz w:val="24"/>
          <w:szCs w:val="24"/>
          <w14:textFill>
            <w14:solidFill>
              <w14:schemeClr w14:val="tx1"/>
            </w14:solidFill>
          </w14:textFill>
        </w:rPr>
        <w:drawing>
          <wp:inline distT="0" distB="0" distL="0" distR="0">
            <wp:extent cx="2152650" cy="514350"/>
            <wp:effectExtent l="0" t="0" r="0" b="0"/>
            <wp:docPr id="100037" name="图片 100037" descr="@@@40cda7e7-6894-4eca-b108-9f1d184de4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descr="@@@40cda7e7-6894-4eca-b108-9f1d184de4ab"/>
                    <pic:cNvPicPr>
                      <a:picLocks noChangeAspect="1"/>
                    </pic:cNvPicPr>
                  </pic:nvPicPr>
                  <pic:blipFill>
                    <a:blip r:embed="rId362"/>
                    <a:stretch>
                      <a:fillRect/>
                    </a:stretch>
                  </pic:blipFill>
                  <pic:spPr>
                    <a:xfrm>
                      <a:off x="0" y="0"/>
                      <a:ext cx="2152650" cy="514350"/>
                    </a:xfrm>
                    <a:prstGeom prst="rect">
                      <a:avLst/>
                    </a:prstGeom>
                  </pic:spPr>
                </pic:pic>
              </a:graphicData>
            </a:graphic>
          </wp:inline>
        </w:drawing>
      </w:r>
      <w:r>
        <w:rPr>
          <w:color w:val="000000" w:themeColor="text1"/>
          <w14:textFill>
            <w14:solidFill>
              <w14:schemeClr w14:val="tx1"/>
            </w14:solidFill>
          </w14:textFill>
        </w:rPr>
        <w:t>。</w:t>
      </w:r>
    </w:p>
    <w:p w14:paraId="479DA4C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w:t>
      </w:r>
      <w:r>
        <w:rPr>
          <w:color w:val="000000" w:themeColor="text1"/>
          <w14:textFill>
            <w14:solidFill>
              <w14:schemeClr w14:val="tx1"/>
            </w14:solidFill>
          </w14:textFill>
        </w:rPr>
        <w:object>
          <v:shape id="_x0000_i1238" o:spt="75" alt="eqIdca66a268d6f46e0e9d5d9151b785be60" type="#_x0000_t75" style="height:12pt;width:10.5pt;" o:ole="t" filled="f" o:preferrelative="t" stroked="f" coordsize="21600,21600">
            <v:path/>
            <v:fill on="f" focussize="0,0"/>
            <v:stroke on="f" joinstyle="miter"/>
            <v:imagedata r:id="rId87" o:title="eqIdca66a268d6f46e0e9d5d9151b785be60"/>
            <o:lock v:ext="edit" aspectratio="t"/>
            <w10:wrap type="none"/>
            <w10:anchorlock/>
          </v:shape>
          <o:OLEObject Type="Embed" ProgID="Equation.DSMT4" ShapeID="_x0000_i1238" DrawAspect="Content" ObjectID="_1468075938" r:id="rId370">
            <o:LockedField>false</o:LockedField>
          </o:OLEObject>
        </w:object>
      </w:r>
      <w:r>
        <w:rPr>
          <w:color w:val="000000" w:themeColor="text1"/>
          <w14:textFill>
            <w14:solidFill>
              <w14:schemeClr w14:val="tx1"/>
            </w14:solidFill>
          </w14:textFill>
        </w:rPr>
        <w:t>的分子式为C</w:t>
      </w:r>
      <w:r>
        <w:rPr>
          <w:color w:val="000000" w:themeColor="text1"/>
          <w:vertAlign w:val="subscript"/>
          <w14:textFill>
            <w14:solidFill>
              <w14:schemeClr w14:val="tx1"/>
            </w14:solidFill>
          </w14:textFill>
        </w:rPr>
        <w:t>6</w:t>
      </w:r>
      <w:r>
        <w:rPr>
          <w:color w:val="000000" w:themeColor="text1"/>
          <w14:textFill>
            <w14:solidFill>
              <w14:schemeClr w14:val="tx1"/>
            </w14:solidFill>
          </w14:textFill>
        </w:rPr>
        <w:t>H</w:t>
      </w:r>
      <w:r>
        <w:rPr>
          <w:color w:val="000000" w:themeColor="text1"/>
          <w:vertAlign w:val="subscript"/>
          <w14:textFill>
            <w14:solidFill>
              <w14:schemeClr w14:val="tx1"/>
            </w14:solidFill>
          </w14:textFill>
        </w:rPr>
        <w:t>10</w:t>
      </w:r>
      <w:r>
        <w:rPr>
          <w:color w:val="000000" w:themeColor="text1"/>
          <w14:textFill>
            <w14:solidFill>
              <w14:schemeClr w14:val="tx1"/>
            </w14:solidFill>
          </w14:textFill>
        </w:rPr>
        <w:t>，其同分异构体结构中碳原子的杂化有</w:t>
      </w:r>
      <w:r>
        <w:rPr>
          <w:color w:val="000000" w:themeColor="text1"/>
          <w14:textFill>
            <w14:solidFill>
              <w14:schemeClr w14:val="tx1"/>
            </w14:solidFill>
          </w14:textFill>
        </w:rPr>
        <w:object>
          <v:shape id="_x0000_i1239" o:spt="75" alt="eqIdf353135e091b9e09b6855b1c1acd3189" type="#_x0000_t75" style="height:11.25pt;width:12pt;" o:ole="t" filled="f" o:preferrelative="t" stroked="f" coordsize="21600,21600">
            <v:path/>
            <v:fill on="f" focussize="0,0"/>
            <v:stroke on="f" joinstyle="miter"/>
            <v:imagedata r:id="rId265" o:title="eqIdf353135e091b9e09b6855b1c1acd3189"/>
            <o:lock v:ext="edit" aspectratio="t"/>
            <w10:wrap type="none"/>
            <w10:anchorlock/>
          </v:shape>
          <o:OLEObject Type="Embed" ProgID="Equation.DSMT4" ShapeID="_x0000_i1239" DrawAspect="Content" ObjectID="_1468075939" r:id="rId371">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240" o:spt="75" alt="eqId4d44f86dbf656505802193c21eb44bf4" type="#_x0000_t75" style="height:15.75pt;width:15.75pt;" o:ole="t" filled="f" o:preferrelative="t" stroked="f" coordsize="21600,21600">
            <v:path/>
            <v:fill on="f" focussize="0,0"/>
            <v:stroke on="f" joinstyle="miter"/>
            <v:imagedata r:id="rId73" o:title="eqId4d44f86dbf656505802193c21eb44bf4"/>
            <o:lock v:ext="edit" aspectratio="t"/>
            <w10:wrap type="none"/>
            <w10:anchorlock/>
          </v:shape>
          <o:OLEObject Type="Embed" ProgID="Equation.DSMT4" ShapeID="_x0000_i1240" DrawAspect="Content" ObjectID="_1468075940" r:id="rId372">
            <o:LockedField>false</o:LockedField>
          </o:OLEObject>
        </w:object>
      </w:r>
      <w:r>
        <w:rPr>
          <w:color w:val="000000" w:themeColor="text1"/>
          <w14:textFill>
            <w14:solidFill>
              <w14:schemeClr w14:val="tx1"/>
            </w14:solidFill>
          </w14:textFill>
        </w:rPr>
        <w:t>两种类型，说明含碳碳三键，符合题意的同分异构体有以下7种：</w:t>
      </w:r>
      <w:r>
        <w:rPr>
          <w:color w:val="000000" w:themeColor="text1"/>
          <w14:textFill>
            <w14:solidFill>
              <w14:schemeClr w14:val="tx1"/>
            </w14:solidFill>
          </w14:textFill>
        </w:rPr>
        <w:object>
          <v:shape id="_x0000_i1241" o:spt="75" alt="eqId856ba1e0abb1ddf5beeecec093e86043" type="#_x0000_t75" style="height:15.75pt;width:108.75pt;" o:ole="t" filled="f" o:preferrelative="t" stroked="f" coordsize="21600,21600">
            <v:path/>
            <v:fill on="f" focussize="0,0"/>
            <v:stroke on="f" joinstyle="miter"/>
            <v:imagedata r:id="rId364" o:title="eqId856ba1e0abb1ddf5beeecec093e86043"/>
            <o:lock v:ext="edit" aspectratio="t"/>
            <w10:wrap type="none"/>
            <w10:anchorlock/>
          </v:shape>
          <o:OLEObject Type="Embed" ProgID="Equation.DSMT4" ShapeID="_x0000_i1241" DrawAspect="Content" ObjectID="_1468075941" r:id="rId373">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2" o:spt="75" alt="eqId8dbc795cb689a71058c71ba9ad487fb0" type="#_x0000_t75" style="height:15.75pt;width:108.75pt;" o:ole="t" filled="f" o:preferrelative="t" stroked="f" coordsize="21600,21600">
            <v:path/>
            <v:fill on="f" focussize="0,0"/>
            <v:stroke on="f" joinstyle="miter"/>
            <v:imagedata r:id="rId375" o:title="eqId8dbc795cb689a71058c71ba9ad487fb0"/>
            <o:lock v:ext="edit" aspectratio="t"/>
            <w10:wrap type="none"/>
            <w10:anchorlock/>
          </v:shape>
          <o:OLEObject Type="Embed" ProgID="Equation.DSMT4" ShapeID="_x0000_i1242" DrawAspect="Content" ObjectID="_1468075942" r:id="rId374">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3" o:spt="75" alt="eqId2e1190b87c3cf227fc05f6038587b27a" type="#_x0000_t75" style="height:15.75pt;width:112.5pt;" o:ole="t" filled="f" o:preferrelative="t" stroked="f" coordsize="21600,21600">
            <v:path/>
            <v:fill on="f" focussize="0,0"/>
            <v:stroke on="f" joinstyle="miter"/>
            <v:imagedata r:id="rId377" o:title="eqId2e1190b87c3cf227fc05f6038587b27a"/>
            <o:lock v:ext="edit" aspectratio="t"/>
            <w10:wrap type="none"/>
            <w10:anchorlock/>
          </v:shape>
          <o:OLEObject Type="Embed" ProgID="Equation.DSMT4" ShapeID="_x0000_i1243" DrawAspect="Content" ObjectID="_1468075943" r:id="rId376">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4" o:spt="75" alt="eqIdfe006ee4ef7c1094b0a73eecca74b548" type="#_x0000_t75" style="height:15.75pt;width:116.25pt;" o:ole="t" filled="f" o:preferrelative="t" stroked="f" coordsize="21600,21600">
            <v:path/>
            <v:fill on="f" focussize="0,0"/>
            <v:stroke on="f" joinstyle="miter"/>
            <v:imagedata r:id="rId379" o:title="eqIdfe006ee4ef7c1094b0a73eecca74b548"/>
            <o:lock v:ext="edit" aspectratio="t"/>
            <w10:wrap type="none"/>
            <w10:anchorlock/>
          </v:shape>
          <o:OLEObject Type="Embed" ProgID="Equation.DSMT4" ShapeID="_x0000_i1244" DrawAspect="Content" ObjectID="_1468075944" r:id="rId378">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5" o:spt="75" alt="eqIddd7539b41ff3d81cdc85dc49606b46a6" type="#_x0000_t75" style="height:15.75pt;width:97.5pt;" o:ole="t" filled="f" o:preferrelative="t" stroked="f" coordsize="21600,21600">
            <v:path/>
            <v:fill on="f" focussize="0,0"/>
            <v:stroke on="f" joinstyle="miter"/>
            <v:imagedata r:id="rId381" o:title="eqIddd7539b41ff3d81cdc85dc49606b46a6"/>
            <o:lock v:ext="edit" aspectratio="t"/>
            <w10:wrap type="none"/>
            <w10:anchorlock/>
          </v:shape>
          <o:OLEObject Type="Embed" ProgID="Equation.DSMT4" ShapeID="_x0000_i1245" DrawAspect="Content" ObjectID="_1468075945" r:id="rId380">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6" o:spt="75" alt="eqId131f11b6414de26f0769414d282e215b" type="#_x0000_t75" style="height:15.75pt;width:107.25pt;" o:ole="t" filled="f" o:preferrelative="t" stroked="f" coordsize="21600,21600">
            <v:path/>
            <v:fill on="f" focussize="0,0"/>
            <v:stroke on="f" joinstyle="miter"/>
            <v:imagedata r:id="rId383" o:title="eqId131f11b6414de26f0769414d282e215b"/>
            <o:lock v:ext="edit" aspectratio="t"/>
            <w10:wrap type="none"/>
            <w10:anchorlock/>
          </v:shape>
          <o:OLEObject Type="Embed" ProgID="Equation.DSMT4" ShapeID="_x0000_i1246" DrawAspect="Content" ObjectID="_1468075946" r:id="rId382">
            <o:LockedField>false</o:LockedField>
          </o:OLEObject>
        </w:object>
      </w:r>
      <w:r>
        <w:rPr>
          <w:color w:val="000000" w:themeColor="text1"/>
          <w14:textFill>
            <w14:solidFill>
              <w14:schemeClr w14:val="tx1"/>
            </w14:solidFill>
          </w14:textFill>
        </w:rPr>
        <w:t>、</w:t>
      </w:r>
      <w:r>
        <w:rPr>
          <w:color w:val="000000" w:themeColor="text1"/>
          <w14:textFill>
            <w14:solidFill>
              <w14:schemeClr w14:val="tx1"/>
            </w14:solidFill>
          </w14:textFill>
        </w:rPr>
        <w:object>
          <v:shape id="_x0000_i1247" o:spt="75" alt="eqId6c35dafd7b6e30edb0ed1ac673258450" type="#_x0000_t75" style="height:15.75pt;width:76.5pt;" o:ole="t" filled="f" o:preferrelative="t" stroked="f" coordsize="21600,21600">
            <v:path/>
            <v:fill on="f" focussize="0,0"/>
            <v:stroke on="f" joinstyle="miter"/>
            <v:imagedata r:id="rId366" o:title="eqId6c35dafd7b6e30edb0ed1ac673258450"/>
            <o:lock v:ext="edit" aspectratio="t"/>
            <w10:wrap type="none"/>
            <w10:anchorlock/>
          </v:shape>
          <o:OLEObject Type="Embed" ProgID="Equation.DSMT4" ShapeID="_x0000_i1247" DrawAspect="Content" ObjectID="_1468075947" r:id="rId384">
            <o:LockedField>false</o:LockedField>
          </o:OLEObject>
        </w:object>
      </w:r>
      <w:r>
        <w:rPr>
          <w:color w:val="000000" w:themeColor="text1"/>
          <w14:textFill>
            <w14:solidFill>
              <w14:schemeClr w14:val="tx1"/>
            </w14:solidFill>
          </w14:textFill>
        </w:rPr>
        <w:t>，其中一氯取代物只有2种(说明含两种H)的结构简式为</w:t>
      </w:r>
      <w:r>
        <w:rPr>
          <w:color w:val="000000" w:themeColor="text1"/>
          <w14:textFill>
            <w14:solidFill>
              <w14:schemeClr w14:val="tx1"/>
            </w14:solidFill>
          </w14:textFill>
        </w:rPr>
        <w:object>
          <v:shape id="_x0000_i1248" o:spt="75" alt="eqId856ba1e0abb1ddf5beeecec093e86043" type="#_x0000_t75" style="height:15.75pt;width:108.75pt;" o:ole="t" filled="f" o:preferrelative="t" stroked="f" coordsize="21600,21600">
            <v:path/>
            <v:fill on="f" focussize="0,0"/>
            <v:stroke on="f" joinstyle="miter"/>
            <v:imagedata r:id="rId364" o:title="eqId856ba1e0abb1ddf5beeecec093e86043"/>
            <o:lock v:ext="edit" aspectratio="t"/>
            <w10:wrap type="none"/>
            <w10:anchorlock/>
          </v:shape>
          <o:OLEObject Type="Embed" ProgID="Equation.DSMT4" ShapeID="_x0000_i1248" DrawAspect="Content" ObjectID="_1468075948" r:id="rId385">
            <o:LockedField>false</o:LockedField>
          </o:OLEObject>
        </w:object>
      </w:r>
      <w:r>
        <w:rPr>
          <w:color w:val="000000" w:themeColor="text1"/>
          <w14:textFill>
            <w14:solidFill>
              <w14:schemeClr w14:val="tx1"/>
            </w14:solidFill>
          </w14:textFill>
        </w:rPr>
        <w:t>和</w:t>
      </w:r>
      <w:r>
        <w:rPr>
          <w:color w:val="000000" w:themeColor="text1"/>
          <w14:textFill>
            <w14:solidFill>
              <w14:schemeClr w14:val="tx1"/>
            </w14:solidFill>
          </w14:textFill>
        </w:rPr>
        <w:object>
          <v:shape id="_x0000_i1249" o:spt="75" alt="eqId6c35dafd7b6e30edb0ed1ac673258450" type="#_x0000_t75" style="height:15.75pt;width:76.5pt;" o:ole="t" filled="f" o:preferrelative="t" stroked="f" coordsize="21600,21600">
            <v:path/>
            <v:fill on="f" focussize="0,0"/>
            <v:stroke on="f" joinstyle="miter"/>
            <v:imagedata r:id="rId366" o:title="eqId6c35dafd7b6e30edb0ed1ac673258450"/>
            <o:lock v:ext="edit" aspectratio="t"/>
            <w10:wrap type="none"/>
            <w10:anchorlock/>
          </v:shape>
          <o:OLEObject Type="Embed" ProgID="Equation.DSMT4" ShapeID="_x0000_i1249" DrawAspect="Content" ObjectID="_1468075949" r:id="rId386">
            <o:LockedField>false</o:LockedField>
          </o:OLEObject>
        </w:object>
      </w:r>
      <w:r>
        <w:rPr>
          <w:color w:val="000000" w:themeColor="text1"/>
          <w14:textFill>
            <w14:solidFill>
              <w14:schemeClr w14:val="tx1"/>
            </w14:solidFill>
          </w14:textFill>
        </w:rPr>
        <w:t>。</w:t>
      </w:r>
      <w:bookmarkStart w:id="0" w:name="_GoBack"/>
      <w:bookmarkEnd w:id="0"/>
    </w:p>
    <w:sectPr>
      <w:pgSz w:w="11907" w:h="16839"/>
      <w:pgMar w:top="1440" w:right="1080" w:bottom="1440" w:left="1080" w:header="851" w:footer="4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232A6"/>
    <w:rsid w:val="00043B54"/>
    <w:rsid w:val="00065CD2"/>
    <w:rsid w:val="001D7A06"/>
    <w:rsid w:val="00284433"/>
    <w:rsid w:val="002A1EC6"/>
    <w:rsid w:val="002E035E"/>
    <w:rsid w:val="003F38F2"/>
    <w:rsid w:val="0046397F"/>
    <w:rsid w:val="004E46D8"/>
    <w:rsid w:val="00537201"/>
    <w:rsid w:val="0064153B"/>
    <w:rsid w:val="006A4C40"/>
    <w:rsid w:val="006B16C5"/>
    <w:rsid w:val="00776133"/>
    <w:rsid w:val="00786D89"/>
    <w:rsid w:val="00811C76"/>
    <w:rsid w:val="00855687"/>
    <w:rsid w:val="008C07DE"/>
    <w:rsid w:val="009E611B"/>
    <w:rsid w:val="00A30CCE"/>
    <w:rsid w:val="00AC3E9C"/>
    <w:rsid w:val="00BC2225"/>
    <w:rsid w:val="00BC4F14"/>
    <w:rsid w:val="00BC62FB"/>
    <w:rsid w:val="00BF535F"/>
    <w:rsid w:val="00C806B0"/>
    <w:rsid w:val="00E476EE"/>
    <w:rsid w:val="00E930D1"/>
    <w:rsid w:val="00EF035E"/>
    <w:rsid w:val="00F16B29"/>
    <w:rsid w:val="00F82ADD"/>
    <w:rsid w:val="00FA429B"/>
    <w:rsid w:val="00FC4996"/>
    <w:rsid w:val="566204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99" Type="http://schemas.openxmlformats.org/officeDocument/2006/relationships/oleObject" Target="embeddings/oleObject49.bin"/><Relationship Id="rId98" Type="http://schemas.openxmlformats.org/officeDocument/2006/relationships/image" Target="media/image47.wmf"/><Relationship Id="rId97" Type="http://schemas.openxmlformats.org/officeDocument/2006/relationships/oleObject" Target="embeddings/oleObject48.bin"/><Relationship Id="rId96" Type="http://schemas.openxmlformats.org/officeDocument/2006/relationships/image" Target="media/image46.wmf"/><Relationship Id="rId95" Type="http://schemas.openxmlformats.org/officeDocument/2006/relationships/oleObject" Target="embeddings/oleObject47.bin"/><Relationship Id="rId94" Type="http://schemas.openxmlformats.org/officeDocument/2006/relationships/image" Target="media/image45.wmf"/><Relationship Id="rId93" Type="http://schemas.openxmlformats.org/officeDocument/2006/relationships/oleObject" Target="embeddings/oleObject46.bin"/><Relationship Id="rId92" Type="http://schemas.openxmlformats.org/officeDocument/2006/relationships/image" Target="media/image44.wmf"/><Relationship Id="rId91" Type="http://schemas.openxmlformats.org/officeDocument/2006/relationships/oleObject" Target="embeddings/oleObject45.bin"/><Relationship Id="rId90" Type="http://schemas.openxmlformats.org/officeDocument/2006/relationships/oleObject" Target="embeddings/oleObject44.bin"/><Relationship Id="rId9" Type="http://schemas.openxmlformats.org/officeDocument/2006/relationships/oleObject" Target="embeddings/oleObject3.bin"/><Relationship Id="rId89" Type="http://schemas.openxmlformats.org/officeDocument/2006/relationships/image" Target="media/image43.wmf"/><Relationship Id="rId88" Type="http://schemas.openxmlformats.org/officeDocument/2006/relationships/oleObject" Target="embeddings/oleObject43.bin"/><Relationship Id="rId87" Type="http://schemas.openxmlformats.org/officeDocument/2006/relationships/image" Target="media/image42.wmf"/><Relationship Id="rId86" Type="http://schemas.openxmlformats.org/officeDocument/2006/relationships/oleObject" Target="embeddings/oleObject42.bin"/><Relationship Id="rId85" Type="http://schemas.openxmlformats.org/officeDocument/2006/relationships/oleObject" Target="embeddings/oleObject41.bin"/><Relationship Id="rId84" Type="http://schemas.openxmlformats.org/officeDocument/2006/relationships/image" Target="media/image41.wmf"/><Relationship Id="rId83" Type="http://schemas.openxmlformats.org/officeDocument/2006/relationships/oleObject" Target="embeddings/oleObject40.bin"/><Relationship Id="rId82" Type="http://schemas.openxmlformats.org/officeDocument/2006/relationships/oleObject" Target="embeddings/oleObject39.bin"/><Relationship Id="rId81" Type="http://schemas.openxmlformats.org/officeDocument/2006/relationships/image" Target="media/image40.png"/><Relationship Id="rId80" Type="http://schemas.openxmlformats.org/officeDocument/2006/relationships/image" Target="media/image39.png"/><Relationship Id="rId8" Type="http://schemas.openxmlformats.org/officeDocument/2006/relationships/image" Target="media/image3.wmf"/><Relationship Id="rId79" Type="http://schemas.openxmlformats.org/officeDocument/2006/relationships/image" Target="media/image38.png"/><Relationship Id="rId78" Type="http://schemas.openxmlformats.org/officeDocument/2006/relationships/image" Target="media/image37.png"/><Relationship Id="rId77" Type="http://schemas.openxmlformats.org/officeDocument/2006/relationships/image" Target="media/image36.wmf"/><Relationship Id="rId76" Type="http://schemas.openxmlformats.org/officeDocument/2006/relationships/oleObject" Target="embeddings/oleObject38.bin"/><Relationship Id="rId75" Type="http://schemas.openxmlformats.org/officeDocument/2006/relationships/image" Target="media/image35.wmf"/><Relationship Id="rId74" Type="http://schemas.openxmlformats.org/officeDocument/2006/relationships/oleObject" Target="embeddings/oleObject37.bin"/><Relationship Id="rId73" Type="http://schemas.openxmlformats.org/officeDocument/2006/relationships/image" Target="media/image34.wmf"/><Relationship Id="rId72" Type="http://schemas.openxmlformats.org/officeDocument/2006/relationships/oleObject" Target="embeddings/oleObject36.bin"/><Relationship Id="rId71" Type="http://schemas.openxmlformats.org/officeDocument/2006/relationships/image" Target="media/image33.wmf"/><Relationship Id="rId70" Type="http://schemas.openxmlformats.org/officeDocument/2006/relationships/oleObject" Target="embeddings/oleObject35.bin"/><Relationship Id="rId7" Type="http://schemas.openxmlformats.org/officeDocument/2006/relationships/oleObject" Target="embeddings/oleObject2.bin"/><Relationship Id="rId69" Type="http://schemas.openxmlformats.org/officeDocument/2006/relationships/image" Target="media/image32.wmf"/><Relationship Id="rId68" Type="http://schemas.openxmlformats.org/officeDocument/2006/relationships/oleObject" Target="embeddings/oleObject34.bin"/><Relationship Id="rId67" Type="http://schemas.openxmlformats.org/officeDocument/2006/relationships/image" Target="media/image31.wmf"/><Relationship Id="rId66" Type="http://schemas.openxmlformats.org/officeDocument/2006/relationships/oleObject" Target="embeddings/oleObject33.bin"/><Relationship Id="rId65" Type="http://schemas.openxmlformats.org/officeDocument/2006/relationships/image" Target="media/image30.png"/><Relationship Id="rId64" Type="http://schemas.openxmlformats.org/officeDocument/2006/relationships/image" Target="media/image29.wmf"/><Relationship Id="rId63" Type="http://schemas.openxmlformats.org/officeDocument/2006/relationships/oleObject" Target="embeddings/oleObject32.bin"/><Relationship Id="rId62" Type="http://schemas.openxmlformats.org/officeDocument/2006/relationships/oleObject" Target="embeddings/oleObject31.bin"/><Relationship Id="rId61" Type="http://schemas.openxmlformats.org/officeDocument/2006/relationships/oleObject" Target="embeddings/oleObject30.bin"/><Relationship Id="rId60" Type="http://schemas.openxmlformats.org/officeDocument/2006/relationships/image" Target="media/image28.wmf"/><Relationship Id="rId6" Type="http://schemas.openxmlformats.org/officeDocument/2006/relationships/image" Target="media/image2.png"/><Relationship Id="rId59" Type="http://schemas.openxmlformats.org/officeDocument/2006/relationships/oleObject" Target="embeddings/oleObject29.bin"/><Relationship Id="rId58" Type="http://schemas.openxmlformats.org/officeDocument/2006/relationships/image" Target="media/image27.wmf"/><Relationship Id="rId57" Type="http://schemas.openxmlformats.org/officeDocument/2006/relationships/oleObject" Target="embeddings/oleObject28.bin"/><Relationship Id="rId56" Type="http://schemas.openxmlformats.org/officeDocument/2006/relationships/image" Target="media/image26.wmf"/><Relationship Id="rId55" Type="http://schemas.openxmlformats.org/officeDocument/2006/relationships/oleObject" Target="embeddings/oleObject27.bin"/><Relationship Id="rId54" Type="http://schemas.openxmlformats.org/officeDocument/2006/relationships/oleObject" Target="embeddings/oleObject26.bin"/><Relationship Id="rId53" Type="http://schemas.openxmlformats.org/officeDocument/2006/relationships/image" Target="media/image25.wmf"/><Relationship Id="rId52" Type="http://schemas.openxmlformats.org/officeDocument/2006/relationships/oleObject" Target="embeddings/oleObject25.bin"/><Relationship Id="rId51" Type="http://schemas.openxmlformats.org/officeDocument/2006/relationships/oleObject" Target="embeddings/oleObject24.bin"/><Relationship Id="rId50" Type="http://schemas.openxmlformats.org/officeDocument/2006/relationships/oleObject" Target="embeddings/oleObject23.bin"/><Relationship Id="rId5" Type="http://schemas.openxmlformats.org/officeDocument/2006/relationships/image" Target="media/image1.wmf"/><Relationship Id="rId49" Type="http://schemas.openxmlformats.org/officeDocument/2006/relationships/image" Target="media/image24.wmf"/><Relationship Id="rId48" Type="http://schemas.openxmlformats.org/officeDocument/2006/relationships/oleObject" Target="embeddings/oleObject22.bin"/><Relationship Id="rId47" Type="http://schemas.openxmlformats.org/officeDocument/2006/relationships/image" Target="media/image23.wmf"/><Relationship Id="rId46" Type="http://schemas.openxmlformats.org/officeDocument/2006/relationships/oleObject" Target="embeddings/oleObject21.bin"/><Relationship Id="rId45" Type="http://schemas.openxmlformats.org/officeDocument/2006/relationships/oleObject" Target="embeddings/oleObject20.bin"/><Relationship Id="rId44" Type="http://schemas.openxmlformats.org/officeDocument/2006/relationships/image" Target="media/image22.wmf"/><Relationship Id="rId43" Type="http://schemas.openxmlformats.org/officeDocument/2006/relationships/oleObject" Target="embeddings/oleObject19.bin"/><Relationship Id="rId42" Type="http://schemas.openxmlformats.org/officeDocument/2006/relationships/image" Target="media/image21.wmf"/><Relationship Id="rId41" Type="http://schemas.openxmlformats.org/officeDocument/2006/relationships/oleObject" Target="embeddings/oleObject18.bin"/><Relationship Id="rId40" Type="http://schemas.openxmlformats.org/officeDocument/2006/relationships/image" Target="media/image20.wmf"/><Relationship Id="rId4" Type="http://schemas.openxmlformats.org/officeDocument/2006/relationships/oleObject" Target="embeddings/oleObject1.bin"/><Relationship Id="rId39" Type="http://schemas.openxmlformats.org/officeDocument/2006/relationships/oleObject" Target="embeddings/oleObject17.bin"/><Relationship Id="rId387" Type="http://schemas.openxmlformats.org/officeDocument/2006/relationships/fontTable" Target="fontTable.xml"/><Relationship Id="rId386" Type="http://schemas.openxmlformats.org/officeDocument/2006/relationships/oleObject" Target="embeddings/oleObject225.bin"/><Relationship Id="rId385" Type="http://schemas.openxmlformats.org/officeDocument/2006/relationships/oleObject" Target="embeddings/oleObject224.bin"/><Relationship Id="rId384" Type="http://schemas.openxmlformats.org/officeDocument/2006/relationships/oleObject" Target="embeddings/oleObject223.bin"/><Relationship Id="rId383" Type="http://schemas.openxmlformats.org/officeDocument/2006/relationships/image" Target="media/image158.wmf"/><Relationship Id="rId382" Type="http://schemas.openxmlformats.org/officeDocument/2006/relationships/oleObject" Target="embeddings/oleObject222.bin"/><Relationship Id="rId381" Type="http://schemas.openxmlformats.org/officeDocument/2006/relationships/image" Target="media/image157.wmf"/><Relationship Id="rId380" Type="http://schemas.openxmlformats.org/officeDocument/2006/relationships/oleObject" Target="embeddings/oleObject221.bin"/><Relationship Id="rId38" Type="http://schemas.openxmlformats.org/officeDocument/2006/relationships/image" Target="media/image19.wmf"/><Relationship Id="rId379" Type="http://schemas.openxmlformats.org/officeDocument/2006/relationships/image" Target="media/image156.wmf"/><Relationship Id="rId378" Type="http://schemas.openxmlformats.org/officeDocument/2006/relationships/oleObject" Target="embeddings/oleObject220.bin"/><Relationship Id="rId377" Type="http://schemas.openxmlformats.org/officeDocument/2006/relationships/image" Target="media/image155.wmf"/><Relationship Id="rId376" Type="http://schemas.openxmlformats.org/officeDocument/2006/relationships/oleObject" Target="embeddings/oleObject219.bin"/><Relationship Id="rId375" Type="http://schemas.openxmlformats.org/officeDocument/2006/relationships/image" Target="media/image154.wmf"/><Relationship Id="rId374" Type="http://schemas.openxmlformats.org/officeDocument/2006/relationships/oleObject" Target="embeddings/oleObject218.bin"/><Relationship Id="rId373" Type="http://schemas.openxmlformats.org/officeDocument/2006/relationships/oleObject" Target="embeddings/oleObject217.bin"/><Relationship Id="rId372" Type="http://schemas.openxmlformats.org/officeDocument/2006/relationships/oleObject" Target="embeddings/oleObject216.bin"/><Relationship Id="rId371" Type="http://schemas.openxmlformats.org/officeDocument/2006/relationships/oleObject" Target="embeddings/oleObject215.bin"/><Relationship Id="rId370" Type="http://schemas.openxmlformats.org/officeDocument/2006/relationships/oleObject" Target="embeddings/oleObject214.bin"/><Relationship Id="rId37" Type="http://schemas.openxmlformats.org/officeDocument/2006/relationships/oleObject" Target="embeddings/oleObject16.bin"/><Relationship Id="rId369" Type="http://schemas.openxmlformats.org/officeDocument/2006/relationships/image" Target="media/image153.png"/><Relationship Id="rId368" Type="http://schemas.openxmlformats.org/officeDocument/2006/relationships/oleObject" Target="embeddings/oleObject213.bin"/><Relationship Id="rId367" Type="http://schemas.openxmlformats.org/officeDocument/2006/relationships/image" Target="media/image152.png"/><Relationship Id="rId366" Type="http://schemas.openxmlformats.org/officeDocument/2006/relationships/image" Target="media/image151.wmf"/><Relationship Id="rId365" Type="http://schemas.openxmlformats.org/officeDocument/2006/relationships/oleObject" Target="embeddings/oleObject212.bin"/><Relationship Id="rId364" Type="http://schemas.openxmlformats.org/officeDocument/2006/relationships/image" Target="media/image150.wmf"/><Relationship Id="rId363" Type="http://schemas.openxmlformats.org/officeDocument/2006/relationships/oleObject" Target="embeddings/oleObject211.bin"/><Relationship Id="rId362" Type="http://schemas.openxmlformats.org/officeDocument/2006/relationships/image" Target="media/image149.png"/><Relationship Id="rId361" Type="http://schemas.openxmlformats.org/officeDocument/2006/relationships/image" Target="media/image148.png"/><Relationship Id="rId360" Type="http://schemas.openxmlformats.org/officeDocument/2006/relationships/image" Target="media/image147.wmf"/><Relationship Id="rId36" Type="http://schemas.openxmlformats.org/officeDocument/2006/relationships/image" Target="media/image18.wmf"/><Relationship Id="rId359" Type="http://schemas.openxmlformats.org/officeDocument/2006/relationships/oleObject" Target="embeddings/oleObject210.bin"/><Relationship Id="rId358" Type="http://schemas.openxmlformats.org/officeDocument/2006/relationships/image" Target="media/image146.png"/><Relationship Id="rId357" Type="http://schemas.openxmlformats.org/officeDocument/2006/relationships/image" Target="media/image145.wmf"/><Relationship Id="rId356" Type="http://schemas.openxmlformats.org/officeDocument/2006/relationships/oleObject" Target="embeddings/oleObject209.bin"/><Relationship Id="rId355" Type="http://schemas.openxmlformats.org/officeDocument/2006/relationships/image" Target="media/image144.wmf"/><Relationship Id="rId354" Type="http://schemas.openxmlformats.org/officeDocument/2006/relationships/oleObject" Target="embeddings/oleObject208.bin"/><Relationship Id="rId353" Type="http://schemas.openxmlformats.org/officeDocument/2006/relationships/oleObject" Target="embeddings/oleObject207.bin"/><Relationship Id="rId352" Type="http://schemas.openxmlformats.org/officeDocument/2006/relationships/oleObject" Target="embeddings/oleObject206.bin"/><Relationship Id="rId351" Type="http://schemas.openxmlformats.org/officeDocument/2006/relationships/image" Target="media/image143.wmf"/><Relationship Id="rId350" Type="http://schemas.openxmlformats.org/officeDocument/2006/relationships/oleObject" Target="embeddings/oleObject205.bin"/><Relationship Id="rId35" Type="http://schemas.openxmlformats.org/officeDocument/2006/relationships/oleObject" Target="embeddings/oleObject15.bin"/><Relationship Id="rId349" Type="http://schemas.openxmlformats.org/officeDocument/2006/relationships/oleObject" Target="embeddings/oleObject204.bin"/><Relationship Id="rId348" Type="http://schemas.openxmlformats.org/officeDocument/2006/relationships/image" Target="media/image142.wmf"/><Relationship Id="rId347" Type="http://schemas.openxmlformats.org/officeDocument/2006/relationships/oleObject" Target="embeddings/oleObject203.bin"/><Relationship Id="rId346" Type="http://schemas.openxmlformats.org/officeDocument/2006/relationships/image" Target="media/image141.wmf"/><Relationship Id="rId345" Type="http://schemas.openxmlformats.org/officeDocument/2006/relationships/oleObject" Target="embeddings/oleObject202.bin"/><Relationship Id="rId344" Type="http://schemas.openxmlformats.org/officeDocument/2006/relationships/oleObject" Target="embeddings/oleObject201.bin"/><Relationship Id="rId343" Type="http://schemas.openxmlformats.org/officeDocument/2006/relationships/image" Target="media/image140.wmf"/><Relationship Id="rId342" Type="http://schemas.openxmlformats.org/officeDocument/2006/relationships/oleObject" Target="embeddings/oleObject200.bin"/><Relationship Id="rId341" Type="http://schemas.openxmlformats.org/officeDocument/2006/relationships/image" Target="media/image139.wmf"/><Relationship Id="rId340" Type="http://schemas.openxmlformats.org/officeDocument/2006/relationships/oleObject" Target="embeddings/oleObject199.bin"/><Relationship Id="rId34" Type="http://schemas.openxmlformats.org/officeDocument/2006/relationships/image" Target="media/image17.wmf"/><Relationship Id="rId339" Type="http://schemas.openxmlformats.org/officeDocument/2006/relationships/oleObject" Target="embeddings/oleObject198.bin"/><Relationship Id="rId338" Type="http://schemas.openxmlformats.org/officeDocument/2006/relationships/oleObject" Target="embeddings/oleObject197.bin"/><Relationship Id="rId337" Type="http://schemas.openxmlformats.org/officeDocument/2006/relationships/oleObject" Target="embeddings/oleObject196.bin"/><Relationship Id="rId336" Type="http://schemas.openxmlformats.org/officeDocument/2006/relationships/oleObject" Target="embeddings/oleObject195.bin"/><Relationship Id="rId335" Type="http://schemas.openxmlformats.org/officeDocument/2006/relationships/oleObject" Target="embeddings/oleObject194.bin"/><Relationship Id="rId334" Type="http://schemas.openxmlformats.org/officeDocument/2006/relationships/oleObject" Target="embeddings/oleObject193.bin"/><Relationship Id="rId333" Type="http://schemas.openxmlformats.org/officeDocument/2006/relationships/image" Target="media/image138.wmf"/><Relationship Id="rId332" Type="http://schemas.openxmlformats.org/officeDocument/2006/relationships/oleObject" Target="embeddings/oleObject192.bin"/><Relationship Id="rId331" Type="http://schemas.openxmlformats.org/officeDocument/2006/relationships/oleObject" Target="embeddings/oleObject191.bin"/><Relationship Id="rId330" Type="http://schemas.openxmlformats.org/officeDocument/2006/relationships/oleObject" Target="embeddings/oleObject190.bin"/><Relationship Id="rId33" Type="http://schemas.openxmlformats.org/officeDocument/2006/relationships/oleObject" Target="embeddings/oleObject14.bin"/><Relationship Id="rId329" Type="http://schemas.openxmlformats.org/officeDocument/2006/relationships/oleObject" Target="embeddings/oleObject189.bin"/><Relationship Id="rId328" Type="http://schemas.openxmlformats.org/officeDocument/2006/relationships/image" Target="media/image137.wmf"/><Relationship Id="rId327" Type="http://schemas.openxmlformats.org/officeDocument/2006/relationships/oleObject" Target="embeddings/oleObject188.bin"/><Relationship Id="rId326" Type="http://schemas.openxmlformats.org/officeDocument/2006/relationships/oleObject" Target="embeddings/oleObject187.bin"/><Relationship Id="rId325" Type="http://schemas.openxmlformats.org/officeDocument/2006/relationships/oleObject" Target="embeddings/oleObject186.bin"/><Relationship Id="rId324" Type="http://schemas.openxmlformats.org/officeDocument/2006/relationships/oleObject" Target="embeddings/oleObject185.bin"/><Relationship Id="rId323" Type="http://schemas.openxmlformats.org/officeDocument/2006/relationships/oleObject" Target="embeddings/oleObject184.bin"/><Relationship Id="rId322" Type="http://schemas.openxmlformats.org/officeDocument/2006/relationships/image" Target="media/image136.wmf"/><Relationship Id="rId321" Type="http://schemas.openxmlformats.org/officeDocument/2006/relationships/oleObject" Target="embeddings/oleObject183.bin"/><Relationship Id="rId320" Type="http://schemas.openxmlformats.org/officeDocument/2006/relationships/oleObject" Target="embeddings/oleObject182.bin"/><Relationship Id="rId32" Type="http://schemas.openxmlformats.org/officeDocument/2006/relationships/image" Target="media/image16.wmf"/><Relationship Id="rId319" Type="http://schemas.openxmlformats.org/officeDocument/2006/relationships/image" Target="media/image135.wmf"/><Relationship Id="rId318" Type="http://schemas.openxmlformats.org/officeDocument/2006/relationships/oleObject" Target="embeddings/oleObject181.bin"/><Relationship Id="rId317" Type="http://schemas.openxmlformats.org/officeDocument/2006/relationships/oleObject" Target="embeddings/oleObject180.bin"/><Relationship Id="rId316" Type="http://schemas.openxmlformats.org/officeDocument/2006/relationships/oleObject" Target="embeddings/oleObject179.bin"/><Relationship Id="rId315" Type="http://schemas.openxmlformats.org/officeDocument/2006/relationships/image" Target="media/image134.wmf"/><Relationship Id="rId314" Type="http://schemas.openxmlformats.org/officeDocument/2006/relationships/oleObject" Target="embeddings/oleObject178.bin"/><Relationship Id="rId313" Type="http://schemas.openxmlformats.org/officeDocument/2006/relationships/image" Target="media/image133.wmf"/><Relationship Id="rId312" Type="http://schemas.openxmlformats.org/officeDocument/2006/relationships/oleObject" Target="embeddings/oleObject177.bin"/><Relationship Id="rId311" Type="http://schemas.openxmlformats.org/officeDocument/2006/relationships/oleObject" Target="embeddings/oleObject176.bin"/><Relationship Id="rId310" Type="http://schemas.openxmlformats.org/officeDocument/2006/relationships/image" Target="media/image132.wmf"/><Relationship Id="rId31" Type="http://schemas.openxmlformats.org/officeDocument/2006/relationships/oleObject" Target="embeddings/oleObject13.bin"/><Relationship Id="rId309" Type="http://schemas.openxmlformats.org/officeDocument/2006/relationships/oleObject" Target="embeddings/oleObject175.bin"/><Relationship Id="rId308" Type="http://schemas.openxmlformats.org/officeDocument/2006/relationships/oleObject" Target="embeddings/oleObject174.bin"/><Relationship Id="rId307" Type="http://schemas.openxmlformats.org/officeDocument/2006/relationships/oleObject" Target="embeddings/oleObject173.bin"/><Relationship Id="rId306" Type="http://schemas.openxmlformats.org/officeDocument/2006/relationships/oleObject" Target="embeddings/oleObject172.bin"/><Relationship Id="rId305" Type="http://schemas.openxmlformats.org/officeDocument/2006/relationships/oleObject" Target="embeddings/oleObject171.bin"/><Relationship Id="rId304" Type="http://schemas.openxmlformats.org/officeDocument/2006/relationships/oleObject" Target="embeddings/oleObject170.bin"/><Relationship Id="rId303" Type="http://schemas.openxmlformats.org/officeDocument/2006/relationships/oleObject" Target="embeddings/oleObject169.bin"/><Relationship Id="rId302" Type="http://schemas.openxmlformats.org/officeDocument/2006/relationships/image" Target="media/image131.wmf"/><Relationship Id="rId301" Type="http://schemas.openxmlformats.org/officeDocument/2006/relationships/oleObject" Target="embeddings/oleObject168.bin"/><Relationship Id="rId300" Type="http://schemas.openxmlformats.org/officeDocument/2006/relationships/image" Target="media/image130.wmf"/><Relationship Id="rId30" Type="http://schemas.openxmlformats.org/officeDocument/2006/relationships/image" Target="media/image15.wmf"/><Relationship Id="rId3" Type="http://schemas.openxmlformats.org/officeDocument/2006/relationships/theme" Target="theme/theme1.xml"/><Relationship Id="rId299" Type="http://schemas.openxmlformats.org/officeDocument/2006/relationships/oleObject" Target="embeddings/oleObject167.bin"/><Relationship Id="rId298" Type="http://schemas.openxmlformats.org/officeDocument/2006/relationships/image" Target="media/image129.wmf"/><Relationship Id="rId297" Type="http://schemas.openxmlformats.org/officeDocument/2006/relationships/oleObject" Target="embeddings/oleObject166.bin"/><Relationship Id="rId296" Type="http://schemas.openxmlformats.org/officeDocument/2006/relationships/image" Target="media/image128.wmf"/><Relationship Id="rId295" Type="http://schemas.openxmlformats.org/officeDocument/2006/relationships/oleObject" Target="embeddings/oleObject165.bin"/><Relationship Id="rId294" Type="http://schemas.openxmlformats.org/officeDocument/2006/relationships/image" Target="media/image127.wmf"/><Relationship Id="rId293" Type="http://schemas.openxmlformats.org/officeDocument/2006/relationships/oleObject" Target="embeddings/oleObject164.bin"/><Relationship Id="rId292" Type="http://schemas.openxmlformats.org/officeDocument/2006/relationships/oleObject" Target="embeddings/oleObject163.bin"/><Relationship Id="rId291" Type="http://schemas.openxmlformats.org/officeDocument/2006/relationships/image" Target="media/image126.wmf"/><Relationship Id="rId290" Type="http://schemas.openxmlformats.org/officeDocument/2006/relationships/oleObject" Target="embeddings/oleObject162.bin"/><Relationship Id="rId29" Type="http://schemas.openxmlformats.org/officeDocument/2006/relationships/oleObject" Target="embeddings/oleObject12.bin"/><Relationship Id="rId289" Type="http://schemas.openxmlformats.org/officeDocument/2006/relationships/image" Target="media/image125.wmf"/><Relationship Id="rId288" Type="http://schemas.openxmlformats.org/officeDocument/2006/relationships/oleObject" Target="embeddings/oleObject161.bin"/><Relationship Id="rId287" Type="http://schemas.openxmlformats.org/officeDocument/2006/relationships/oleObject" Target="embeddings/oleObject160.bin"/><Relationship Id="rId286" Type="http://schemas.openxmlformats.org/officeDocument/2006/relationships/oleObject" Target="embeddings/oleObject159.bin"/><Relationship Id="rId285" Type="http://schemas.openxmlformats.org/officeDocument/2006/relationships/image" Target="media/image124.wmf"/><Relationship Id="rId284" Type="http://schemas.openxmlformats.org/officeDocument/2006/relationships/oleObject" Target="embeddings/oleObject158.bin"/><Relationship Id="rId283" Type="http://schemas.openxmlformats.org/officeDocument/2006/relationships/image" Target="media/image123.wmf"/><Relationship Id="rId282" Type="http://schemas.openxmlformats.org/officeDocument/2006/relationships/oleObject" Target="embeddings/oleObject157.bin"/><Relationship Id="rId281" Type="http://schemas.openxmlformats.org/officeDocument/2006/relationships/oleObject" Target="embeddings/oleObject156.bin"/><Relationship Id="rId280" Type="http://schemas.openxmlformats.org/officeDocument/2006/relationships/oleObject" Target="embeddings/oleObject155.bin"/><Relationship Id="rId28" Type="http://schemas.openxmlformats.org/officeDocument/2006/relationships/image" Target="media/image14.wmf"/><Relationship Id="rId279" Type="http://schemas.openxmlformats.org/officeDocument/2006/relationships/image" Target="media/image122.wmf"/><Relationship Id="rId278" Type="http://schemas.openxmlformats.org/officeDocument/2006/relationships/oleObject" Target="embeddings/oleObject154.bin"/><Relationship Id="rId277" Type="http://schemas.openxmlformats.org/officeDocument/2006/relationships/oleObject" Target="embeddings/oleObject153.bin"/><Relationship Id="rId276" Type="http://schemas.openxmlformats.org/officeDocument/2006/relationships/image" Target="media/image121.wmf"/><Relationship Id="rId275" Type="http://schemas.openxmlformats.org/officeDocument/2006/relationships/oleObject" Target="embeddings/oleObject152.bin"/><Relationship Id="rId274" Type="http://schemas.openxmlformats.org/officeDocument/2006/relationships/image" Target="media/image120.wmf"/><Relationship Id="rId273" Type="http://schemas.openxmlformats.org/officeDocument/2006/relationships/oleObject" Target="embeddings/oleObject151.bin"/><Relationship Id="rId272" Type="http://schemas.openxmlformats.org/officeDocument/2006/relationships/oleObject" Target="embeddings/oleObject150.bin"/><Relationship Id="rId271" Type="http://schemas.openxmlformats.org/officeDocument/2006/relationships/image" Target="media/image119.wmf"/><Relationship Id="rId270" Type="http://schemas.openxmlformats.org/officeDocument/2006/relationships/oleObject" Target="embeddings/oleObject149.bin"/><Relationship Id="rId27" Type="http://schemas.openxmlformats.org/officeDocument/2006/relationships/oleObject" Target="embeddings/oleObject11.bin"/><Relationship Id="rId269" Type="http://schemas.openxmlformats.org/officeDocument/2006/relationships/image" Target="media/image118.png"/><Relationship Id="rId268" Type="http://schemas.openxmlformats.org/officeDocument/2006/relationships/image" Target="media/image117.wmf"/><Relationship Id="rId267" Type="http://schemas.openxmlformats.org/officeDocument/2006/relationships/oleObject" Target="embeddings/oleObject148.bin"/><Relationship Id="rId266" Type="http://schemas.openxmlformats.org/officeDocument/2006/relationships/oleObject" Target="embeddings/oleObject147.bin"/><Relationship Id="rId265" Type="http://schemas.openxmlformats.org/officeDocument/2006/relationships/image" Target="media/image116.wmf"/><Relationship Id="rId264" Type="http://schemas.openxmlformats.org/officeDocument/2006/relationships/oleObject" Target="embeddings/oleObject146.bin"/><Relationship Id="rId263" Type="http://schemas.openxmlformats.org/officeDocument/2006/relationships/oleObject" Target="embeddings/oleObject145.bin"/><Relationship Id="rId262" Type="http://schemas.openxmlformats.org/officeDocument/2006/relationships/image" Target="media/image115.png"/><Relationship Id="rId261" Type="http://schemas.openxmlformats.org/officeDocument/2006/relationships/image" Target="media/image114.wmf"/><Relationship Id="rId260" Type="http://schemas.openxmlformats.org/officeDocument/2006/relationships/oleObject" Target="embeddings/oleObject144.bin"/><Relationship Id="rId26" Type="http://schemas.openxmlformats.org/officeDocument/2006/relationships/image" Target="media/image13.wmf"/><Relationship Id="rId259" Type="http://schemas.openxmlformats.org/officeDocument/2006/relationships/image" Target="media/image113.png"/><Relationship Id="rId258" Type="http://schemas.openxmlformats.org/officeDocument/2006/relationships/oleObject" Target="embeddings/oleObject143.bin"/><Relationship Id="rId257" Type="http://schemas.openxmlformats.org/officeDocument/2006/relationships/image" Target="media/image112.wmf"/><Relationship Id="rId256" Type="http://schemas.openxmlformats.org/officeDocument/2006/relationships/oleObject" Target="embeddings/oleObject142.bin"/><Relationship Id="rId255" Type="http://schemas.openxmlformats.org/officeDocument/2006/relationships/oleObject" Target="embeddings/oleObject141.bin"/><Relationship Id="rId254" Type="http://schemas.openxmlformats.org/officeDocument/2006/relationships/image" Target="media/image111.wmf"/><Relationship Id="rId253" Type="http://schemas.openxmlformats.org/officeDocument/2006/relationships/oleObject" Target="embeddings/oleObject140.bin"/><Relationship Id="rId252" Type="http://schemas.openxmlformats.org/officeDocument/2006/relationships/oleObject" Target="embeddings/oleObject139.bin"/><Relationship Id="rId251" Type="http://schemas.openxmlformats.org/officeDocument/2006/relationships/image" Target="media/image110.wmf"/><Relationship Id="rId250" Type="http://schemas.openxmlformats.org/officeDocument/2006/relationships/oleObject" Target="embeddings/oleObject138.bin"/><Relationship Id="rId25" Type="http://schemas.openxmlformats.org/officeDocument/2006/relationships/oleObject" Target="embeddings/oleObject10.bin"/><Relationship Id="rId249" Type="http://schemas.openxmlformats.org/officeDocument/2006/relationships/image" Target="media/image109.wmf"/><Relationship Id="rId248" Type="http://schemas.openxmlformats.org/officeDocument/2006/relationships/oleObject" Target="embeddings/oleObject137.bin"/><Relationship Id="rId247" Type="http://schemas.openxmlformats.org/officeDocument/2006/relationships/image" Target="media/image108.wmf"/><Relationship Id="rId246" Type="http://schemas.openxmlformats.org/officeDocument/2006/relationships/oleObject" Target="embeddings/oleObject136.bin"/><Relationship Id="rId245" Type="http://schemas.openxmlformats.org/officeDocument/2006/relationships/image" Target="media/image107.wmf"/><Relationship Id="rId244" Type="http://schemas.openxmlformats.org/officeDocument/2006/relationships/oleObject" Target="embeddings/oleObject135.bin"/><Relationship Id="rId243" Type="http://schemas.openxmlformats.org/officeDocument/2006/relationships/oleObject" Target="embeddings/oleObject134.bin"/><Relationship Id="rId242" Type="http://schemas.openxmlformats.org/officeDocument/2006/relationships/oleObject" Target="embeddings/oleObject133.bin"/><Relationship Id="rId241" Type="http://schemas.openxmlformats.org/officeDocument/2006/relationships/image" Target="media/image106.png"/><Relationship Id="rId240" Type="http://schemas.openxmlformats.org/officeDocument/2006/relationships/image" Target="media/image105.wmf"/><Relationship Id="rId24" Type="http://schemas.openxmlformats.org/officeDocument/2006/relationships/image" Target="media/image12.wmf"/><Relationship Id="rId239" Type="http://schemas.openxmlformats.org/officeDocument/2006/relationships/oleObject" Target="embeddings/oleObject132.bin"/><Relationship Id="rId238" Type="http://schemas.openxmlformats.org/officeDocument/2006/relationships/oleObject" Target="embeddings/oleObject131.bin"/><Relationship Id="rId237" Type="http://schemas.openxmlformats.org/officeDocument/2006/relationships/image" Target="media/image104.wmf"/><Relationship Id="rId236" Type="http://schemas.openxmlformats.org/officeDocument/2006/relationships/oleObject" Target="embeddings/oleObject130.bin"/><Relationship Id="rId235" Type="http://schemas.openxmlformats.org/officeDocument/2006/relationships/image" Target="media/image103.wmf"/><Relationship Id="rId234" Type="http://schemas.openxmlformats.org/officeDocument/2006/relationships/oleObject" Target="embeddings/oleObject129.bin"/><Relationship Id="rId233" Type="http://schemas.openxmlformats.org/officeDocument/2006/relationships/image" Target="media/image102.png"/><Relationship Id="rId232" Type="http://schemas.openxmlformats.org/officeDocument/2006/relationships/image" Target="media/image101.wmf"/><Relationship Id="rId231" Type="http://schemas.openxmlformats.org/officeDocument/2006/relationships/oleObject" Target="embeddings/oleObject128.bin"/><Relationship Id="rId230" Type="http://schemas.openxmlformats.org/officeDocument/2006/relationships/oleObject" Target="embeddings/oleObject127.bin"/><Relationship Id="rId23" Type="http://schemas.openxmlformats.org/officeDocument/2006/relationships/oleObject" Target="embeddings/oleObject9.bin"/><Relationship Id="rId229" Type="http://schemas.openxmlformats.org/officeDocument/2006/relationships/oleObject" Target="embeddings/oleObject126.bin"/><Relationship Id="rId228" Type="http://schemas.openxmlformats.org/officeDocument/2006/relationships/image" Target="media/image100.wmf"/><Relationship Id="rId227" Type="http://schemas.openxmlformats.org/officeDocument/2006/relationships/oleObject" Target="embeddings/oleObject125.bin"/><Relationship Id="rId226" Type="http://schemas.openxmlformats.org/officeDocument/2006/relationships/image" Target="media/image99.wmf"/><Relationship Id="rId225" Type="http://schemas.openxmlformats.org/officeDocument/2006/relationships/oleObject" Target="embeddings/oleObject124.bin"/><Relationship Id="rId224" Type="http://schemas.openxmlformats.org/officeDocument/2006/relationships/image" Target="media/image98.wmf"/><Relationship Id="rId223" Type="http://schemas.openxmlformats.org/officeDocument/2006/relationships/oleObject" Target="embeddings/oleObject123.bin"/><Relationship Id="rId222" Type="http://schemas.openxmlformats.org/officeDocument/2006/relationships/image" Target="media/image97.wmf"/><Relationship Id="rId221" Type="http://schemas.openxmlformats.org/officeDocument/2006/relationships/oleObject" Target="embeddings/oleObject122.bin"/><Relationship Id="rId220" Type="http://schemas.openxmlformats.org/officeDocument/2006/relationships/image" Target="media/image96.wmf"/><Relationship Id="rId22" Type="http://schemas.openxmlformats.org/officeDocument/2006/relationships/image" Target="media/image11.wmf"/><Relationship Id="rId219" Type="http://schemas.openxmlformats.org/officeDocument/2006/relationships/oleObject" Target="embeddings/oleObject121.bin"/><Relationship Id="rId218" Type="http://schemas.openxmlformats.org/officeDocument/2006/relationships/image" Target="media/image95.wmf"/><Relationship Id="rId217" Type="http://schemas.openxmlformats.org/officeDocument/2006/relationships/oleObject" Target="embeddings/oleObject120.bin"/><Relationship Id="rId216" Type="http://schemas.openxmlformats.org/officeDocument/2006/relationships/image" Target="media/image94.wmf"/><Relationship Id="rId215" Type="http://schemas.openxmlformats.org/officeDocument/2006/relationships/oleObject" Target="embeddings/oleObject119.bin"/><Relationship Id="rId214" Type="http://schemas.openxmlformats.org/officeDocument/2006/relationships/image" Target="media/image93.wmf"/><Relationship Id="rId213" Type="http://schemas.openxmlformats.org/officeDocument/2006/relationships/oleObject" Target="embeddings/oleObject118.bin"/><Relationship Id="rId212" Type="http://schemas.openxmlformats.org/officeDocument/2006/relationships/image" Target="media/image92.png"/><Relationship Id="rId211" Type="http://schemas.openxmlformats.org/officeDocument/2006/relationships/oleObject" Target="embeddings/oleObject117.bin"/><Relationship Id="rId210" Type="http://schemas.openxmlformats.org/officeDocument/2006/relationships/oleObject" Target="embeddings/oleObject116.bin"/><Relationship Id="rId21" Type="http://schemas.openxmlformats.org/officeDocument/2006/relationships/oleObject" Target="embeddings/oleObject8.bin"/><Relationship Id="rId209" Type="http://schemas.openxmlformats.org/officeDocument/2006/relationships/oleObject" Target="embeddings/oleObject115.bin"/><Relationship Id="rId208" Type="http://schemas.openxmlformats.org/officeDocument/2006/relationships/oleObject" Target="embeddings/oleObject114.bin"/><Relationship Id="rId207" Type="http://schemas.openxmlformats.org/officeDocument/2006/relationships/image" Target="media/image91.wmf"/><Relationship Id="rId206" Type="http://schemas.openxmlformats.org/officeDocument/2006/relationships/oleObject" Target="embeddings/oleObject113.bin"/><Relationship Id="rId205" Type="http://schemas.openxmlformats.org/officeDocument/2006/relationships/oleObject" Target="embeddings/oleObject112.bin"/><Relationship Id="rId204" Type="http://schemas.openxmlformats.org/officeDocument/2006/relationships/oleObject" Target="embeddings/oleObject111.bin"/><Relationship Id="rId203" Type="http://schemas.openxmlformats.org/officeDocument/2006/relationships/image" Target="media/image90.wmf"/><Relationship Id="rId202" Type="http://schemas.openxmlformats.org/officeDocument/2006/relationships/oleObject" Target="embeddings/oleObject110.bin"/><Relationship Id="rId201" Type="http://schemas.openxmlformats.org/officeDocument/2006/relationships/image" Target="media/image89.wmf"/><Relationship Id="rId200" Type="http://schemas.openxmlformats.org/officeDocument/2006/relationships/oleObject" Target="embeddings/oleObject109.bin"/><Relationship Id="rId20" Type="http://schemas.openxmlformats.org/officeDocument/2006/relationships/image" Target="media/image10.wmf"/><Relationship Id="rId2" Type="http://schemas.openxmlformats.org/officeDocument/2006/relationships/settings" Target="settings.xml"/><Relationship Id="rId199" Type="http://schemas.openxmlformats.org/officeDocument/2006/relationships/image" Target="media/image88.wmf"/><Relationship Id="rId198" Type="http://schemas.openxmlformats.org/officeDocument/2006/relationships/oleObject" Target="embeddings/oleObject108.bin"/><Relationship Id="rId197" Type="http://schemas.openxmlformats.org/officeDocument/2006/relationships/image" Target="media/image87.wmf"/><Relationship Id="rId196" Type="http://schemas.openxmlformats.org/officeDocument/2006/relationships/oleObject" Target="embeddings/oleObject107.bin"/><Relationship Id="rId195" Type="http://schemas.openxmlformats.org/officeDocument/2006/relationships/image" Target="media/image86.wmf"/><Relationship Id="rId194" Type="http://schemas.openxmlformats.org/officeDocument/2006/relationships/oleObject" Target="embeddings/oleObject106.bin"/><Relationship Id="rId193" Type="http://schemas.openxmlformats.org/officeDocument/2006/relationships/image" Target="media/image85.wmf"/><Relationship Id="rId192" Type="http://schemas.openxmlformats.org/officeDocument/2006/relationships/oleObject" Target="embeddings/oleObject105.bin"/><Relationship Id="rId191" Type="http://schemas.openxmlformats.org/officeDocument/2006/relationships/image" Target="media/image84.wmf"/><Relationship Id="rId190" Type="http://schemas.openxmlformats.org/officeDocument/2006/relationships/oleObject" Target="embeddings/oleObject104.bin"/><Relationship Id="rId19" Type="http://schemas.openxmlformats.org/officeDocument/2006/relationships/oleObject" Target="embeddings/oleObject7.bin"/><Relationship Id="rId189" Type="http://schemas.openxmlformats.org/officeDocument/2006/relationships/oleObject" Target="embeddings/oleObject103.bin"/><Relationship Id="rId188" Type="http://schemas.openxmlformats.org/officeDocument/2006/relationships/image" Target="media/image83.wmf"/><Relationship Id="rId187" Type="http://schemas.openxmlformats.org/officeDocument/2006/relationships/oleObject" Target="embeddings/oleObject102.bin"/><Relationship Id="rId186" Type="http://schemas.openxmlformats.org/officeDocument/2006/relationships/image" Target="media/image82.wmf"/><Relationship Id="rId185" Type="http://schemas.openxmlformats.org/officeDocument/2006/relationships/oleObject" Target="embeddings/oleObject101.bin"/><Relationship Id="rId184" Type="http://schemas.openxmlformats.org/officeDocument/2006/relationships/image" Target="media/image81.wmf"/><Relationship Id="rId183" Type="http://schemas.openxmlformats.org/officeDocument/2006/relationships/oleObject" Target="embeddings/oleObject100.bin"/><Relationship Id="rId182" Type="http://schemas.openxmlformats.org/officeDocument/2006/relationships/image" Target="media/image80.wmf"/><Relationship Id="rId181" Type="http://schemas.openxmlformats.org/officeDocument/2006/relationships/oleObject" Target="embeddings/oleObject99.bin"/><Relationship Id="rId180" Type="http://schemas.openxmlformats.org/officeDocument/2006/relationships/image" Target="media/image79.wmf"/><Relationship Id="rId18" Type="http://schemas.openxmlformats.org/officeDocument/2006/relationships/image" Target="media/image9.wmf"/><Relationship Id="rId179" Type="http://schemas.openxmlformats.org/officeDocument/2006/relationships/oleObject" Target="embeddings/oleObject98.bin"/><Relationship Id="rId178" Type="http://schemas.openxmlformats.org/officeDocument/2006/relationships/oleObject" Target="embeddings/oleObject97.bin"/><Relationship Id="rId177" Type="http://schemas.openxmlformats.org/officeDocument/2006/relationships/image" Target="media/image78.wmf"/><Relationship Id="rId176" Type="http://schemas.openxmlformats.org/officeDocument/2006/relationships/oleObject" Target="embeddings/oleObject96.bin"/><Relationship Id="rId175" Type="http://schemas.openxmlformats.org/officeDocument/2006/relationships/image" Target="media/image77.png"/><Relationship Id="rId174" Type="http://schemas.openxmlformats.org/officeDocument/2006/relationships/image" Target="media/image76.wmf"/><Relationship Id="rId173" Type="http://schemas.openxmlformats.org/officeDocument/2006/relationships/oleObject" Target="embeddings/oleObject95.bin"/><Relationship Id="rId172" Type="http://schemas.openxmlformats.org/officeDocument/2006/relationships/oleObject" Target="embeddings/oleObject94.bin"/><Relationship Id="rId171" Type="http://schemas.openxmlformats.org/officeDocument/2006/relationships/image" Target="media/image75.wmf"/><Relationship Id="rId170" Type="http://schemas.openxmlformats.org/officeDocument/2006/relationships/oleObject" Target="embeddings/oleObject93.bin"/><Relationship Id="rId17" Type="http://schemas.openxmlformats.org/officeDocument/2006/relationships/oleObject" Target="embeddings/oleObject6.bin"/><Relationship Id="rId169" Type="http://schemas.openxmlformats.org/officeDocument/2006/relationships/image" Target="media/image74.wmf"/><Relationship Id="rId168" Type="http://schemas.openxmlformats.org/officeDocument/2006/relationships/oleObject" Target="embeddings/oleObject92.bin"/><Relationship Id="rId167" Type="http://schemas.openxmlformats.org/officeDocument/2006/relationships/image" Target="media/image73.wmf"/><Relationship Id="rId166" Type="http://schemas.openxmlformats.org/officeDocument/2006/relationships/oleObject" Target="embeddings/oleObject91.bin"/><Relationship Id="rId165" Type="http://schemas.openxmlformats.org/officeDocument/2006/relationships/oleObject" Target="embeddings/oleObject90.bin"/><Relationship Id="rId164" Type="http://schemas.openxmlformats.org/officeDocument/2006/relationships/oleObject" Target="embeddings/oleObject89.bin"/><Relationship Id="rId163" Type="http://schemas.openxmlformats.org/officeDocument/2006/relationships/image" Target="media/image72.wmf"/><Relationship Id="rId162" Type="http://schemas.openxmlformats.org/officeDocument/2006/relationships/oleObject" Target="embeddings/oleObject88.bin"/><Relationship Id="rId161" Type="http://schemas.openxmlformats.org/officeDocument/2006/relationships/oleObject" Target="embeddings/oleObject87.bin"/><Relationship Id="rId160" Type="http://schemas.openxmlformats.org/officeDocument/2006/relationships/image" Target="media/image71.wmf"/><Relationship Id="rId16" Type="http://schemas.openxmlformats.org/officeDocument/2006/relationships/image" Target="media/image8.wmf"/><Relationship Id="rId159" Type="http://schemas.openxmlformats.org/officeDocument/2006/relationships/oleObject" Target="embeddings/oleObject86.bin"/><Relationship Id="rId158" Type="http://schemas.openxmlformats.org/officeDocument/2006/relationships/image" Target="media/image70.wmf"/><Relationship Id="rId157" Type="http://schemas.openxmlformats.org/officeDocument/2006/relationships/oleObject" Target="embeddings/oleObject85.bin"/><Relationship Id="rId156" Type="http://schemas.openxmlformats.org/officeDocument/2006/relationships/oleObject" Target="embeddings/oleObject84.bin"/><Relationship Id="rId155" Type="http://schemas.openxmlformats.org/officeDocument/2006/relationships/image" Target="media/image69.wmf"/><Relationship Id="rId154" Type="http://schemas.openxmlformats.org/officeDocument/2006/relationships/oleObject" Target="embeddings/oleObject83.bin"/><Relationship Id="rId153" Type="http://schemas.openxmlformats.org/officeDocument/2006/relationships/image" Target="media/image68.wmf"/><Relationship Id="rId152" Type="http://schemas.openxmlformats.org/officeDocument/2006/relationships/oleObject" Target="embeddings/oleObject82.bin"/><Relationship Id="rId151" Type="http://schemas.openxmlformats.org/officeDocument/2006/relationships/oleObject" Target="embeddings/oleObject81.bin"/><Relationship Id="rId150" Type="http://schemas.openxmlformats.org/officeDocument/2006/relationships/oleObject" Target="embeddings/oleObject80.bin"/><Relationship Id="rId15" Type="http://schemas.openxmlformats.org/officeDocument/2006/relationships/oleObject" Target="embeddings/oleObject5.bin"/><Relationship Id="rId149" Type="http://schemas.openxmlformats.org/officeDocument/2006/relationships/image" Target="media/image67.wmf"/><Relationship Id="rId148" Type="http://schemas.openxmlformats.org/officeDocument/2006/relationships/oleObject" Target="embeddings/oleObject79.bin"/><Relationship Id="rId147" Type="http://schemas.openxmlformats.org/officeDocument/2006/relationships/oleObject" Target="embeddings/oleObject78.bin"/><Relationship Id="rId146" Type="http://schemas.openxmlformats.org/officeDocument/2006/relationships/oleObject" Target="embeddings/oleObject77.bin"/><Relationship Id="rId145" Type="http://schemas.openxmlformats.org/officeDocument/2006/relationships/image" Target="media/image66.wmf"/><Relationship Id="rId144" Type="http://schemas.openxmlformats.org/officeDocument/2006/relationships/oleObject" Target="embeddings/oleObject76.bin"/><Relationship Id="rId143" Type="http://schemas.openxmlformats.org/officeDocument/2006/relationships/image" Target="media/image65.wmf"/><Relationship Id="rId142" Type="http://schemas.openxmlformats.org/officeDocument/2006/relationships/oleObject" Target="embeddings/oleObject75.bin"/><Relationship Id="rId141" Type="http://schemas.openxmlformats.org/officeDocument/2006/relationships/image" Target="media/image64.wmf"/><Relationship Id="rId140" Type="http://schemas.openxmlformats.org/officeDocument/2006/relationships/oleObject" Target="embeddings/oleObject74.bin"/><Relationship Id="rId14" Type="http://schemas.openxmlformats.org/officeDocument/2006/relationships/image" Target="media/image7.wmf"/><Relationship Id="rId139" Type="http://schemas.openxmlformats.org/officeDocument/2006/relationships/image" Target="media/image63.wmf"/><Relationship Id="rId138" Type="http://schemas.openxmlformats.org/officeDocument/2006/relationships/oleObject" Target="embeddings/oleObject73.bin"/><Relationship Id="rId137" Type="http://schemas.openxmlformats.org/officeDocument/2006/relationships/image" Target="media/image62.wmf"/><Relationship Id="rId136" Type="http://schemas.openxmlformats.org/officeDocument/2006/relationships/oleObject" Target="embeddings/oleObject72.bin"/><Relationship Id="rId135" Type="http://schemas.openxmlformats.org/officeDocument/2006/relationships/oleObject" Target="embeddings/oleObject71.bin"/><Relationship Id="rId134" Type="http://schemas.openxmlformats.org/officeDocument/2006/relationships/oleObject" Target="embeddings/oleObject70.bin"/><Relationship Id="rId133" Type="http://schemas.openxmlformats.org/officeDocument/2006/relationships/image" Target="media/image61.wmf"/><Relationship Id="rId132" Type="http://schemas.openxmlformats.org/officeDocument/2006/relationships/oleObject" Target="embeddings/oleObject69.bin"/><Relationship Id="rId131" Type="http://schemas.openxmlformats.org/officeDocument/2006/relationships/image" Target="media/image60.wmf"/><Relationship Id="rId130" Type="http://schemas.openxmlformats.org/officeDocument/2006/relationships/oleObject" Target="embeddings/oleObject68.bin"/><Relationship Id="rId13" Type="http://schemas.openxmlformats.org/officeDocument/2006/relationships/oleObject" Target="embeddings/oleObject4.bin"/><Relationship Id="rId129" Type="http://schemas.openxmlformats.org/officeDocument/2006/relationships/image" Target="media/image59.wmf"/><Relationship Id="rId128" Type="http://schemas.openxmlformats.org/officeDocument/2006/relationships/oleObject" Target="embeddings/oleObject67.bin"/><Relationship Id="rId127" Type="http://schemas.openxmlformats.org/officeDocument/2006/relationships/image" Target="media/image58.wmf"/><Relationship Id="rId126" Type="http://schemas.openxmlformats.org/officeDocument/2006/relationships/oleObject" Target="embeddings/oleObject66.bin"/><Relationship Id="rId125" Type="http://schemas.openxmlformats.org/officeDocument/2006/relationships/image" Target="media/image57.wmf"/><Relationship Id="rId124" Type="http://schemas.openxmlformats.org/officeDocument/2006/relationships/oleObject" Target="embeddings/oleObject65.bin"/><Relationship Id="rId123" Type="http://schemas.openxmlformats.org/officeDocument/2006/relationships/image" Target="media/image56.wmf"/><Relationship Id="rId122" Type="http://schemas.openxmlformats.org/officeDocument/2006/relationships/oleObject" Target="embeddings/oleObject64.bin"/><Relationship Id="rId121" Type="http://schemas.openxmlformats.org/officeDocument/2006/relationships/image" Target="media/image55.wmf"/><Relationship Id="rId120" Type="http://schemas.openxmlformats.org/officeDocument/2006/relationships/oleObject" Target="embeddings/oleObject63.bin"/><Relationship Id="rId12" Type="http://schemas.openxmlformats.org/officeDocument/2006/relationships/image" Target="media/image6.png"/><Relationship Id="rId119" Type="http://schemas.openxmlformats.org/officeDocument/2006/relationships/oleObject" Target="embeddings/oleObject62.bin"/><Relationship Id="rId118" Type="http://schemas.openxmlformats.org/officeDocument/2006/relationships/image" Target="media/image54.wmf"/><Relationship Id="rId117" Type="http://schemas.openxmlformats.org/officeDocument/2006/relationships/oleObject" Target="embeddings/oleObject61.bin"/><Relationship Id="rId116" Type="http://schemas.openxmlformats.org/officeDocument/2006/relationships/oleObject" Target="embeddings/oleObject60.bin"/><Relationship Id="rId115" Type="http://schemas.openxmlformats.org/officeDocument/2006/relationships/image" Target="media/image53.wmf"/><Relationship Id="rId114" Type="http://schemas.openxmlformats.org/officeDocument/2006/relationships/oleObject" Target="embeddings/oleObject59.bin"/><Relationship Id="rId113" Type="http://schemas.openxmlformats.org/officeDocument/2006/relationships/oleObject" Target="embeddings/oleObject58.bin"/><Relationship Id="rId112" Type="http://schemas.openxmlformats.org/officeDocument/2006/relationships/oleObject" Target="embeddings/oleObject57.bin"/><Relationship Id="rId111" Type="http://schemas.openxmlformats.org/officeDocument/2006/relationships/oleObject" Target="embeddings/oleObject56.bin"/><Relationship Id="rId110" Type="http://schemas.openxmlformats.org/officeDocument/2006/relationships/oleObject" Target="embeddings/oleObject55.bin"/><Relationship Id="rId11" Type="http://schemas.openxmlformats.org/officeDocument/2006/relationships/image" Target="media/image5.png"/><Relationship Id="rId109" Type="http://schemas.openxmlformats.org/officeDocument/2006/relationships/oleObject" Target="embeddings/oleObject54.bin"/><Relationship Id="rId108" Type="http://schemas.openxmlformats.org/officeDocument/2006/relationships/image" Target="media/image52.wmf"/><Relationship Id="rId107" Type="http://schemas.openxmlformats.org/officeDocument/2006/relationships/oleObject" Target="embeddings/oleObject53.bin"/><Relationship Id="rId106" Type="http://schemas.openxmlformats.org/officeDocument/2006/relationships/oleObject" Target="embeddings/oleObject52.bin"/><Relationship Id="rId105" Type="http://schemas.openxmlformats.org/officeDocument/2006/relationships/image" Target="media/image51.png"/><Relationship Id="rId104" Type="http://schemas.openxmlformats.org/officeDocument/2006/relationships/image" Target="media/image50.wmf"/><Relationship Id="rId103" Type="http://schemas.openxmlformats.org/officeDocument/2006/relationships/oleObject" Target="embeddings/oleObject51.bin"/><Relationship Id="rId102" Type="http://schemas.openxmlformats.org/officeDocument/2006/relationships/image" Target="media/image49.wmf"/><Relationship Id="rId101" Type="http://schemas.openxmlformats.org/officeDocument/2006/relationships/oleObject" Target="embeddings/oleObject50.bin"/><Relationship Id="rId100" Type="http://schemas.openxmlformats.org/officeDocument/2006/relationships/image" Target="media/image48.wmf"/><Relationship Id="rId10" Type="http://schemas.openxmlformats.org/officeDocument/2006/relationships/image" Target="media/image4.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4380</Words>
  <Characters>4606</Characters>
  <TotalTime>0</TotalTime>
  <ScaleCrop>false</ScaleCrop>
  <LinksUpToDate>false</LinksUpToDate>
  <CharactersWithSpaces>4976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2025-04-29T06:49:44Z</dcterms:created>
  <dcterms:modified xsi:type="dcterms:W3CDTF">2025-04-29T06:50:06Z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eyJoZGlkIjoiMmQyOWI4MTA5ZjUxOTVhZDRlNGViNjg4YmFkOWNhMjAiLCJ1c2VySWQiOiI3NjQ3NDAxODcifQ==</vt:lpwstr>
  </property>
  <property fmtid="{D5CDD505-2E9C-101B-9397-08002B2CF9AE}" pid="3" name="KSOProductBuildVer">
    <vt:lpwstr>2052-12.1.0.20784</vt:lpwstr>
  </property>
  <property fmtid="{D5CDD505-2E9C-101B-9397-08002B2CF9AE}" pid="4" name="ICV">
    <vt:lpwstr>80E40982C2694BF8B2BE4EB288519D2A_12</vt:lpwstr>
  </property>
</Properties>
</file>