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96EFE3">
      <w:pPr>
        <w:keepNext w:val="0"/>
        <w:keepLines w:val="0"/>
        <w:pageBreakBefore w:val="0"/>
        <w:kinsoku/>
        <w:wordWrap/>
        <w:overflowPunct/>
        <w:topLinePunct w:val="0"/>
        <w:autoSpaceDE/>
        <w:autoSpaceDN/>
        <w:bidi w:val="0"/>
        <w:adjustRightInd w:val="0"/>
        <w:snapToGrid w:val="0"/>
        <w:spacing w:line="288" w:lineRule="auto"/>
        <w:jc w:val="center"/>
        <w:rPr>
          <w:rFonts w:hint="eastAsia" w:ascii="黑体" w:hAnsi="黑体" w:eastAsia="黑体" w:cs="黑体"/>
          <w:b/>
          <w:bCs/>
          <w:snapToGrid w:val="0"/>
          <w:kern w:val="0"/>
          <w:sz w:val="32"/>
          <w:szCs w:val="32"/>
          <w:lang w:val="en-US" w:eastAsia="zh-CN"/>
        </w:rPr>
      </w:pPr>
      <w:r>
        <w:rPr>
          <w:rFonts w:hint="eastAsia" w:ascii="黑体" w:hAnsi="黑体" w:eastAsia="黑体" w:cs="黑体"/>
          <w:b/>
          <w:bCs/>
          <w:snapToGrid w:val="0"/>
          <w:kern w:val="0"/>
          <w:sz w:val="32"/>
          <w:szCs w:val="32"/>
          <w:lang w:val="en-US" w:eastAsia="zh-CN"/>
        </w:rPr>
        <w:drawing>
          <wp:anchor distT="0" distB="0" distL="114300" distR="114300" simplePos="0" relativeHeight="251659264" behindDoc="0" locked="0" layoutInCell="1" allowOverlap="1">
            <wp:simplePos x="0" y="0"/>
            <wp:positionH relativeFrom="page">
              <wp:posOffset>10858500</wp:posOffset>
            </wp:positionH>
            <wp:positionV relativeFrom="topMargin">
              <wp:posOffset>10541000</wp:posOffset>
            </wp:positionV>
            <wp:extent cx="419100" cy="431800"/>
            <wp:effectExtent l="0" t="0" r="0" b="635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419100" cy="431800"/>
                    </a:xfrm>
                    <a:prstGeom prst="rect">
                      <a:avLst/>
                    </a:prstGeom>
                  </pic:spPr>
                </pic:pic>
              </a:graphicData>
            </a:graphic>
          </wp:anchor>
        </w:drawing>
      </w:r>
      <w:r>
        <w:rPr>
          <w:rFonts w:hint="eastAsia" w:ascii="黑体" w:hAnsi="黑体" w:eastAsia="黑体" w:cs="黑体"/>
          <w:b/>
          <w:bCs/>
          <w:snapToGrid w:val="0"/>
          <w:kern w:val="0"/>
          <w:sz w:val="32"/>
          <w:szCs w:val="32"/>
          <w:lang w:val="en-US" w:eastAsia="zh-CN"/>
        </w:rPr>
        <w:t>江苏省南京市</w:t>
      </w:r>
      <w:r>
        <w:rPr>
          <w:rFonts w:hint="eastAsia" w:ascii="黑体" w:hAnsi="黑体" w:eastAsia="黑体" w:cs="黑体"/>
          <w:b/>
          <w:bCs/>
          <w:snapToGrid w:val="0"/>
          <w:kern w:val="0"/>
          <w:sz w:val="32"/>
          <w:szCs w:val="32"/>
        </w:rPr>
        <w:t>2024—2025学年第</w:t>
      </w:r>
      <w:r>
        <w:rPr>
          <w:rFonts w:hint="eastAsia" w:ascii="黑体" w:hAnsi="黑体" w:eastAsia="黑体" w:cs="黑体"/>
          <w:b/>
          <w:bCs/>
          <w:snapToGrid w:val="0"/>
          <w:kern w:val="0"/>
          <w:sz w:val="32"/>
          <w:szCs w:val="32"/>
          <w:lang w:val="en-US" w:eastAsia="zh-CN"/>
        </w:rPr>
        <w:t>二</w:t>
      </w:r>
      <w:r>
        <w:rPr>
          <w:rFonts w:hint="eastAsia" w:ascii="黑体" w:hAnsi="黑体" w:eastAsia="黑体" w:cs="黑体"/>
          <w:b/>
          <w:bCs/>
          <w:snapToGrid w:val="0"/>
          <w:kern w:val="0"/>
          <w:sz w:val="32"/>
          <w:szCs w:val="32"/>
        </w:rPr>
        <w:t>学期六校联合</w:t>
      </w:r>
      <w:r>
        <w:rPr>
          <w:rFonts w:hint="eastAsia" w:ascii="黑体" w:hAnsi="黑体" w:eastAsia="黑体" w:cs="黑体"/>
          <w:b/>
          <w:bCs/>
          <w:snapToGrid w:val="0"/>
          <w:kern w:val="0"/>
          <w:sz w:val="32"/>
          <w:szCs w:val="32"/>
          <w:lang w:val="en-US" w:eastAsia="zh-CN"/>
        </w:rPr>
        <w:t>体</w:t>
      </w:r>
    </w:p>
    <w:p w14:paraId="4B20AF44">
      <w:pPr>
        <w:keepNext w:val="0"/>
        <w:keepLines w:val="0"/>
        <w:pageBreakBefore w:val="0"/>
        <w:kinsoku/>
        <w:wordWrap/>
        <w:overflowPunct/>
        <w:topLinePunct w:val="0"/>
        <w:autoSpaceDE/>
        <w:autoSpaceDN/>
        <w:bidi w:val="0"/>
        <w:adjustRightInd w:val="0"/>
        <w:snapToGrid w:val="0"/>
        <w:spacing w:line="288" w:lineRule="auto"/>
        <w:jc w:val="center"/>
        <w:rPr>
          <w:rFonts w:hint="eastAsia" w:ascii="黑体" w:hAnsi="黑体" w:eastAsia="黑体" w:cs="黑体"/>
          <w:b/>
          <w:bCs/>
          <w:snapToGrid w:val="0"/>
          <w:kern w:val="0"/>
          <w:sz w:val="32"/>
          <w:szCs w:val="32"/>
        </w:rPr>
      </w:pPr>
      <w:r>
        <w:rPr>
          <w:rFonts w:hint="eastAsia" w:ascii="黑体" w:hAnsi="黑体" w:eastAsia="黑体" w:cs="黑体"/>
          <w:b/>
          <w:bCs/>
          <w:snapToGrid w:val="0"/>
          <w:kern w:val="0"/>
          <w:sz w:val="32"/>
          <w:szCs w:val="32"/>
          <w:lang w:val="en-US" w:eastAsia="zh-CN"/>
        </w:rPr>
        <w:t>3月</w:t>
      </w:r>
      <w:r>
        <w:rPr>
          <w:rFonts w:hint="eastAsia" w:ascii="黑体" w:hAnsi="黑体" w:eastAsia="黑体" w:cs="黑体"/>
          <w:b/>
          <w:bCs/>
          <w:snapToGrid w:val="0"/>
          <w:kern w:val="0"/>
          <w:sz w:val="32"/>
          <w:szCs w:val="32"/>
        </w:rPr>
        <w:t>调研</w:t>
      </w:r>
      <w:r>
        <w:rPr>
          <w:rFonts w:hint="eastAsia" w:ascii="黑体" w:hAnsi="黑体" w:eastAsia="黑体" w:cs="黑体"/>
          <w:b/>
          <w:bCs/>
          <w:snapToGrid w:val="0"/>
          <w:kern w:val="0"/>
          <w:sz w:val="32"/>
          <w:szCs w:val="32"/>
          <w:lang w:val="en-US" w:eastAsia="zh-CN"/>
        </w:rPr>
        <w:t>测试</w:t>
      </w:r>
      <w:r>
        <w:rPr>
          <w:rFonts w:hint="eastAsia" w:ascii="黑体" w:hAnsi="黑体" w:eastAsia="黑体" w:cs="黑体"/>
          <w:b/>
          <w:bCs/>
          <w:snapToGrid w:val="0"/>
          <w:kern w:val="0"/>
          <w:sz w:val="32"/>
          <w:szCs w:val="32"/>
        </w:rPr>
        <w:t>高一语文</w:t>
      </w:r>
    </w:p>
    <w:p w14:paraId="6228458D">
      <w:pPr>
        <w:keepNext w:val="0"/>
        <w:keepLines w:val="0"/>
        <w:pageBreakBefore w:val="0"/>
        <w:kinsoku/>
        <w:wordWrap/>
        <w:overflowPunct/>
        <w:topLinePunct w:val="0"/>
        <w:autoSpaceDE/>
        <w:autoSpaceDN/>
        <w:bidi w:val="0"/>
        <w:adjustRightInd w:val="0"/>
        <w:snapToGrid w:val="0"/>
        <w:spacing w:line="288" w:lineRule="auto"/>
        <w:rPr>
          <w:rFonts w:hint="eastAsia" w:eastAsia="黑体"/>
          <w:bCs/>
          <w:snapToGrid w:val="0"/>
          <w:kern w:val="0"/>
          <w:szCs w:val="21"/>
        </w:rPr>
      </w:pPr>
      <w:r>
        <w:rPr>
          <w:rFonts w:eastAsia="黑体"/>
          <w:bCs/>
          <w:snapToGrid w:val="0"/>
          <w:kern w:val="0"/>
          <w:szCs w:val="21"/>
        </w:rPr>
        <w:t>注意事项：</w:t>
      </w:r>
    </w:p>
    <w:p w14:paraId="42BF8A46">
      <w:pPr>
        <w:keepNext w:val="0"/>
        <w:keepLines w:val="0"/>
        <w:pageBreakBefore w:val="0"/>
        <w:kinsoku/>
        <w:wordWrap/>
        <w:overflowPunct/>
        <w:topLinePunct w:val="0"/>
        <w:autoSpaceDE/>
        <w:autoSpaceDN/>
        <w:bidi w:val="0"/>
        <w:adjustRightInd w:val="0"/>
        <w:snapToGrid w:val="0"/>
        <w:spacing w:line="288" w:lineRule="auto"/>
        <w:rPr>
          <w:rFonts w:hint="eastAsia" w:eastAsia="华文中宋"/>
          <w:snapToGrid w:val="0"/>
          <w:kern w:val="0"/>
        </w:rPr>
      </w:pPr>
      <w:r>
        <w:rPr>
          <w:snapToGrid w:val="0"/>
          <w:kern w:val="0"/>
        </w:rPr>
        <w:t>　　</w:t>
      </w:r>
      <w:r>
        <w:rPr>
          <w:rFonts w:eastAsia="华文中宋"/>
          <w:snapToGrid w:val="0"/>
          <w:kern w:val="0"/>
        </w:rPr>
        <w:t>1．本试卷考试时间为</w:t>
      </w:r>
      <w:r>
        <w:rPr>
          <w:rFonts w:hint="eastAsia" w:eastAsia="华文中宋"/>
          <w:snapToGrid w:val="0"/>
          <w:kern w:val="0"/>
        </w:rPr>
        <w:t>150</w:t>
      </w:r>
      <w:r>
        <w:rPr>
          <w:rFonts w:eastAsia="华文中宋"/>
          <w:snapToGrid w:val="0"/>
          <w:kern w:val="0"/>
        </w:rPr>
        <w:t>分钟，试卷满分1</w:t>
      </w:r>
      <w:r>
        <w:rPr>
          <w:rFonts w:hint="eastAsia" w:eastAsia="华文中宋"/>
          <w:snapToGrid w:val="0"/>
          <w:kern w:val="0"/>
        </w:rPr>
        <w:t>5</w:t>
      </w:r>
      <w:r>
        <w:rPr>
          <w:rFonts w:eastAsia="华文中宋"/>
          <w:snapToGrid w:val="0"/>
          <w:kern w:val="0"/>
        </w:rPr>
        <w:t>0分，考试形式闭卷</w:t>
      </w:r>
      <w:r>
        <w:rPr>
          <w:rFonts w:hint="eastAsia" w:eastAsia="华文中宋"/>
          <w:snapToGrid w:val="0"/>
          <w:kern w:val="0"/>
        </w:rPr>
        <w:t>；</w:t>
      </w:r>
    </w:p>
    <w:p w14:paraId="3477EA87">
      <w:pPr>
        <w:keepNext w:val="0"/>
        <w:keepLines w:val="0"/>
        <w:pageBreakBefore w:val="0"/>
        <w:kinsoku/>
        <w:wordWrap/>
        <w:overflowPunct/>
        <w:topLinePunct w:val="0"/>
        <w:autoSpaceDE/>
        <w:autoSpaceDN/>
        <w:bidi w:val="0"/>
        <w:adjustRightInd w:val="0"/>
        <w:snapToGrid w:val="0"/>
        <w:spacing w:line="288" w:lineRule="auto"/>
        <w:rPr>
          <w:rFonts w:hint="eastAsia" w:eastAsia="华文中宋"/>
          <w:snapToGrid w:val="0"/>
          <w:kern w:val="0"/>
        </w:rPr>
      </w:pPr>
      <w:r>
        <w:rPr>
          <w:rFonts w:eastAsia="华文中宋"/>
          <w:snapToGrid w:val="0"/>
          <w:kern w:val="0"/>
        </w:rPr>
        <w:t>　　2．本试卷中所有试题必须作答在答题卡上规定的位置，否则不给分</w:t>
      </w:r>
      <w:r>
        <w:rPr>
          <w:rFonts w:hint="eastAsia" w:eastAsia="华文中宋"/>
          <w:snapToGrid w:val="0"/>
          <w:kern w:val="0"/>
        </w:rPr>
        <w:t>；</w:t>
      </w:r>
    </w:p>
    <w:p w14:paraId="72962C7F">
      <w:pPr>
        <w:keepNext w:val="0"/>
        <w:keepLines w:val="0"/>
        <w:pageBreakBefore w:val="0"/>
        <w:kinsoku/>
        <w:wordWrap/>
        <w:overflowPunct/>
        <w:topLinePunct w:val="0"/>
        <w:autoSpaceDE/>
        <w:autoSpaceDN/>
        <w:bidi w:val="0"/>
        <w:adjustRightInd w:val="0"/>
        <w:snapToGrid w:val="0"/>
        <w:spacing w:line="288" w:lineRule="auto"/>
        <w:ind w:left="735" w:hanging="735" w:hangingChars="350"/>
        <w:rPr>
          <w:rFonts w:hint="eastAsia" w:eastAsia="华文中宋"/>
          <w:snapToGrid w:val="0"/>
          <w:kern w:val="0"/>
        </w:rPr>
      </w:pPr>
      <w:r>
        <w:rPr>
          <w:rFonts w:eastAsia="华文中宋"/>
          <w:snapToGrid w:val="0"/>
          <w:kern w:val="0"/>
        </w:rPr>
        <w:t>　　3．答题前，务必将自己的</w:t>
      </w:r>
      <w:r>
        <w:rPr>
          <w:rFonts w:hint="eastAsia" w:eastAsia="华文中宋"/>
          <w:snapToGrid w:val="0"/>
          <w:kern w:val="0"/>
        </w:rPr>
        <w:t>学校、班级、</w:t>
      </w:r>
      <w:r>
        <w:rPr>
          <w:rFonts w:eastAsia="华文中宋"/>
          <w:snapToGrid w:val="0"/>
          <w:kern w:val="0"/>
        </w:rPr>
        <w:t>姓名、准考证号用0</w:t>
      </w:r>
      <w:r>
        <w:rPr>
          <w:rFonts w:hint="eastAsia"/>
          <w:snapToGrid w:val="0"/>
          <w:kern w:val="0"/>
        </w:rPr>
        <w:t>.</w:t>
      </w:r>
      <w:r>
        <w:rPr>
          <w:rFonts w:eastAsia="华文中宋"/>
          <w:snapToGrid w:val="0"/>
          <w:kern w:val="0"/>
        </w:rPr>
        <w:t>5毫米黑色墨水签字笔填写在试卷及答题卡上</w:t>
      </w:r>
      <w:r>
        <w:rPr>
          <w:rFonts w:hint="eastAsia" w:eastAsia="华文中宋"/>
          <w:snapToGrid w:val="0"/>
          <w:kern w:val="0"/>
        </w:rPr>
        <w:t>。</w:t>
      </w:r>
    </w:p>
    <w:p w14:paraId="5E0D1D60">
      <w:pPr>
        <w:keepNext w:val="0"/>
        <w:keepLines w:val="0"/>
        <w:pageBreakBefore w:val="0"/>
        <w:kinsoku/>
        <w:wordWrap/>
        <w:overflowPunct/>
        <w:topLinePunct w:val="0"/>
        <w:autoSpaceDE/>
        <w:autoSpaceDN/>
        <w:bidi w:val="0"/>
        <w:adjustRightInd w:val="0"/>
        <w:snapToGrid w:val="0"/>
        <w:spacing w:line="288" w:lineRule="auto"/>
        <w:ind w:left="735" w:hanging="735" w:hangingChars="350"/>
        <w:rPr>
          <w:rFonts w:hint="eastAsia" w:eastAsia="华文中宋"/>
          <w:snapToGrid w:val="0"/>
          <w:kern w:val="0"/>
        </w:rPr>
      </w:pPr>
    </w:p>
    <w:p w14:paraId="11FBF11D">
      <w:pPr>
        <w:keepNext w:val="0"/>
        <w:keepLines w:val="0"/>
        <w:pageBreakBefore w:val="0"/>
        <w:kinsoku/>
        <w:wordWrap/>
        <w:overflowPunct/>
        <w:topLinePunct w:val="0"/>
        <w:autoSpaceDE/>
        <w:autoSpaceDN/>
        <w:bidi w:val="0"/>
        <w:adjustRightInd w:val="0"/>
        <w:snapToGrid w:val="0"/>
        <w:spacing w:line="288" w:lineRule="auto"/>
        <w:rPr>
          <w:rFonts w:hint="eastAsia" w:ascii="黑体" w:hAnsi="黑体" w:eastAsia="黑体" w:cs="黑体"/>
          <w:b/>
          <w:bCs/>
          <w:snapToGrid w:val="0"/>
          <w:kern w:val="0"/>
          <w:sz w:val="24"/>
        </w:rPr>
      </w:pPr>
      <w:r>
        <w:rPr>
          <w:rFonts w:hint="eastAsia" w:ascii="黑体" w:hAnsi="黑体" w:eastAsia="黑体" w:cs="黑体"/>
          <w:b/>
          <w:bCs/>
          <w:snapToGrid w:val="0"/>
          <w:kern w:val="0"/>
          <w:sz w:val="24"/>
        </w:rPr>
        <w:t>一、现代文阅读（35分）</w:t>
      </w:r>
    </w:p>
    <w:p w14:paraId="6F1B7DB6">
      <w:pPr>
        <w:keepNext w:val="0"/>
        <w:keepLines w:val="0"/>
        <w:pageBreakBefore w:val="0"/>
        <w:widowControl/>
        <w:kinsoku/>
        <w:wordWrap/>
        <w:overflowPunct/>
        <w:topLinePunct w:val="0"/>
        <w:autoSpaceDE/>
        <w:autoSpaceDN/>
        <w:bidi w:val="0"/>
        <w:adjustRightInd w:val="0"/>
        <w:snapToGrid w:val="0"/>
        <w:spacing w:line="288" w:lineRule="auto"/>
        <w:ind w:firstLine="211" w:firstLineChars="100"/>
        <w:jc w:val="left"/>
        <w:rPr>
          <w:rFonts w:hint="eastAsia" w:ascii="黑体" w:hAnsi="黑体" w:eastAsia="黑体" w:cs="黑体"/>
          <w:b/>
          <w:bCs/>
          <w:snapToGrid w:val="0"/>
          <w:kern w:val="0"/>
          <w:szCs w:val="21"/>
        </w:rPr>
      </w:pPr>
      <w:r>
        <w:rPr>
          <w:rFonts w:hint="eastAsia" w:ascii="黑体" w:hAnsi="黑体" w:eastAsia="黑体" w:cs="黑体"/>
          <w:b/>
          <w:bCs/>
          <w:snapToGrid w:val="0"/>
          <w:kern w:val="0"/>
          <w:szCs w:val="21"/>
        </w:rPr>
        <w:t>（一）现代文阅读Ⅰ（本题共5小题，19分）</w:t>
      </w:r>
    </w:p>
    <w:p w14:paraId="1FF358B1">
      <w:pPr>
        <w:keepNext w:val="0"/>
        <w:keepLines w:val="0"/>
        <w:pageBreakBefore w:val="0"/>
        <w:widowControl/>
        <w:kinsoku/>
        <w:wordWrap/>
        <w:overflowPunct/>
        <w:topLinePunct w:val="0"/>
        <w:autoSpaceDE/>
        <w:autoSpaceDN/>
        <w:bidi w:val="0"/>
        <w:adjustRightInd w:val="0"/>
        <w:snapToGrid w:val="0"/>
        <w:spacing w:line="288" w:lineRule="auto"/>
        <w:ind w:firstLine="422" w:firstLineChars="200"/>
        <w:jc w:val="left"/>
        <w:rPr>
          <w:snapToGrid w:val="0"/>
          <w:kern w:val="0"/>
          <w:szCs w:val="21"/>
        </w:rPr>
      </w:pPr>
      <w:r>
        <w:rPr>
          <w:rFonts w:hint="eastAsia"/>
          <w:b/>
          <w:bCs/>
          <w:snapToGrid w:val="0"/>
          <w:kern w:val="0"/>
          <w:szCs w:val="21"/>
        </w:rPr>
        <w:t>阅读下面的文字，完成1～5题。</w:t>
      </w:r>
    </w:p>
    <w:p w14:paraId="5D7F1B99">
      <w:pPr>
        <w:keepNext w:val="0"/>
        <w:keepLines w:val="0"/>
        <w:pageBreakBefore w:val="0"/>
        <w:kinsoku/>
        <w:wordWrap/>
        <w:overflowPunct/>
        <w:topLinePunct w:val="0"/>
        <w:autoSpaceDE/>
        <w:autoSpaceDN/>
        <w:bidi w:val="0"/>
        <w:adjustRightInd w:val="0"/>
        <w:snapToGrid w:val="0"/>
        <w:spacing w:line="288" w:lineRule="auto"/>
        <w:ind w:firstLine="420" w:firstLineChars="200"/>
        <w:jc w:val="left"/>
        <w:rPr>
          <w:rFonts w:hint="eastAsia" w:eastAsia="楷体" w:cs="宋体"/>
          <w:snapToGrid w:val="0"/>
          <w:kern w:val="0"/>
          <w:szCs w:val="21"/>
        </w:rPr>
      </w:pPr>
      <w:bookmarkStart w:id="0" w:name="_Hlk162637575"/>
      <w:bookmarkEnd w:id="0"/>
      <w:r>
        <w:rPr>
          <w:rFonts w:hint="eastAsia" w:eastAsia="楷体" w:cs="宋体"/>
          <w:snapToGrid w:val="0"/>
          <w:kern w:val="0"/>
          <w:szCs w:val="21"/>
        </w:rPr>
        <w:t>“人物弧线”或曰“人物弧光”，译自英文Character Arc，在罗伯特·麦基看来，“是人物的路线，是人物本身性格的发展轨迹或是变化，无论是变好还是变坏。从出发点到目的地，人的发展和变化将形成一条轨迹”。在以成长励志、救赎重生、畸变黑化等为主题的影视作品中，既需要展现人物个性，也需要勾勒人物心理变化和性格变化的轨迹，因此人物弧线表现的顺畅完美与否，就决定着人物形象立得住或崩塌，决定着影视叙事的成败。</w:t>
      </w:r>
    </w:p>
    <w:p w14:paraId="20E47F54">
      <w:pPr>
        <w:keepNext w:val="0"/>
        <w:keepLines w:val="0"/>
        <w:pageBreakBefore w:val="0"/>
        <w:kinsoku/>
        <w:wordWrap/>
        <w:overflowPunct/>
        <w:topLinePunct w:val="0"/>
        <w:autoSpaceDE/>
        <w:autoSpaceDN/>
        <w:bidi w:val="0"/>
        <w:adjustRightInd w:val="0"/>
        <w:snapToGrid w:val="0"/>
        <w:spacing w:line="288" w:lineRule="auto"/>
        <w:ind w:firstLine="420" w:firstLineChars="200"/>
        <w:jc w:val="left"/>
        <w:rPr>
          <w:rFonts w:hint="eastAsia" w:eastAsia="楷体" w:cs="宋体"/>
          <w:snapToGrid w:val="0"/>
          <w:kern w:val="0"/>
          <w:szCs w:val="21"/>
        </w:rPr>
      </w:pPr>
      <w:r>
        <w:rPr>
          <w:rFonts w:hint="eastAsia" w:eastAsia="楷体" w:cs="宋体"/>
          <w:snapToGrid w:val="0"/>
          <w:kern w:val="0"/>
          <w:szCs w:val="21"/>
        </w:rPr>
        <w:t>“人物弧线”的理念滥觞于文艺复兴时期，成长于启蒙文学时期，在现实主义和现代主义文学中日渐成熟，在20世纪被电影人所吸纳，被罗伯特·麦基予以总结后被广泛应用于创作实践和影视批评中，对塑造富有艺术魅力的丰盈人物形象至关重要。</w:t>
      </w:r>
    </w:p>
    <w:p w14:paraId="3487ABD7">
      <w:pPr>
        <w:keepNext w:val="0"/>
        <w:keepLines w:val="0"/>
        <w:pageBreakBefore w:val="0"/>
        <w:kinsoku/>
        <w:wordWrap/>
        <w:overflowPunct/>
        <w:topLinePunct w:val="0"/>
        <w:autoSpaceDE/>
        <w:autoSpaceDN/>
        <w:bidi w:val="0"/>
        <w:adjustRightInd w:val="0"/>
        <w:snapToGrid w:val="0"/>
        <w:spacing w:line="288" w:lineRule="auto"/>
        <w:ind w:firstLine="420" w:firstLineChars="200"/>
        <w:jc w:val="left"/>
        <w:rPr>
          <w:rFonts w:hint="eastAsia" w:eastAsia="楷体" w:cs="宋体"/>
          <w:snapToGrid w:val="0"/>
          <w:kern w:val="0"/>
          <w:szCs w:val="21"/>
        </w:rPr>
      </w:pPr>
      <w:r>
        <w:rPr>
          <w:rFonts w:hint="eastAsia" w:eastAsia="楷体" w:cs="宋体"/>
          <w:snapToGrid w:val="0"/>
          <w:kern w:val="0"/>
          <w:szCs w:val="21"/>
        </w:rPr>
        <w:t>在西方文学史上，人物塑造经历了从扁平人物到圆形人物的蜕变。在古希腊时期，《荷马史诗》中的阿喀琉斯、奥德修斯等英雄形象，其性格往往是刻板定型的。而在悲剧作家埃斯库罗斯、索福克勒斯和欧里庇得斯等作品中，普罗米修斯、俄狄浦斯和美狄亚等都是性格鲜明但一成不变的。在文艺复兴时期，作家们开始关注人物性格的流动性。如在莎士比亚最负盛名的悲剧《哈姆雷特》中，丹麦王子哈姆雷特由一个单纯而充满理想的人文主义者，到父亲被杀后由于局势不明，犹豫多疑延宕，及至通过“戏中戏”证实了叔父确是杀父仇人，误杀恋人奥菲莉亚的父亲波罗涅斯，及至恋人自杀，被迫与其兄决斗，中毒临死时杀死仇敌克劳狄斯。哈姆雷特的复仇心路变化，体现出一道令人信服的弧线。</w:t>
      </w:r>
    </w:p>
    <w:p w14:paraId="1D76D479">
      <w:pPr>
        <w:keepNext w:val="0"/>
        <w:keepLines w:val="0"/>
        <w:pageBreakBefore w:val="0"/>
        <w:kinsoku/>
        <w:wordWrap/>
        <w:overflowPunct/>
        <w:topLinePunct w:val="0"/>
        <w:autoSpaceDE/>
        <w:autoSpaceDN/>
        <w:bidi w:val="0"/>
        <w:adjustRightInd w:val="0"/>
        <w:snapToGrid w:val="0"/>
        <w:spacing w:line="288" w:lineRule="auto"/>
        <w:ind w:firstLine="420" w:firstLineChars="200"/>
        <w:jc w:val="left"/>
        <w:rPr>
          <w:rFonts w:hint="eastAsia" w:eastAsia="楷体" w:cs="宋体"/>
          <w:snapToGrid w:val="0"/>
          <w:kern w:val="0"/>
          <w:szCs w:val="21"/>
        </w:rPr>
      </w:pPr>
      <w:r>
        <w:rPr>
          <w:rFonts w:hint="eastAsia" w:eastAsia="楷体" w:cs="宋体"/>
          <w:snapToGrid w:val="0"/>
          <w:kern w:val="0"/>
          <w:szCs w:val="21"/>
        </w:rPr>
        <w:t>18世纪德国启蒙主义戏剧理论家莱辛，也认识到了戏剧创作中人物性格流动的意义，随着典作《浮士德》等横空出世，才打破了人物形象单一的局面，出现了丰满立体、性格复杂多变的人物形象。</w:t>
      </w:r>
    </w:p>
    <w:p w14:paraId="47A54DC8">
      <w:pPr>
        <w:keepNext w:val="0"/>
        <w:keepLines w:val="0"/>
        <w:pageBreakBefore w:val="0"/>
        <w:kinsoku/>
        <w:wordWrap/>
        <w:overflowPunct/>
        <w:topLinePunct w:val="0"/>
        <w:autoSpaceDE/>
        <w:autoSpaceDN/>
        <w:bidi w:val="0"/>
        <w:adjustRightInd w:val="0"/>
        <w:snapToGrid w:val="0"/>
        <w:spacing w:line="288" w:lineRule="auto"/>
        <w:ind w:firstLine="420" w:firstLineChars="200"/>
        <w:jc w:val="left"/>
        <w:rPr>
          <w:rFonts w:hint="eastAsia" w:eastAsia="楷体" w:cs="宋体"/>
          <w:snapToGrid w:val="0"/>
          <w:kern w:val="0"/>
          <w:szCs w:val="21"/>
        </w:rPr>
      </w:pPr>
      <w:r>
        <w:rPr>
          <w:rFonts w:hint="eastAsia" w:eastAsia="楷体" w:cs="宋体"/>
          <w:snapToGrid w:val="0"/>
          <w:kern w:val="0"/>
          <w:szCs w:val="21"/>
        </w:rPr>
        <w:t>至近代，美国戏剧理论家B·贝克</w:t>
      </w:r>
      <w:r>
        <w:rPr>
          <w:rFonts w:hint="eastAsia" w:eastAsia="楷体" w:cs="宋体"/>
          <w:snapToGrid w:val="0"/>
          <w:kern w:val="0"/>
          <w:szCs w:val="21"/>
          <w:lang w:val="en-US" w:eastAsia="zh-CN"/>
        </w:rPr>
        <w:t>索</w:t>
      </w:r>
      <w:r>
        <w:rPr>
          <w:rFonts w:hint="eastAsia" w:eastAsia="楷体" w:cs="宋体"/>
          <w:snapToGrid w:val="0"/>
          <w:kern w:val="0"/>
          <w:szCs w:val="21"/>
        </w:rPr>
        <w:t>在《戏剧动力》中提出了类似于“人物弧线”理论的“动态人物”理论，及至德国“成长小说”的出现以及福斯特“圆形人物”理论的出现，极大程度上促进了“人物弧线”理论的完善。</w:t>
      </w:r>
    </w:p>
    <w:p w14:paraId="4B7DADD7">
      <w:pPr>
        <w:keepNext w:val="0"/>
        <w:keepLines w:val="0"/>
        <w:pageBreakBefore w:val="0"/>
        <w:kinsoku/>
        <w:wordWrap/>
        <w:overflowPunct/>
        <w:topLinePunct w:val="0"/>
        <w:autoSpaceDE/>
        <w:autoSpaceDN/>
        <w:bidi w:val="0"/>
        <w:adjustRightInd w:val="0"/>
        <w:snapToGrid w:val="0"/>
        <w:spacing w:line="288" w:lineRule="auto"/>
        <w:ind w:firstLine="420" w:firstLineChars="200"/>
        <w:jc w:val="left"/>
        <w:rPr>
          <w:rFonts w:hint="eastAsia" w:eastAsia="楷体" w:cs="宋体"/>
          <w:snapToGrid w:val="0"/>
          <w:kern w:val="0"/>
          <w:szCs w:val="21"/>
        </w:rPr>
      </w:pPr>
      <w:r>
        <w:rPr>
          <w:rFonts w:hint="eastAsia" w:eastAsia="楷体" w:cs="宋体"/>
          <w:snapToGrid w:val="0"/>
          <w:kern w:val="0"/>
          <w:szCs w:val="21"/>
        </w:rPr>
        <w:t>在今天，</w:t>
      </w:r>
      <w:r>
        <w:rPr>
          <w:rFonts w:hint="eastAsia" w:eastAsia="楷体" w:cs="宋体"/>
          <w:snapToGrid w:val="0"/>
          <w:kern w:val="0"/>
          <w:szCs w:val="21"/>
          <w:u w:val="single"/>
        </w:rPr>
        <w:t>表现“人物弧线”已是小说家和剧作家们司空见惯的写作技巧</w:t>
      </w:r>
      <w:r>
        <w:rPr>
          <w:rFonts w:hint="eastAsia" w:eastAsia="楷体" w:cs="宋体"/>
          <w:snapToGrid w:val="0"/>
          <w:kern w:val="0"/>
          <w:szCs w:val="21"/>
        </w:rPr>
        <w:t>。百年电影发展史中，“人物弧线”备受重视，特别是当罗伯特·麦基在1997年出版的《故事：材质·结构·风格和银幕剧作的原理》中对电影弧线做出界定后，是否表现了人物性格发展轨迹或变化，就成为衡量很多作品优秀与否的圭臬。</w:t>
      </w:r>
    </w:p>
    <w:p w14:paraId="59B5A579">
      <w:pPr>
        <w:keepNext w:val="0"/>
        <w:keepLines w:val="0"/>
        <w:pageBreakBefore w:val="0"/>
        <w:kinsoku/>
        <w:wordWrap/>
        <w:overflowPunct/>
        <w:topLinePunct w:val="0"/>
        <w:autoSpaceDE/>
        <w:autoSpaceDN/>
        <w:bidi w:val="0"/>
        <w:adjustRightInd w:val="0"/>
        <w:snapToGrid w:val="0"/>
        <w:spacing w:line="288" w:lineRule="auto"/>
        <w:ind w:firstLine="420" w:firstLineChars="200"/>
        <w:jc w:val="left"/>
        <w:rPr>
          <w:rFonts w:hint="eastAsia" w:eastAsia="楷体" w:cs="宋体"/>
          <w:snapToGrid w:val="0"/>
          <w:kern w:val="0"/>
          <w:szCs w:val="21"/>
        </w:rPr>
      </w:pPr>
      <w:r>
        <w:rPr>
          <w:rFonts w:hint="eastAsia" w:eastAsia="楷体" w:cs="宋体"/>
          <w:snapToGrid w:val="0"/>
          <w:kern w:val="0"/>
          <w:szCs w:val="21"/>
        </w:rPr>
        <w:t>人物弧线的唯一特征就是变化，而性格缺乏变化或变化趋近于静态的人物被称为扁平人物。扁平人物几乎是大多数商业类型电影的标配，如《007》和《碟中谍》系列等冒险片、《侏罗纪公园》等恐怖片，主角都是被事件和矛盾冲突推着往前走的扁平人物。</w:t>
      </w:r>
    </w:p>
    <w:p w14:paraId="638AA8CF">
      <w:pPr>
        <w:keepNext w:val="0"/>
        <w:keepLines w:val="0"/>
        <w:pageBreakBefore w:val="0"/>
        <w:kinsoku/>
        <w:wordWrap/>
        <w:overflowPunct/>
        <w:topLinePunct w:val="0"/>
        <w:autoSpaceDE/>
        <w:autoSpaceDN/>
        <w:bidi w:val="0"/>
        <w:adjustRightInd w:val="0"/>
        <w:snapToGrid w:val="0"/>
        <w:spacing w:line="288" w:lineRule="auto"/>
        <w:ind w:firstLine="420" w:firstLineChars="200"/>
        <w:jc w:val="left"/>
        <w:rPr>
          <w:rFonts w:hint="eastAsia" w:eastAsia="楷体" w:cs="宋体"/>
          <w:snapToGrid w:val="0"/>
          <w:kern w:val="0"/>
          <w:szCs w:val="21"/>
        </w:rPr>
      </w:pPr>
      <w:r>
        <w:rPr>
          <w:rFonts w:hint="eastAsia" w:eastAsia="楷体" w:cs="宋体"/>
          <w:snapToGrid w:val="0"/>
          <w:kern w:val="0"/>
          <w:szCs w:val="21"/>
        </w:rPr>
        <w:t>而与之相对的圆形人物，强调人物性格的多面性，可分为静态的圆形人物和有人物弧线的动态的圆形人物。静态的圆形人物尽管性格丰富立体，但在同一部作品中，他的性格基本没有变化，如电影《复仇者联盟》系列中的反派灭霸等。而有弧线的动态圆形人物，指人物随着遭遇的不公际遇与</w:t>
      </w:r>
      <w:r>
        <w:rPr>
          <w:rFonts w:hint="eastAsia" w:eastAsia="楷体" w:cs="宋体"/>
          <w:snapToGrid w:val="0"/>
          <w:kern w:val="0"/>
          <w:szCs w:val="21"/>
          <w:lang w:val="en-US" w:eastAsia="zh-CN"/>
        </w:rPr>
        <w:t>不同</w:t>
      </w:r>
      <w:r>
        <w:rPr>
          <w:rFonts w:hint="eastAsia" w:eastAsia="楷体" w:cs="宋体"/>
          <w:snapToGrid w:val="0"/>
          <w:kern w:val="0"/>
          <w:szCs w:val="21"/>
        </w:rPr>
        <w:t>处境而发生变化。“文似看山不喜平”，人物的塑造也一样，弧线人物因为性格的峰回路转，从而使故事产生跌宕起伏的叙事魅力。</w:t>
      </w:r>
    </w:p>
    <w:p w14:paraId="61AE63B7">
      <w:pPr>
        <w:keepNext w:val="0"/>
        <w:keepLines w:val="0"/>
        <w:pageBreakBefore w:val="0"/>
        <w:kinsoku/>
        <w:wordWrap/>
        <w:overflowPunct/>
        <w:topLinePunct w:val="0"/>
        <w:autoSpaceDE/>
        <w:autoSpaceDN/>
        <w:bidi w:val="0"/>
        <w:adjustRightInd w:val="0"/>
        <w:snapToGrid w:val="0"/>
        <w:spacing w:line="288" w:lineRule="auto"/>
        <w:ind w:firstLine="420" w:firstLineChars="200"/>
        <w:jc w:val="left"/>
        <w:rPr>
          <w:rFonts w:hint="eastAsia" w:eastAsia="楷体" w:cs="宋体"/>
          <w:snapToGrid w:val="0"/>
          <w:kern w:val="0"/>
          <w:szCs w:val="21"/>
        </w:rPr>
      </w:pPr>
      <w:r>
        <w:rPr>
          <w:rFonts w:hint="eastAsia" w:eastAsia="楷体" w:cs="宋体"/>
          <w:snapToGrid w:val="0"/>
          <w:kern w:val="0"/>
          <w:szCs w:val="21"/>
        </w:rPr>
        <w:t>而人物弧线变化要有内在联系与逻辑，否则会使人物的弧线流畅性和完整性受损，以致角色行为浮夸失真，剧作叙事线断裂，结构坍塌，成为有硬伤的作品。</w:t>
      </w:r>
    </w:p>
    <w:p w14:paraId="2A6559E4">
      <w:pPr>
        <w:keepNext w:val="0"/>
        <w:keepLines w:val="0"/>
        <w:pageBreakBefore w:val="0"/>
        <w:kinsoku/>
        <w:wordWrap/>
        <w:overflowPunct/>
        <w:topLinePunct w:val="0"/>
        <w:autoSpaceDE/>
        <w:autoSpaceDN/>
        <w:bidi w:val="0"/>
        <w:adjustRightInd w:val="0"/>
        <w:snapToGrid w:val="0"/>
        <w:spacing w:line="288" w:lineRule="auto"/>
        <w:ind w:firstLine="420" w:firstLineChars="200"/>
        <w:jc w:val="left"/>
        <w:rPr>
          <w:rFonts w:hint="eastAsia" w:eastAsia="楷体" w:cs="宋体"/>
          <w:snapToGrid w:val="0"/>
          <w:kern w:val="0"/>
          <w:szCs w:val="21"/>
        </w:rPr>
      </w:pPr>
      <w:r>
        <w:rPr>
          <w:rFonts w:hint="eastAsia" w:eastAsia="楷体" w:cs="宋体"/>
          <w:snapToGrid w:val="0"/>
          <w:kern w:val="0"/>
          <w:szCs w:val="21"/>
        </w:rPr>
        <w:t>人物弧线变化要符合人性遭变的逻辑，真实可信。也即是说，要用充足的铺垫来逐步地表现人物心路历程，细腻而有层次地表现其变化缘由，不能让它一蹴而就。国产现象级作品如《大鱼海棠》《长津湖》等，由于迫使主角性格转化的原因铺垫牵强甚至不足，致使人物弧线顺畅度差强人意而成阿喀琉斯之踵。</w:t>
      </w:r>
    </w:p>
    <w:p w14:paraId="3A9616DA">
      <w:pPr>
        <w:keepNext w:val="0"/>
        <w:keepLines w:val="0"/>
        <w:pageBreakBefore w:val="0"/>
        <w:kinsoku/>
        <w:wordWrap/>
        <w:overflowPunct/>
        <w:topLinePunct w:val="0"/>
        <w:autoSpaceDE/>
        <w:autoSpaceDN/>
        <w:bidi w:val="0"/>
        <w:adjustRightInd w:val="0"/>
        <w:snapToGrid w:val="0"/>
        <w:spacing w:line="288" w:lineRule="auto"/>
        <w:ind w:firstLine="420" w:firstLineChars="200"/>
        <w:jc w:val="left"/>
        <w:rPr>
          <w:rFonts w:hint="eastAsia" w:eastAsia="楷体" w:cs="宋体"/>
          <w:snapToGrid w:val="0"/>
          <w:kern w:val="0"/>
          <w:szCs w:val="21"/>
        </w:rPr>
      </w:pPr>
      <w:r>
        <w:rPr>
          <w:rFonts w:hint="eastAsia" w:eastAsia="楷体" w:cs="宋体"/>
          <w:snapToGrid w:val="0"/>
          <w:kern w:val="0"/>
          <w:szCs w:val="21"/>
        </w:rPr>
        <w:t>人物之所以有“弧线”，是因为现实生活的复杂多变，在时时刻刻改变和雕塑着人的性格。如《小丑》中小丑之所以由善良纯真变得癫狂残酷，充满暴力和仇恨，就是因为哥谭市冷漠的生存环境、社会的疏离和病态的文化氛围导致他好梦成灰。需要注意的是，人物弧线的变化要与环境影响合辙。恩格斯提出了“典型环境中的典型性格”这一现实主义文论的主张。就此而言，影视作品塑造个性突出、有弧线的“圆形人物”，即是对现实环境促使人性变化的展示和描摹。</w:t>
      </w:r>
    </w:p>
    <w:p w14:paraId="531FBD70">
      <w:pPr>
        <w:keepNext w:val="0"/>
        <w:keepLines w:val="0"/>
        <w:pageBreakBefore w:val="0"/>
        <w:kinsoku/>
        <w:wordWrap/>
        <w:overflowPunct/>
        <w:topLinePunct w:val="0"/>
        <w:autoSpaceDE/>
        <w:autoSpaceDN/>
        <w:bidi w:val="0"/>
        <w:adjustRightInd w:val="0"/>
        <w:snapToGrid w:val="0"/>
        <w:spacing w:line="288" w:lineRule="auto"/>
        <w:ind w:firstLine="420" w:firstLineChars="200"/>
        <w:jc w:val="right"/>
        <w:rPr>
          <w:rFonts w:hint="eastAsia" w:cs="宋体"/>
          <w:snapToGrid w:val="0"/>
          <w:kern w:val="0"/>
          <w:szCs w:val="21"/>
        </w:rPr>
      </w:pPr>
      <w:r>
        <w:rPr>
          <w:rFonts w:hint="eastAsia" w:cs="宋体"/>
          <w:snapToGrid w:val="0"/>
          <w:kern w:val="0"/>
          <w:szCs w:val="21"/>
        </w:rPr>
        <w:t>（摘编自杨晓林《影视人物弧线论》，有删改）</w:t>
      </w:r>
    </w:p>
    <w:p w14:paraId="58D9024C">
      <w:pPr>
        <w:keepNext w:val="0"/>
        <w:keepLines w:val="0"/>
        <w:pageBreakBefore w:val="0"/>
        <w:kinsoku/>
        <w:wordWrap/>
        <w:overflowPunct/>
        <w:topLinePunct w:val="0"/>
        <w:autoSpaceDE/>
        <w:autoSpaceDN/>
        <w:bidi w:val="0"/>
        <w:adjustRightInd w:val="0"/>
        <w:snapToGrid w:val="0"/>
        <w:spacing w:line="288" w:lineRule="auto"/>
        <w:ind w:firstLine="420" w:firstLineChars="200"/>
        <w:jc w:val="left"/>
        <w:rPr>
          <w:rFonts w:hint="eastAsia" w:ascii="宋体" w:hAnsi="宋体" w:eastAsia="宋体" w:cs="宋体"/>
          <w:snapToGrid w:val="0"/>
          <w:kern w:val="0"/>
          <w:szCs w:val="21"/>
        </w:rPr>
      </w:pPr>
      <w:r>
        <w:rPr>
          <w:rFonts w:hint="eastAsia" w:ascii="宋体" w:hAnsi="宋体" w:eastAsia="宋体" w:cs="宋体"/>
          <w:snapToGrid w:val="0"/>
          <w:kern w:val="0"/>
          <w:szCs w:val="21"/>
        </w:rPr>
        <w:t>1．下列对材料相关内容的理解和分析，不正确的一项是（3分）</w:t>
      </w:r>
    </w:p>
    <w:p w14:paraId="113765BD">
      <w:pPr>
        <w:keepNext w:val="0"/>
        <w:keepLines w:val="0"/>
        <w:pageBreakBefore w:val="0"/>
        <w:kinsoku/>
        <w:wordWrap/>
        <w:overflowPunct/>
        <w:topLinePunct w:val="0"/>
        <w:autoSpaceDE/>
        <w:autoSpaceDN/>
        <w:bidi w:val="0"/>
        <w:adjustRightInd w:val="0"/>
        <w:snapToGrid w:val="0"/>
        <w:spacing w:line="288" w:lineRule="auto"/>
        <w:ind w:firstLine="420" w:firstLineChars="200"/>
        <w:jc w:val="left"/>
        <w:rPr>
          <w:rFonts w:hint="eastAsia" w:ascii="宋体" w:hAnsi="宋体" w:eastAsia="宋体" w:cs="宋体"/>
          <w:snapToGrid w:val="0"/>
          <w:kern w:val="0"/>
          <w:szCs w:val="21"/>
        </w:rPr>
      </w:pPr>
      <w:r>
        <w:rPr>
          <w:rFonts w:hint="eastAsia" w:ascii="宋体" w:hAnsi="宋体" w:eastAsia="宋体" w:cs="宋体"/>
          <w:snapToGrid w:val="0"/>
          <w:kern w:val="0"/>
          <w:szCs w:val="21"/>
        </w:rPr>
        <w:t>A．“人物弧线”是指作品中人物性格的流动轨迹，关系到人物形象的塑造和叙事的成败，是许多优秀作品的标配。</w:t>
      </w:r>
    </w:p>
    <w:p w14:paraId="3FC7EA87">
      <w:pPr>
        <w:keepNext w:val="0"/>
        <w:keepLines w:val="0"/>
        <w:pageBreakBefore w:val="0"/>
        <w:kinsoku/>
        <w:wordWrap/>
        <w:overflowPunct/>
        <w:topLinePunct w:val="0"/>
        <w:autoSpaceDE/>
        <w:autoSpaceDN/>
        <w:bidi w:val="0"/>
        <w:adjustRightInd w:val="0"/>
        <w:snapToGrid w:val="0"/>
        <w:spacing w:line="288" w:lineRule="auto"/>
        <w:ind w:firstLine="420" w:firstLineChars="200"/>
        <w:jc w:val="left"/>
        <w:rPr>
          <w:rFonts w:hint="eastAsia" w:ascii="宋体" w:hAnsi="宋体" w:eastAsia="宋体" w:cs="宋体"/>
          <w:snapToGrid w:val="0"/>
          <w:kern w:val="0"/>
          <w:szCs w:val="21"/>
        </w:rPr>
      </w:pPr>
      <w:r>
        <w:rPr>
          <w:rFonts w:hint="eastAsia" w:ascii="宋体" w:hAnsi="宋体" w:eastAsia="宋体" w:cs="宋体"/>
          <w:snapToGrid w:val="0"/>
          <w:kern w:val="0"/>
          <w:szCs w:val="21"/>
        </w:rPr>
        <w:t>B．发端于文艺复兴时期的“人物弧线”理论在20世纪被电影人吸纳，经罗伯特·麦基总结后，被广泛应用于创作实践和影视批评中。</w:t>
      </w:r>
    </w:p>
    <w:p w14:paraId="6FAF148F">
      <w:pPr>
        <w:keepNext w:val="0"/>
        <w:keepLines w:val="0"/>
        <w:pageBreakBefore w:val="0"/>
        <w:kinsoku/>
        <w:wordWrap/>
        <w:overflowPunct/>
        <w:topLinePunct w:val="0"/>
        <w:autoSpaceDE/>
        <w:autoSpaceDN/>
        <w:bidi w:val="0"/>
        <w:adjustRightInd w:val="0"/>
        <w:snapToGrid w:val="0"/>
        <w:spacing w:line="288" w:lineRule="auto"/>
        <w:ind w:firstLine="420" w:firstLineChars="200"/>
        <w:jc w:val="left"/>
        <w:rPr>
          <w:rFonts w:hint="eastAsia" w:ascii="宋体" w:hAnsi="宋体" w:eastAsia="宋体" w:cs="宋体"/>
          <w:snapToGrid w:val="0"/>
          <w:kern w:val="0"/>
          <w:szCs w:val="21"/>
        </w:rPr>
      </w:pPr>
      <w:r>
        <w:rPr>
          <w:rFonts w:hint="eastAsia" w:ascii="宋体" w:hAnsi="宋体" w:eastAsia="宋体" w:cs="宋体"/>
          <w:snapToGrid w:val="0"/>
          <w:kern w:val="0"/>
          <w:szCs w:val="21"/>
        </w:rPr>
        <w:t>C．“文似看山不喜平”，塑造弧线人物的性格也应随着环境的变化而变化，让故事跌宕起伏，充满叙事魅力。</w:t>
      </w:r>
    </w:p>
    <w:p w14:paraId="52BDBAEE">
      <w:pPr>
        <w:keepNext w:val="0"/>
        <w:keepLines w:val="0"/>
        <w:pageBreakBefore w:val="0"/>
        <w:kinsoku/>
        <w:wordWrap/>
        <w:overflowPunct/>
        <w:topLinePunct w:val="0"/>
        <w:autoSpaceDE/>
        <w:autoSpaceDN/>
        <w:bidi w:val="0"/>
        <w:adjustRightInd w:val="0"/>
        <w:snapToGrid w:val="0"/>
        <w:spacing w:line="288" w:lineRule="auto"/>
        <w:ind w:firstLine="420" w:firstLineChars="200"/>
        <w:jc w:val="left"/>
        <w:rPr>
          <w:rFonts w:hint="eastAsia" w:ascii="宋体" w:hAnsi="宋体" w:eastAsia="宋体" w:cs="宋体"/>
          <w:snapToGrid w:val="0"/>
          <w:kern w:val="0"/>
          <w:szCs w:val="21"/>
        </w:rPr>
      </w:pPr>
      <w:r>
        <w:rPr>
          <w:rFonts w:hint="eastAsia" w:ascii="宋体" w:hAnsi="宋体" w:eastAsia="宋体" w:cs="宋体"/>
          <w:snapToGrid w:val="0"/>
          <w:kern w:val="0"/>
          <w:szCs w:val="21"/>
        </w:rPr>
        <w:t>D．国产现象级作品《大鱼海棠》《长津湖》等作品中人物弧线的顺畅度欠佳是因为人物弧线的发生变化与环境影响不合拍。</w:t>
      </w:r>
    </w:p>
    <w:p w14:paraId="6DC6B5D5">
      <w:pPr>
        <w:keepNext w:val="0"/>
        <w:keepLines w:val="0"/>
        <w:pageBreakBefore w:val="0"/>
        <w:kinsoku/>
        <w:wordWrap/>
        <w:overflowPunct/>
        <w:topLinePunct w:val="0"/>
        <w:autoSpaceDE/>
        <w:autoSpaceDN/>
        <w:bidi w:val="0"/>
        <w:adjustRightInd w:val="0"/>
        <w:snapToGrid w:val="0"/>
        <w:spacing w:line="288" w:lineRule="auto"/>
        <w:ind w:firstLine="420" w:firstLineChars="200"/>
        <w:jc w:val="left"/>
        <w:rPr>
          <w:rFonts w:hint="eastAsia" w:ascii="宋体" w:hAnsi="宋体" w:eastAsia="宋体" w:cs="宋体"/>
          <w:snapToGrid w:val="0"/>
          <w:kern w:val="0"/>
          <w:szCs w:val="21"/>
        </w:rPr>
      </w:pPr>
      <w:r>
        <w:rPr>
          <w:rFonts w:hint="eastAsia" w:ascii="宋体" w:hAnsi="宋体" w:eastAsia="宋体" w:cs="宋体"/>
          <w:snapToGrid w:val="0"/>
          <w:kern w:val="0"/>
          <w:szCs w:val="21"/>
        </w:rPr>
        <w:t>2．下列对原文论证的相关分析，正确的一项是（3分）</w:t>
      </w:r>
    </w:p>
    <w:p w14:paraId="41D1ADF0">
      <w:pPr>
        <w:keepNext w:val="0"/>
        <w:keepLines w:val="0"/>
        <w:pageBreakBefore w:val="0"/>
        <w:kinsoku/>
        <w:wordWrap/>
        <w:overflowPunct/>
        <w:topLinePunct w:val="0"/>
        <w:autoSpaceDE/>
        <w:autoSpaceDN/>
        <w:bidi w:val="0"/>
        <w:adjustRightInd w:val="0"/>
        <w:snapToGrid w:val="0"/>
        <w:spacing w:line="288" w:lineRule="auto"/>
        <w:ind w:firstLine="420" w:firstLineChars="200"/>
        <w:jc w:val="left"/>
        <w:rPr>
          <w:rFonts w:hint="eastAsia" w:ascii="宋体" w:hAnsi="宋体" w:eastAsia="宋体" w:cs="宋体"/>
          <w:snapToGrid w:val="0"/>
          <w:kern w:val="0"/>
          <w:szCs w:val="21"/>
        </w:rPr>
      </w:pPr>
      <w:r>
        <w:rPr>
          <w:rFonts w:hint="eastAsia" w:ascii="宋体" w:hAnsi="宋体" w:eastAsia="宋体" w:cs="宋体"/>
          <w:snapToGrid w:val="0"/>
          <w:kern w:val="0"/>
          <w:szCs w:val="21"/>
        </w:rPr>
        <w:t>A．文章开篇引用专家学者的观点对“人物弧线”的内涵进行阐释，为后文论述提供了事实依据。</w:t>
      </w:r>
    </w:p>
    <w:p w14:paraId="5B1BB15B">
      <w:pPr>
        <w:keepNext w:val="0"/>
        <w:keepLines w:val="0"/>
        <w:pageBreakBefore w:val="0"/>
        <w:kinsoku/>
        <w:wordWrap/>
        <w:overflowPunct/>
        <w:topLinePunct w:val="0"/>
        <w:autoSpaceDE/>
        <w:autoSpaceDN/>
        <w:bidi w:val="0"/>
        <w:adjustRightInd w:val="0"/>
        <w:snapToGrid w:val="0"/>
        <w:spacing w:line="288" w:lineRule="auto"/>
        <w:ind w:firstLine="420" w:firstLineChars="200"/>
        <w:jc w:val="left"/>
        <w:rPr>
          <w:rFonts w:hint="eastAsia" w:ascii="宋体" w:hAnsi="宋体" w:eastAsia="宋体" w:cs="宋体"/>
          <w:snapToGrid w:val="0"/>
          <w:kern w:val="0"/>
          <w:szCs w:val="21"/>
        </w:rPr>
      </w:pPr>
      <w:r>
        <w:rPr>
          <w:rFonts w:hint="eastAsia" w:ascii="宋体" w:hAnsi="宋体" w:eastAsia="宋体" w:cs="宋体"/>
          <w:snapToGrid w:val="0"/>
          <w:kern w:val="0"/>
          <w:szCs w:val="21"/>
        </w:rPr>
        <w:t>B．文章采用横向式结构论述“人物弧线”理论的形成过程，让读者见识了文学作品中</w:t>
      </w:r>
      <w:r>
        <w:rPr>
          <w:rFonts w:hint="eastAsia" w:ascii="宋体" w:hAnsi="宋体" w:eastAsia="宋体" w:cs="宋体"/>
          <w:snapToGrid w:val="0"/>
          <w:kern w:val="0"/>
          <w:szCs w:val="21"/>
          <w:lang w:val="en-US" w:eastAsia="zh-CN"/>
        </w:rPr>
        <w:t>许</w:t>
      </w:r>
      <w:r>
        <w:rPr>
          <w:rFonts w:hint="eastAsia" w:ascii="宋体" w:hAnsi="宋体" w:eastAsia="宋体" w:cs="宋体"/>
          <w:snapToGrid w:val="0"/>
          <w:kern w:val="0"/>
          <w:szCs w:val="21"/>
        </w:rPr>
        <w:t>多“鲜活的圆形人物”。</w:t>
      </w:r>
    </w:p>
    <w:p w14:paraId="2E71FF23">
      <w:pPr>
        <w:keepNext w:val="0"/>
        <w:keepLines w:val="0"/>
        <w:pageBreakBefore w:val="0"/>
        <w:kinsoku/>
        <w:wordWrap/>
        <w:overflowPunct/>
        <w:topLinePunct w:val="0"/>
        <w:autoSpaceDE/>
        <w:autoSpaceDN/>
        <w:bidi w:val="0"/>
        <w:adjustRightInd w:val="0"/>
        <w:snapToGrid w:val="0"/>
        <w:spacing w:line="288" w:lineRule="auto"/>
        <w:ind w:firstLine="420" w:firstLineChars="200"/>
        <w:jc w:val="left"/>
        <w:rPr>
          <w:rFonts w:hint="eastAsia" w:ascii="宋体" w:hAnsi="宋体" w:eastAsia="宋体" w:cs="宋体"/>
          <w:snapToGrid w:val="0"/>
          <w:kern w:val="0"/>
          <w:szCs w:val="21"/>
        </w:rPr>
      </w:pPr>
      <w:r>
        <w:rPr>
          <w:rFonts w:hint="eastAsia" w:ascii="宋体" w:hAnsi="宋体" w:eastAsia="宋体" w:cs="宋体"/>
          <w:snapToGrid w:val="0"/>
          <w:kern w:val="0"/>
          <w:szCs w:val="21"/>
        </w:rPr>
        <w:t>C．文章通过举例论证和比喻论证来对扁平人物和圆形人物进行论述，以突显人物弧线的特征。</w:t>
      </w:r>
    </w:p>
    <w:p w14:paraId="0F6ABE8A">
      <w:pPr>
        <w:keepNext w:val="0"/>
        <w:keepLines w:val="0"/>
        <w:pageBreakBefore w:val="0"/>
        <w:kinsoku/>
        <w:wordWrap/>
        <w:overflowPunct/>
        <w:topLinePunct w:val="0"/>
        <w:autoSpaceDE/>
        <w:autoSpaceDN/>
        <w:bidi w:val="0"/>
        <w:adjustRightInd w:val="0"/>
        <w:snapToGrid w:val="0"/>
        <w:spacing w:line="288" w:lineRule="auto"/>
        <w:ind w:firstLine="420" w:firstLineChars="200"/>
        <w:jc w:val="left"/>
        <w:rPr>
          <w:rFonts w:hint="eastAsia" w:ascii="宋体" w:hAnsi="宋体" w:eastAsia="宋体" w:cs="宋体"/>
          <w:snapToGrid w:val="0"/>
          <w:kern w:val="0"/>
          <w:szCs w:val="21"/>
        </w:rPr>
      </w:pPr>
      <w:r>
        <w:rPr>
          <w:rFonts w:hint="eastAsia" w:ascii="宋体" w:hAnsi="宋体" w:eastAsia="宋体" w:cs="宋体"/>
          <w:snapToGrid w:val="0"/>
          <w:kern w:val="0"/>
          <w:szCs w:val="21"/>
        </w:rPr>
        <w:t>D．文章结尾通过引述恩格斯的观点，</w:t>
      </w:r>
      <w:r>
        <w:rPr>
          <w:rFonts w:hint="eastAsia" w:ascii="宋体" w:hAnsi="宋体" w:eastAsia="宋体" w:cs="宋体"/>
          <w:snapToGrid w:val="0"/>
          <w:kern w:val="0"/>
          <w:szCs w:val="21"/>
          <w:lang w:val="en-US" w:eastAsia="zh-CN"/>
        </w:rPr>
        <w:t>阐明</w:t>
      </w:r>
      <w:r>
        <w:rPr>
          <w:rFonts w:hint="eastAsia" w:ascii="宋体" w:hAnsi="宋体" w:eastAsia="宋体" w:cs="宋体"/>
          <w:snapToGrid w:val="0"/>
          <w:kern w:val="0"/>
          <w:szCs w:val="21"/>
        </w:rPr>
        <w:t>了影视作品要塑造个性突出、有弧线的“圆形人物”的原因和意义。</w:t>
      </w:r>
    </w:p>
    <w:p w14:paraId="3E8B5D06">
      <w:pPr>
        <w:keepNext w:val="0"/>
        <w:keepLines w:val="0"/>
        <w:pageBreakBefore w:val="0"/>
        <w:kinsoku/>
        <w:wordWrap/>
        <w:overflowPunct/>
        <w:topLinePunct w:val="0"/>
        <w:autoSpaceDE/>
        <w:autoSpaceDN/>
        <w:bidi w:val="0"/>
        <w:adjustRightInd w:val="0"/>
        <w:snapToGrid w:val="0"/>
        <w:spacing w:line="288" w:lineRule="auto"/>
        <w:ind w:firstLine="420" w:firstLineChars="200"/>
        <w:jc w:val="left"/>
        <w:rPr>
          <w:rFonts w:hint="eastAsia" w:ascii="宋体" w:hAnsi="宋体" w:eastAsia="宋体" w:cs="宋体"/>
          <w:snapToGrid w:val="0"/>
          <w:kern w:val="0"/>
          <w:szCs w:val="21"/>
        </w:rPr>
      </w:pPr>
      <w:r>
        <w:rPr>
          <w:rFonts w:hint="eastAsia" w:ascii="宋体" w:hAnsi="宋体" w:eastAsia="宋体" w:cs="宋体"/>
          <w:snapToGrid w:val="0"/>
          <w:kern w:val="0"/>
          <w:szCs w:val="21"/>
        </w:rPr>
        <w:t>3．依据文本，下列哪一项不是扁平人物（3分）</w:t>
      </w:r>
    </w:p>
    <w:p w14:paraId="4A41AEEA">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88" w:lineRule="auto"/>
        <w:ind w:firstLine="420"/>
        <w:jc w:val="both"/>
        <w:rPr>
          <w:rFonts w:hint="eastAsia" w:ascii="宋体" w:hAnsi="宋体" w:eastAsia="宋体" w:cs="宋体"/>
          <w:b w:val="0"/>
          <w:bCs/>
          <w:snapToGrid w:val="0"/>
          <w:color w:val="auto"/>
          <w:sz w:val="21"/>
          <w:szCs w:val="21"/>
        </w:rPr>
      </w:pPr>
      <w:r>
        <w:rPr>
          <w:rFonts w:hint="eastAsia" w:ascii="宋体" w:hAnsi="宋体" w:eastAsia="宋体" w:cs="宋体"/>
          <w:b w:val="0"/>
          <w:bCs/>
          <w:snapToGrid w:val="0"/>
          <w:color w:val="auto"/>
          <w:sz w:val="21"/>
          <w:szCs w:val="21"/>
        </w:rPr>
        <w:t>A．《变色龙》中的奥楚蔑洛夫专横跋扈，趋炎附势，狡猾善变，寡廉鲜耻。</w:t>
      </w:r>
    </w:p>
    <w:p w14:paraId="28C57A01">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88" w:lineRule="auto"/>
        <w:ind w:firstLine="420"/>
        <w:jc w:val="both"/>
        <w:rPr>
          <w:rFonts w:hint="eastAsia" w:ascii="宋体" w:hAnsi="宋体" w:eastAsia="宋体" w:cs="宋体"/>
          <w:b w:val="0"/>
          <w:bCs/>
          <w:snapToGrid w:val="0"/>
          <w:color w:val="auto"/>
          <w:sz w:val="21"/>
          <w:szCs w:val="21"/>
        </w:rPr>
      </w:pPr>
      <w:r>
        <w:rPr>
          <w:rFonts w:hint="eastAsia" w:ascii="宋体" w:hAnsi="宋体" w:eastAsia="宋体" w:cs="宋体"/>
          <w:b w:val="0"/>
          <w:bCs/>
          <w:snapToGrid w:val="0"/>
          <w:color w:val="auto"/>
          <w:sz w:val="21"/>
          <w:szCs w:val="21"/>
        </w:rPr>
        <w:t>B．《窦娥冤》中的窦娥正直刚强，宁死不屈，顽强斗争，震撼人心。</w:t>
      </w:r>
    </w:p>
    <w:p w14:paraId="1F91CFF6">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88" w:lineRule="auto"/>
        <w:ind w:firstLine="420"/>
        <w:jc w:val="both"/>
        <w:rPr>
          <w:rFonts w:hint="eastAsia" w:ascii="宋体" w:hAnsi="宋体" w:eastAsia="宋体" w:cs="宋体"/>
          <w:b w:val="0"/>
          <w:bCs/>
          <w:snapToGrid w:val="0"/>
          <w:color w:val="auto"/>
          <w:sz w:val="21"/>
          <w:szCs w:val="21"/>
        </w:rPr>
      </w:pPr>
      <w:r>
        <w:rPr>
          <w:rFonts w:hint="eastAsia" w:ascii="宋体" w:hAnsi="宋体" w:eastAsia="宋体" w:cs="宋体"/>
          <w:b w:val="0"/>
          <w:bCs/>
          <w:snapToGrid w:val="0"/>
          <w:color w:val="auto"/>
          <w:sz w:val="21"/>
          <w:szCs w:val="21"/>
        </w:rPr>
        <w:t>C．《鸿门宴》中的项羽重情重义，豪放直爽，刚愎自用，寡断少谋。</w:t>
      </w:r>
    </w:p>
    <w:p w14:paraId="33E536E3">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88" w:lineRule="auto"/>
        <w:ind w:firstLine="420"/>
        <w:jc w:val="both"/>
        <w:rPr>
          <w:rFonts w:hint="eastAsia" w:ascii="宋体" w:hAnsi="宋体" w:eastAsia="宋体" w:cs="宋体"/>
          <w:b w:val="0"/>
          <w:bCs/>
          <w:snapToGrid w:val="0"/>
          <w:sz w:val="21"/>
          <w:szCs w:val="21"/>
        </w:rPr>
      </w:pPr>
      <w:r>
        <w:rPr>
          <w:rFonts w:hint="eastAsia" w:ascii="宋体" w:hAnsi="宋体" w:eastAsia="宋体" w:cs="宋体"/>
          <w:b w:val="0"/>
          <w:bCs/>
          <w:snapToGrid w:val="0"/>
          <w:sz w:val="21"/>
          <w:szCs w:val="21"/>
        </w:rPr>
        <w:t>D．《百合花》中的通讯员天真淳朴，善良腼腆，积极向上，勇敢无私。</w:t>
      </w:r>
    </w:p>
    <w:p w14:paraId="1CB421F4">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88" w:lineRule="auto"/>
        <w:ind w:firstLine="420"/>
        <w:jc w:val="both"/>
        <w:rPr>
          <w:rFonts w:hint="eastAsia" w:ascii="宋体" w:hAnsi="宋体" w:eastAsia="宋体" w:cs="宋体"/>
          <w:b w:val="0"/>
          <w:bCs/>
          <w:snapToGrid w:val="0"/>
          <w:sz w:val="21"/>
          <w:szCs w:val="21"/>
        </w:rPr>
      </w:pPr>
      <w:r>
        <w:rPr>
          <w:rFonts w:hint="eastAsia" w:ascii="宋体" w:hAnsi="宋体" w:eastAsia="宋体" w:cs="宋体"/>
          <w:b w:val="0"/>
          <w:bCs/>
          <w:snapToGrid w:val="0"/>
          <w:sz w:val="21"/>
          <w:szCs w:val="21"/>
        </w:rPr>
        <w:t>4．如今，“表现‘人物弧线’已是小说家和剧作家们司空见惯的写作技巧”，</w:t>
      </w:r>
      <w:r>
        <w:rPr>
          <w:rFonts w:hint="eastAsia" w:ascii="宋体" w:hAnsi="宋体" w:eastAsia="宋体" w:cs="宋体"/>
          <w:b w:val="0"/>
          <w:bCs/>
          <w:snapToGrid w:val="0"/>
          <w:sz w:val="21"/>
          <w:szCs w:val="21"/>
          <w:lang w:val="en-US" w:eastAsia="zh-CN"/>
        </w:rPr>
        <w:t>请根据材料归纳</w:t>
      </w:r>
      <w:r>
        <w:rPr>
          <w:rFonts w:hint="eastAsia" w:ascii="宋体" w:hAnsi="宋体" w:eastAsia="宋体" w:cs="宋体"/>
          <w:b w:val="0"/>
          <w:bCs/>
          <w:snapToGrid w:val="0"/>
          <w:sz w:val="21"/>
          <w:szCs w:val="21"/>
        </w:rPr>
        <w:t>原因</w:t>
      </w:r>
      <w:r>
        <w:rPr>
          <w:rFonts w:hint="eastAsia" w:eastAsia="宋体" w:cs="宋体"/>
          <w:b w:val="0"/>
          <w:bCs/>
          <w:snapToGrid w:val="0"/>
          <w:sz w:val="21"/>
          <w:szCs w:val="21"/>
          <w:lang w:val="en-US" w:eastAsia="zh-CN"/>
        </w:rPr>
        <w:t>。</w:t>
      </w:r>
      <w:r>
        <w:rPr>
          <w:rFonts w:hint="eastAsia" w:ascii="宋体" w:hAnsi="宋体" w:eastAsia="宋体" w:cs="宋体"/>
          <w:b w:val="0"/>
          <w:bCs/>
          <w:snapToGrid w:val="0"/>
          <w:sz w:val="21"/>
          <w:szCs w:val="21"/>
        </w:rPr>
        <w:t>（</w:t>
      </w:r>
      <w:r>
        <w:rPr>
          <w:rFonts w:hint="eastAsia" w:ascii="宋体" w:hAnsi="宋体" w:eastAsia="宋体" w:cs="宋体"/>
          <w:b w:val="0"/>
          <w:bCs/>
          <w:snapToGrid w:val="0"/>
          <w:sz w:val="21"/>
          <w:szCs w:val="21"/>
          <w:lang w:val="en-US" w:eastAsia="zh-CN"/>
        </w:rPr>
        <w:t>4</w:t>
      </w:r>
      <w:r>
        <w:rPr>
          <w:rFonts w:hint="eastAsia" w:ascii="宋体" w:hAnsi="宋体" w:eastAsia="宋体" w:cs="宋体"/>
          <w:b w:val="0"/>
          <w:bCs/>
          <w:snapToGrid w:val="0"/>
          <w:sz w:val="21"/>
          <w:szCs w:val="21"/>
        </w:rPr>
        <w:t>分）</w:t>
      </w:r>
    </w:p>
    <w:p w14:paraId="746ABD7F">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88" w:lineRule="auto"/>
        <w:ind w:firstLine="420"/>
        <w:jc w:val="both"/>
        <w:rPr>
          <w:rFonts w:hint="eastAsia" w:ascii="宋体" w:hAnsi="宋体" w:eastAsia="宋体" w:cs="宋体"/>
          <w:b w:val="0"/>
          <w:bCs/>
          <w:snapToGrid w:val="0"/>
          <w:sz w:val="21"/>
          <w:szCs w:val="21"/>
        </w:rPr>
      </w:pPr>
      <w:r>
        <w:rPr>
          <w:rFonts w:hint="eastAsia" w:ascii="宋体" w:hAnsi="宋体" w:eastAsia="宋体" w:cs="宋体"/>
          <w:b w:val="0"/>
          <w:bCs/>
          <w:snapToGrid w:val="0"/>
          <w:sz w:val="21"/>
          <w:szCs w:val="21"/>
        </w:rPr>
        <w:t>5．“现实生活的复杂多变，在时时刻刻改变和雕塑着人的性格。”请结合《雷雨》中鲁侍萍的性格变化说说该理论的具体体现。（6分）</w:t>
      </w:r>
    </w:p>
    <w:p w14:paraId="522EB693">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88" w:lineRule="auto"/>
        <w:ind w:firstLine="420"/>
        <w:jc w:val="both"/>
        <w:rPr>
          <w:rFonts w:hint="eastAsia" w:ascii="Times New Roman" w:hAnsi="Times New Roman" w:cs="黑体"/>
          <w:b/>
          <w:snapToGrid w:val="0"/>
          <w:sz w:val="21"/>
          <w:szCs w:val="21"/>
        </w:rPr>
      </w:pPr>
    </w:p>
    <w:p w14:paraId="6E3EE8C5">
      <w:pPr>
        <w:keepNext w:val="0"/>
        <w:keepLines w:val="0"/>
        <w:pageBreakBefore w:val="0"/>
        <w:widowControl/>
        <w:kinsoku/>
        <w:wordWrap/>
        <w:overflowPunct/>
        <w:topLinePunct w:val="0"/>
        <w:autoSpaceDE/>
        <w:autoSpaceDN/>
        <w:bidi w:val="0"/>
        <w:adjustRightInd w:val="0"/>
        <w:snapToGrid w:val="0"/>
        <w:spacing w:line="288" w:lineRule="auto"/>
        <w:ind w:firstLine="211" w:firstLineChars="100"/>
        <w:jc w:val="left"/>
        <w:rPr>
          <w:rFonts w:hint="eastAsia" w:ascii="黑体" w:hAnsi="黑体" w:eastAsia="黑体" w:cs="黑体"/>
          <w:b/>
          <w:bCs/>
          <w:snapToGrid w:val="0"/>
          <w:kern w:val="0"/>
          <w:sz w:val="21"/>
          <w:szCs w:val="21"/>
        </w:rPr>
      </w:pPr>
      <w:r>
        <w:rPr>
          <w:rFonts w:hint="eastAsia" w:ascii="黑体" w:hAnsi="黑体" w:eastAsia="黑体" w:cs="黑体"/>
          <w:b/>
          <w:bCs/>
          <w:snapToGrid w:val="0"/>
          <w:kern w:val="0"/>
          <w:sz w:val="21"/>
          <w:szCs w:val="21"/>
          <w:lang w:bidi="ar"/>
        </w:rPr>
        <w:t>（二）现代文阅读Ⅱ（本题共4小题，16分）</w:t>
      </w:r>
    </w:p>
    <w:p w14:paraId="3BF498B3">
      <w:pPr>
        <w:keepNext w:val="0"/>
        <w:keepLines w:val="0"/>
        <w:pageBreakBefore w:val="0"/>
        <w:widowControl/>
        <w:kinsoku/>
        <w:wordWrap/>
        <w:overflowPunct/>
        <w:topLinePunct w:val="0"/>
        <w:autoSpaceDE/>
        <w:autoSpaceDN/>
        <w:bidi w:val="0"/>
        <w:adjustRightInd w:val="0"/>
        <w:snapToGrid w:val="0"/>
        <w:spacing w:line="288" w:lineRule="auto"/>
        <w:ind w:firstLine="422" w:firstLineChars="200"/>
        <w:jc w:val="left"/>
        <w:rPr>
          <w:b/>
          <w:bCs/>
          <w:snapToGrid w:val="0"/>
          <w:kern w:val="0"/>
          <w:szCs w:val="21"/>
        </w:rPr>
      </w:pPr>
      <w:r>
        <w:rPr>
          <w:rFonts w:hint="eastAsia"/>
          <w:b/>
          <w:bCs/>
          <w:snapToGrid w:val="0"/>
          <w:kern w:val="0"/>
          <w:szCs w:val="21"/>
        </w:rPr>
        <w:t>阅读下面的文字，完成</w:t>
      </w:r>
      <w:r>
        <w:rPr>
          <w:b/>
          <w:bCs/>
          <w:snapToGrid w:val="0"/>
          <w:kern w:val="0"/>
          <w:szCs w:val="21"/>
        </w:rPr>
        <w:t>6</w:t>
      </w:r>
      <w:r>
        <w:rPr>
          <w:rFonts w:hint="eastAsia"/>
          <w:b/>
          <w:bCs/>
          <w:snapToGrid w:val="0"/>
          <w:kern w:val="0"/>
          <w:szCs w:val="21"/>
        </w:rPr>
        <w:t>～</w:t>
      </w:r>
      <w:r>
        <w:rPr>
          <w:b/>
          <w:bCs/>
          <w:snapToGrid w:val="0"/>
          <w:kern w:val="0"/>
          <w:szCs w:val="21"/>
        </w:rPr>
        <w:t>9</w:t>
      </w:r>
      <w:r>
        <w:rPr>
          <w:rFonts w:hint="eastAsia"/>
          <w:b/>
          <w:bCs/>
          <w:snapToGrid w:val="0"/>
          <w:kern w:val="0"/>
          <w:szCs w:val="21"/>
        </w:rPr>
        <w:t>题。</w:t>
      </w:r>
    </w:p>
    <w:p w14:paraId="7C72F281">
      <w:pPr>
        <w:pStyle w:val="7"/>
        <w:keepNext w:val="0"/>
        <w:keepLines w:val="0"/>
        <w:pageBreakBefore w:val="0"/>
        <w:tabs>
          <w:tab w:val="left" w:pos="4620"/>
        </w:tabs>
        <w:kinsoku/>
        <w:wordWrap/>
        <w:overflowPunct/>
        <w:topLinePunct w:val="0"/>
        <w:autoSpaceDE/>
        <w:autoSpaceDN/>
        <w:bidi w:val="0"/>
        <w:adjustRightInd w:val="0"/>
        <w:snapToGrid w:val="0"/>
        <w:spacing w:before="0" w:beforeAutospacing="0" w:after="0" w:afterAutospacing="0" w:line="288" w:lineRule="auto"/>
        <w:jc w:val="center"/>
        <w:rPr>
          <w:rFonts w:hint="eastAsia" w:ascii="黑体" w:hAnsi="黑体" w:eastAsia="黑体"/>
          <w:bCs/>
          <w:snapToGrid w:val="0"/>
          <w:sz w:val="21"/>
          <w:szCs w:val="21"/>
        </w:rPr>
      </w:pPr>
      <w:r>
        <w:rPr>
          <w:rFonts w:hint="eastAsia" w:ascii="黑体" w:hAnsi="黑体" w:eastAsia="黑体"/>
          <w:bCs/>
          <w:snapToGrid w:val="0"/>
          <w:sz w:val="21"/>
          <w:szCs w:val="21"/>
        </w:rPr>
        <w:t>茶香</w:t>
      </w:r>
    </w:p>
    <w:p w14:paraId="27DE15C8">
      <w:pPr>
        <w:keepNext w:val="0"/>
        <w:keepLines w:val="0"/>
        <w:pageBreakBefore w:val="0"/>
        <w:kinsoku/>
        <w:wordWrap/>
        <w:overflowPunct/>
        <w:topLinePunct w:val="0"/>
        <w:autoSpaceDE/>
        <w:autoSpaceDN/>
        <w:bidi w:val="0"/>
        <w:adjustRightInd w:val="0"/>
        <w:snapToGrid w:val="0"/>
        <w:spacing w:line="288" w:lineRule="auto"/>
        <w:jc w:val="center"/>
        <w:rPr>
          <w:rFonts w:hint="eastAsia" w:ascii="Times New Roman" w:hAnsi="Times New Roman"/>
          <w:snapToGrid w:val="0"/>
          <w:sz w:val="21"/>
          <w:szCs w:val="21"/>
        </w:rPr>
      </w:pPr>
      <w:r>
        <w:rPr>
          <w:rFonts w:hint="eastAsia" w:ascii="Times New Roman" w:hAnsi="Times New Roman"/>
          <w:snapToGrid w:val="0"/>
          <w:sz w:val="21"/>
          <w:szCs w:val="21"/>
        </w:rPr>
        <w:t>徐全庆</w:t>
      </w:r>
    </w:p>
    <w:p w14:paraId="1B88FEA3">
      <w:pPr>
        <w:keepNext w:val="0"/>
        <w:keepLines w:val="0"/>
        <w:pageBreakBefore w:val="0"/>
        <w:kinsoku/>
        <w:wordWrap/>
        <w:overflowPunct/>
        <w:topLinePunct w:val="0"/>
        <w:autoSpaceDE/>
        <w:autoSpaceDN/>
        <w:bidi w:val="0"/>
        <w:adjustRightInd w:val="0"/>
        <w:snapToGrid w:val="0"/>
        <w:spacing w:line="288" w:lineRule="auto"/>
        <w:ind w:firstLine="420" w:firstLineChars="200"/>
        <w:jc w:val="left"/>
        <w:rPr>
          <w:rFonts w:hint="eastAsia" w:ascii="Times New Roman" w:hAnsi="Times New Roman" w:eastAsia="楷体" w:cs="楷体"/>
          <w:snapToGrid w:val="0"/>
          <w:sz w:val="21"/>
          <w:szCs w:val="21"/>
        </w:rPr>
      </w:pPr>
      <w:r>
        <w:rPr>
          <w:rFonts w:hint="eastAsia" w:ascii="Times New Roman" w:hAnsi="Times New Roman" w:eastAsia="楷体" w:cs="楷体"/>
          <w:snapToGrid w:val="0"/>
          <w:sz w:val="21"/>
          <w:szCs w:val="21"/>
        </w:rPr>
        <w:t>寒风呼呼地吹着，有一种渗入骨髓的冷。好在下面一单是郝大爷的，我可以喝上一杯热乎的茶。想起三年多前第一次给郝大爷送快递，我至今还有点儿不好意思。我打他电话，让他下楼取快递，他说：“我坐轮椅，不方便，你给我送上来吧。”我从送货地址上知道他住在十六楼。我很讨厌这样的顾客，他们总是不肯下楼取快递，找各种借口让我送上门去，完全不在意会耽误我多少挣钱的时间。我回话说：“这幢楼上有好几份快递，你得等他们都拿完了我才能给你送。”“我有的是时间。”他声音平静，但我总觉得那语气里有一股和我较劲儿的味道。我先去了旁边两幢楼送快递。我是故意的。这是我当时能想到的报复他的唯一办法。</w:t>
      </w:r>
    </w:p>
    <w:p w14:paraId="50A73884">
      <w:pPr>
        <w:keepNext w:val="0"/>
        <w:keepLines w:val="0"/>
        <w:pageBreakBefore w:val="0"/>
        <w:kinsoku/>
        <w:wordWrap/>
        <w:overflowPunct/>
        <w:topLinePunct w:val="0"/>
        <w:autoSpaceDE/>
        <w:autoSpaceDN/>
        <w:bidi w:val="0"/>
        <w:adjustRightInd w:val="0"/>
        <w:snapToGrid w:val="0"/>
        <w:spacing w:line="288" w:lineRule="auto"/>
        <w:ind w:firstLine="420" w:firstLineChars="200"/>
        <w:jc w:val="left"/>
        <w:rPr>
          <w:rFonts w:hint="eastAsia" w:ascii="Times New Roman" w:hAnsi="Times New Roman" w:eastAsia="楷体" w:cs="楷体"/>
          <w:snapToGrid w:val="0"/>
          <w:sz w:val="21"/>
          <w:szCs w:val="21"/>
        </w:rPr>
      </w:pPr>
      <w:r>
        <w:rPr>
          <w:rFonts w:hint="eastAsia" w:ascii="Times New Roman" w:hAnsi="Times New Roman" w:eastAsia="楷体" w:cs="楷体"/>
          <w:snapToGrid w:val="0"/>
          <w:sz w:val="21"/>
          <w:szCs w:val="21"/>
        </w:rPr>
        <w:t>我敲开郝大爷的门时，他确实坐在轮椅上，但我看出他能走，那个轮椅只是他的代步工具而已，因而我对他更加嫌恶。他小心翼翼地说：“实在不好意思让你跑上来一趟。”他把愧疚毫不掩饰地写在满是皱纹的脸上，这让我释然许多。我正准备离开，他把一杯茶递给我：“专门给你泡的。”我虽然并不懂茶，但看那茶叶在杯中舒展着腰身，仿佛要翩翩起舞，也觉得那是很好的茶叶。轮到我愧疚了。那天的茶真香，从内到外浸润了我，直到今天仿佛还没散去。</w:t>
      </w:r>
    </w:p>
    <w:p w14:paraId="12033215">
      <w:pPr>
        <w:keepNext w:val="0"/>
        <w:keepLines w:val="0"/>
        <w:pageBreakBefore w:val="0"/>
        <w:kinsoku/>
        <w:wordWrap/>
        <w:overflowPunct/>
        <w:topLinePunct w:val="0"/>
        <w:autoSpaceDE/>
        <w:autoSpaceDN/>
        <w:bidi w:val="0"/>
        <w:adjustRightInd w:val="0"/>
        <w:snapToGrid w:val="0"/>
        <w:spacing w:line="288" w:lineRule="auto"/>
        <w:ind w:firstLine="420" w:firstLineChars="200"/>
        <w:jc w:val="left"/>
        <w:rPr>
          <w:rFonts w:hint="eastAsia" w:ascii="Times New Roman" w:hAnsi="Times New Roman" w:eastAsia="楷体" w:cs="楷体"/>
          <w:snapToGrid w:val="0"/>
          <w:sz w:val="21"/>
          <w:szCs w:val="21"/>
        </w:rPr>
      </w:pPr>
      <w:r>
        <w:rPr>
          <w:rFonts w:hint="eastAsia" w:ascii="Times New Roman" w:hAnsi="Times New Roman" w:eastAsia="楷体" w:cs="楷体"/>
          <w:snapToGrid w:val="0"/>
          <w:sz w:val="21"/>
          <w:szCs w:val="21"/>
        </w:rPr>
        <w:t>那之后，我和郝大爷熟悉起来。他很规律地每周五买一样东西，我每周一给他送上楼。他每次都会泡好一杯茶等我。我喜欢这种感觉，仿佛每次我放学回家，母亲立刻就把饭菜端上饭桌。我很快注意到，郝大爷每次买的都是几元一件的小挂件。这东西不是消耗品，他为什么会买那么多？为什么不干脆一次性买上很多？有一次，我把这些疑问说给他听，他只是笑笑，并不解释。郝大爷每周给自己买一个小挂件，只有春节例外。我曾经问过郝大爷原因，郝大爷很认真地说：“过年了，你们都应该回家过年。”谁不想回家过年呢？但春节生意正好，我更想多挣一点钱。郝大爷听了我的想法，沉默了一会儿，说：“你爸妈应该更想你回家过年。”郝大爷的话我并没有听进去，但我喜欢给他送快递。不仅仅是因为能喝到一杯热茶，更因为每次我们能像亲人一样聊上几句话。在这个陌生的城市，很少有人能心平气和地和我说上几句话。每天的顾客，绝大部分都无视我的存在，取了快递就走。偶尔有两个与我说话的，也多是趾高气扬的样子，不是挑毛病，就是提一些无理的要求。这让我更加念起郝大爷的好。</w:t>
      </w:r>
    </w:p>
    <w:p w14:paraId="6ADEC223">
      <w:pPr>
        <w:keepNext w:val="0"/>
        <w:keepLines w:val="0"/>
        <w:pageBreakBefore w:val="0"/>
        <w:kinsoku/>
        <w:wordWrap/>
        <w:overflowPunct/>
        <w:topLinePunct w:val="0"/>
        <w:autoSpaceDE/>
        <w:autoSpaceDN/>
        <w:bidi w:val="0"/>
        <w:adjustRightInd w:val="0"/>
        <w:snapToGrid w:val="0"/>
        <w:spacing w:line="288" w:lineRule="auto"/>
        <w:ind w:firstLine="420" w:firstLineChars="200"/>
        <w:jc w:val="left"/>
        <w:rPr>
          <w:rFonts w:hint="eastAsia" w:ascii="Times New Roman" w:hAnsi="Times New Roman" w:eastAsia="楷体" w:cs="楷体"/>
          <w:snapToGrid w:val="0"/>
          <w:sz w:val="21"/>
          <w:szCs w:val="21"/>
        </w:rPr>
      </w:pPr>
      <w:r>
        <w:rPr>
          <w:rFonts w:hint="eastAsia" w:ascii="Times New Roman" w:hAnsi="Times New Roman" w:eastAsia="楷体" w:cs="楷体"/>
          <w:snapToGrid w:val="0"/>
          <w:sz w:val="21"/>
          <w:szCs w:val="21"/>
        </w:rPr>
        <w:t>我拨打郝大爷的手机，没人接。也许他恰好去卫生间或在忙别的事情，这种情况以前也出现过多次。这一次，我期待的热茶怕是要泡汤了。我挂了电话，直接去了郝大爷的家。敲门，无人应。我再次拨打郝大爷的电话，隐约听到屋内有手机铃声响起。我使劲拍门，还是没人应。我有一种不祥的预感。我找到物业公司，物业说他们有郝大爷家的钥匙。一个保安随我到了郝大爷家。我第一次走进郝大爷的卧室，发现他死在了床上。卧室里摆满了他买的那些小挂件，全都没有拆封。床头柜上放着两封信，一封是给我的，另一封是给他儿子的。给我的信上，郝大爷写着：“你现在明白我为什么每周买一次用不着的东西了吗？”我当然明白。我按照郝大爷的遗愿，联系了他远在外地的儿子，并且帮忙张罗郝大爷的后事。</w:t>
      </w:r>
    </w:p>
    <w:p w14:paraId="011E430E">
      <w:pPr>
        <w:keepNext w:val="0"/>
        <w:keepLines w:val="0"/>
        <w:pageBreakBefore w:val="0"/>
        <w:kinsoku/>
        <w:wordWrap/>
        <w:overflowPunct/>
        <w:topLinePunct w:val="0"/>
        <w:autoSpaceDE/>
        <w:autoSpaceDN/>
        <w:bidi w:val="0"/>
        <w:adjustRightInd w:val="0"/>
        <w:snapToGrid w:val="0"/>
        <w:spacing w:line="288" w:lineRule="auto"/>
        <w:ind w:firstLine="420" w:firstLineChars="200"/>
        <w:jc w:val="left"/>
        <w:rPr>
          <w:rFonts w:hint="eastAsia" w:cs="宋体"/>
          <w:snapToGrid w:val="0"/>
          <w:kern w:val="0"/>
          <w:szCs w:val="21"/>
        </w:rPr>
      </w:pPr>
      <w:r>
        <w:rPr>
          <w:rFonts w:hint="eastAsia" w:ascii="Times New Roman" w:hAnsi="Times New Roman" w:eastAsia="楷体" w:cs="楷体"/>
          <w:snapToGrid w:val="0"/>
          <w:sz w:val="21"/>
          <w:szCs w:val="21"/>
        </w:rPr>
        <w:t>一切都忙完了，郝大爷的儿子对我说：“你去我的公司工作吧，这也是我父亲的遗愿。”那一刻，我清清楚楚地听到了自己心跳的声音，我为能改变自己的命运而激动。但我还是拒绝了他的邀请，我突然觉得送快递也很有意义。我依然送我的快递。每次到了郝大爷家楼下，我依然会上到十六楼，敲响郝大爷家的门。门内寂然无声，但我分明能感到一股浓浓的茶香透过厚厚的防盗门弥漫在我周围，久久不散。我站在门外，心静如水。有一天，我如往常一样敲门，门开了，一个陌生男人警惕地问：“你找谁？”我愣了一下，说：“这儿曾经是我的家。”</w:t>
      </w:r>
    </w:p>
    <w:p w14:paraId="3865B61D">
      <w:pPr>
        <w:pStyle w:val="7"/>
        <w:keepNext w:val="0"/>
        <w:keepLines w:val="0"/>
        <w:pageBreakBefore w:val="0"/>
        <w:kinsoku/>
        <w:wordWrap/>
        <w:overflowPunct/>
        <w:topLinePunct w:val="0"/>
        <w:autoSpaceDE/>
        <w:autoSpaceDN/>
        <w:bidi w:val="0"/>
        <w:adjustRightInd w:val="0"/>
        <w:snapToGrid w:val="0"/>
        <w:spacing w:before="0" w:beforeAutospacing="0" w:after="0" w:afterAutospacing="0" w:line="288" w:lineRule="auto"/>
        <w:ind w:firstLine="420" w:firstLineChars="200"/>
        <w:rPr>
          <w:rFonts w:hint="eastAsia" w:ascii="宋体" w:hAnsi="宋体" w:eastAsia="宋体" w:cs="宋体"/>
          <w:snapToGrid w:val="0"/>
          <w:kern w:val="0"/>
          <w:sz w:val="21"/>
          <w:szCs w:val="18"/>
          <w:lang w:bidi="ar"/>
        </w:rPr>
      </w:pPr>
      <w:r>
        <w:rPr>
          <w:rFonts w:hint="eastAsia" w:ascii="宋体" w:hAnsi="宋体" w:eastAsia="宋体" w:cs="宋体"/>
          <w:snapToGrid w:val="0"/>
          <w:kern w:val="0"/>
          <w:sz w:val="21"/>
          <w:szCs w:val="18"/>
          <w:lang w:bidi="ar"/>
        </w:rPr>
        <w:t>6</w:t>
      </w:r>
      <w:r>
        <w:rPr>
          <w:rFonts w:hint="eastAsia" w:ascii="宋体" w:hAnsi="宋体" w:eastAsia="宋体" w:cs="宋体"/>
          <w:snapToGrid w:val="0"/>
          <w:kern w:val="0"/>
          <w:szCs w:val="21"/>
        </w:rPr>
        <w:t>．</w:t>
      </w:r>
      <w:r>
        <w:rPr>
          <w:rFonts w:hint="eastAsia" w:ascii="宋体" w:hAnsi="宋体" w:eastAsia="宋体" w:cs="宋体"/>
          <w:snapToGrid w:val="0"/>
          <w:kern w:val="0"/>
          <w:sz w:val="21"/>
          <w:szCs w:val="18"/>
          <w:lang w:bidi="ar"/>
        </w:rPr>
        <w:t>下列对小说相关内容和艺术特色的分析鉴赏，不正确的一项是（3分）</w:t>
      </w:r>
    </w:p>
    <w:p w14:paraId="71CEA102">
      <w:pPr>
        <w:pStyle w:val="7"/>
        <w:keepNext w:val="0"/>
        <w:keepLines w:val="0"/>
        <w:pageBreakBefore w:val="0"/>
        <w:kinsoku/>
        <w:wordWrap/>
        <w:overflowPunct/>
        <w:topLinePunct w:val="0"/>
        <w:autoSpaceDE/>
        <w:autoSpaceDN/>
        <w:bidi w:val="0"/>
        <w:adjustRightInd w:val="0"/>
        <w:snapToGrid w:val="0"/>
        <w:spacing w:before="0" w:beforeAutospacing="0" w:after="0" w:afterAutospacing="0" w:line="288" w:lineRule="auto"/>
        <w:ind w:firstLine="420" w:firstLineChars="200"/>
        <w:rPr>
          <w:rFonts w:hint="eastAsia" w:ascii="宋体" w:hAnsi="宋体" w:eastAsia="宋体" w:cs="宋体"/>
          <w:snapToGrid w:val="0"/>
          <w:kern w:val="0"/>
          <w:sz w:val="21"/>
          <w:szCs w:val="18"/>
          <w:lang w:bidi="ar"/>
        </w:rPr>
      </w:pPr>
      <w:r>
        <w:rPr>
          <w:rFonts w:hint="eastAsia" w:ascii="宋体" w:hAnsi="宋体" w:eastAsia="宋体" w:cs="宋体"/>
          <w:snapToGrid w:val="0"/>
          <w:kern w:val="0"/>
          <w:sz w:val="21"/>
          <w:szCs w:val="18"/>
          <w:lang w:bidi="ar"/>
        </w:rPr>
        <w:t>A</w:t>
      </w:r>
      <w:r>
        <w:rPr>
          <w:rFonts w:hint="eastAsia" w:ascii="宋体" w:hAnsi="宋体" w:eastAsia="宋体" w:cs="宋体"/>
          <w:snapToGrid w:val="0"/>
          <w:kern w:val="0"/>
          <w:szCs w:val="21"/>
        </w:rPr>
        <w:t>．</w:t>
      </w:r>
      <w:r>
        <w:rPr>
          <w:rFonts w:hint="eastAsia" w:ascii="宋体" w:hAnsi="宋体" w:eastAsia="宋体" w:cs="宋体"/>
          <w:snapToGrid w:val="0"/>
          <w:kern w:val="0"/>
          <w:sz w:val="21"/>
          <w:szCs w:val="18"/>
          <w:lang w:bidi="ar"/>
        </w:rPr>
        <w:t>小说开头描写寒风刺骨的环境，既渲染了冷峻的氛围，也为后文快递员与郝大爷的温暖互动埋下伏笔。</w:t>
      </w:r>
    </w:p>
    <w:p w14:paraId="127CB529">
      <w:pPr>
        <w:pStyle w:val="7"/>
        <w:keepNext w:val="0"/>
        <w:keepLines w:val="0"/>
        <w:pageBreakBefore w:val="0"/>
        <w:kinsoku/>
        <w:wordWrap/>
        <w:overflowPunct/>
        <w:topLinePunct w:val="0"/>
        <w:autoSpaceDE/>
        <w:autoSpaceDN/>
        <w:bidi w:val="0"/>
        <w:adjustRightInd w:val="0"/>
        <w:snapToGrid w:val="0"/>
        <w:spacing w:before="0" w:beforeAutospacing="0" w:after="0" w:afterAutospacing="0" w:line="288" w:lineRule="auto"/>
        <w:ind w:firstLine="420" w:firstLineChars="200"/>
        <w:rPr>
          <w:rFonts w:hint="eastAsia" w:ascii="宋体" w:hAnsi="宋体" w:eastAsia="宋体" w:cs="宋体"/>
          <w:snapToGrid w:val="0"/>
          <w:kern w:val="0"/>
          <w:sz w:val="21"/>
          <w:szCs w:val="18"/>
          <w:lang w:bidi="ar"/>
        </w:rPr>
      </w:pPr>
      <w:r>
        <w:rPr>
          <w:rFonts w:hint="eastAsia" w:ascii="宋体" w:hAnsi="宋体" w:eastAsia="宋体" w:cs="宋体"/>
          <w:snapToGrid w:val="0"/>
          <w:kern w:val="0"/>
          <w:sz w:val="21"/>
          <w:szCs w:val="18"/>
          <w:lang w:bidi="ar"/>
        </w:rPr>
        <w:t>B</w:t>
      </w:r>
      <w:r>
        <w:rPr>
          <w:rFonts w:hint="eastAsia" w:ascii="宋体" w:hAnsi="宋体" w:eastAsia="宋体" w:cs="宋体"/>
          <w:snapToGrid w:val="0"/>
          <w:kern w:val="0"/>
          <w:szCs w:val="21"/>
        </w:rPr>
        <w:t>．</w:t>
      </w:r>
      <w:r>
        <w:rPr>
          <w:rFonts w:hint="eastAsia" w:ascii="宋体" w:hAnsi="宋体" w:eastAsia="宋体" w:cs="宋体"/>
          <w:snapToGrid w:val="0"/>
          <w:kern w:val="0"/>
          <w:sz w:val="21"/>
          <w:szCs w:val="18"/>
          <w:lang w:bidi="ar"/>
        </w:rPr>
        <w:t>快递员初次见到郝大爷时，发现他“能走却坐轮椅”，这一细节暗示了郝大爷的孤僻性格和隐藏的秘密。</w:t>
      </w:r>
    </w:p>
    <w:p w14:paraId="0D39AB81">
      <w:pPr>
        <w:pStyle w:val="7"/>
        <w:keepNext w:val="0"/>
        <w:keepLines w:val="0"/>
        <w:pageBreakBefore w:val="0"/>
        <w:kinsoku/>
        <w:wordWrap/>
        <w:overflowPunct/>
        <w:topLinePunct w:val="0"/>
        <w:autoSpaceDE/>
        <w:autoSpaceDN/>
        <w:bidi w:val="0"/>
        <w:adjustRightInd w:val="0"/>
        <w:snapToGrid w:val="0"/>
        <w:spacing w:before="0" w:beforeAutospacing="0" w:after="0" w:afterAutospacing="0" w:line="288" w:lineRule="auto"/>
        <w:ind w:firstLine="420" w:firstLineChars="200"/>
        <w:rPr>
          <w:rFonts w:hint="eastAsia" w:ascii="宋体" w:hAnsi="宋体" w:eastAsia="宋体" w:cs="宋体"/>
          <w:snapToGrid w:val="0"/>
          <w:kern w:val="0"/>
          <w:sz w:val="21"/>
          <w:szCs w:val="18"/>
          <w:lang w:bidi="ar"/>
        </w:rPr>
      </w:pPr>
      <w:r>
        <w:rPr>
          <w:rFonts w:hint="eastAsia" w:ascii="宋体" w:hAnsi="宋体" w:eastAsia="宋体" w:cs="宋体"/>
          <w:snapToGrid w:val="0"/>
          <w:kern w:val="0"/>
          <w:sz w:val="21"/>
          <w:szCs w:val="18"/>
          <w:lang w:bidi="ar"/>
        </w:rPr>
        <w:t>C</w:t>
      </w:r>
      <w:r>
        <w:rPr>
          <w:rFonts w:hint="eastAsia" w:ascii="宋体" w:hAnsi="宋体" w:eastAsia="宋体" w:cs="宋体"/>
          <w:snapToGrid w:val="0"/>
          <w:kern w:val="0"/>
          <w:szCs w:val="21"/>
        </w:rPr>
        <w:t>．</w:t>
      </w:r>
      <w:r>
        <w:rPr>
          <w:rFonts w:hint="eastAsia" w:ascii="宋体" w:hAnsi="宋体" w:eastAsia="宋体" w:cs="宋体"/>
          <w:snapToGrid w:val="0"/>
          <w:kern w:val="0"/>
          <w:sz w:val="21"/>
          <w:szCs w:val="18"/>
          <w:lang w:bidi="ar"/>
        </w:rPr>
        <w:t>小说中“茶叶在杯中舒展着腰身，仿佛要翩翩起舞”运用了拟人的修辞手法，生动形象地写出了茶的美好，侧面表现出郝大爷对“我”的用心。</w:t>
      </w:r>
    </w:p>
    <w:p w14:paraId="22574292">
      <w:pPr>
        <w:pStyle w:val="7"/>
        <w:keepNext w:val="0"/>
        <w:keepLines w:val="0"/>
        <w:pageBreakBefore w:val="0"/>
        <w:kinsoku/>
        <w:wordWrap/>
        <w:overflowPunct/>
        <w:topLinePunct w:val="0"/>
        <w:autoSpaceDE/>
        <w:autoSpaceDN/>
        <w:bidi w:val="0"/>
        <w:adjustRightInd w:val="0"/>
        <w:snapToGrid w:val="0"/>
        <w:spacing w:before="0" w:beforeAutospacing="0" w:after="0" w:afterAutospacing="0" w:line="288" w:lineRule="auto"/>
        <w:ind w:firstLine="420" w:firstLineChars="200"/>
        <w:rPr>
          <w:rFonts w:hint="eastAsia" w:ascii="宋体" w:hAnsi="宋体" w:eastAsia="宋体" w:cs="宋体"/>
          <w:snapToGrid w:val="0"/>
          <w:kern w:val="0"/>
          <w:sz w:val="21"/>
          <w:szCs w:val="18"/>
          <w:lang w:bidi="ar"/>
        </w:rPr>
      </w:pPr>
      <w:r>
        <w:rPr>
          <w:rFonts w:hint="eastAsia" w:ascii="宋体" w:hAnsi="宋体" w:eastAsia="宋体" w:cs="宋体"/>
          <w:snapToGrid w:val="0"/>
          <w:kern w:val="0"/>
          <w:sz w:val="21"/>
          <w:szCs w:val="18"/>
          <w:lang w:bidi="ar"/>
        </w:rPr>
        <w:t>D</w:t>
      </w:r>
      <w:r>
        <w:rPr>
          <w:rFonts w:hint="eastAsia" w:ascii="宋体" w:hAnsi="宋体" w:eastAsia="宋体" w:cs="宋体"/>
          <w:snapToGrid w:val="0"/>
          <w:kern w:val="0"/>
          <w:szCs w:val="21"/>
        </w:rPr>
        <w:t>．</w:t>
      </w:r>
      <w:r>
        <w:rPr>
          <w:rFonts w:hint="eastAsia" w:ascii="宋体" w:hAnsi="宋体" w:eastAsia="宋体" w:cs="宋体"/>
          <w:snapToGrid w:val="0"/>
          <w:kern w:val="0"/>
          <w:sz w:val="21"/>
          <w:szCs w:val="18"/>
          <w:lang w:bidi="ar"/>
        </w:rPr>
        <w:t>结尾“陌生男人警惕地问‘你找谁’”的场景，暗示郝大爷的离世让快递员</w:t>
      </w:r>
      <w:r>
        <w:rPr>
          <w:rFonts w:hint="eastAsia" w:eastAsia="宋体" w:cs="宋体"/>
          <w:snapToGrid w:val="0"/>
          <w:kern w:val="0"/>
          <w:sz w:val="21"/>
          <w:szCs w:val="18"/>
          <w:lang w:val="en-US" w:eastAsia="zh-CN" w:bidi="ar"/>
        </w:rPr>
        <w:t>怅然若失</w:t>
      </w:r>
      <w:r>
        <w:rPr>
          <w:rFonts w:hint="eastAsia" w:ascii="宋体" w:hAnsi="宋体" w:eastAsia="宋体" w:cs="宋体"/>
          <w:snapToGrid w:val="0"/>
          <w:kern w:val="0"/>
          <w:sz w:val="21"/>
          <w:szCs w:val="18"/>
          <w:lang w:bidi="ar"/>
        </w:rPr>
        <w:t>，深化了孤独主题。</w:t>
      </w:r>
    </w:p>
    <w:p w14:paraId="20E8E3B9">
      <w:pPr>
        <w:pStyle w:val="7"/>
        <w:keepNext w:val="0"/>
        <w:keepLines w:val="0"/>
        <w:pageBreakBefore w:val="0"/>
        <w:kinsoku/>
        <w:wordWrap/>
        <w:overflowPunct/>
        <w:topLinePunct w:val="0"/>
        <w:autoSpaceDE/>
        <w:autoSpaceDN/>
        <w:bidi w:val="0"/>
        <w:adjustRightInd w:val="0"/>
        <w:snapToGrid w:val="0"/>
        <w:spacing w:before="0" w:beforeAutospacing="0" w:after="0" w:afterAutospacing="0" w:line="288" w:lineRule="auto"/>
        <w:ind w:firstLine="420" w:firstLineChars="200"/>
        <w:rPr>
          <w:rFonts w:hint="eastAsia" w:ascii="宋体" w:hAnsi="宋体" w:eastAsia="宋体" w:cs="宋体"/>
          <w:snapToGrid w:val="0"/>
          <w:sz w:val="21"/>
          <w:szCs w:val="21"/>
          <w:lang w:bidi="ar"/>
        </w:rPr>
      </w:pPr>
      <w:r>
        <w:rPr>
          <w:rFonts w:hint="eastAsia" w:ascii="宋体" w:hAnsi="宋体" w:eastAsia="宋体" w:cs="宋体"/>
          <w:snapToGrid w:val="0"/>
          <w:sz w:val="21"/>
          <w:szCs w:val="21"/>
          <w:lang w:bidi="ar"/>
        </w:rPr>
        <w:t>7</w:t>
      </w:r>
      <w:r>
        <w:rPr>
          <w:rFonts w:hint="eastAsia" w:ascii="宋体" w:hAnsi="宋体" w:eastAsia="宋体" w:cs="宋体"/>
          <w:snapToGrid w:val="0"/>
          <w:kern w:val="0"/>
          <w:szCs w:val="21"/>
        </w:rPr>
        <w:t>．</w:t>
      </w:r>
      <w:r>
        <w:rPr>
          <w:rFonts w:hint="eastAsia" w:ascii="宋体" w:hAnsi="宋体" w:eastAsia="宋体" w:cs="宋体"/>
          <w:snapToGrid w:val="0"/>
          <w:sz w:val="21"/>
          <w:szCs w:val="21"/>
          <w:lang w:bidi="ar"/>
        </w:rPr>
        <w:t>文中多次提到“茶香”，对其作用分析不恰当的一项是（</w:t>
      </w:r>
      <w:r>
        <w:rPr>
          <w:rFonts w:hint="eastAsia" w:ascii="宋体" w:hAnsi="宋体" w:eastAsia="宋体" w:cs="宋体"/>
          <w:snapToGrid w:val="0"/>
          <w:sz w:val="21"/>
          <w:szCs w:val="21"/>
          <w:lang w:val="en-US" w:eastAsia="zh-CN" w:bidi="ar"/>
        </w:rPr>
        <w:t>3分</w:t>
      </w:r>
      <w:r>
        <w:rPr>
          <w:rFonts w:hint="eastAsia" w:ascii="宋体" w:hAnsi="宋体" w:eastAsia="宋体" w:cs="宋体"/>
          <w:snapToGrid w:val="0"/>
          <w:sz w:val="21"/>
          <w:szCs w:val="21"/>
          <w:lang w:bidi="ar"/>
        </w:rPr>
        <w:t>）</w:t>
      </w:r>
    </w:p>
    <w:p w14:paraId="6B621281">
      <w:pPr>
        <w:pStyle w:val="7"/>
        <w:keepNext w:val="0"/>
        <w:keepLines w:val="0"/>
        <w:pageBreakBefore w:val="0"/>
        <w:kinsoku/>
        <w:wordWrap/>
        <w:overflowPunct/>
        <w:topLinePunct w:val="0"/>
        <w:autoSpaceDE/>
        <w:autoSpaceDN/>
        <w:bidi w:val="0"/>
        <w:adjustRightInd w:val="0"/>
        <w:snapToGrid w:val="0"/>
        <w:spacing w:before="0" w:beforeAutospacing="0" w:after="0" w:afterAutospacing="0" w:line="288" w:lineRule="auto"/>
        <w:ind w:firstLine="420" w:firstLineChars="200"/>
        <w:rPr>
          <w:rFonts w:hint="eastAsia" w:ascii="宋体" w:hAnsi="宋体" w:eastAsia="宋体" w:cs="宋体"/>
          <w:snapToGrid w:val="0"/>
          <w:sz w:val="21"/>
          <w:szCs w:val="21"/>
          <w:lang w:bidi="ar"/>
        </w:rPr>
      </w:pPr>
      <w:r>
        <w:rPr>
          <w:rFonts w:hint="eastAsia" w:ascii="宋体" w:hAnsi="宋体" w:eastAsia="宋体" w:cs="宋体"/>
          <w:snapToGrid w:val="0"/>
          <w:sz w:val="21"/>
          <w:szCs w:val="21"/>
          <w:lang w:bidi="ar"/>
        </w:rPr>
        <w:t>A</w:t>
      </w:r>
      <w:r>
        <w:rPr>
          <w:rFonts w:hint="eastAsia" w:ascii="宋体" w:hAnsi="宋体" w:eastAsia="宋体" w:cs="宋体"/>
          <w:snapToGrid w:val="0"/>
          <w:kern w:val="0"/>
          <w:szCs w:val="21"/>
        </w:rPr>
        <w:t>．</w:t>
      </w:r>
      <w:r>
        <w:rPr>
          <w:rFonts w:hint="eastAsia" w:ascii="宋体" w:hAnsi="宋体" w:eastAsia="宋体" w:cs="宋体"/>
          <w:snapToGrid w:val="0"/>
          <w:sz w:val="21"/>
          <w:szCs w:val="21"/>
          <w:lang w:bidi="ar"/>
        </w:rPr>
        <w:t>推动情节发展，茶香串联关键节点，成为人物建立信任的纽带，</w:t>
      </w:r>
      <w:r>
        <w:rPr>
          <w:rFonts w:hint="eastAsia" w:eastAsia="宋体" w:cs="宋体"/>
          <w:snapToGrid w:val="0"/>
          <w:sz w:val="21"/>
          <w:szCs w:val="21"/>
          <w:lang w:val="en-US" w:eastAsia="zh-CN" w:bidi="ar"/>
        </w:rPr>
        <w:t>推</w:t>
      </w:r>
      <w:r>
        <w:rPr>
          <w:rFonts w:hint="eastAsia" w:ascii="宋体" w:hAnsi="宋体" w:eastAsia="宋体" w:cs="宋体"/>
          <w:snapToGrid w:val="0"/>
          <w:sz w:val="21"/>
          <w:szCs w:val="21"/>
          <w:lang w:bidi="ar"/>
        </w:rPr>
        <w:t>动故事转折。</w:t>
      </w:r>
    </w:p>
    <w:p w14:paraId="4234BDD8">
      <w:pPr>
        <w:pStyle w:val="7"/>
        <w:keepNext w:val="0"/>
        <w:keepLines w:val="0"/>
        <w:pageBreakBefore w:val="0"/>
        <w:kinsoku/>
        <w:wordWrap/>
        <w:overflowPunct/>
        <w:topLinePunct w:val="0"/>
        <w:autoSpaceDE/>
        <w:autoSpaceDN/>
        <w:bidi w:val="0"/>
        <w:adjustRightInd w:val="0"/>
        <w:snapToGrid w:val="0"/>
        <w:spacing w:before="0" w:beforeAutospacing="0" w:after="0" w:afterAutospacing="0" w:line="288" w:lineRule="auto"/>
        <w:ind w:firstLine="420" w:firstLineChars="200"/>
        <w:rPr>
          <w:rFonts w:hint="eastAsia" w:ascii="宋体" w:hAnsi="宋体" w:eastAsia="宋体" w:cs="宋体"/>
          <w:snapToGrid w:val="0"/>
          <w:sz w:val="21"/>
          <w:szCs w:val="21"/>
          <w:lang w:bidi="ar"/>
        </w:rPr>
      </w:pPr>
      <w:r>
        <w:rPr>
          <w:rFonts w:hint="eastAsia" w:ascii="宋体" w:hAnsi="宋体" w:eastAsia="宋体" w:cs="宋体"/>
          <w:snapToGrid w:val="0"/>
          <w:sz w:val="21"/>
          <w:szCs w:val="21"/>
          <w:lang w:bidi="ar"/>
        </w:rPr>
        <w:t>B</w:t>
      </w:r>
      <w:r>
        <w:rPr>
          <w:rFonts w:hint="eastAsia" w:ascii="宋体" w:hAnsi="宋体" w:eastAsia="宋体" w:cs="宋体"/>
          <w:snapToGrid w:val="0"/>
          <w:kern w:val="0"/>
          <w:szCs w:val="21"/>
        </w:rPr>
        <w:t>．</w:t>
      </w:r>
      <w:r>
        <w:rPr>
          <w:rFonts w:hint="eastAsia" w:ascii="宋体" w:hAnsi="宋体" w:eastAsia="宋体" w:cs="宋体"/>
          <w:snapToGrid w:val="0"/>
          <w:sz w:val="21"/>
          <w:szCs w:val="21"/>
          <w:lang w:bidi="ar"/>
        </w:rPr>
        <w:t>烘托情感氛围，茶香的温暖与寒风的冷冽形成对比，突出人物内心的转变。</w:t>
      </w:r>
    </w:p>
    <w:p w14:paraId="63B7B6F3">
      <w:pPr>
        <w:pStyle w:val="7"/>
        <w:keepNext w:val="0"/>
        <w:keepLines w:val="0"/>
        <w:pageBreakBefore w:val="0"/>
        <w:kinsoku/>
        <w:wordWrap/>
        <w:overflowPunct/>
        <w:topLinePunct w:val="0"/>
        <w:autoSpaceDE/>
        <w:autoSpaceDN/>
        <w:bidi w:val="0"/>
        <w:adjustRightInd w:val="0"/>
        <w:snapToGrid w:val="0"/>
        <w:spacing w:before="0" w:beforeAutospacing="0" w:after="0" w:afterAutospacing="0" w:line="288" w:lineRule="auto"/>
        <w:ind w:firstLine="420" w:firstLineChars="200"/>
        <w:rPr>
          <w:rFonts w:hint="eastAsia" w:ascii="宋体" w:hAnsi="宋体" w:eastAsia="宋体" w:cs="宋体"/>
          <w:snapToGrid w:val="0"/>
          <w:sz w:val="21"/>
          <w:szCs w:val="21"/>
          <w:lang w:bidi="ar"/>
        </w:rPr>
      </w:pPr>
      <w:r>
        <w:rPr>
          <w:rFonts w:hint="eastAsia" w:ascii="宋体" w:hAnsi="宋体" w:eastAsia="宋体" w:cs="宋体"/>
          <w:snapToGrid w:val="0"/>
          <w:sz w:val="21"/>
          <w:szCs w:val="21"/>
          <w:lang w:bidi="ar"/>
        </w:rPr>
        <w:t>C</w:t>
      </w:r>
      <w:r>
        <w:rPr>
          <w:rFonts w:hint="eastAsia" w:ascii="宋体" w:hAnsi="宋体" w:eastAsia="宋体" w:cs="宋体"/>
          <w:snapToGrid w:val="0"/>
          <w:kern w:val="0"/>
          <w:szCs w:val="21"/>
        </w:rPr>
        <w:t>．</w:t>
      </w:r>
      <w:r>
        <w:rPr>
          <w:rFonts w:hint="eastAsia" w:ascii="宋体" w:hAnsi="宋体" w:eastAsia="宋体" w:cs="宋体"/>
          <w:snapToGrid w:val="0"/>
          <w:sz w:val="21"/>
          <w:szCs w:val="21"/>
          <w:lang w:bidi="ar"/>
        </w:rPr>
        <w:t>暗示人物命运，茶香始终未散，暗示郝大爷的孤独离世并不突然，命运隐于日常细节。</w:t>
      </w:r>
    </w:p>
    <w:p w14:paraId="4F0B9AB6">
      <w:pPr>
        <w:pStyle w:val="7"/>
        <w:keepNext w:val="0"/>
        <w:keepLines w:val="0"/>
        <w:pageBreakBefore w:val="0"/>
        <w:kinsoku/>
        <w:wordWrap/>
        <w:overflowPunct/>
        <w:topLinePunct w:val="0"/>
        <w:autoSpaceDE/>
        <w:autoSpaceDN/>
        <w:bidi w:val="0"/>
        <w:adjustRightInd w:val="0"/>
        <w:snapToGrid w:val="0"/>
        <w:spacing w:before="0" w:beforeAutospacing="0" w:after="0" w:afterAutospacing="0" w:line="288" w:lineRule="auto"/>
        <w:ind w:firstLine="420" w:firstLineChars="200"/>
        <w:rPr>
          <w:rFonts w:hint="eastAsia" w:ascii="宋体" w:hAnsi="宋体" w:eastAsia="宋体" w:cs="宋体"/>
          <w:snapToGrid w:val="0"/>
          <w:sz w:val="21"/>
          <w:szCs w:val="21"/>
          <w:lang w:bidi="ar"/>
        </w:rPr>
      </w:pPr>
      <w:r>
        <w:rPr>
          <w:rFonts w:hint="eastAsia" w:ascii="宋体" w:hAnsi="宋体" w:eastAsia="宋体" w:cs="宋体"/>
          <w:snapToGrid w:val="0"/>
          <w:sz w:val="21"/>
          <w:szCs w:val="21"/>
          <w:lang w:bidi="ar"/>
        </w:rPr>
        <w:t>D</w:t>
      </w:r>
      <w:r>
        <w:rPr>
          <w:rFonts w:hint="eastAsia" w:ascii="宋体" w:hAnsi="宋体" w:eastAsia="宋体" w:cs="宋体"/>
          <w:snapToGrid w:val="0"/>
          <w:kern w:val="0"/>
          <w:szCs w:val="21"/>
        </w:rPr>
        <w:t>．</w:t>
      </w:r>
      <w:r>
        <w:rPr>
          <w:rFonts w:hint="eastAsia" w:ascii="宋体" w:hAnsi="宋体" w:eastAsia="宋体" w:cs="宋体"/>
          <w:snapToGrid w:val="0"/>
          <w:sz w:val="21"/>
          <w:szCs w:val="21"/>
          <w:lang w:bidi="ar"/>
        </w:rPr>
        <w:t>深化主题思想，茶香超越生死界限，象征着人与人之间</w:t>
      </w:r>
      <w:r>
        <w:rPr>
          <w:rFonts w:hint="eastAsia" w:eastAsia="宋体" w:cs="宋体"/>
          <w:snapToGrid w:val="0"/>
          <w:sz w:val="21"/>
          <w:szCs w:val="21"/>
          <w:lang w:val="en-US" w:eastAsia="zh-CN" w:bidi="ar"/>
        </w:rPr>
        <w:t>超越血缘亲情</w:t>
      </w:r>
      <w:r>
        <w:rPr>
          <w:rFonts w:hint="eastAsia" w:ascii="宋体" w:hAnsi="宋体" w:eastAsia="宋体" w:cs="宋体"/>
          <w:snapToGrid w:val="0"/>
          <w:sz w:val="21"/>
          <w:szCs w:val="21"/>
          <w:lang w:bidi="ar"/>
        </w:rPr>
        <w:t>的情感共鸣。</w:t>
      </w:r>
    </w:p>
    <w:p w14:paraId="60747175">
      <w:pPr>
        <w:pStyle w:val="7"/>
        <w:keepNext w:val="0"/>
        <w:keepLines w:val="0"/>
        <w:pageBreakBefore w:val="0"/>
        <w:kinsoku/>
        <w:wordWrap/>
        <w:overflowPunct/>
        <w:topLinePunct w:val="0"/>
        <w:autoSpaceDE/>
        <w:autoSpaceDN/>
        <w:bidi w:val="0"/>
        <w:adjustRightInd w:val="0"/>
        <w:snapToGrid w:val="0"/>
        <w:spacing w:before="0" w:beforeAutospacing="0" w:after="0" w:afterAutospacing="0" w:line="288" w:lineRule="auto"/>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8</w:t>
      </w:r>
      <w:r>
        <w:rPr>
          <w:rFonts w:hint="eastAsia" w:ascii="宋体" w:hAnsi="宋体" w:eastAsia="宋体" w:cs="宋体"/>
          <w:snapToGrid w:val="0"/>
          <w:kern w:val="0"/>
          <w:szCs w:val="21"/>
        </w:rPr>
        <w:t>．</w:t>
      </w:r>
      <w:r>
        <w:rPr>
          <w:rFonts w:hint="eastAsia" w:ascii="宋体" w:hAnsi="宋体" w:eastAsia="宋体" w:cs="宋体"/>
          <w:snapToGrid w:val="0"/>
          <w:sz w:val="21"/>
          <w:szCs w:val="21"/>
        </w:rPr>
        <w:t>小说中“我”对郝大爷的态度经历了哪些变化？请结合文本简要</w:t>
      </w:r>
      <w:r>
        <w:rPr>
          <w:rFonts w:hint="eastAsia" w:eastAsia="宋体" w:cs="宋体"/>
          <w:snapToGrid w:val="0"/>
          <w:sz w:val="21"/>
          <w:szCs w:val="21"/>
          <w:lang w:val="en-US" w:eastAsia="zh-CN"/>
        </w:rPr>
        <w:t>概括</w:t>
      </w:r>
      <w:r>
        <w:rPr>
          <w:rFonts w:hint="eastAsia" w:ascii="宋体" w:hAnsi="宋体" w:eastAsia="宋体" w:cs="宋体"/>
          <w:snapToGrid w:val="0"/>
          <w:sz w:val="21"/>
          <w:szCs w:val="21"/>
        </w:rPr>
        <w:t>。（4分）</w:t>
      </w:r>
    </w:p>
    <w:p w14:paraId="2F9B5B9E">
      <w:pPr>
        <w:pStyle w:val="7"/>
        <w:keepNext w:val="0"/>
        <w:keepLines w:val="0"/>
        <w:pageBreakBefore w:val="0"/>
        <w:kinsoku/>
        <w:wordWrap/>
        <w:overflowPunct/>
        <w:topLinePunct w:val="0"/>
        <w:autoSpaceDE/>
        <w:autoSpaceDN/>
        <w:bidi w:val="0"/>
        <w:adjustRightInd w:val="0"/>
        <w:snapToGrid w:val="0"/>
        <w:spacing w:before="0" w:beforeAutospacing="0" w:after="0" w:afterAutospacing="0" w:line="288" w:lineRule="auto"/>
        <w:ind w:firstLine="420" w:firstLineChars="200"/>
        <w:rPr>
          <w:rFonts w:hint="eastAsia" w:ascii="宋体" w:hAnsi="宋体" w:eastAsia="宋体" w:cs="宋体"/>
          <w:snapToGrid w:val="0"/>
          <w:color w:val="0000FF"/>
          <w:sz w:val="21"/>
          <w:szCs w:val="21"/>
          <w:lang w:val="en-US" w:eastAsia="zh-CN"/>
        </w:rPr>
      </w:pPr>
      <w:r>
        <w:rPr>
          <w:rFonts w:hint="eastAsia" w:ascii="宋体" w:hAnsi="宋体" w:eastAsia="宋体" w:cs="宋体"/>
          <w:snapToGrid w:val="0"/>
          <w:sz w:val="21"/>
          <w:szCs w:val="21"/>
        </w:rPr>
        <w:t>9</w:t>
      </w:r>
      <w:r>
        <w:rPr>
          <w:rFonts w:hint="eastAsia" w:ascii="宋体" w:hAnsi="宋体" w:eastAsia="宋体" w:cs="宋体"/>
          <w:snapToGrid w:val="0"/>
          <w:kern w:val="0"/>
          <w:szCs w:val="21"/>
        </w:rPr>
        <w:t>．</w:t>
      </w:r>
      <w:r>
        <w:rPr>
          <w:rFonts w:hint="eastAsia" w:ascii="宋体" w:hAnsi="宋体" w:eastAsia="宋体" w:cs="宋体"/>
          <w:snapToGrid w:val="0"/>
          <w:sz w:val="21"/>
          <w:szCs w:val="21"/>
        </w:rPr>
        <w:t>小说结尾快递员说“这儿曾经是我的家”，这里“家”的意蕴丰富，请结合文本谈谈你的理解。（6分）</w:t>
      </w:r>
    </w:p>
    <w:p w14:paraId="6EA5B545">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b/>
          <w:bCs/>
          <w:snapToGrid w:val="0"/>
          <w:kern w:val="0"/>
          <w:szCs w:val="21"/>
        </w:rPr>
      </w:pPr>
    </w:p>
    <w:p w14:paraId="154D05BA">
      <w:pPr>
        <w:keepNext w:val="0"/>
        <w:keepLines w:val="0"/>
        <w:pageBreakBefore w:val="0"/>
        <w:kinsoku/>
        <w:wordWrap/>
        <w:overflowPunct/>
        <w:topLinePunct w:val="0"/>
        <w:autoSpaceDE/>
        <w:autoSpaceDN/>
        <w:bidi w:val="0"/>
        <w:adjustRightInd w:val="0"/>
        <w:snapToGrid w:val="0"/>
        <w:spacing w:line="288" w:lineRule="auto"/>
        <w:rPr>
          <w:rFonts w:hint="eastAsia" w:ascii="黑体" w:hAnsi="黑体" w:eastAsia="黑体" w:cs="黑体"/>
          <w:b/>
          <w:bCs/>
          <w:snapToGrid w:val="0"/>
          <w:kern w:val="0"/>
          <w:sz w:val="24"/>
        </w:rPr>
      </w:pPr>
      <w:r>
        <w:rPr>
          <w:rFonts w:hint="eastAsia" w:ascii="黑体" w:hAnsi="黑体" w:eastAsia="黑体" w:cs="黑体"/>
          <w:b/>
          <w:bCs/>
          <w:snapToGrid w:val="0"/>
          <w:kern w:val="0"/>
          <w:sz w:val="24"/>
        </w:rPr>
        <w:t>二、古代诗文阅读（35分）</w:t>
      </w:r>
    </w:p>
    <w:p w14:paraId="627DD4A0">
      <w:pPr>
        <w:keepNext w:val="0"/>
        <w:keepLines w:val="0"/>
        <w:pageBreakBefore w:val="0"/>
        <w:kinsoku/>
        <w:wordWrap/>
        <w:overflowPunct/>
        <w:topLinePunct w:val="0"/>
        <w:autoSpaceDE/>
        <w:autoSpaceDN/>
        <w:bidi w:val="0"/>
        <w:adjustRightInd w:val="0"/>
        <w:snapToGrid w:val="0"/>
        <w:spacing w:line="288" w:lineRule="auto"/>
        <w:ind w:firstLine="211" w:firstLineChars="100"/>
        <w:rPr>
          <w:rFonts w:hint="eastAsia" w:ascii="黑体" w:hAnsi="黑体" w:eastAsia="黑体" w:cs="黑体"/>
          <w:b/>
          <w:bCs/>
          <w:snapToGrid w:val="0"/>
          <w:kern w:val="0"/>
          <w:szCs w:val="21"/>
        </w:rPr>
      </w:pPr>
      <w:r>
        <w:rPr>
          <w:rFonts w:hint="eastAsia" w:ascii="黑体" w:hAnsi="黑体" w:eastAsia="黑体" w:cs="黑体"/>
          <w:b/>
          <w:bCs/>
          <w:snapToGrid w:val="0"/>
          <w:kern w:val="0"/>
          <w:szCs w:val="21"/>
        </w:rPr>
        <w:t>（一）文言文阅读（本题共5小题，20分）</w:t>
      </w:r>
    </w:p>
    <w:p w14:paraId="170D1434">
      <w:pPr>
        <w:keepNext w:val="0"/>
        <w:keepLines w:val="0"/>
        <w:pageBreakBefore w:val="0"/>
        <w:widowControl/>
        <w:kinsoku/>
        <w:wordWrap/>
        <w:overflowPunct/>
        <w:topLinePunct w:val="0"/>
        <w:autoSpaceDE/>
        <w:autoSpaceDN/>
        <w:bidi w:val="0"/>
        <w:adjustRightInd w:val="0"/>
        <w:snapToGrid w:val="0"/>
        <w:spacing w:line="288" w:lineRule="auto"/>
        <w:ind w:firstLine="422" w:firstLineChars="200"/>
        <w:jc w:val="left"/>
        <w:rPr>
          <w:rFonts w:eastAsia="黑体" w:cs="宋体"/>
          <w:snapToGrid w:val="0"/>
          <w:kern w:val="0"/>
          <w:szCs w:val="21"/>
          <w:shd w:val="clear" w:color="auto" w:fill="FFFFFF"/>
          <w:lang w:val="en"/>
        </w:rPr>
      </w:pPr>
      <w:r>
        <w:rPr>
          <w:rFonts w:hint="eastAsia"/>
          <w:b/>
          <w:bCs/>
          <w:snapToGrid w:val="0"/>
          <w:kern w:val="0"/>
          <w:szCs w:val="21"/>
        </w:rPr>
        <w:t>阅读下面的文言文，完成10～14题。</w:t>
      </w:r>
    </w:p>
    <w:p w14:paraId="47D067A7">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88" w:lineRule="auto"/>
        <w:ind w:firstLine="420"/>
        <w:jc w:val="both"/>
        <w:rPr>
          <w:rFonts w:ascii="Times New Roman" w:hAnsi="Times New Roman" w:cs="黑体"/>
          <w:b/>
          <w:snapToGrid w:val="0"/>
          <w:sz w:val="21"/>
          <w:szCs w:val="21"/>
        </w:rPr>
      </w:pPr>
      <w:bookmarkStart w:id="1" w:name="_Hlk155562217"/>
      <w:r>
        <w:rPr>
          <w:rFonts w:hint="eastAsia" w:ascii="Times New Roman" w:hAnsi="Times New Roman" w:cs="黑体"/>
          <w:b/>
          <w:snapToGrid w:val="0"/>
          <w:sz w:val="21"/>
          <w:szCs w:val="21"/>
        </w:rPr>
        <w:t>材料一：</w:t>
      </w:r>
    </w:p>
    <w:bookmarkEnd w:id="1"/>
    <w:p w14:paraId="4DEC4AD8">
      <w:pPr>
        <w:pStyle w:val="7"/>
        <w:keepNext w:val="0"/>
        <w:keepLines w:val="0"/>
        <w:pageBreakBefore w:val="0"/>
        <w:kinsoku/>
        <w:wordWrap/>
        <w:overflowPunct/>
        <w:topLinePunct w:val="0"/>
        <w:autoSpaceDE/>
        <w:autoSpaceDN/>
        <w:bidi w:val="0"/>
        <w:adjustRightInd w:val="0"/>
        <w:snapToGrid w:val="0"/>
        <w:spacing w:before="0" w:beforeAutospacing="0" w:after="0" w:afterAutospacing="0" w:line="288" w:lineRule="auto"/>
        <w:jc w:val="center"/>
        <w:rPr>
          <w:rFonts w:hint="eastAsia" w:ascii="黑体" w:hAnsi="黑体" w:eastAsia="黑体" w:cs="黑体"/>
          <w:snapToGrid w:val="0"/>
          <w:sz w:val="21"/>
          <w:szCs w:val="21"/>
          <w:shd w:val="clear" w:color="auto" w:fill="FFFFFF"/>
        </w:rPr>
      </w:pPr>
      <w:r>
        <w:rPr>
          <w:rFonts w:hint="eastAsia" w:ascii="黑体" w:hAnsi="黑体" w:eastAsia="黑体" w:cs="黑体"/>
          <w:snapToGrid w:val="0"/>
          <w:sz w:val="21"/>
          <w:szCs w:val="21"/>
          <w:shd w:val="clear" w:color="auto" w:fill="FFFFFF"/>
        </w:rPr>
        <w:t>答曾公立书</w:t>
      </w:r>
      <w:r>
        <w:rPr>
          <w:rFonts w:hint="eastAsia" w:ascii="黑体" w:hAnsi="黑体" w:eastAsia="黑体" w:cs="黑体"/>
          <w:snapToGrid w:val="0"/>
          <w:sz w:val="21"/>
          <w:szCs w:val="21"/>
          <w:shd w:val="clear" w:color="auto" w:fill="FFFFFF"/>
          <w:vertAlign w:val="superscript"/>
        </w:rPr>
        <w:t>①</w:t>
      </w:r>
    </w:p>
    <w:p w14:paraId="5CD56A45">
      <w:pPr>
        <w:pStyle w:val="7"/>
        <w:keepNext w:val="0"/>
        <w:keepLines w:val="0"/>
        <w:pageBreakBefore w:val="0"/>
        <w:kinsoku/>
        <w:wordWrap/>
        <w:overflowPunct/>
        <w:topLinePunct w:val="0"/>
        <w:autoSpaceDE/>
        <w:autoSpaceDN/>
        <w:bidi w:val="0"/>
        <w:adjustRightInd w:val="0"/>
        <w:snapToGrid w:val="0"/>
        <w:spacing w:before="0" w:beforeAutospacing="0" w:after="0" w:afterAutospacing="0" w:line="288" w:lineRule="auto"/>
        <w:jc w:val="center"/>
        <w:rPr>
          <w:rFonts w:hint="eastAsia" w:ascii="楷体" w:hAnsi="楷体" w:eastAsia="楷体" w:cs="楷体"/>
          <w:snapToGrid w:val="0"/>
          <w:sz w:val="21"/>
          <w:szCs w:val="21"/>
          <w:shd w:val="clear" w:color="auto" w:fill="FFFFFF"/>
        </w:rPr>
      </w:pPr>
      <w:r>
        <w:rPr>
          <w:rFonts w:hint="eastAsia" w:ascii="宋体" w:hAnsi="宋体" w:eastAsia="宋体" w:cs="宋体"/>
          <w:snapToGrid w:val="0"/>
          <w:sz w:val="21"/>
          <w:szCs w:val="21"/>
          <w:shd w:val="clear" w:color="auto" w:fill="FFFFFF"/>
        </w:rPr>
        <w:t>王安石</w:t>
      </w:r>
    </w:p>
    <w:p w14:paraId="767DC4F8">
      <w:pPr>
        <w:pStyle w:val="7"/>
        <w:keepNext w:val="0"/>
        <w:keepLines w:val="0"/>
        <w:pageBreakBefore w:val="0"/>
        <w:kinsoku/>
        <w:wordWrap/>
        <w:overflowPunct/>
        <w:topLinePunct w:val="0"/>
        <w:autoSpaceDE/>
        <w:autoSpaceDN/>
        <w:bidi w:val="0"/>
        <w:adjustRightInd w:val="0"/>
        <w:snapToGrid w:val="0"/>
        <w:spacing w:before="0" w:beforeAutospacing="0" w:after="0" w:afterAutospacing="0" w:line="288" w:lineRule="auto"/>
        <w:ind w:firstLine="420" w:firstLineChars="200"/>
        <w:rPr>
          <w:rFonts w:hint="eastAsia" w:ascii="楷体" w:hAnsi="楷体" w:eastAsia="楷体" w:cs="楷体"/>
          <w:snapToGrid w:val="0"/>
          <w:sz w:val="21"/>
          <w:szCs w:val="21"/>
          <w:shd w:val="clear" w:color="auto" w:fill="FFFFFF"/>
          <w:lang w:eastAsia="zh-CN"/>
        </w:rPr>
      </w:pPr>
      <w:r>
        <w:rPr>
          <w:rFonts w:hint="eastAsia" w:ascii="楷体" w:hAnsi="楷体" w:eastAsia="楷体" w:cs="楷体"/>
          <w:snapToGrid w:val="0"/>
          <w:sz w:val="21"/>
          <w:szCs w:val="21"/>
          <w:shd w:val="clear" w:color="auto" w:fill="FFFFFF"/>
          <w:em w:val="dot"/>
        </w:rPr>
        <w:t>某启</w:t>
      </w:r>
      <w:r>
        <w:rPr>
          <w:rFonts w:hint="eastAsia" w:ascii="楷体" w:hAnsi="楷体" w:eastAsia="楷体" w:cs="楷体"/>
          <w:snapToGrid w:val="0"/>
          <w:sz w:val="21"/>
          <w:szCs w:val="21"/>
          <w:shd w:val="clear" w:color="auto" w:fill="FFFFFF"/>
        </w:rPr>
        <w:t>：示及青苗事。治道之兴，邪人不利，一兴异论，群聋和之，意不在于法也。孟子所言利者，为利吾国、利吾身耳。至狗彘食人食则检之，野有饿莩则发之，是所谓政事。所以理财，理财乃所谓义也。一部《周礼》，理财居其半，周公岂为利哉</w:t>
      </w:r>
      <w:r>
        <w:rPr>
          <w:rFonts w:hint="eastAsia" w:ascii="楷体" w:hAnsi="楷体" w:eastAsia="楷体" w:cs="楷体"/>
          <w:snapToGrid w:val="0"/>
          <w:sz w:val="21"/>
          <w:szCs w:val="21"/>
          <w:shd w:val="clear" w:color="auto" w:fill="FFFFFF"/>
          <w:lang w:eastAsia="zh-CN"/>
        </w:rPr>
        <w:t>？</w:t>
      </w:r>
      <w:r>
        <w:rPr>
          <w:rFonts w:hint="eastAsia" w:ascii="楷体" w:hAnsi="楷体" w:eastAsia="楷体" w:cs="楷体"/>
          <w:snapToGrid w:val="0"/>
          <w:sz w:val="21"/>
          <w:szCs w:val="21"/>
          <w:u w:val="wave"/>
          <w:shd w:val="clear" w:color="auto" w:fill="FFFFFF"/>
        </w:rPr>
        <w:t>奸人者因</w:t>
      </w:r>
      <w:r>
        <w:rPr>
          <w:rFonts w:hint="eastAsia" w:ascii="楷体" w:hAnsi="楷体" w:eastAsia="楷体" w:cs="楷体"/>
          <w:snapToGrid w:val="0"/>
          <w:sz w:val="21"/>
          <w:szCs w:val="21"/>
          <w:u w:val="wave"/>
          <w:shd w:val="clear" w:color="auto" w:fill="FFFFFF"/>
          <w:em w:val="dot"/>
        </w:rPr>
        <w:t>名实</w:t>
      </w:r>
      <w:r>
        <w:rPr>
          <w:rFonts w:hint="eastAsia" w:ascii="楷体" w:hAnsi="楷体" w:eastAsia="楷体" w:cs="楷体"/>
          <w:snapToGrid w:val="0"/>
          <w:sz w:val="21"/>
          <w:szCs w:val="21"/>
          <w:u w:val="wave"/>
          <w:shd w:val="clear" w:color="auto" w:fill="FFFFFF"/>
        </w:rPr>
        <w:t>之近而欲乱之眩惑上下其如民心之愿何</w:t>
      </w:r>
      <w:r>
        <w:rPr>
          <w:rFonts w:hint="eastAsia" w:ascii="楷体" w:hAnsi="楷体" w:eastAsia="楷体" w:cs="楷体"/>
          <w:snapToGrid w:val="0"/>
          <w:sz w:val="21"/>
          <w:szCs w:val="21"/>
          <w:shd w:val="clear" w:color="auto" w:fill="FFFFFF"/>
          <w:lang w:eastAsia="zh-CN"/>
        </w:rPr>
        <w:t>？</w:t>
      </w:r>
      <w:r>
        <w:rPr>
          <w:rFonts w:hint="eastAsia" w:ascii="楷体" w:hAnsi="楷体" w:eastAsia="楷体" w:cs="楷体"/>
          <w:snapToGrid w:val="0"/>
          <w:sz w:val="21"/>
          <w:szCs w:val="21"/>
          <w:shd w:val="clear" w:color="auto" w:fill="FFFFFF"/>
          <w:em w:val="dot"/>
        </w:rPr>
        <w:t>始</w:t>
      </w:r>
      <w:r>
        <w:rPr>
          <w:rFonts w:hint="eastAsia" w:ascii="楷体" w:hAnsi="楷体" w:eastAsia="楷体" w:cs="楷体"/>
          <w:snapToGrid w:val="0"/>
          <w:sz w:val="21"/>
          <w:szCs w:val="21"/>
          <w:shd w:val="clear" w:color="auto" w:fill="FFFFFF"/>
        </w:rPr>
        <w:t>以为不请，而请者不可遏；终以为不纳，而纳者不可却。盖因民之所利而利之，不得不然也。然二分不及一分，一分不及不利而贷之，贷之不若与之。然不与之而必至于二分者，何也</w:t>
      </w:r>
      <w:r>
        <w:rPr>
          <w:rFonts w:hint="eastAsia" w:ascii="楷体" w:hAnsi="楷体" w:eastAsia="楷体" w:cs="楷体"/>
          <w:snapToGrid w:val="0"/>
          <w:sz w:val="21"/>
          <w:szCs w:val="21"/>
          <w:shd w:val="clear" w:color="auto" w:fill="FFFFFF"/>
          <w:lang w:eastAsia="zh-CN"/>
        </w:rPr>
        <w:t>？</w:t>
      </w:r>
      <w:r>
        <w:rPr>
          <w:rFonts w:hint="eastAsia" w:ascii="楷体" w:hAnsi="楷体" w:eastAsia="楷体" w:cs="楷体"/>
          <w:snapToGrid w:val="0"/>
          <w:sz w:val="21"/>
          <w:szCs w:val="21"/>
          <w:shd w:val="clear" w:color="auto" w:fill="FFFFFF"/>
        </w:rPr>
        <w:t>为其来日之不可继也。不可继则是惠而不知为政，非惠而不费之道也，故必贷。然而有官吏之俸、辇运之费、水旱之逋、鼠雀之耗，而必欲广之，以待其饥不足而直与之也，则无二分之息可乎</w:t>
      </w:r>
      <w:r>
        <w:rPr>
          <w:rFonts w:hint="eastAsia" w:ascii="楷体" w:hAnsi="楷体" w:eastAsia="楷体" w:cs="楷体"/>
          <w:snapToGrid w:val="0"/>
          <w:sz w:val="21"/>
          <w:szCs w:val="21"/>
          <w:shd w:val="clear" w:color="auto" w:fill="FFFFFF"/>
          <w:lang w:eastAsia="zh-CN"/>
        </w:rPr>
        <w:t>？</w:t>
      </w:r>
      <w:r>
        <w:rPr>
          <w:rFonts w:hint="eastAsia" w:ascii="楷体" w:hAnsi="楷体" w:eastAsia="楷体" w:cs="楷体"/>
          <w:snapToGrid w:val="0"/>
          <w:sz w:val="21"/>
          <w:szCs w:val="21"/>
          <w:shd w:val="clear" w:color="auto" w:fill="FFFFFF"/>
        </w:rPr>
        <w:t>则二分者，亦常平</w:t>
      </w:r>
      <w:r>
        <w:rPr>
          <w:rFonts w:hint="eastAsia" w:ascii="楷体" w:hAnsi="楷体" w:eastAsia="楷体" w:cs="楷体"/>
          <w:snapToGrid w:val="0"/>
          <w:sz w:val="21"/>
          <w:szCs w:val="21"/>
          <w:shd w:val="clear" w:color="auto" w:fill="FFFFFF"/>
          <w:vertAlign w:val="superscript"/>
        </w:rPr>
        <w:t>②</w:t>
      </w:r>
      <w:r>
        <w:rPr>
          <w:rFonts w:hint="eastAsia" w:ascii="楷体" w:hAnsi="楷体" w:eastAsia="楷体" w:cs="楷体"/>
          <w:snapToGrid w:val="0"/>
          <w:sz w:val="21"/>
          <w:szCs w:val="21"/>
          <w:shd w:val="clear" w:color="auto" w:fill="FFFFFF"/>
        </w:rPr>
        <w:t>之中正也，岂可易哉</w:t>
      </w:r>
      <w:r>
        <w:rPr>
          <w:rFonts w:hint="eastAsia" w:ascii="楷体" w:hAnsi="楷体" w:eastAsia="楷体" w:cs="楷体"/>
          <w:snapToGrid w:val="0"/>
          <w:sz w:val="21"/>
          <w:szCs w:val="21"/>
          <w:shd w:val="clear" w:color="auto" w:fill="FFFFFF"/>
          <w:lang w:eastAsia="zh-CN"/>
        </w:rPr>
        <w:t>？</w:t>
      </w:r>
      <w:r>
        <w:rPr>
          <w:rFonts w:hint="eastAsia" w:ascii="楷体" w:hAnsi="楷体" w:eastAsia="楷体" w:cs="楷体"/>
          <w:snapToGrid w:val="0"/>
          <w:sz w:val="21"/>
          <w:szCs w:val="21"/>
          <w:shd w:val="clear" w:color="auto" w:fill="FFFFFF"/>
        </w:rPr>
        <w:t>公立更与深于道</w:t>
      </w:r>
      <w:r>
        <w:rPr>
          <w:rFonts w:hint="eastAsia" w:ascii="楷体" w:hAnsi="楷体" w:eastAsia="楷体" w:cs="楷体"/>
          <w:snapToGrid w:val="0"/>
          <w:sz w:val="21"/>
          <w:szCs w:val="21"/>
          <w:shd w:val="clear" w:color="auto" w:fill="FFFFFF"/>
          <w:lang w:val="en-US" w:eastAsia="zh-CN"/>
        </w:rPr>
        <w:t>者</w:t>
      </w:r>
      <w:r>
        <w:rPr>
          <w:rFonts w:hint="eastAsia" w:ascii="楷体" w:hAnsi="楷体" w:eastAsia="楷体" w:cs="楷体"/>
          <w:snapToGrid w:val="0"/>
          <w:sz w:val="21"/>
          <w:szCs w:val="21"/>
          <w:shd w:val="clear" w:color="auto" w:fill="FFFFFF"/>
        </w:rPr>
        <w:t>论之</w:t>
      </w:r>
      <w:r>
        <w:rPr>
          <w:rFonts w:hint="eastAsia" w:ascii="楷体" w:hAnsi="楷体" w:eastAsia="楷体" w:cs="楷体"/>
          <w:snapToGrid w:val="0"/>
          <w:sz w:val="21"/>
          <w:szCs w:val="21"/>
          <w:shd w:val="clear" w:color="auto" w:fill="FFFFFF"/>
          <w:lang w:eastAsia="zh-CN"/>
        </w:rPr>
        <w:t>，</w:t>
      </w:r>
      <w:r>
        <w:rPr>
          <w:rFonts w:hint="eastAsia" w:ascii="楷体" w:hAnsi="楷体" w:eastAsia="楷体" w:cs="楷体"/>
          <w:snapToGrid w:val="0"/>
          <w:sz w:val="21"/>
          <w:szCs w:val="21"/>
          <w:shd w:val="clear" w:color="auto" w:fill="FFFFFF"/>
        </w:rPr>
        <w:t>则某之所论</w:t>
      </w:r>
      <w:r>
        <w:rPr>
          <w:rFonts w:hint="eastAsia" w:ascii="楷体" w:hAnsi="楷体" w:eastAsia="楷体" w:cs="楷体"/>
          <w:snapToGrid w:val="0"/>
          <w:sz w:val="21"/>
          <w:szCs w:val="21"/>
          <w:shd w:val="clear" w:color="auto" w:fill="FFFFFF"/>
          <w:lang w:eastAsia="zh-CN"/>
        </w:rPr>
        <w:t>，</w:t>
      </w:r>
      <w:r>
        <w:rPr>
          <w:rFonts w:hint="eastAsia" w:ascii="楷体" w:hAnsi="楷体" w:eastAsia="楷体" w:cs="楷体"/>
          <w:snapToGrid w:val="0"/>
          <w:sz w:val="21"/>
          <w:szCs w:val="21"/>
          <w:shd w:val="clear" w:color="auto" w:fill="FFFFFF"/>
        </w:rPr>
        <w:t>无一字不</w:t>
      </w:r>
      <w:r>
        <w:rPr>
          <w:rFonts w:hint="eastAsia" w:ascii="楷体" w:hAnsi="楷体" w:eastAsia="楷体" w:cs="楷体"/>
          <w:snapToGrid w:val="0"/>
          <w:sz w:val="21"/>
          <w:szCs w:val="21"/>
          <w:shd w:val="clear" w:color="auto" w:fill="FFFFFF"/>
          <w:lang w:val="en-US" w:eastAsia="zh-CN"/>
        </w:rPr>
        <w:t>合</w:t>
      </w:r>
      <w:r>
        <w:rPr>
          <w:rFonts w:hint="eastAsia" w:ascii="楷体" w:hAnsi="楷体" w:eastAsia="楷体" w:cs="楷体"/>
          <w:snapToGrid w:val="0"/>
          <w:sz w:val="21"/>
          <w:szCs w:val="21"/>
          <w:shd w:val="clear" w:color="auto" w:fill="FFFFFF"/>
        </w:rPr>
        <w:t>于法</w:t>
      </w:r>
      <w:r>
        <w:rPr>
          <w:rFonts w:hint="eastAsia" w:ascii="楷体" w:hAnsi="楷体" w:eastAsia="楷体" w:cs="楷体"/>
          <w:snapToGrid w:val="0"/>
          <w:sz w:val="21"/>
          <w:szCs w:val="21"/>
          <w:shd w:val="clear" w:color="auto" w:fill="FFFFFF"/>
          <w:lang w:eastAsia="zh-CN"/>
        </w:rPr>
        <w:t>，</w:t>
      </w:r>
      <w:r>
        <w:rPr>
          <w:rFonts w:hint="eastAsia" w:ascii="楷体" w:hAnsi="楷体" w:eastAsia="楷体" w:cs="楷体"/>
          <w:snapToGrid w:val="0"/>
          <w:sz w:val="21"/>
          <w:szCs w:val="21"/>
          <w:shd w:val="clear" w:color="auto" w:fill="FFFFFF"/>
        </w:rPr>
        <w:t>而世之譊譊者不足言也</w:t>
      </w:r>
      <w:r>
        <w:rPr>
          <w:rFonts w:hint="eastAsia" w:ascii="楷体" w:hAnsi="楷体" w:eastAsia="楷体" w:cs="楷体"/>
          <w:snapToGrid w:val="0"/>
          <w:sz w:val="21"/>
          <w:szCs w:val="21"/>
          <w:shd w:val="clear" w:color="auto" w:fill="FFFFFF"/>
          <w:lang w:eastAsia="zh-CN"/>
        </w:rPr>
        <w:t>，</w:t>
      </w:r>
      <w:r>
        <w:rPr>
          <w:rFonts w:hint="eastAsia" w:ascii="楷体" w:hAnsi="楷体" w:eastAsia="楷体" w:cs="楷体"/>
          <w:snapToGrid w:val="0"/>
          <w:sz w:val="21"/>
          <w:szCs w:val="21"/>
          <w:shd w:val="clear" w:color="auto" w:fill="FFFFFF"/>
        </w:rPr>
        <w:t>因书示及</w:t>
      </w:r>
      <w:r>
        <w:rPr>
          <w:rFonts w:hint="eastAsia" w:ascii="楷体" w:hAnsi="楷体" w:eastAsia="楷体" w:cs="楷体"/>
          <w:snapToGrid w:val="0"/>
          <w:sz w:val="21"/>
          <w:szCs w:val="21"/>
          <w:shd w:val="clear" w:color="auto" w:fill="FFFFFF"/>
          <w:lang w:eastAsia="zh-CN"/>
        </w:rPr>
        <w:t>，</w:t>
      </w:r>
      <w:r>
        <w:rPr>
          <w:rFonts w:hint="eastAsia" w:ascii="楷体" w:hAnsi="楷体" w:eastAsia="楷体" w:cs="楷体"/>
          <w:snapToGrid w:val="0"/>
          <w:sz w:val="21"/>
          <w:szCs w:val="21"/>
          <w:shd w:val="clear" w:color="auto" w:fill="FFFFFF"/>
        </w:rPr>
        <w:t>以为如何</w:t>
      </w:r>
      <w:r>
        <w:rPr>
          <w:rFonts w:hint="eastAsia" w:ascii="楷体" w:hAnsi="楷体" w:eastAsia="楷体" w:cs="楷体"/>
          <w:snapToGrid w:val="0"/>
          <w:sz w:val="21"/>
          <w:szCs w:val="21"/>
          <w:shd w:val="clear" w:color="auto" w:fill="FFFFFF"/>
          <w:lang w:eastAsia="zh-CN"/>
        </w:rPr>
        <w:t>？</w:t>
      </w:r>
    </w:p>
    <w:p w14:paraId="178745AF">
      <w:pPr>
        <w:pStyle w:val="7"/>
        <w:keepNext w:val="0"/>
        <w:keepLines w:val="0"/>
        <w:pageBreakBefore w:val="0"/>
        <w:kinsoku/>
        <w:wordWrap/>
        <w:overflowPunct/>
        <w:topLinePunct w:val="0"/>
        <w:autoSpaceDE/>
        <w:autoSpaceDN/>
        <w:bidi w:val="0"/>
        <w:adjustRightInd w:val="0"/>
        <w:snapToGrid w:val="0"/>
        <w:spacing w:before="0" w:beforeAutospacing="0" w:after="0" w:afterAutospacing="0" w:line="288" w:lineRule="auto"/>
        <w:ind w:firstLine="420" w:firstLineChars="200"/>
        <w:jc w:val="right"/>
        <w:rPr>
          <w:rFonts w:hint="eastAsia"/>
          <w:snapToGrid w:val="0"/>
          <w:sz w:val="21"/>
          <w:szCs w:val="21"/>
          <w:shd w:val="clear" w:color="auto" w:fill="FFFFFF"/>
        </w:rPr>
      </w:pPr>
      <w:r>
        <w:rPr>
          <w:rFonts w:hint="eastAsia" w:ascii="宋体" w:hAnsi="宋体" w:eastAsia="宋体" w:cs="宋体"/>
          <w:snapToGrid w:val="0"/>
          <w:sz w:val="21"/>
          <w:szCs w:val="21"/>
          <w:shd w:val="clear" w:color="auto" w:fill="FFFFFF"/>
        </w:rPr>
        <w:t>（选自《临川先生文集》）</w:t>
      </w:r>
    </w:p>
    <w:p w14:paraId="332B647B">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88" w:lineRule="auto"/>
        <w:ind w:firstLine="420"/>
        <w:jc w:val="both"/>
        <w:rPr>
          <w:rFonts w:hint="eastAsia" w:ascii="Times New Roman" w:hAnsi="Times New Roman" w:cs="黑体"/>
          <w:b/>
          <w:snapToGrid w:val="0"/>
          <w:sz w:val="21"/>
          <w:szCs w:val="21"/>
        </w:rPr>
      </w:pPr>
      <w:r>
        <w:rPr>
          <w:rFonts w:hint="eastAsia" w:ascii="Times New Roman" w:hAnsi="Times New Roman" w:cs="黑体"/>
          <w:b/>
          <w:snapToGrid w:val="0"/>
          <w:sz w:val="21"/>
          <w:szCs w:val="21"/>
        </w:rPr>
        <w:t>材料二：</w:t>
      </w:r>
    </w:p>
    <w:p w14:paraId="66AAEC40">
      <w:pPr>
        <w:pStyle w:val="7"/>
        <w:keepNext w:val="0"/>
        <w:keepLines w:val="0"/>
        <w:pageBreakBefore w:val="0"/>
        <w:kinsoku/>
        <w:wordWrap/>
        <w:overflowPunct/>
        <w:topLinePunct w:val="0"/>
        <w:autoSpaceDE/>
        <w:autoSpaceDN/>
        <w:bidi w:val="0"/>
        <w:adjustRightInd w:val="0"/>
        <w:snapToGrid w:val="0"/>
        <w:spacing w:before="0" w:beforeAutospacing="0" w:after="0" w:afterAutospacing="0" w:line="288" w:lineRule="auto"/>
        <w:jc w:val="center"/>
        <w:rPr>
          <w:rFonts w:hint="eastAsia" w:ascii="Times New Roman" w:hAnsi="Times New Roman" w:eastAsia="楷体"/>
          <w:snapToGrid w:val="0"/>
          <w:sz w:val="21"/>
          <w:szCs w:val="21"/>
          <w:shd w:val="clear" w:color="auto" w:fill="FFFFFF"/>
        </w:rPr>
      </w:pPr>
      <w:r>
        <w:rPr>
          <w:rFonts w:hint="eastAsia" w:ascii="黑体" w:hAnsi="黑体" w:eastAsia="黑体" w:cs="黑体"/>
          <w:snapToGrid w:val="0"/>
          <w:sz w:val="21"/>
          <w:szCs w:val="21"/>
          <w:shd w:val="clear" w:color="auto" w:fill="FFFFFF"/>
        </w:rPr>
        <w:t>与王介甫第三书</w:t>
      </w:r>
      <w:r>
        <w:rPr>
          <w:rFonts w:hint="eastAsia" w:ascii="黑体" w:hAnsi="黑体" w:eastAsia="黑体" w:cs="黑体"/>
          <w:snapToGrid w:val="0"/>
          <w:sz w:val="21"/>
          <w:szCs w:val="21"/>
          <w:shd w:val="clear" w:color="auto" w:fill="FFFFFF"/>
          <w:vertAlign w:val="superscript"/>
        </w:rPr>
        <w:t>③</w:t>
      </w:r>
    </w:p>
    <w:p w14:paraId="5A488510">
      <w:pPr>
        <w:pStyle w:val="7"/>
        <w:keepNext w:val="0"/>
        <w:keepLines w:val="0"/>
        <w:pageBreakBefore w:val="0"/>
        <w:kinsoku/>
        <w:wordWrap/>
        <w:overflowPunct/>
        <w:topLinePunct w:val="0"/>
        <w:autoSpaceDE/>
        <w:autoSpaceDN/>
        <w:bidi w:val="0"/>
        <w:adjustRightInd w:val="0"/>
        <w:snapToGrid w:val="0"/>
        <w:spacing w:before="0" w:beforeAutospacing="0" w:after="0" w:afterAutospacing="0" w:line="288" w:lineRule="auto"/>
        <w:jc w:val="center"/>
        <w:rPr>
          <w:rFonts w:hint="eastAsia" w:ascii="宋体" w:hAnsi="宋体" w:eastAsia="宋体" w:cs="宋体"/>
          <w:snapToGrid w:val="0"/>
          <w:sz w:val="21"/>
          <w:szCs w:val="21"/>
          <w:shd w:val="clear" w:color="auto" w:fill="FFFFFF"/>
        </w:rPr>
      </w:pPr>
      <w:r>
        <w:rPr>
          <w:rFonts w:hint="eastAsia" w:ascii="宋体" w:hAnsi="宋体" w:eastAsia="宋体" w:cs="宋体"/>
          <w:snapToGrid w:val="0"/>
          <w:sz w:val="21"/>
          <w:szCs w:val="21"/>
          <w:shd w:val="clear" w:color="auto" w:fill="FFFFFF"/>
        </w:rPr>
        <w:t>司马光</w:t>
      </w:r>
    </w:p>
    <w:p w14:paraId="3FC8C077">
      <w:pPr>
        <w:pStyle w:val="7"/>
        <w:keepNext w:val="0"/>
        <w:keepLines w:val="0"/>
        <w:pageBreakBefore w:val="0"/>
        <w:kinsoku/>
        <w:wordWrap/>
        <w:overflowPunct/>
        <w:topLinePunct w:val="0"/>
        <w:autoSpaceDE/>
        <w:autoSpaceDN/>
        <w:bidi w:val="0"/>
        <w:adjustRightInd w:val="0"/>
        <w:snapToGrid w:val="0"/>
        <w:spacing w:before="0" w:beforeAutospacing="0" w:after="0" w:afterAutospacing="0" w:line="288" w:lineRule="auto"/>
        <w:ind w:firstLine="420" w:firstLineChars="200"/>
        <w:rPr>
          <w:rFonts w:hint="eastAsia" w:ascii="Times New Roman" w:hAnsi="Times New Roman" w:eastAsia="楷体"/>
          <w:snapToGrid w:val="0"/>
          <w:sz w:val="21"/>
          <w:szCs w:val="21"/>
          <w:shd w:val="clear" w:color="auto" w:fill="FFFFFF"/>
        </w:rPr>
      </w:pPr>
      <w:r>
        <w:rPr>
          <w:rFonts w:hint="eastAsia" w:ascii="Times New Roman" w:hAnsi="Times New Roman" w:eastAsia="楷体"/>
          <w:snapToGrid w:val="0"/>
          <w:sz w:val="21"/>
          <w:szCs w:val="21"/>
          <w:shd w:val="clear" w:color="auto" w:fill="FFFFFF"/>
        </w:rPr>
        <w:t>夫议法度以授有司，此</w:t>
      </w:r>
      <w:r>
        <w:rPr>
          <w:rFonts w:hint="eastAsia" w:ascii="Times New Roman" w:hAnsi="Times New Roman" w:eastAsia="楷体"/>
          <w:snapToGrid w:val="0"/>
          <w:sz w:val="21"/>
          <w:szCs w:val="21"/>
          <w:shd w:val="clear" w:color="auto" w:fill="FFFFFF"/>
          <w:em w:val="dot"/>
        </w:rPr>
        <w:t>诚</w:t>
      </w:r>
      <w:r>
        <w:rPr>
          <w:rFonts w:hint="eastAsia" w:ascii="Times New Roman" w:hAnsi="Times New Roman" w:eastAsia="楷体"/>
          <w:snapToGrid w:val="0"/>
          <w:sz w:val="21"/>
          <w:szCs w:val="21"/>
          <w:shd w:val="clear" w:color="auto" w:fill="FFFFFF"/>
        </w:rPr>
        <w:t>执政事也，然当举其大而略其细，存其善而革其弊，不当无大无小，尽变旧法以为新奇也。且人存则政举，介甫诚能择良有司而任之，弊法自去；苟有司非其人，虽日授以善法，终无益也。介甫所谓先王之政者，岂非泉府赊贷之事乎</w:t>
      </w:r>
      <w:r>
        <w:rPr>
          <w:rFonts w:hint="eastAsia" w:ascii="Times New Roman" w:hAnsi="Times New Roman" w:eastAsia="楷体"/>
          <w:snapToGrid w:val="0"/>
          <w:sz w:val="21"/>
          <w:szCs w:val="21"/>
          <w:shd w:val="clear" w:color="auto" w:fill="FFFFFF"/>
          <w:lang w:eastAsia="zh-CN"/>
        </w:rPr>
        <w:t>？</w:t>
      </w:r>
      <w:r>
        <w:rPr>
          <w:rFonts w:hint="eastAsia" w:ascii="Times New Roman" w:hAnsi="Times New Roman" w:eastAsia="楷体"/>
          <w:snapToGrid w:val="0"/>
          <w:sz w:val="21"/>
          <w:szCs w:val="21"/>
          <w:shd w:val="clear" w:color="auto" w:fill="FFFFFF"/>
        </w:rPr>
        <w:t>窃观其意，似与今日散青苗钱之意异也；且先王之善政多</w:t>
      </w:r>
      <w:r>
        <w:rPr>
          <w:rFonts w:hint="eastAsia" w:ascii="Times New Roman" w:hAnsi="Times New Roman" w:eastAsia="楷体"/>
          <w:snapToGrid w:val="0"/>
          <w:sz w:val="21"/>
          <w:szCs w:val="21"/>
          <w:shd w:val="clear" w:color="auto" w:fill="FFFFFF"/>
          <w:lang w:val="en-US" w:eastAsia="zh-CN"/>
        </w:rPr>
        <w:t>矣</w:t>
      </w:r>
      <w:r>
        <w:rPr>
          <w:rFonts w:hint="eastAsia" w:ascii="Times New Roman" w:hAnsi="Times New Roman" w:eastAsia="楷体"/>
          <w:snapToGrid w:val="0"/>
          <w:sz w:val="21"/>
          <w:szCs w:val="21"/>
          <w:shd w:val="clear" w:color="auto" w:fill="FFFFFF"/>
        </w:rPr>
        <w:t>，顾以此独为先务乎</w:t>
      </w:r>
      <w:r>
        <w:rPr>
          <w:rFonts w:hint="eastAsia" w:ascii="Times New Roman" w:hAnsi="Times New Roman" w:eastAsia="楷体"/>
          <w:snapToGrid w:val="0"/>
          <w:sz w:val="21"/>
          <w:szCs w:val="21"/>
          <w:shd w:val="clear" w:color="auto" w:fill="FFFFFF"/>
          <w:lang w:eastAsia="zh-CN"/>
        </w:rPr>
        <w:t>？</w:t>
      </w:r>
      <w:r>
        <w:rPr>
          <w:rFonts w:hint="eastAsia" w:ascii="Times New Roman" w:hAnsi="Times New Roman" w:eastAsia="楷体"/>
          <w:snapToGrid w:val="0"/>
          <w:sz w:val="21"/>
          <w:szCs w:val="21"/>
          <w:shd w:val="clear" w:color="auto" w:fill="FFFFFF"/>
        </w:rPr>
        <w:t>今之散青苗钱者，无问民之贫富、愿与不愿，强抑与之，岁收其什四之息，谓之不征利，光不信也。</w:t>
      </w:r>
      <w:r>
        <w:rPr>
          <w:rFonts w:hint="eastAsia" w:ascii="Times New Roman" w:hAnsi="Times New Roman" w:eastAsia="楷体"/>
          <w:snapToGrid w:val="0"/>
          <w:sz w:val="21"/>
          <w:szCs w:val="21"/>
          <w:u w:val="single"/>
          <w:shd w:val="clear" w:color="auto" w:fill="FFFFFF"/>
        </w:rPr>
        <w:t>至于辟邪说，难壬人，果能如是，乃国家生民之福也</w:t>
      </w:r>
      <w:r>
        <w:rPr>
          <w:rFonts w:hint="eastAsia" w:ascii="Times New Roman" w:hAnsi="Times New Roman" w:eastAsia="楷体"/>
          <w:snapToGrid w:val="0"/>
          <w:sz w:val="21"/>
          <w:szCs w:val="21"/>
          <w:shd w:val="clear" w:color="auto" w:fill="FFFFFF"/>
        </w:rPr>
        <w:t>。但恐介甫之座，日相与变法而讲利者，邪说、壬人为不少矣。彼颂德赞功、希意迎合者，皆是也。介甫偶未之察耳。盘庚遇水灾而迁都，臣民有从者，有违者，盘庚不忍胁以威刑，故勤劳晓解，其卒也皆化而从之，非谓尽弃天下人之言而独行</w:t>
      </w:r>
      <w:r>
        <w:rPr>
          <w:rFonts w:hint="eastAsia" w:ascii="Times New Roman" w:hAnsi="Times New Roman" w:eastAsia="楷体"/>
          <w:snapToGrid w:val="0"/>
          <w:sz w:val="21"/>
          <w:szCs w:val="21"/>
          <w:shd w:val="clear" w:color="auto" w:fill="FFFFFF"/>
          <w:lang w:val="en-US" w:eastAsia="zh-CN"/>
        </w:rPr>
        <w:t>己</w:t>
      </w:r>
      <w:r>
        <w:rPr>
          <w:rFonts w:hint="eastAsia" w:ascii="Times New Roman" w:hAnsi="Times New Roman" w:eastAsia="楷体"/>
          <w:snapToGrid w:val="0"/>
          <w:sz w:val="21"/>
          <w:szCs w:val="21"/>
          <w:shd w:val="clear" w:color="auto" w:fill="FFFFFF"/>
        </w:rPr>
        <w:t>志也。</w:t>
      </w:r>
      <w:r>
        <w:rPr>
          <w:rFonts w:hint="eastAsia" w:ascii="Times New Roman" w:hAnsi="Times New Roman" w:eastAsia="楷体"/>
          <w:snapToGrid w:val="0"/>
          <w:sz w:val="21"/>
          <w:szCs w:val="21"/>
          <w:u w:val="single"/>
          <w:shd w:val="clear" w:color="auto" w:fill="FFFFFF"/>
        </w:rPr>
        <w:t>光岂劝介甫以不恤国事，而同俗自媚</w:t>
      </w:r>
      <w:r>
        <w:rPr>
          <w:rFonts w:hint="eastAsia" w:ascii="Times New Roman" w:hAnsi="Times New Roman" w:eastAsia="楷体"/>
          <w:snapToGrid w:val="0"/>
          <w:sz w:val="21"/>
          <w:szCs w:val="21"/>
          <w:u w:val="single"/>
          <w:shd w:val="clear" w:color="auto" w:fill="FFFFFF"/>
          <w:lang w:val="en-US" w:eastAsia="zh-CN"/>
        </w:rPr>
        <w:t>于众哉</w:t>
      </w:r>
      <w:r>
        <w:rPr>
          <w:rFonts w:hint="eastAsia" w:ascii="Times New Roman" w:hAnsi="Times New Roman" w:eastAsia="楷体"/>
          <w:snapToGrid w:val="0"/>
          <w:sz w:val="21"/>
          <w:szCs w:val="21"/>
          <w:shd w:val="clear" w:color="auto" w:fill="FFFFFF"/>
          <w:lang w:eastAsia="zh-CN"/>
        </w:rPr>
        <w:t>？</w:t>
      </w:r>
      <w:r>
        <w:rPr>
          <w:rFonts w:hint="eastAsia" w:ascii="Times New Roman" w:hAnsi="Times New Roman" w:eastAsia="楷体"/>
          <w:snapToGrid w:val="0"/>
          <w:sz w:val="21"/>
          <w:szCs w:val="21"/>
          <w:shd w:val="clear" w:color="auto" w:fill="FFFFFF"/>
        </w:rPr>
        <w:t>盖谓天下异同之议，亦当少垂意采察而已。</w:t>
      </w:r>
    </w:p>
    <w:p w14:paraId="26A66CF5">
      <w:pPr>
        <w:pStyle w:val="7"/>
        <w:keepNext w:val="0"/>
        <w:keepLines w:val="0"/>
        <w:pageBreakBefore w:val="0"/>
        <w:kinsoku/>
        <w:wordWrap/>
        <w:overflowPunct/>
        <w:topLinePunct w:val="0"/>
        <w:autoSpaceDE/>
        <w:autoSpaceDN/>
        <w:bidi w:val="0"/>
        <w:adjustRightInd w:val="0"/>
        <w:snapToGrid w:val="0"/>
        <w:spacing w:before="0" w:beforeAutospacing="0" w:after="0" w:afterAutospacing="0" w:line="288" w:lineRule="auto"/>
        <w:ind w:firstLine="420" w:firstLineChars="200"/>
        <w:jc w:val="right"/>
        <w:rPr>
          <w:rFonts w:hint="eastAsia" w:ascii="宋体" w:hAnsi="宋体" w:eastAsia="宋体" w:cs="宋体"/>
          <w:snapToGrid w:val="0"/>
          <w:sz w:val="21"/>
          <w:szCs w:val="21"/>
          <w:shd w:val="clear" w:color="auto" w:fill="FFFFFF"/>
        </w:rPr>
      </w:pPr>
      <w:r>
        <w:rPr>
          <w:rFonts w:hint="eastAsia" w:ascii="宋体" w:hAnsi="宋体" w:eastAsia="宋体" w:cs="宋体"/>
          <w:snapToGrid w:val="0"/>
          <w:sz w:val="21"/>
          <w:szCs w:val="21"/>
          <w:shd w:val="clear" w:color="auto" w:fill="FFFFFF"/>
        </w:rPr>
        <w:t>（选自《司马温公集》，有删改）</w:t>
      </w:r>
    </w:p>
    <w:p w14:paraId="4F744F70">
      <w:pPr>
        <w:pStyle w:val="7"/>
        <w:keepNext w:val="0"/>
        <w:keepLines w:val="0"/>
        <w:pageBreakBefore w:val="0"/>
        <w:kinsoku/>
        <w:wordWrap/>
        <w:overflowPunct/>
        <w:topLinePunct w:val="0"/>
        <w:autoSpaceDE/>
        <w:autoSpaceDN/>
        <w:bidi w:val="0"/>
        <w:adjustRightInd w:val="0"/>
        <w:snapToGrid w:val="0"/>
        <w:spacing w:before="0" w:beforeAutospacing="0" w:after="0" w:afterAutospacing="0" w:line="288" w:lineRule="auto"/>
        <w:ind w:firstLine="420" w:firstLineChars="200"/>
        <w:rPr>
          <w:rFonts w:hint="eastAsia" w:ascii="Times New Roman" w:hAnsi="Times New Roman"/>
          <w:snapToGrid w:val="0"/>
          <w:sz w:val="21"/>
          <w:szCs w:val="21"/>
          <w:shd w:val="clear" w:color="auto" w:fill="FFFFFF"/>
        </w:rPr>
      </w:pPr>
      <w:r>
        <w:rPr>
          <w:rFonts w:hint="eastAsia" w:ascii="仿宋" w:hAnsi="仿宋" w:eastAsia="仿宋" w:cs="仿宋"/>
          <w:snapToGrid w:val="0"/>
          <w:sz w:val="21"/>
          <w:szCs w:val="21"/>
          <w:shd w:val="clear" w:color="auto" w:fill="FFFFFF"/>
        </w:rPr>
        <w:t>[注]①曾公立，王安石同僚。该信写于王安石《答司马谏议书》之后不久。②</w:t>
      </w:r>
      <w:r>
        <w:rPr>
          <w:rFonts w:hint="eastAsia" w:ascii="仿宋" w:hAnsi="仿宋" w:eastAsia="仿宋" w:cs="仿宋"/>
          <w:snapToGrid w:val="0"/>
          <w:sz w:val="21"/>
          <w:szCs w:val="21"/>
          <w:shd w:val="clear" w:color="auto" w:fill="FFFFFF"/>
          <w:lang w:eastAsia="zh-CN"/>
        </w:rPr>
        <w:t>“</w:t>
      </w:r>
      <w:r>
        <w:rPr>
          <w:rFonts w:hint="eastAsia" w:ascii="仿宋" w:hAnsi="仿宋" w:eastAsia="仿宋" w:cs="仿宋"/>
          <w:snapToGrid w:val="0"/>
          <w:sz w:val="21"/>
          <w:szCs w:val="21"/>
          <w:shd w:val="clear" w:color="auto" w:fill="FFFFFF"/>
          <w:lang w:val="en-US" w:eastAsia="zh-CN"/>
        </w:rPr>
        <w:t>常平</w:t>
      </w:r>
      <w:r>
        <w:rPr>
          <w:rFonts w:hint="eastAsia" w:ascii="仿宋" w:hAnsi="仿宋" w:eastAsia="仿宋" w:cs="仿宋"/>
          <w:snapToGrid w:val="0"/>
          <w:sz w:val="21"/>
          <w:szCs w:val="21"/>
          <w:shd w:val="clear" w:color="auto" w:fill="FFFFFF"/>
          <w:lang w:eastAsia="zh-CN"/>
        </w:rPr>
        <w:t>”，</w:t>
      </w:r>
      <w:r>
        <w:rPr>
          <w:rFonts w:hint="eastAsia" w:ascii="仿宋" w:hAnsi="仿宋" w:eastAsia="仿宋" w:cs="仿宋"/>
          <w:snapToGrid w:val="0"/>
          <w:sz w:val="21"/>
          <w:szCs w:val="21"/>
          <w:shd w:val="clear" w:color="auto" w:fill="FFFFFF"/>
          <w:lang w:val="en-US" w:eastAsia="zh-CN"/>
        </w:rPr>
        <w:t>即</w:t>
      </w:r>
      <w:r>
        <w:rPr>
          <w:rFonts w:hint="eastAsia" w:ascii="仿宋" w:hAnsi="仿宋" w:eastAsia="仿宋" w:cs="仿宋"/>
          <w:snapToGrid w:val="0"/>
          <w:sz w:val="21"/>
          <w:szCs w:val="21"/>
          <w:shd w:val="clear" w:color="auto" w:fill="FFFFFF"/>
        </w:rPr>
        <w:t>常平仓</w:t>
      </w:r>
      <w:r>
        <w:rPr>
          <w:rFonts w:hint="eastAsia" w:ascii="仿宋" w:hAnsi="仿宋" w:eastAsia="仿宋" w:cs="仿宋"/>
          <w:snapToGrid w:val="0"/>
          <w:sz w:val="21"/>
          <w:szCs w:val="21"/>
          <w:shd w:val="clear" w:color="auto" w:fill="FFFFFF"/>
          <w:lang w:eastAsia="zh-CN"/>
        </w:rPr>
        <w:t>，</w:t>
      </w:r>
      <w:r>
        <w:rPr>
          <w:rFonts w:hint="eastAsia" w:ascii="仿宋" w:hAnsi="仿宋" w:eastAsia="仿宋" w:cs="仿宋"/>
          <w:snapToGrid w:val="0"/>
          <w:sz w:val="21"/>
          <w:szCs w:val="21"/>
          <w:shd w:val="clear" w:color="auto" w:fill="FFFFFF"/>
        </w:rPr>
        <w:t>为中国古代调节粮价，储粮备荒以供应官民粮食需求设置的粮仓，其主要运用经济价值规律调节粮价，充分发挥粮食稳定市场的作用。③司马光给王安石《答司马谏议书》的回信。</w:t>
      </w:r>
    </w:p>
    <w:p w14:paraId="6798D0EA">
      <w:pPr>
        <w:pStyle w:val="7"/>
        <w:keepNext w:val="0"/>
        <w:keepLines w:val="0"/>
        <w:pageBreakBefore w:val="0"/>
        <w:kinsoku/>
        <w:wordWrap/>
        <w:overflowPunct/>
        <w:topLinePunct w:val="0"/>
        <w:autoSpaceDE/>
        <w:autoSpaceDN/>
        <w:bidi w:val="0"/>
        <w:adjustRightInd w:val="0"/>
        <w:snapToGrid w:val="0"/>
        <w:spacing w:before="0" w:beforeAutospacing="0" w:after="0" w:afterAutospacing="0" w:line="288" w:lineRule="auto"/>
        <w:ind w:firstLine="420" w:firstLineChars="200"/>
        <w:rPr>
          <w:rFonts w:hint="eastAsia" w:ascii="宋体" w:hAnsi="宋体" w:eastAsia="宋体" w:cs="宋体"/>
          <w:snapToGrid w:val="0"/>
          <w:sz w:val="21"/>
          <w:szCs w:val="21"/>
          <w:shd w:val="clear" w:color="auto" w:fill="FFFFFF"/>
        </w:rPr>
      </w:pPr>
      <w:r>
        <w:rPr>
          <w:rFonts w:hint="eastAsia" w:ascii="宋体" w:hAnsi="宋体" w:eastAsia="宋体" w:cs="宋体"/>
          <w:snapToGrid w:val="0"/>
          <w:sz w:val="21"/>
          <w:szCs w:val="21"/>
          <w:shd w:val="clear" w:color="auto" w:fill="FFFFFF"/>
        </w:rPr>
        <w:t>10．材料一画波浪线的部分有三处需要断句，请用铅笔将答题纸上相应位置的答案标号涂黑，每涂对一处给1分，涂黑超过三处不给分。（3分）</w:t>
      </w:r>
    </w:p>
    <w:p w14:paraId="036C5522">
      <w:pPr>
        <w:pStyle w:val="7"/>
        <w:keepNext w:val="0"/>
        <w:keepLines w:val="0"/>
        <w:pageBreakBefore w:val="0"/>
        <w:kinsoku/>
        <w:wordWrap/>
        <w:overflowPunct/>
        <w:topLinePunct w:val="0"/>
        <w:autoSpaceDE/>
        <w:autoSpaceDN/>
        <w:bidi w:val="0"/>
        <w:adjustRightInd w:val="0"/>
        <w:snapToGrid w:val="0"/>
        <w:spacing w:before="0" w:beforeAutospacing="0" w:after="0" w:afterAutospacing="0" w:line="288" w:lineRule="auto"/>
        <w:ind w:firstLine="420" w:firstLineChars="200"/>
        <w:rPr>
          <w:rFonts w:hint="eastAsia" w:ascii="宋体" w:hAnsi="宋体" w:eastAsia="宋体" w:cs="宋体"/>
          <w:snapToGrid w:val="0"/>
          <w:sz w:val="21"/>
          <w:szCs w:val="21"/>
          <w:shd w:val="clear" w:color="auto" w:fill="FFFFFF"/>
        </w:rPr>
      </w:pPr>
      <w:r>
        <w:rPr>
          <w:rFonts w:hint="eastAsia" w:ascii="宋体" w:hAnsi="宋体" w:eastAsia="宋体" w:cs="宋体"/>
          <w:snapToGrid w:val="0"/>
          <w:sz w:val="21"/>
          <w:szCs w:val="21"/>
          <w:shd w:val="clear" w:color="auto" w:fill="FFFFFF"/>
        </w:rPr>
        <w:t>奸人者A因名实</w:t>
      </w:r>
      <w:bookmarkStart w:id="2" w:name="_Hlk179715662"/>
      <w:r>
        <w:rPr>
          <w:rFonts w:hint="eastAsia" w:ascii="宋体" w:hAnsi="宋体" w:eastAsia="宋体" w:cs="宋体"/>
          <w:snapToGrid w:val="0"/>
          <w:sz w:val="21"/>
          <w:szCs w:val="21"/>
          <w:shd w:val="clear" w:color="auto" w:fill="FFFFFF"/>
        </w:rPr>
        <w:t>B</w:t>
      </w:r>
      <w:bookmarkEnd w:id="2"/>
      <w:r>
        <w:rPr>
          <w:rFonts w:hint="eastAsia" w:ascii="宋体" w:hAnsi="宋体" w:eastAsia="宋体" w:cs="宋体"/>
          <w:snapToGrid w:val="0"/>
          <w:sz w:val="21"/>
          <w:szCs w:val="21"/>
          <w:shd w:val="clear" w:color="auto" w:fill="FFFFFF"/>
        </w:rPr>
        <w:t>之C近</w:t>
      </w:r>
      <w:bookmarkStart w:id="3" w:name="_Hlk179715676"/>
      <w:r>
        <w:rPr>
          <w:rFonts w:hint="eastAsia" w:ascii="宋体" w:hAnsi="宋体" w:eastAsia="宋体" w:cs="宋体"/>
          <w:snapToGrid w:val="0"/>
          <w:sz w:val="21"/>
          <w:szCs w:val="21"/>
          <w:shd w:val="clear" w:color="auto" w:fill="FFFFFF"/>
        </w:rPr>
        <w:t>D</w:t>
      </w:r>
      <w:bookmarkEnd w:id="3"/>
      <w:r>
        <w:rPr>
          <w:rFonts w:hint="eastAsia" w:ascii="宋体" w:hAnsi="宋体" w:eastAsia="宋体" w:cs="宋体"/>
          <w:snapToGrid w:val="0"/>
          <w:sz w:val="21"/>
          <w:szCs w:val="21"/>
          <w:shd w:val="clear" w:color="auto" w:fill="FFFFFF"/>
        </w:rPr>
        <w:t>而欲乱E之F眩惑G上下H其如</w:t>
      </w:r>
      <w:r>
        <w:rPr>
          <w:rFonts w:hint="eastAsia" w:ascii="宋体" w:hAnsi="宋体" w:eastAsia="宋体" w:cs="宋体"/>
          <w:snapToGrid w:val="0"/>
          <w:sz w:val="21"/>
          <w:szCs w:val="21"/>
          <w:shd w:val="clear" w:color="auto" w:fill="FFFFFF"/>
          <w:lang w:val="en-US" w:eastAsia="zh-CN"/>
        </w:rPr>
        <w:t>I</w:t>
      </w:r>
      <w:r>
        <w:rPr>
          <w:rFonts w:hint="eastAsia" w:ascii="宋体" w:hAnsi="宋体" w:eastAsia="宋体" w:cs="宋体"/>
          <w:snapToGrid w:val="0"/>
          <w:sz w:val="21"/>
          <w:szCs w:val="21"/>
          <w:shd w:val="clear" w:color="auto" w:fill="FFFFFF"/>
        </w:rPr>
        <w:t>民</w:t>
      </w:r>
      <w:r>
        <w:rPr>
          <w:rFonts w:hint="eastAsia" w:ascii="宋体" w:hAnsi="宋体" w:eastAsia="宋体" w:cs="宋体"/>
          <w:snapToGrid w:val="0"/>
          <w:sz w:val="21"/>
          <w:szCs w:val="21"/>
          <w:shd w:val="clear" w:color="auto" w:fill="FFFFFF"/>
          <w:lang w:val="en-US" w:eastAsia="zh-CN"/>
        </w:rPr>
        <w:t>J</w:t>
      </w:r>
      <w:r>
        <w:rPr>
          <w:rFonts w:hint="eastAsia" w:ascii="宋体" w:hAnsi="宋体" w:eastAsia="宋体" w:cs="宋体"/>
          <w:snapToGrid w:val="0"/>
          <w:sz w:val="21"/>
          <w:szCs w:val="21"/>
          <w:shd w:val="clear" w:color="auto" w:fill="FFFFFF"/>
        </w:rPr>
        <w:t>心之愿何</w:t>
      </w:r>
    </w:p>
    <w:p w14:paraId="4AD8427A">
      <w:pPr>
        <w:pStyle w:val="7"/>
        <w:keepNext w:val="0"/>
        <w:keepLines w:val="0"/>
        <w:pageBreakBefore w:val="0"/>
        <w:kinsoku/>
        <w:wordWrap/>
        <w:overflowPunct/>
        <w:topLinePunct w:val="0"/>
        <w:autoSpaceDE/>
        <w:autoSpaceDN/>
        <w:bidi w:val="0"/>
        <w:adjustRightInd w:val="0"/>
        <w:snapToGrid w:val="0"/>
        <w:spacing w:before="0" w:beforeAutospacing="0" w:after="0" w:afterAutospacing="0" w:line="288" w:lineRule="auto"/>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shd w:val="clear" w:color="auto" w:fill="FFFFFF"/>
        </w:rPr>
        <w:t>11．下列对材料中加点的词语及相关内容的解说，不正确的一项是（3分）</w:t>
      </w:r>
    </w:p>
    <w:p w14:paraId="15A01F2E">
      <w:pPr>
        <w:pStyle w:val="7"/>
        <w:keepNext w:val="0"/>
        <w:keepLines w:val="0"/>
        <w:pageBreakBefore w:val="0"/>
        <w:kinsoku/>
        <w:wordWrap/>
        <w:overflowPunct/>
        <w:topLinePunct w:val="0"/>
        <w:autoSpaceDE/>
        <w:autoSpaceDN/>
        <w:bidi w:val="0"/>
        <w:adjustRightInd w:val="0"/>
        <w:snapToGrid w:val="0"/>
        <w:spacing w:before="0" w:beforeAutospacing="0" w:after="0" w:afterAutospacing="0" w:line="288" w:lineRule="auto"/>
        <w:ind w:firstLine="420" w:firstLineChars="200"/>
        <w:rPr>
          <w:rFonts w:hint="eastAsia" w:ascii="宋体" w:hAnsi="宋体" w:eastAsia="宋体" w:cs="宋体"/>
          <w:snapToGrid w:val="0"/>
          <w:sz w:val="21"/>
          <w:szCs w:val="21"/>
          <w:shd w:val="clear" w:color="auto" w:fill="FFFFFF"/>
        </w:rPr>
      </w:pPr>
      <w:r>
        <w:rPr>
          <w:rFonts w:hint="eastAsia" w:ascii="宋体" w:hAnsi="宋体" w:eastAsia="宋体" w:cs="宋体"/>
          <w:snapToGrid w:val="0"/>
          <w:sz w:val="21"/>
          <w:szCs w:val="21"/>
          <w:shd w:val="clear" w:color="auto" w:fill="FFFFFF"/>
        </w:rPr>
        <w:t>A．</w:t>
      </w:r>
      <w:r>
        <w:rPr>
          <w:rFonts w:hint="eastAsia" w:ascii="宋体" w:hAnsi="宋体" w:eastAsia="宋体" w:cs="宋体"/>
          <w:snapToGrid w:val="0"/>
          <w:sz w:val="21"/>
          <w:szCs w:val="21"/>
          <w:shd w:val="clear" w:color="auto" w:fill="FFFFFF"/>
          <w:lang w:eastAsia="zh-CN"/>
        </w:rPr>
        <w:t>“</w:t>
      </w:r>
      <w:r>
        <w:rPr>
          <w:rFonts w:hint="eastAsia" w:ascii="宋体" w:hAnsi="宋体" w:eastAsia="宋体" w:cs="宋体"/>
          <w:snapToGrid w:val="0"/>
          <w:sz w:val="21"/>
          <w:szCs w:val="21"/>
          <w:shd w:val="clear" w:color="auto" w:fill="FFFFFF"/>
        </w:rPr>
        <w:t>某启</w:t>
      </w:r>
      <w:r>
        <w:rPr>
          <w:rFonts w:hint="eastAsia" w:ascii="宋体" w:hAnsi="宋体" w:eastAsia="宋体" w:cs="宋体"/>
          <w:snapToGrid w:val="0"/>
          <w:sz w:val="21"/>
          <w:szCs w:val="21"/>
          <w:shd w:val="clear" w:color="auto" w:fill="FFFFFF"/>
          <w:lang w:eastAsia="zh-CN"/>
        </w:rPr>
        <w:t>”</w:t>
      </w:r>
      <w:r>
        <w:rPr>
          <w:rFonts w:hint="eastAsia" w:ascii="宋体" w:hAnsi="宋体" w:eastAsia="宋体" w:cs="宋体"/>
          <w:snapToGrid w:val="0"/>
          <w:sz w:val="21"/>
          <w:szCs w:val="21"/>
          <w:shd w:val="clear" w:color="auto" w:fill="FFFFFF"/>
        </w:rPr>
        <w:t>，书信开头格式语。“某”，写信人自称，文中指王安石。“启”，指写信人的陈述，敬请对方看信。</w:t>
      </w:r>
    </w:p>
    <w:p w14:paraId="26421696">
      <w:pPr>
        <w:pStyle w:val="7"/>
        <w:keepNext w:val="0"/>
        <w:keepLines w:val="0"/>
        <w:pageBreakBefore w:val="0"/>
        <w:kinsoku/>
        <w:wordWrap/>
        <w:overflowPunct/>
        <w:topLinePunct w:val="0"/>
        <w:autoSpaceDE/>
        <w:autoSpaceDN/>
        <w:bidi w:val="0"/>
        <w:adjustRightInd w:val="0"/>
        <w:snapToGrid w:val="0"/>
        <w:spacing w:before="0" w:beforeAutospacing="0" w:after="0" w:afterAutospacing="0" w:line="288" w:lineRule="auto"/>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shd w:val="clear" w:color="auto" w:fill="FFFFFF"/>
        </w:rPr>
        <w:t>B．</w:t>
      </w:r>
      <w:r>
        <w:rPr>
          <w:rFonts w:hint="eastAsia" w:ascii="宋体" w:hAnsi="宋体" w:eastAsia="宋体" w:cs="宋体"/>
          <w:snapToGrid w:val="0"/>
          <w:sz w:val="21"/>
          <w:szCs w:val="21"/>
          <w:shd w:val="clear" w:color="auto" w:fill="FFFFFF"/>
          <w:lang w:eastAsia="zh-CN"/>
        </w:rPr>
        <w:t>“</w:t>
      </w:r>
      <w:r>
        <w:rPr>
          <w:rFonts w:hint="eastAsia" w:ascii="宋体" w:hAnsi="宋体" w:eastAsia="宋体" w:cs="宋体"/>
          <w:snapToGrid w:val="0"/>
          <w:sz w:val="21"/>
          <w:szCs w:val="21"/>
          <w:shd w:val="clear" w:color="auto" w:fill="FFFFFF"/>
        </w:rPr>
        <w:t>名实</w:t>
      </w:r>
      <w:r>
        <w:rPr>
          <w:rFonts w:hint="eastAsia" w:ascii="宋体" w:hAnsi="宋体" w:eastAsia="宋体" w:cs="宋体"/>
          <w:snapToGrid w:val="0"/>
          <w:sz w:val="21"/>
          <w:szCs w:val="21"/>
          <w:shd w:val="clear" w:color="auto" w:fill="FFFFFF"/>
          <w:lang w:eastAsia="zh-CN"/>
        </w:rPr>
        <w:t>”</w:t>
      </w:r>
      <w:r>
        <w:rPr>
          <w:rFonts w:hint="eastAsia" w:ascii="宋体" w:hAnsi="宋体" w:eastAsia="宋体" w:cs="宋体"/>
          <w:snapToGrid w:val="0"/>
          <w:sz w:val="21"/>
          <w:szCs w:val="21"/>
          <w:shd w:val="clear" w:color="auto" w:fill="FFFFFF"/>
        </w:rPr>
        <w:t>，意为名称和实际，儒家重视“名”“实”是否相符，如《答司马谏议书》“盖儒者所争，尤在于名实”。</w:t>
      </w:r>
    </w:p>
    <w:p w14:paraId="4A9BECB7">
      <w:pPr>
        <w:pStyle w:val="7"/>
        <w:keepNext w:val="0"/>
        <w:keepLines w:val="0"/>
        <w:pageBreakBefore w:val="0"/>
        <w:kinsoku/>
        <w:wordWrap/>
        <w:overflowPunct/>
        <w:topLinePunct w:val="0"/>
        <w:autoSpaceDE/>
        <w:autoSpaceDN/>
        <w:bidi w:val="0"/>
        <w:adjustRightInd w:val="0"/>
        <w:snapToGrid w:val="0"/>
        <w:spacing w:before="0" w:beforeAutospacing="0" w:after="0" w:afterAutospacing="0" w:line="288" w:lineRule="auto"/>
        <w:ind w:firstLine="420" w:firstLineChars="200"/>
        <w:rPr>
          <w:rFonts w:hint="eastAsia" w:ascii="宋体" w:hAnsi="宋体" w:eastAsia="宋体" w:cs="宋体"/>
          <w:snapToGrid w:val="0"/>
          <w:sz w:val="21"/>
          <w:szCs w:val="21"/>
          <w:shd w:val="clear" w:color="auto" w:fill="FFFFFF"/>
        </w:rPr>
      </w:pPr>
      <w:r>
        <w:rPr>
          <w:rFonts w:hint="eastAsia" w:ascii="宋体" w:hAnsi="宋体" w:eastAsia="宋体" w:cs="宋体"/>
          <w:snapToGrid w:val="0"/>
          <w:sz w:val="21"/>
          <w:szCs w:val="21"/>
          <w:shd w:val="clear" w:color="auto" w:fill="FFFFFF"/>
        </w:rPr>
        <w:t>C．材料一加点字“</w:t>
      </w:r>
      <w:r>
        <w:rPr>
          <w:rFonts w:hint="eastAsia" w:ascii="宋体" w:hAnsi="宋体" w:eastAsia="宋体" w:cs="宋体"/>
          <w:snapToGrid w:val="0"/>
          <w:sz w:val="21"/>
          <w:szCs w:val="21"/>
          <w:shd w:val="clear" w:color="auto" w:fill="FFFFFF"/>
          <w:lang w:val="en-US" w:eastAsia="zh-CN"/>
        </w:rPr>
        <w:t>始</w:t>
      </w:r>
      <w:r>
        <w:rPr>
          <w:rFonts w:hint="eastAsia" w:ascii="宋体" w:hAnsi="宋体" w:eastAsia="宋体" w:cs="宋体"/>
          <w:snapToGrid w:val="0"/>
          <w:sz w:val="21"/>
          <w:szCs w:val="21"/>
          <w:shd w:val="clear" w:color="auto" w:fill="FFFFFF"/>
        </w:rPr>
        <w:t>”与《</w:t>
      </w:r>
      <w:r>
        <w:rPr>
          <w:rFonts w:hint="eastAsia" w:ascii="宋体" w:hAnsi="宋体" w:eastAsia="宋体" w:cs="宋体"/>
          <w:snapToGrid w:val="0"/>
          <w:sz w:val="21"/>
          <w:szCs w:val="21"/>
          <w:shd w:val="clear" w:color="auto" w:fill="FFFFFF"/>
          <w:lang w:val="en-US" w:eastAsia="zh-CN"/>
        </w:rPr>
        <w:t>六国论</w:t>
      </w:r>
      <w:r>
        <w:rPr>
          <w:rFonts w:hint="eastAsia" w:ascii="宋体" w:hAnsi="宋体" w:eastAsia="宋体" w:cs="宋体"/>
          <w:snapToGrid w:val="0"/>
          <w:sz w:val="21"/>
          <w:szCs w:val="21"/>
          <w:shd w:val="clear" w:color="auto" w:fill="FFFFFF"/>
        </w:rPr>
        <w:t>》</w:t>
      </w:r>
      <w:r>
        <w:rPr>
          <w:rFonts w:hint="eastAsia" w:ascii="宋体" w:hAnsi="宋体" w:eastAsia="宋体" w:cs="宋体"/>
          <w:snapToGrid w:val="0"/>
          <w:sz w:val="21"/>
          <w:szCs w:val="21"/>
          <w:shd w:val="clear" w:color="auto" w:fill="FFFFFF"/>
          <w:lang w:eastAsia="zh-CN"/>
        </w:rPr>
        <w:t>“</w:t>
      </w:r>
      <w:r>
        <w:rPr>
          <w:rFonts w:hint="eastAsia" w:ascii="宋体" w:hAnsi="宋体" w:eastAsia="宋体" w:cs="宋体"/>
          <w:snapToGrid w:val="0"/>
          <w:sz w:val="21"/>
          <w:szCs w:val="21"/>
          <w:shd w:val="clear" w:color="auto" w:fill="FFFFFF"/>
          <w:lang w:val="en-US" w:eastAsia="zh-CN"/>
        </w:rPr>
        <w:t>始速祸焉</w:t>
      </w:r>
      <w:r>
        <w:rPr>
          <w:rFonts w:hint="eastAsia" w:ascii="宋体" w:hAnsi="宋体" w:eastAsia="宋体" w:cs="宋体"/>
          <w:snapToGrid w:val="0"/>
          <w:sz w:val="21"/>
          <w:szCs w:val="21"/>
          <w:shd w:val="clear" w:color="auto" w:fill="FFFFFF"/>
          <w:lang w:eastAsia="zh-CN"/>
        </w:rPr>
        <w:t>”</w:t>
      </w:r>
      <w:r>
        <w:rPr>
          <w:rFonts w:hint="eastAsia" w:ascii="宋体" w:hAnsi="宋体" w:eastAsia="宋体" w:cs="宋体"/>
          <w:snapToGrid w:val="0"/>
          <w:sz w:val="21"/>
          <w:szCs w:val="21"/>
          <w:shd w:val="clear" w:color="auto" w:fill="FFFFFF"/>
        </w:rPr>
        <w:t>中的“</w:t>
      </w:r>
      <w:r>
        <w:rPr>
          <w:rFonts w:hint="eastAsia" w:ascii="宋体" w:hAnsi="宋体" w:eastAsia="宋体" w:cs="宋体"/>
          <w:snapToGrid w:val="0"/>
          <w:sz w:val="21"/>
          <w:szCs w:val="21"/>
          <w:shd w:val="clear" w:color="auto" w:fill="FFFFFF"/>
          <w:lang w:val="en-US" w:eastAsia="zh-CN"/>
        </w:rPr>
        <w:t>始</w:t>
      </w:r>
      <w:r>
        <w:rPr>
          <w:rFonts w:hint="eastAsia" w:ascii="宋体" w:hAnsi="宋体" w:eastAsia="宋体" w:cs="宋体"/>
          <w:snapToGrid w:val="0"/>
          <w:sz w:val="21"/>
          <w:szCs w:val="21"/>
          <w:shd w:val="clear" w:color="auto" w:fill="FFFFFF"/>
        </w:rPr>
        <w:t>”意思相同。</w:t>
      </w:r>
    </w:p>
    <w:p w14:paraId="3F24C449">
      <w:pPr>
        <w:pStyle w:val="7"/>
        <w:keepNext w:val="0"/>
        <w:keepLines w:val="0"/>
        <w:pageBreakBefore w:val="0"/>
        <w:kinsoku/>
        <w:wordWrap/>
        <w:overflowPunct/>
        <w:topLinePunct w:val="0"/>
        <w:autoSpaceDE/>
        <w:autoSpaceDN/>
        <w:bidi w:val="0"/>
        <w:adjustRightInd w:val="0"/>
        <w:snapToGrid w:val="0"/>
        <w:spacing w:before="0" w:beforeAutospacing="0" w:after="0" w:afterAutospacing="0" w:line="288" w:lineRule="auto"/>
        <w:ind w:firstLine="420" w:firstLineChars="200"/>
        <w:rPr>
          <w:rFonts w:hint="eastAsia" w:ascii="宋体" w:hAnsi="宋体" w:eastAsia="宋体" w:cs="宋体"/>
          <w:snapToGrid w:val="0"/>
          <w:sz w:val="21"/>
          <w:szCs w:val="21"/>
          <w:shd w:val="clear" w:color="auto" w:fill="FFFFFF"/>
        </w:rPr>
      </w:pPr>
      <w:r>
        <w:rPr>
          <w:rFonts w:hint="eastAsia" w:ascii="宋体" w:hAnsi="宋体" w:eastAsia="宋体" w:cs="宋体"/>
          <w:snapToGrid w:val="0"/>
          <w:sz w:val="21"/>
          <w:szCs w:val="21"/>
          <w:shd w:val="clear" w:color="auto" w:fill="FFFFFF"/>
        </w:rPr>
        <w:t>D．</w:t>
      </w:r>
      <w:r>
        <w:rPr>
          <w:rFonts w:hint="eastAsia" w:ascii="宋体" w:hAnsi="宋体" w:eastAsia="宋体" w:cs="宋体"/>
          <w:snapToGrid w:val="0"/>
          <w:sz w:val="21"/>
          <w:szCs w:val="21"/>
          <w:shd w:val="clear" w:color="auto" w:fill="FFFFFF"/>
          <w:lang w:val="en-US" w:eastAsia="zh-CN"/>
        </w:rPr>
        <w:t>材料二加点字</w:t>
      </w:r>
      <w:r>
        <w:rPr>
          <w:rFonts w:hint="eastAsia" w:ascii="宋体" w:hAnsi="宋体" w:eastAsia="宋体" w:cs="宋体"/>
          <w:snapToGrid w:val="0"/>
          <w:sz w:val="21"/>
          <w:szCs w:val="21"/>
          <w:shd w:val="clear" w:color="auto" w:fill="FFFFFF"/>
          <w:lang w:eastAsia="zh-CN"/>
        </w:rPr>
        <w:t>“</w:t>
      </w:r>
      <w:r>
        <w:rPr>
          <w:rFonts w:hint="eastAsia" w:ascii="宋体" w:hAnsi="宋体" w:eastAsia="宋体" w:cs="宋体"/>
          <w:snapToGrid w:val="0"/>
          <w:sz w:val="21"/>
          <w:szCs w:val="21"/>
          <w:shd w:val="clear" w:color="auto" w:fill="FFFFFF"/>
          <w:lang w:val="en-US" w:eastAsia="zh-CN"/>
        </w:rPr>
        <w:t>诚</w:t>
      </w:r>
      <w:r>
        <w:rPr>
          <w:rFonts w:hint="eastAsia" w:ascii="宋体" w:hAnsi="宋体" w:eastAsia="宋体" w:cs="宋体"/>
          <w:snapToGrid w:val="0"/>
          <w:sz w:val="21"/>
          <w:szCs w:val="21"/>
          <w:shd w:val="clear" w:color="auto" w:fill="FFFFFF"/>
          <w:lang w:eastAsia="zh-CN"/>
        </w:rPr>
        <w:t>”</w:t>
      </w:r>
      <w:r>
        <w:rPr>
          <w:rFonts w:hint="eastAsia" w:ascii="宋体" w:hAnsi="宋体" w:eastAsia="宋体" w:cs="宋体"/>
          <w:snapToGrid w:val="0"/>
          <w:sz w:val="21"/>
          <w:szCs w:val="21"/>
          <w:shd w:val="clear" w:color="auto" w:fill="FFFFFF"/>
          <w:lang w:val="en-US" w:eastAsia="zh-CN"/>
        </w:rPr>
        <w:t>与《谏太宗十思疏》“君人者，诚能见可欲则思知足以自戒”中的“诚”意思不同</w:t>
      </w:r>
      <w:r>
        <w:rPr>
          <w:rFonts w:hint="eastAsia" w:ascii="宋体" w:hAnsi="宋体" w:eastAsia="宋体" w:cs="宋体"/>
          <w:snapToGrid w:val="0"/>
          <w:sz w:val="21"/>
          <w:szCs w:val="21"/>
          <w:shd w:val="clear" w:color="auto" w:fill="FFFFFF"/>
        </w:rPr>
        <w:t>。</w:t>
      </w:r>
    </w:p>
    <w:p w14:paraId="0A2C93F4">
      <w:pPr>
        <w:pStyle w:val="7"/>
        <w:keepNext w:val="0"/>
        <w:keepLines w:val="0"/>
        <w:pageBreakBefore w:val="0"/>
        <w:kinsoku/>
        <w:wordWrap/>
        <w:overflowPunct/>
        <w:topLinePunct w:val="0"/>
        <w:autoSpaceDE/>
        <w:autoSpaceDN/>
        <w:bidi w:val="0"/>
        <w:adjustRightInd w:val="0"/>
        <w:snapToGrid w:val="0"/>
        <w:spacing w:before="0" w:beforeAutospacing="0" w:after="0" w:afterAutospacing="0" w:line="288" w:lineRule="auto"/>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shd w:val="clear" w:color="auto" w:fill="FFFFFF"/>
        </w:rPr>
        <w:t>12．下列对材料有关内容的概述，不正确的一项是（3分）</w:t>
      </w:r>
    </w:p>
    <w:p w14:paraId="15654A6A">
      <w:pPr>
        <w:pStyle w:val="7"/>
        <w:keepNext w:val="0"/>
        <w:keepLines w:val="0"/>
        <w:pageBreakBefore w:val="0"/>
        <w:kinsoku/>
        <w:wordWrap/>
        <w:overflowPunct/>
        <w:topLinePunct w:val="0"/>
        <w:autoSpaceDE/>
        <w:autoSpaceDN/>
        <w:bidi w:val="0"/>
        <w:adjustRightInd w:val="0"/>
        <w:snapToGrid w:val="0"/>
        <w:spacing w:before="0" w:beforeAutospacing="0" w:after="0" w:afterAutospacing="0" w:line="288" w:lineRule="auto"/>
        <w:ind w:firstLine="420" w:firstLineChars="200"/>
        <w:rPr>
          <w:rFonts w:hint="eastAsia" w:ascii="宋体" w:hAnsi="宋体" w:eastAsia="宋体" w:cs="宋体"/>
          <w:snapToGrid w:val="0"/>
          <w:sz w:val="21"/>
          <w:szCs w:val="21"/>
          <w:shd w:val="clear" w:color="auto" w:fill="FFFFFF"/>
        </w:rPr>
      </w:pPr>
      <w:r>
        <w:rPr>
          <w:rFonts w:hint="eastAsia" w:ascii="宋体" w:hAnsi="宋体" w:eastAsia="宋体" w:cs="宋体"/>
          <w:snapToGrid w:val="0"/>
          <w:sz w:val="21"/>
          <w:szCs w:val="21"/>
          <w:shd w:val="clear" w:color="auto" w:fill="FFFFFF"/>
        </w:rPr>
        <w:t>A．王安石指出，青苗法的实施影响了一些人的利益，不少人提出反对意见，这些人的用意并不在新法本身。王安石从为国利民的角度出发，肯定新法的意义。</w:t>
      </w:r>
    </w:p>
    <w:p w14:paraId="704840CE">
      <w:pPr>
        <w:pStyle w:val="7"/>
        <w:keepNext w:val="0"/>
        <w:keepLines w:val="0"/>
        <w:pageBreakBefore w:val="0"/>
        <w:kinsoku/>
        <w:wordWrap/>
        <w:overflowPunct/>
        <w:topLinePunct w:val="0"/>
        <w:autoSpaceDE/>
        <w:autoSpaceDN/>
        <w:bidi w:val="0"/>
        <w:adjustRightInd w:val="0"/>
        <w:snapToGrid w:val="0"/>
        <w:spacing w:before="0" w:beforeAutospacing="0" w:after="0" w:afterAutospacing="0" w:line="288" w:lineRule="auto"/>
        <w:ind w:firstLine="420" w:firstLineChars="200"/>
        <w:rPr>
          <w:rFonts w:hint="eastAsia" w:ascii="宋体" w:hAnsi="宋体" w:eastAsia="宋体" w:cs="宋体"/>
          <w:snapToGrid w:val="0"/>
          <w:sz w:val="21"/>
          <w:szCs w:val="21"/>
          <w:shd w:val="clear" w:color="auto" w:fill="FFFFFF"/>
        </w:rPr>
      </w:pPr>
      <w:r>
        <w:rPr>
          <w:rFonts w:hint="eastAsia" w:ascii="宋体" w:hAnsi="宋体" w:eastAsia="宋体" w:cs="宋体"/>
          <w:snapToGrid w:val="0"/>
          <w:sz w:val="21"/>
          <w:szCs w:val="21"/>
          <w:shd w:val="clear" w:color="auto" w:fill="FFFFFF"/>
        </w:rPr>
        <w:t>B．司马光不同意王安石“不征利”之说，他认为青苗法的实施中，官府不</w:t>
      </w:r>
      <w:r>
        <w:rPr>
          <w:rFonts w:hint="eastAsia" w:eastAsia="宋体" w:cs="宋体"/>
          <w:snapToGrid w:val="0"/>
          <w:sz w:val="21"/>
          <w:szCs w:val="21"/>
          <w:shd w:val="clear" w:color="auto" w:fill="FFFFFF"/>
          <w:lang w:val="en-US" w:eastAsia="zh-CN"/>
        </w:rPr>
        <w:t>问</w:t>
      </w:r>
      <w:r>
        <w:rPr>
          <w:rFonts w:hint="eastAsia" w:ascii="宋体" w:hAnsi="宋体" w:eastAsia="宋体" w:cs="宋体"/>
          <w:snapToGrid w:val="0"/>
          <w:sz w:val="21"/>
          <w:szCs w:val="21"/>
          <w:shd w:val="clear" w:color="auto" w:fill="FFFFFF"/>
        </w:rPr>
        <w:t>百姓贫富、是否愿意，都强行借贷给他们，且收取高利息，这就是“征利”的表现。</w:t>
      </w:r>
    </w:p>
    <w:p w14:paraId="517EE309">
      <w:pPr>
        <w:pStyle w:val="7"/>
        <w:keepNext w:val="0"/>
        <w:keepLines w:val="0"/>
        <w:pageBreakBefore w:val="0"/>
        <w:kinsoku/>
        <w:wordWrap/>
        <w:overflowPunct/>
        <w:topLinePunct w:val="0"/>
        <w:autoSpaceDE/>
        <w:autoSpaceDN/>
        <w:bidi w:val="0"/>
        <w:adjustRightInd w:val="0"/>
        <w:snapToGrid w:val="0"/>
        <w:spacing w:before="0" w:beforeAutospacing="0" w:after="0" w:afterAutospacing="0" w:line="288" w:lineRule="auto"/>
        <w:ind w:firstLine="420" w:firstLineChars="200"/>
        <w:rPr>
          <w:rFonts w:hint="eastAsia" w:ascii="宋体" w:hAnsi="宋体" w:eastAsia="宋体" w:cs="宋体"/>
          <w:snapToGrid w:val="0"/>
          <w:sz w:val="21"/>
          <w:szCs w:val="21"/>
          <w:shd w:val="clear" w:color="auto" w:fill="FFFFFF"/>
        </w:rPr>
      </w:pPr>
      <w:r>
        <w:rPr>
          <w:rFonts w:hint="eastAsia" w:ascii="宋体" w:hAnsi="宋体" w:eastAsia="宋体" w:cs="宋体"/>
          <w:snapToGrid w:val="0"/>
          <w:sz w:val="21"/>
          <w:szCs w:val="21"/>
          <w:shd w:val="clear" w:color="auto" w:fill="FFFFFF"/>
        </w:rPr>
        <w:t>C．司马光在信中论述了用人和执法的关系。他认为官员任用很重要，如果选用不当，即使授以善法，最终也没有益处，王安石周围有很多歌功颂德、曲意逢迎之人。</w:t>
      </w:r>
    </w:p>
    <w:p w14:paraId="10D64683">
      <w:pPr>
        <w:pStyle w:val="7"/>
        <w:keepNext w:val="0"/>
        <w:keepLines w:val="0"/>
        <w:pageBreakBefore w:val="0"/>
        <w:kinsoku/>
        <w:wordWrap/>
        <w:overflowPunct/>
        <w:topLinePunct w:val="0"/>
        <w:autoSpaceDE/>
        <w:autoSpaceDN/>
        <w:bidi w:val="0"/>
        <w:adjustRightInd w:val="0"/>
        <w:snapToGrid w:val="0"/>
        <w:spacing w:before="0" w:beforeAutospacing="0" w:after="0" w:afterAutospacing="0" w:line="288" w:lineRule="auto"/>
        <w:ind w:firstLine="420" w:firstLineChars="200"/>
        <w:rPr>
          <w:rFonts w:hint="eastAsia" w:ascii="宋体" w:hAnsi="宋体" w:eastAsia="宋体" w:cs="宋体"/>
          <w:snapToGrid w:val="0"/>
          <w:sz w:val="21"/>
          <w:szCs w:val="21"/>
          <w:shd w:val="clear" w:color="auto" w:fill="FFFFFF"/>
        </w:rPr>
      </w:pPr>
      <w:r>
        <w:rPr>
          <w:rFonts w:hint="eastAsia" w:ascii="宋体" w:hAnsi="宋体" w:eastAsia="宋体" w:cs="宋体"/>
          <w:snapToGrid w:val="0"/>
          <w:sz w:val="21"/>
          <w:szCs w:val="21"/>
          <w:shd w:val="clear" w:color="auto" w:fill="FFFFFF"/>
        </w:rPr>
        <w:t>D．王安石和司马光持论时，都引经据典，条分缕析。王安石引孟子之语证新法合“义”，司马光以盘庚迁都事劝王安石应改变目前用酷刑威胁百姓服从的做法。</w:t>
      </w:r>
    </w:p>
    <w:p w14:paraId="0086732B">
      <w:pPr>
        <w:pStyle w:val="7"/>
        <w:keepNext w:val="0"/>
        <w:keepLines w:val="0"/>
        <w:pageBreakBefore w:val="0"/>
        <w:kinsoku/>
        <w:wordWrap/>
        <w:overflowPunct/>
        <w:topLinePunct w:val="0"/>
        <w:autoSpaceDE/>
        <w:autoSpaceDN/>
        <w:bidi w:val="0"/>
        <w:adjustRightInd w:val="0"/>
        <w:snapToGrid w:val="0"/>
        <w:spacing w:before="0" w:beforeAutospacing="0" w:after="0" w:afterAutospacing="0" w:line="288" w:lineRule="auto"/>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shd w:val="clear" w:color="auto" w:fill="FFFFFF"/>
        </w:rPr>
        <w:t>13．把下列句子翻译成现代汉语。（8分）</w:t>
      </w:r>
    </w:p>
    <w:p w14:paraId="4ACAEBA6">
      <w:pPr>
        <w:pStyle w:val="7"/>
        <w:keepNext w:val="0"/>
        <w:keepLines w:val="0"/>
        <w:pageBreakBefore w:val="0"/>
        <w:kinsoku/>
        <w:wordWrap/>
        <w:overflowPunct/>
        <w:topLinePunct w:val="0"/>
        <w:autoSpaceDE/>
        <w:autoSpaceDN/>
        <w:bidi w:val="0"/>
        <w:adjustRightInd w:val="0"/>
        <w:snapToGrid w:val="0"/>
        <w:spacing w:before="0" w:beforeAutospacing="0" w:after="0" w:afterAutospacing="0" w:line="288" w:lineRule="auto"/>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shd w:val="clear" w:color="auto" w:fill="FFFFFF"/>
        </w:rPr>
        <w:t>（1）至于辟邪说，难壬人，果能如是，乃国家生民之福也。</w:t>
      </w:r>
      <w:r>
        <w:rPr>
          <w:rFonts w:hint="eastAsia" w:ascii="宋体" w:hAnsi="宋体" w:eastAsia="宋体" w:cs="宋体"/>
          <w:snapToGrid w:val="0"/>
          <w:sz w:val="21"/>
          <w:szCs w:val="21"/>
        </w:rPr>
        <w:t>（5分）</w:t>
      </w:r>
    </w:p>
    <w:p w14:paraId="121746BE">
      <w:pPr>
        <w:pStyle w:val="7"/>
        <w:keepNext w:val="0"/>
        <w:keepLines w:val="0"/>
        <w:pageBreakBefore w:val="0"/>
        <w:kinsoku/>
        <w:wordWrap/>
        <w:overflowPunct/>
        <w:topLinePunct w:val="0"/>
        <w:autoSpaceDE/>
        <w:autoSpaceDN/>
        <w:bidi w:val="0"/>
        <w:adjustRightInd w:val="0"/>
        <w:snapToGrid w:val="0"/>
        <w:spacing w:before="0" w:beforeAutospacing="0" w:after="0" w:afterAutospacing="0" w:line="288" w:lineRule="auto"/>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shd w:val="clear" w:color="auto" w:fill="FFFFFF"/>
        </w:rPr>
        <w:t>（2）</w:t>
      </w:r>
      <w:r>
        <w:rPr>
          <w:rFonts w:hint="eastAsia" w:ascii="宋体" w:hAnsi="宋体" w:eastAsia="宋体" w:cs="宋体"/>
          <w:snapToGrid w:val="0"/>
          <w:sz w:val="21"/>
          <w:szCs w:val="21"/>
        </w:rPr>
        <w:t>光岂劝介甫以不恤国事，而同俗自媚于众哉？（3分）</w:t>
      </w:r>
    </w:p>
    <w:p w14:paraId="3C048EBA">
      <w:pPr>
        <w:pStyle w:val="7"/>
        <w:keepNext w:val="0"/>
        <w:keepLines w:val="0"/>
        <w:pageBreakBefore w:val="0"/>
        <w:kinsoku/>
        <w:wordWrap/>
        <w:overflowPunct/>
        <w:topLinePunct w:val="0"/>
        <w:autoSpaceDE/>
        <w:autoSpaceDN/>
        <w:bidi w:val="0"/>
        <w:adjustRightInd w:val="0"/>
        <w:snapToGrid w:val="0"/>
        <w:spacing w:before="0" w:beforeAutospacing="0" w:after="0" w:afterAutospacing="0" w:line="288" w:lineRule="auto"/>
        <w:ind w:firstLine="420" w:firstLineChars="200"/>
        <w:rPr>
          <w:rFonts w:hint="eastAsia" w:ascii="Times New Roman" w:hAnsi="Times New Roman"/>
          <w:snapToGrid w:val="0"/>
          <w:sz w:val="21"/>
          <w:szCs w:val="21"/>
        </w:rPr>
      </w:pPr>
      <w:r>
        <w:rPr>
          <w:rFonts w:hint="eastAsia" w:ascii="宋体" w:hAnsi="宋体" w:eastAsia="宋体" w:cs="宋体"/>
          <w:snapToGrid w:val="0"/>
          <w:sz w:val="21"/>
          <w:szCs w:val="21"/>
          <w:shd w:val="clear" w:color="auto" w:fill="FFFFFF"/>
        </w:rPr>
        <w:t>14．青苗法实施中收取“二分之息”，王安石陈述了哪些理由</w:t>
      </w:r>
      <w:r>
        <w:rPr>
          <w:rFonts w:hint="eastAsia" w:ascii="宋体" w:hAnsi="宋体" w:eastAsia="宋体" w:cs="宋体"/>
          <w:snapToGrid w:val="0"/>
          <w:sz w:val="21"/>
          <w:szCs w:val="21"/>
          <w:shd w:val="clear" w:color="auto" w:fill="FFFFFF"/>
          <w:lang w:eastAsia="zh-CN"/>
        </w:rPr>
        <w:t>？</w:t>
      </w:r>
      <w:r>
        <w:rPr>
          <w:rFonts w:hint="eastAsia" w:ascii="宋体" w:hAnsi="宋体" w:eastAsia="宋体" w:cs="宋体"/>
          <w:snapToGrid w:val="0"/>
          <w:sz w:val="21"/>
          <w:szCs w:val="21"/>
          <w:shd w:val="clear" w:color="auto" w:fill="FFFFFF"/>
        </w:rPr>
        <w:t>请简要概括。（3分）</w:t>
      </w:r>
    </w:p>
    <w:p w14:paraId="75323D47">
      <w:pPr>
        <w:keepNext w:val="0"/>
        <w:keepLines w:val="0"/>
        <w:pageBreakBefore w:val="0"/>
        <w:widowControl/>
        <w:shd w:val="clear" w:color="auto" w:fill="FFFFFF"/>
        <w:kinsoku/>
        <w:wordWrap/>
        <w:overflowPunct/>
        <w:topLinePunct w:val="0"/>
        <w:autoSpaceDE/>
        <w:autoSpaceDN/>
        <w:bidi w:val="0"/>
        <w:adjustRightInd w:val="0"/>
        <w:snapToGrid w:val="0"/>
        <w:spacing w:line="288" w:lineRule="auto"/>
        <w:rPr>
          <w:rFonts w:cs="宋体"/>
          <w:b/>
          <w:snapToGrid w:val="0"/>
          <w:kern w:val="0"/>
          <w:szCs w:val="21"/>
          <w:lang w:bidi="ar"/>
        </w:rPr>
      </w:pPr>
    </w:p>
    <w:p w14:paraId="5088CA27">
      <w:pPr>
        <w:keepNext w:val="0"/>
        <w:keepLines w:val="0"/>
        <w:pageBreakBefore w:val="0"/>
        <w:kinsoku/>
        <w:wordWrap/>
        <w:overflowPunct/>
        <w:topLinePunct w:val="0"/>
        <w:autoSpaceDE/>
        <w:autoSpaceDN/>
        <w:bidi w:val="0"/>
        <w:adjustRightInd w:val="0"/>
        <w:snapToGrid w:val="0"/>
        <w:spacing w:line="288" w:lineRule="auto"/>
        <w:ind w:firstLine="210" w:firstLineChars="100"/>
        <w:textAlignment w:val="center"/>
        <w:rPr>
          <w:snapToGrid w:val="0"/>
          <w:kern w:val="0"/>
          <w:szCs w:val="21"/>
        </w:rPr>
      </w:pPr>
      <w:r>
        <w:rPr>
          <w:rFonts w:eastAsia="黑体"/>
          <w:snapToGrid w:val="0"/>
          <w:kern w:val="0"/>
          <w:szCs w:val="21"/>
        </w:rPr>
        <w:t>（二）古代诗歌阅读（本题共2小题，9分）</w:t>
      </w:r>
    </w:p>
    <w:p w14:paraId="5A3EBB51">
      <w:pPr>
        <w:keepNext w:val="0"/>
        <w:keepLines w:val="0"/>
        <w:pageBreakBefore w:val="0"/>
        <w:widowControl/>
        <w:kinsoku/>
        <w:wordWrap/>
        <w:overflowPunct/>
        <w:topLinePunct w:val="0"/>
        <w:autoSpaceDE/>
        <w:autoSpaceDN/>
        <w:bidi w:val="0"/>
        <w:adjustRightInd w:val="0"/>
        <w:snapToGrid w:val="0"/>
        <w:spacing w:line="288" w:lineRule="auto"/>
        <w:ind w:firstLine="422" w:firstLineChars="200"/>
        <w:jc w:val="left"/>
        <w:rPr>
          <w:b/>
          <w:bCs/>
          <w:snapToGrid w:val="0"/>
          <w:kern w:val="0"/>
          <w:szCs w:val="21"/>
        </w:rPr>
      </w:pPr>
      <w:r>
        <w:rPr>
          <w:b/>
          <w:bCs/>
          <w:snapToGrid w:val="0"/>
          <w:kern w:val="0"/>
          <w:szCs w:val="21"/>
        </w:rPr>
        <w:t>阅读下面</w:t>
      </w:r>
      <w:r>
        <w:rPr>
          <w:rFonts w:hint="eastAsia"/>
          <w:b/>
          <w:bCs/>
          <w:snapToGrid w:val="0"/>
          <w:kern w:val="0"/>
          <w:szCs w:val="21"/>
        </w:rPr>
        <w:t>这</w:t>
      </w:r>
      <w:r>
        <w:rPr>
          <w:rFonts w:hint="eastAsia"/>
          <w:b/>
          <w:bCs/>
          <w:snapToGrid w:val="0"/>
          <w:kern w:val="0"/>
          <w:szCs w:val="21"/>
          <w:lang w:val="en-US" w:eastAsia="zh-CN"/>
        </w:rPr>
        <w:t>两</w:t>
      </w:r>
      <w:r>
        <w:rPr>
          <w:rFonts w:hint="eastAsia"/>
          <w:b/>
          <w:bCs/>
          <w:snapToGrid w:val="0"/>
          <w:kern w:val="0"/>
          <w:szCs w:val="21"/>
        </w:rPr>
        <w:t>首唐诗</w:t>
      </w:r>
      <w:r>
        <w:rPr>
          <w:b/>
          <w:bCs/>
          <w:snapToGrid w:val="0"/>
          <w:kern w:val="0"/>
          <w:szCs w:val="21"/>
        </w:rPr>
        <w:t>，完成</w:t>
      </w:r>
      <w:r>
        <w:rPr>
          <w:rFonts w:hint="eastAsia"/>
          <w:b/>
          <w:bCs/>
          <w:snapToGrid w:val="0"/>
          <w:kern w:val="0"/>
          <w:szCs w:val="21"/>
        </w:rPr>
        <w:t>1</w:t>
      </w:r>
      <w:r>
        <w:rPr>
          <w:b/>
          <w:bCs/>
          <w:snapToGrid w:val="0"/>
          <w:kern w:val="0"/>
          <w:szCs w:val="21"/>
        </w:rPr>
        <w:t>5</w:t>
      </w:r>
      <w:r>
        <w:rPr>
          <w:rFonts w:hint="eastAsia"/>
          <w:b/>
          <w:bCs/>
          <w:snapToGrid w:val="0"/>
          <w:kern w:val="0"/>
          <w:szCs w:val="21"/>
        </w:rPr>
        <w:t>～1</w:t>
      </w:r>
      <w:r>
        <w:rPr>
          <w:b/>
          <w:bCs/>
          <w:snapToGrid w:val="0"/>
          <w:kern w:val="0"/>
          <w:szCs w:val="21"/>
        </w:rPr>
        <w:t>6题。</w:t>
      </w:r>
    </w:p>
    <w:p w14:paraId="7D6C96C6">
      <w:pPr>
        <w:keepNext w:val="0"/>
        <w:keepLines w:val="0"/>
        <w:pageBreakBefore w:val="0"/>
        <w:widowControl/>
        <w:shd w:val="clear" w:color="auto" w:fill="FFFFFF"/>
        <w:kinsoku/>
        <w:wordWrap/>
        <w:overflowPunct/>
        <w:topLinePunct w:val="0"/>
        <w:autoSpaceDE/>
        <w:autoSpaceDN/>
        <w:bidi w:val="0"/>
        <w:adjustRightInd w:val="0"/>
        <w:snapToGrid w:val="0"/>
        <w:spacing w:line="288" w:lineRule="auto"/>
        <w:ind w:firstLine="420" w:firstLineChars="200"/>
        <w:jc w:val="center"/>
        <w:rPr>
          <w:rFonts w:hint="eastAsia" w:eastAsia="楷体_GB2312" w:cs="楷体_GB2312"/>
          <w:snapToGrid w:val="0"/>
          <w:kern w:val="0"/>
          <w:szCs w:val="21"/>
          <w:shd w:val="clear" w:color="auto" w:fill="FFFFFF"/>
          <w:lang w:bidi="ar"/>
        </w:rPr>
      </w:pPr>
      <w:r>
        <w:rPr>
          <w:rFonts w:hint="eastAsia" w:eastAsia="楷体_GB2312" w:cs="楷体_GB2312"/>
          <w:snapToGrid w:val="0"/>
          <w:kern w:val="0"/>
          <w:szCs w:val="21"/>
          <w:shd w:val="clear" w:color="auto" w:fill="FFFFFF"/>
          <w:lang w:bidi="ar"/>
        </w:rPr>
        <w:t>‌【甲】</w:t>
      </w:r>
    </w:p>
    <w:p w14:paraId="17CCED1E">
      <w:pPr>
        <w:keepNext w:val="0"/>
        <w:keepLines w:val="0"/>
        <w:pageBreakBefore w:val="0"/>
        <w:widowControl/>
        <w:shd w:val="clear" w:color="auto" w:fill="FFFFFF"/>
        <w:kinsoku/>
        <w:wordWrap/>
        <w:overflowPunct/>
        <w:topLinePunct w:val="0"/>
        <w:autoSpaceDE/>
        <w:autoSpaceDN/>
        <w:bidi w:val="0"/>
        <w:adjustRightInd w:val="0"/>
        <w:snapToGrid w:val="0"/>
        <w:spacing w:line="288" w:lineRule="auto"/>
        <w:ind w:firstLine="420" w:firstLineChars="200"/>
        <w:jc w:val="center"/>
        <w:rPr>
          <w:rFonts w:hint="eastAsia" w:eastAsia="楷体_GB2312" w:cs="楷体_GB2312"/>
          <w:snapToGrid w:val="0"/>
          <w:kern w:val="0"/>
          <w:szCs w:val="21"/>
          <w:shd w:val="clear" w:color="auto" w:fill="FFFFFF"/>
          <w:lang w:bidi="ar"/>
        </w:rPr>
      </w:pPr>
      <w:r>
        <w:rPr>
          <w:rFonts w:hint="eastAsia" w:eastAsia="楷体_GB2312" w:cs="楷体_GB2312"/>
          <w:snapToGrid w:val="0"/>
          <w:kern w:val="0"/>
          <w:szCs w:val="21"/>
          <w:shd w:val="clear" w:color="auto" w:fill="FFFFFF"/>
          <w:lang w:bidi="ar"/>
        </w:rPr>
        <w:t>月夜忆舍弟‌</w:t>
      </w:r>
    </w:p>
    <w:p w14:paraId="03419896">
      <w:pPr>
        <w:keepNext w:val="0"/>
        <w:keepLines w:val="0"/>
        <w:pageBreakBefore w:val="0"/>
        <w:widowControl/>
        <w:shd w:val="clear" w:color="auto" w:fill="FFFFFF"/>
        <w:kinsoku/>
        <w:wordWrap/>
        <w:overflowPunct/>
        <w:topLinePunct w:val="0"/>
        <w:autoSpaceDE/>
        <w:autoSpaceDN/>
        <w:bidi w:val="0"/>
        <w:adjustRightInd w:val="0"/>
        <w:snapToGrid w:val="0"/>
        <w:spacing w:line="288" w:lineRule="auto"/>
        <w:ind w:firstLine="420" w:firstLineChars="200"/>
        <w:jc w:val="center"/>
        <w:rPr>
          <w:rFonts w:hint="eastAsia" w:eastAsia="楷体_GB2312" w:cs="楷体_GB2312"/>
          <w:snapToGrid w:val="0"/>
          <w:kern w:val="0"/>
          <w:szCs w:val="21"/>
          <w:shd w:val="clear" w:color="auto" w:fill="FFFFFF"/>
          <w:lang w:bidi="ar"/>
        </w:rPr>
      </w:pPr>
      <w:r>
        <w:rPr>
          <w:rFonts w:hint="eastAsia" w:eastAsia="楷体_GB2312" w:cs="楷体_GB2312"/>
          <w:snapToGrid w:val="0"/>
          <w:kern w:val="0"/>
          <w:szCs w:val="21"/>
          <w:shd w:val="clear" w:color="auto" w:fill="FFFFFF"/>
          <w:lang w:bidi="ar"/>
        </w:rPr>
        <w:t>杜甫</w:t>
      </w:r>
    </w:p>
    <w:p w14:paraId="13B769D4">
      <w:pPr>
        <w:keepNext w:val="0"/>
        <w:keepLines w:val="0"/>
        <w:pageBreakBefore w:val="0"/>
        <w:widowControl/>
        <w:shd w:val="clear" w:color="auto" w:fill="FFFFFF"/>
        <w:kinsoku/>
        <w:wordWrap/>
        <w:overflowPunct/>
        <w:topLinePunct w:val="0"/>
        <w:autoSpaceDE/>
        <w:autoSpaceDN/>
        <w:bidi w:val="0"/>
        <w:adjustRightInd w:val="0"/>
        <w:snapToGrid w:val="0"/>
        <w:spacing w:line="288" w:lineRule="auto"/>
        <w:ind w:firstLine="420" w:firstLineChars="200"/>
        <w:jc w:val="center"/>
        <w:rPr>
          <w:rFonts w:hint="eastAsia" w:eastAsia="楷体_GB2312" w:cs="楷体_GB2312"/>
          <w:snapToGrid w:val="0"/>
          <w:kern w:val="0"/>
          <w:szCs w:val="21"/>
          <w:shd w:val="clear" w:color="auto" w:fill="FFFFFF"/>
          <w:lang w:bidi="ar"/>
        </w:rPr>
      </w:pPr>
      <w:r>
        <w:rPr>
          <w:rFonts w:hint="eastAsia" w:eastAsia="楷体_GB2312" w:cs="楷体_GB2312"/>
          <w:snapToGrid w:val="0"/>
          <w:kern w:val="0"/>
          <w:szCs w:val="21"/>
          <w:shd w:val="clear" w:color="auto" w:fill="FFFFFF"/>
          <w:lang w:bidi="ar"/>
        </w:rPr>
        <w:t>戍鼓断人行，边秋一雁声。</w:t>
      </w:r>
    </w:p>
    <w:p w14:paraId="2B75840C">
      <w:pPr>
        <w:keepNext w:val="0"/>
        <w:keepLines w:val="0"/>
        <w:pageBreakBefore w:val="0"/>
        <w:widowControl/>
        <w:shd w:val="clear" w:color="auto" w:fill="FFFFFF"/>
        <w:kinsoku/>
        <w:wordWrap/>
        <w:overflowPunct/>
        <w:topLinePunct w:val="0"/>
        <w:autoSpaceDE/>
        <w:autoSpaceDN/>
        <w:bidi w:val="0"/>
        <w:adjustRightInd w:val="0"/>
        <w:snapToGrid w:val="0"/>
        <w:spacing w:line="288" w:lineRule="auto"/>
        <w:ind w:firstLine="420" w:firstLineChars="200"/>
        <w:jc w:val="center"/>
        <w:rPr>
          <w:rFonts w:hint="eastAsia" w:eastAsia="楷体_GB2312" w:cs="楷体_GB2312"/>
          <w:snapToGrid w:val="0"/>
          <w:kern w:val="0"/>
          <w:szCs w:val="21"/>
          <w:shd w:val="clear" w:color="auto" w:fill="FFFFFF"/>
          <w:lang w:bidi="ar"/>
        </w:rPr>
      </w:pPr>
      <w:r>
        <w:rPr>
          <w:rFonts w:hint="eastAsia" w:eastAsia="楷体_GB2312" w:cs="楷体_GB2312"/>
          <w:snapToGrid w:val="0"/>
          <w:kern w:val="0"/>
          <w:szCs w:val="21"/>
          <w:shd w:val="clear" w:color="auto" w:fill="FFFFFF"/>
          <w:lang w:bidi="ar"/>
        </w:rPr>
        <w:t>露从今夜白，月是故乡明。</w:t>
      </w:r>
    </w:p>
    <w:p w14:paraId="6F34ED83">
      <w:pPr>
        <w:keepNext w:val="0"/>
        <w:keepLines w:val="0"/>
        <w:pageBreakBefore w:val="0"/>
        <w:widowControl/>
        <w:shd w:val="clear" w:color="auto" w:fill="FFFFFF"/>
        <w:kinsoku/>
        <w:wordWrap/>
        <w:overflowPunct/>
        <w:topLinePunct w:val="0"/>
        <w:autoSpaceDE/>
        <w:autoSpaceDN/>
        <w:bidi w:val="0"/>
        <w:adjustRightInd w:val="0"/>
        <w:snapToGrid w:val="0"/>
        <w:spacing w:line="288" w:lineRule="auto"/>
        <w:ind w:firstLine="420" w:firstLineChars="200"/>
        <w:jc w:val="center"/>
        <w:rPr>
          <w:rFonts w:hint="eastAsia" w:eastAsia="楷体_GB2312" w:cs="楷体_GB2312"/>
          <w:snapToGrid w:val="0"/>
          <w:kern w:val="0"/>
          <w:szCs w:val="21"/>
          <w:shd w:val="clear" w:color="auto" w:fill="FFFFFF"/>
          <w:lang w:bidi="ar"/>
        </w:rPr>
      </w:pPr>
      <w:r>
        <w:rPr>
          <w:rFonts w:hint="eastAsia" w:eastAsia="楷体_GB2312" w:cs="楷体_GB2312"/>
          <w:snapToGrid w:val="0"/>
          <w:kern w:val="0"/>
          <w:szCs w:val="21"/>
          <w:shd w:val="clear" w:color="auto" w:fill="FFFFFF"/>
          <w:lang w:bidi="ar"/>
        </w:rPr>
        <w:t>有弟皆分散，无家问死生。</w:t>
      </w:r>
    </w:p>
    <w:p w14:paraId="5740215D">
      <w:pPr>
        <w:keepNext w:val="0"/>
        <w:keepLines w:val="0"/>
        <w:pageBreakBefore w:val="0"/>
        <w:widowControl/>
        <w:shd w:val="clear" w:color="auto" w:fill="FFFFFF"/>
        <w:kinsoku/>
        <w:wordWrap/>
        <w:overflowPunct/>
        <w:topLinePunct w:val="0"/>
        <w:autoSpaceDE/>
        <w:autoSpaceDN/>
        <w:bidi w:val="0"/>
        <w:adjustRightInd w:val="0"/>
        <w:snapToGrid w:val="0"/>
        <w:spacing w:line="288" w:lineRule="auto"/>
        <w:ind w:firstLine="420" w:firstLineChars="200"/>
        <w:jc w:val="center"/>
        <w:rPr>
          <w:rFonts w:hint="eastAsia" w:eastAsia="楷体_GB2312" w:cs="楷体_GB2312"/>
          <w:snapToGrid w:val="0"/>
          <w:kern w:val="0"/>
          <w:szCs w:val="21"/>
          <w:shd w:val="clear" w:color="auto" w:fill="FFFFFF"/>
          <w:lang w:bidi="ar"/>
        </w:rPr>
      </w:pPr>
      <w:r>
        <w:rPr>
          <w:rFonts w:hint="eastAsia" w:eastAsia="楷体_GB2312" w:cs="楷体_GB2312"/>
          <w:snapToGrid w:val="0"/>
          <w:kern w:val="0"/>
          <w:szCs w:val="21"/>
          <w:shd w:val="clear" w:color="auto" w:fill="FFFFFF"/>
          <w:lang w:bidi="ar"/>
        </w:rPr>
        <w:t>寄书长不达，况乃未休兵。</w:t>
      </w:r>
    </w:p>
    <w:p w14:paraId="441FBBA1">
      <w:pPr>
        <w:keepNext w:val="0"/>
        <w:keepLines w:val="0"/>
        <w:pageBreakBefore w:val="0"/>
        <w:widowControl/>
        <w:shd w:val="clear" w:color="auto" w:fill="FFFFFF"/>
        <w:kinsoku/>
        <w:wordWrap/>
        <w:overflowPunct/>
        <w:topLinePunct w:val="0"/>
        <w:autoSpaceDE/>
        <w:autoSpaceDN/>
        <w:bidi w:val="0"/>
        <w:adjustRightInd w:val="0"/>
        <w:snapToGrid w:val="0"/>
        <w:spacing w:line="288" w:lineRule="auto"/>
        <w:ind w:firstLine="420" w:firstLineChars="200"/>
        <w:jc w:val="center"/>
        <w:rPr>
          <w:rFonts w:hint="eastAsia" w:eastAsia="楷体_GB2312" w:cs="楷体_GB2312"/>
          <w:snapToGrid w:val="0"/>
          <w:kern w:val="0"/>
          <w:szCs w:val="21"/>
          <w:shd w:val="clear" w:color="auto" w:fill="FFFFFF"/>
          <w:lang w:bidi="ar"/>
        </w:rPr>
      </w:pPr>
      <w:r>
        <w:rPr>
          <w:rFonts w:hint="eastAsia" w:eastAsia="楷体_GB2312" w:cs="楷体_GB2312"/>
          <w:snapToGrid w:val="0"/>
          <w:kern w:val="0"/>
          <w:szCs w:val="21"/>
          <w:shd w:val="clear" w:color="auto" w:fill="FFFFFF"/>
          <w:lang w:bidi="ar"/>
        </w:rPr>
        <w:t>‌【乙】</w:t>
      </w:r>
    </w:p>
    <w:p w14:paraId="710A79E7">
      <w:pPr>
        <w:keepNext w:val="0"/>
        <w:keepLines w:val="0"/>
        <w:pageBreakBefore w:val="0"/>
        <w:widowControl/>
        <w:shd w:val="clear" w:color="auto" w:fill="FFFFFF"/>
        <w:kinsoku/>
        <w:wordWrap/>
        <w:overflowPunct/>
        <w:topLinePunct w:val="0"/>
        <w:autoSpaceDE/>
        <w:autoSpaceDN/>
        <w:bidi w:val="0"/>
        <w:adjustRightInd w:val="0"/>
        <w:snapToGrid w:val="0"/>
        <w:spacing w:line="288" w:lineRule="auto"/>
        <w:ind w:firstLine="420" w:firstLineChars="200"/>
        <w:jc w:val="center"/>
        <w:rPr>
          <w:rFonts w:hint="eastAsia" w:eastAsia="楷体_GB2312" w:cs="楷体_GB2312"/>
          <w:snapToGrid w:val="0"/>
          <w:kern w:val="0"/>
          <w:szCs w:val="21"/>
          <w:shd w:val="clear" w:color="auto" w:fill="FFFFFF"/>
          <w:lang w:bidi="ar"/>
        </w:rPr>
      </w:pPr>
      <w:r>
        <w:rPr>
          <w:rFonts w:hint="eastAsia" w:eastAsia="楷体_GB2312" w:cs="楷体_GB2312"/>
          <w:snapToGrid w:val="0"/>
          <w:kern w:val="0"/>
          <w:szCs w:val="21"/>
          <w:shd w:val="clear" w:color="auto" w:fill="FFFFFF"/>
          <w:lang w:bidi="ar"/>
        </w:rPr>
        <w:t>月夜‌</w:t>
      </w:r>
    </w:p>
    <w:p w14:paraId="4D29BEC8">
      <w:pPr>
        <w:keepNext w:val="0"/>
        <w:keepLines w:val="0"/>
        <w:pageBreakBefore w:val="0"/>
        <w:widowControl/>
        <w:shd w:val="clear" w:color="auto" w:fill="FFFFFF"/>
        <w:kinsoku/>
        <w:wordWrap/>
        <w:overflowPunct/>
        <w:topLinePunct w:val="0"/>
        <w:autoSpaceDE/>
        <w:autoSpaceDN/>
        <w:bidi w:val="0"/>
        <w:adjustRightInd w:val="0"/>
        <w:snapToGrid w:val="0"/>
        <w:spacing w:line="288" w:lineRule="auto"/>
        <w:ind w:firstLine="420" w:firstLineChars="200"/>
        <w:jc w:val="center"/>
        <w:rPr>
          <w:rFonts w:hint="eastAsia" w:eastAsia="楷体_GB2312" w:cs="楷体_GB2312"/>
          <w:snapToGrid w:val="0"/>
          <w:kern w:val="0"/>
          <w:szCs w:val="21"/>
          <w:shd w:val="clear" w:color="auto" w:fill="FFFFFF"/>
          <w:lang w:bidi="ar"/>
        </w:rPr>
      </w:pPr>
      <w:r>
        <w:rPr>
          <w:rFonts w:hint="eastAsia" w:eastAsia="楷体_GB2312" w:cs="楷体_GB2312"/>
          <w:snapToGrid w:val="0"/>
          <w:kern w:val="0"/>
          <w:szCs w:val="21"/>
          <w:shd w:val="clear" w:color="auto" w:fill="FFFFFF"/>
          <w:lang w:bidi="ar"/>
        </w:rPr>
        <w:t>杜甫</w:t>
      </w:r>
    </w:p>
    <w:p w14:paraId="177BF064">
      <w:pPr>
        <w:keepNext w:val="0"/>
        <w:keepLines w:val="0"/>
        <w:pageBreakBefore w:val="0"/>
        <w:widowControl/>
        <w:shd w:val="clear" w:color="auto" w:fill="FFFFFF"/>
        <w:kinsoku/>
        <w:wordWrap/>
        <w:overflowPunct/>
        <w:topLinePunct w:val="0"/>
        <w:autoSpaceDE/>
        <w:autoSpaceDN/>
        <w:bidi w:val="0"/>
        <w:adjustRightInd w:val="0"/>
        <w:snapToGrid w:val="0"/>
        <w:spacing w:line="288" w:lineRule="auto"/>
        <w:ind w:firstLine="420" w:firstLineChars="200"/>
        <w:jc w:val="center"/>
        <w:rPr>
          <w:rFonts w:hint="eastAsia" w:eastAsia="楷体_GB2312" w:cs="楷体_GB2312"/>
          <w:snapToGrid w:val="0"/>
          <w:kern w:val="0"/>
          <w:szCs w:val="21"/>
          <w:shd w:val="clear" w:color="auto" w:fill="FFFFFF"/>
          <w:lang w:bidi="ar"/>
        </w:rPr>
      </w:pPr>
      <w:r>
        <w:rPr>
          <w:rFonts w:hint="eastAsia" w:eastAsia="楷体_GB2312" w:cs="楷体_GB2312"/>
          <w:snapToGrid w:val="0"/>
          <w:kern w:val="0"/>
          <w:szCs w:val="21"/>
          <w:shd w:val="clear" w:color="auto" w:fill="FFFFFF"/>
          <w:lang w:bidi="ar"/>
        </w:rPr>
        <w:t>今夜鄜州月，闺中只独看。</w:t>
      </w:r>
    </w:p>
    <w:p w14:paraId="47FF2FC5">
      <w:pPr>
        <w:keepNext w:val="0"/>
        <w:keepLines w:val="0"/>
        <w:pageBreakBefore w:val="0"/>
        <w:widowControl/>
        <w:shd w:val="clear" w:color="auto" w:fill="FFFFFF"/>
        <w:kinsoku/>
        <w:wordWrap/>
        <w:overflowPunct/>
        <w:topLinePunct w:val="0"/>
        <w:autoSpaceDE/>
        <w:autoSpaceDN/>
        <w:bidi w:val="0"/>
        <w:adjustRightInd w:val="0"/>
        <w:snapToGrid w:val="0"/>
        <w:spacing w:line="288" w:lineRule="auto"/>
        <w:ind w:firstLine="420" w:firstLineChars="200"/>
        <w:jc w:val="center"/>
        <w:rPr>
          <w:rFonts w:hint="eastAsia" w:eastAsia="楷体_GB2312" w:cs="楷体_GB2312"/>
          <w:snapToGrid w:val="0"/>
          <w:kern w:val="0"/>
          <w:szCs w:val="21"/>
          <w:shd w:val="clear" w:color="auto" w:fill="FFFFFF"/>
          <w:lang w:bidi="ar"/>
        </w:rPr>
      </w:pPr>
      <w:r>
        <w:rPr>
          <w:rFonts w:hint="eastAsia" w:eastAsia="楷体_GB2312" w:cs="楷体_GB2312"/>
          <w:snapToGrid w:val="0"/>
          <w:kern w:val="0"/>
          <w:szCs w:val="21"/>
          <w:shd w:val="clear" w:color="auto" w:fill="FFFFFF"/>
          <w:lang w:bidi="ar"/>
        </w:rPr>
        <w:t>遥怜小儿女，未解忆长安。</w:t>
      </w:r>
    </w:p>
    <w:p w14:paraId="340E6181">
      <w:pPr>
        <w:keepNext w:val="0"/>
        <w:keepLines w:val="0"/>
        <w:pageBreakBefore w:val="0"/>
        <w:widowControl/>
        <w:shd w:val="clear" w:color="auto" w:fill="FFFFFF"/>
        <w:kinsoku/>
        <w:wordWrap/>
        <w:overflowPunct/>
        <w:topLinePunct w:val="0"/>
        <w:autoSpaceDE/>
        <w:autoSpaceDN/>
        <w:bidi w:val="0"/>
        <w:adjustRightInd w:val="0"/>
        <w:snapToGrid w:val="0"/>
        <w:spacing w:line="288" w:lineRule="auto"/>
        <w:ind w:firstLine="420" w:firstLineChars="200"/>
        <w:jc w:val="center"/>
        <w:rPr>
          <w:rFonts w:hint="eastAsia" w:eastAsia="楷体_GB2312" w:cs="楷体_GB2312"/>
          <w:snapToGrid w:val="0"/>
          <w:kern w:val="0"/>
          <w:szCs w:val="21"/>
          <w:shd w:val="clear" w:color="auto" w:fill="FFFFFF"/>
          <w:lang w:bidi="ar"/>
        </w:rPr>
      </w:pPr>
      <w:r>
        <w:rPr>
          <w:rFonts w:hint="eastAsia" w:eastAsia="楷体_GB2312" w:cs="楷体_GB2312"/>
          <w:snapToGrid w:val="0"/>
          <w:kern w:val="0"/>
          <w:szCs w:val="21"/>
          <w:shd w:val="clear" w:color="auto" w:fill="FFFFFF"/>
          <w:lang w:bidi="ar"/>
        </w:rPr>
        <w:t>香雾云鬟湿，清辉玉臂寒。</w:t>
      </w:r>
    </w:p>
    <w:p w14:paraId="2591D8C2">
      <w:pPr>
        <w:keepNext w:val="0"/>
        <w:keepLines w:val="0"/>
        <w:pageBreakBefore w:val="0"/>
        <w:widowControl/>
        <w:shd w:val="clear" w:color="auto" w:fill="FFFFFF"/>
        <w:kinsoku/>
        <w:wordWrap/>
        <w:overflowPunct/>
        <w:topLinePunct w:val="0"/>
        <w:autoSpaceDE/>
        <w:autoSpaceDN/>
        <w:bidi w:val="0"/>
        <w:adjustRightInd w:val="0"/>
        <w:snapToGrid w:val="0"/>
        <w:spacing w:line="288" w:lineRule="auto"/>
        <w:ind w:firstLine="420" w:firstLineChars="200"/>
        <w:jc w:val="center"/>
        <w:rPr>
          <w:rFonts w:hint="eastAsia" w:eastAsia="楷体_GB2312" w:cs="楷体_GB2312"/>
          <w:snapToGrid w:val="0"/>
          <w:kern w:val="0"/>
          <w:szCs w:val="21"/>
          <w:shd w:val="clear" w:color="auto" w:fill="FFFFFF"/>
          <w:lang w:bidi="ar"/>
        </w:rPr>
      </w:pPr>
      <w:r>
        <w:rPr>
          <w:rFonts w:hint="eastAsia" w:eastAsia="楷体_GB2312" w:cs="楷体_GB2312"/>
          <w:snapToGrid w:val="0"/>
          <w:kern w:val="0"/>
          <w:szCs w:val="21"/>
          <w:shd w:val="clear" w:color="auto" w:fill="FFFFFF"/>
          <w:lang w:bidi="ar"/>
        </w:rPr>
        <w:t>何时倚虚幌，双照泪痕干。</w:t>
      </w:r>
    </w:p>
    <w:p w14:paraId="499FD960">
      <w:pPr>
        <w:keepNext w:val="0"/>
        <w:keepLines w:val="0"/>
        <w:pageBreakBefore w:val="0"/>
        <w:widowControl/>
        <w:shd w:val="clear" w:color="auto" w:fill="FFFFFF"/>
        <w:kinsoku/>
        <w:wordWrap/>
        <w:overflowPunct/>
        <w:topLinePunct w:val="0"/>
        <w:autoSpaceDE/>
        <w:autoSpaceDN/>
        <w:bidi w:val="0"/>
        <w:adjustRightInd w:val="0"/>
        <w:snapToGrid w:val="0"/>
        <w:spacing w:line="288" w:lineRule="auto"/>
        <w:ind w:firstLine="420" w:firstLineChars="200"/>
        <w:rPr>
          <w:rFonts w:hint="eastAsia" w:ascii="宋体" w:hAnsi="宋体" w:eastAsia="宋体" w:cs="宋体"/>
          <w:bCs/>
          <w:snapToGrid w:val="0"/>
          <w:kern w:val="0"/>
          <w:szCs w:val="21"/>
          <w:lang w:bidi="ar"/>
        </w:rPr>
      </w:pPr>
      <w:r>
        <w:rPr>
          <w:rFonts w:hint="eastAsia" w:ascii="宋体" w:hAnsi="宋体" w:eastAsia="宋体" w:cs="宋体"/>
          <w:bCs/>
          <w:snapToGrid w:val="0"/>
          <w:kern w:val="0"/>
          <w:szCs w:val="21"/>
          <w:lang w:bidi="ar"/>
        </w:rPr>
        <w:t>15．下列对两首诗的赏析，不正确的一项是（3分）</w:t>
      </w:r>
    </w:p>
    <w:p w14:paraId="044D9FAE">
      <w:pPr>
        <w:keepNext w:val="0"/>
        <w:keepLines w:val="0"/>
        <w:pageBreakBefore w:val="0"/>
        <w:widowControl/>
        <w:shd w:val="clear" w:color="auto" w:fill="FFFFFF"/>
        <w:kinsoku/>
        <w:wordWrap/>
        <w:overflowPunct/>
        <w:topLinePunct w:val="0"/>
        <w:autoSpaceDE/>
        <w:autoSpaceDN/>
        <w:bidi w:val="0"/>
        <w:adjustRightInd w:val="0"/>
        <w:snapToGrid w:val="0"/>
        <w:spacing w:line="288" w:lineRule="auto"/>
        <w:ind w:firstLine="420" w:firstLineChars="200"/>
        <w:rPr>
          <w:rFonts w:hint="eastAsia" w:ascii="宋体" w:hAnsi="宋体" w:eastAsia="宋体" w:cs="宋体"/>
          <w:bCs/>
          <w:snapToGrid w:val="0"/>
          <w:kern w:val="0"/>
          <w:szCs w:val="21"/>
          <w:lang w:bidi="ar"/>
        </w:rPr>
      </w:pPr>
      <w:r>
        <w:rPr>
          <w:rFonts w:hint="eastAsia" w:ascii="宋体" w:hAnsi="宋体" w:eastAsia="宋体" w:cs="宋体"/>
          <w:bCs/>
          <w:snapToGrid w:val="0"/>
          <w:kern w:val="0"/>
          <w:szCs w:val="21"/>
          <w:lang w:bidi="ar"/>
        </w:rPr>
        <w:t>A</w:t>
      </w:r>
      <w:r>
        <w:rPr>
          <w:rFonts w:hint="eastAsia" w:ascii="宋体" w:hAnsi="宋体" w:eastAsia="宋体" w:cs="宋体"/>
          <w:b w:val="0"/>
          <w:bCs/>
          <w:snapToGrid w:val="0"/>
          <w:sz w:val="21"/>
          <w:szCs w:val="21"/>
        </w:rPr>
        <w:t>．</w:t>
      </w:r>
      <w:r>
        <w:rPr>
          <w:rFonts w:hint="eastAsia" w:ascii="宋体" w:hAnsi="宋体" w:eastAsia="宋体" w:cs="宋体"/>
          <w:bCs/>
          <w:snapToGrid w:val="0"/>
          <w:kern w:val="0"/>
          <w:szCs w:val="21"/>
          <w:lang w:bidi="ar"/>
        </w:rPr>
        <w:t>甲诗首联以战鼓声和孤雁声渲染战乱背景，乙诗首联“闺中只独看”则通过妻子独望月的画面暗示诗人漂泊的处境‌。</w:t>
      </w:r>
    </w:p>
    <w:p w14:paraId="65EC86FF">
      <w:pPr>
        <w:keepNext w:val="0"/>
        <w:keepLines w:val="0"/>
        <w:pageBreakBefore w:val="0"/>
        <w:widowControl/>
        <w:shd w:val="clear" w:color="auto" w:fill="FFFFFF"/>
        <w:kinsoku/>
        <w:wordWrap/>
        <w:overflowPunct/>
        <w:topLinePunct w:val="0"/>
        <w:autoSpaceDE/>
        <w:autoSpaceDN/>
        <w:bidi w:val="0"/>
        <w:adjustRightInd w:val="0"/>
        <w:snapToGrid w:val="0"/>
        <w:spacing w:line="288" w:lineRule="auto"/>
        <w:ind w:firstLine="420" w:firstLineChars="200"/>
        <w:rPr>
          <w:rFonts w:hint="eastAsia" w:ascii="宋体" w:hAnsi="宋体" w:eastAsia="宋体" w:cs="宋体"/>
          <w:bCs/>
          <w:snapToGrid w:val="0"/>
          <w:kern w:val="0"/>
          <w:szCs w:val="21"/>
          <w:lang w:bidi="ar"/>
        </w:rPr>
      </w:pPr>
      <w:r>
        <w:rPr>
          <w:rFonts w:hint="eastAsia" w:ascii="宋体" w:hAnsi="宋体" w:eastAsia="宋体" w:cs="宋体"/>
          <w:bCs/>
          <w:snapToGrid w:val="0"/>
          <w:kern w:val="0"/>
          <w:szCs w:val="21"/>
          <w:lang w:bidi="ar"/>
        </w:rPr>
        <w:t>B</w:t>
      </w:r>
      <w:r>
        <w:rPr>
          <w:rFonts w:hint="eastAsia" w:ascii="宋体" w:hAnsi="宋体" w:eastAsia="宋体" w:cs="宋体"/>
          <w:b w:val="0"/>
          <w:bCs/>
          <w:snapToGrid w:val="0"/>
          <w:sz w:val="21"/>
          <w:szCs w:val="21"/>
        </w:rPr>
        <w:t>．</w:t>
      </w:r>
      <w:r>
        <w:rPr>
          <w:rFonts w:hint="eastAsia" w:ascii="宋体" w:hAnsi="宋体" w:eastAsia="宋体" w:cs="宋体"/>
          <w:bCs/>
          <w:snapToGrid w:val="0"/>
          <w:kern w:val="0"/>
          <w:szCs w:val="21"/>
          <w:lang w:bidi="ar"/>
        </w:rPr>
        <w:t>甲诗颔联“露从今夜白”以白露点明节气，暗含时序变迁的孤寂；乙诗颔联“未解忆长安”借儿女的天真反衬诗人对家国的深切忧思‌。</w:t>
      </w:r>
    </w:p>
    <w:p w14:paraId="46B34FD3">
      <w:pPr>
        <w:keepNext w:val="0"/>
        <w:keepLines w:val="0"/>
        <w:pageBreakBefore w:val="0"/>
        <w:widowControl/>
        <w:shd w:val="clear" w:color="auto" w:fill="FFFFFF"/>
        <w:kinsoku/>
        <w:wordWrap/>
        <w:overflowPunct/>
        <w:topLinePunct w:val="0"/>
        <w:autoSpaceDE/>
        <w:autoSpaceDN/>
        <w:bidi w:val="0"/>
        <w:adjustRightInd w:val="0"/>
        <w:snapToGrid w:val="0"/>
        <w:spacing w:line="288" w:lineRule="auto"/>
        <w:ind w:firstLine="420" w:firstLineChars="200"/>
        <w:rPr>
          <w:rFonts w:hint="eastAsia" w:ascii="宋体" w:hAnsi="宋体" w:eastAsia="宋体" w:cs="宋体"/>
          <w:bCs/>
          <w:snapToGrid w:val="0"/>
          <w:kern w:val="0"/>
          <w:szCs w:val="21"/>
          <w:lang w:bidi="ar"/>
        </w:rPr>
      </w:pPr>
      <w:r>
        <w:rPr>
          <w:rFonts w:hint="eastAsia" w:ascii="宋体" w:hAnsi="宋体" w:eastAsia="宋体" w:cs="宋体"/>
          <w:bCs/>
          <w:snapToGrid w:val="0"/>
          <w:kern w:val="0"/>
          <w:szCs w:val="21"/>
          <w:lang w:bidi="ar"/>
        </w:rPr>
        <w:t>C</w:t>
      </w:r>
      <w:r>
        <w:rPr>
          <w:rFonts w:hint="eastAsia" w:ascii="宋体" w:hAnsi="宋体" w:eastAsia="宋体" w:cs="宋体"/>
          <w:b w:val="0"/>
          <w:bCs/>
          <w:snapToGrid w:val="0"/>
          <w:sz w:val="21"/>
          <w:szCs w:val="21"/>
        </w:rPr>
        <w:t>．</w:t>
      </w:r>
      <w:r>
        <w:rPr>
          <w:rFonts w:hint="eastAsia" w:ascii="宋体" w:hAnsi="宋体" w:eastAsia="宋体" w:cs="宋体"/>
          <w:bCs/>
          <w:snapToGrid w:val="0"/>
          <w:kern w:val="0"/>
          <w:szCs w:val="21"/>
          <w:lang w:bidi="ar"/>
        </w:rPr>
        <w:t>甲诗颈联“无家问死生”通过夸张强化乱世悲情，乙诗颈联“清辉玉臂寒”以</w:t>
      </w:r>
      <w:r>
        <w:rPr>
          <w:rFonts w:hint="eastAsia" w:ascii="宋体" w:hAnsi="宋体" w:eastAsia="宋体" w:cs="宋体"/>
          <w:bCs/>
          <w:snapToGrid w:val="0"/>
          <w:kern w:val="0"/>
          <w:szCs w:val="21"/>
          <w:lang w:val="en-US" w:eastAsia="zh-CN" w:bidi="ar"/>
        </w:rPr>
        <w:t>比喻</w:t>
      </w:r>
      <w:r>
        <w:rPr>
          <w:rFonts w:hint="eastAsia" w:ascii="宋体" w:hAnsi="宋体" w:eastAsia="宋体" w:cs="宋体"/>
          <w:bCs/>
          <w:snapToGrid w:val="0"/>
          <w:kern w:val="0"/>
          <w:szCs w:val="21"/>
          <w:lang w:bidi="ar"/>
        </w:rPr>
        <w:t>刻画妻子形象。</w:t>
      </w:r>
    </w:p>
    <w:p w14:paraId="32222D89">
      <w:pPr>
        <w:keepNext w:val="0"/>
        <w:keepLines w:val="0"/>
        <w:pageBreakBefore w:val="0"/>
        <w:widowControl/>
        <w:shd w:val="clear" w:color="auto" w:fill="FFFFFF"/>
        <w:kinsoku/>
        <w:wordWrap/>
        <w:overflowPunct/>
        <w:topLinePunct w:val="0"/>
        <w:autoSpaceDE/>
        <w:autoSpaceDN/>
        <w:bidi w:val="0"/>
        <w:adjustRightInd w:val="0"/>
        <w:snapToGrid w:val="0"/>
        <w:spacing w:line="288" w:lineRule="auto"/>
        <w:ind w:firstLine="420" w:firstLineChars="200"/>
        <w:rPr>
          <w:rFonts w:hint="eastAsia" w:ascii="宋体" w:hAnsi="宋体" w:eastAsia="宋体" w:cs="宋体"/>
          <w:bCs/>
          <w:snapToGrid w:val="0"/>
          <w:kern w:val="0"/>
          <w:szCs w:val="21"/>
          <w:lang w:bidi="ar"/>
        </w:rPr>
      </w:pPr>
      <w:r>
        <w:rPr>
          <w:rFonts w:hint="eastAsia" w:ascii="宋体" w:hAnsi="宋体" w:eastAsia="宋体" w:cs="宋体"/>
          <w:bCs/>
          <w:snapToGrid w:val="0"/>
          <w:kern w:val="0"/>
          <w:szCs w:val="21"/>
          <w:lang w:bidi="ar"/>
        </w:rPr>
        <w:t>D</w:t>
      </w:r>
      <w:r>
        <w:rPr>
          <w:rFonts w:hint="eastAsia" w:ascii="宋体" w:hAnsi="宋体" w:eastAsia="宋体" w:cs="宋体"/>
          <w:b w:val="0"/>
          <w:bCs/>
          <w:snapToGrid w:val="0"/>
          <w:sz w:val="21"/>
          <w:szCs w:val="21"/>
        </w:rPr>
        <w:t>．</w:t>
      </w:r>
      <w:r>
        <w:rPr>
          <w:rFonts w:hint="eastAsia" w:ascii="宋体" w:hAnsi="宋体" w:eastAsia="宋体" w:cs="宋体"/>
          <w:bCs/>
          <w:snapToGrid w:val="0"/>
          <w:kern w:val="0"/>
          <w:szCs w:val="21"/>
          <w:lang w:bidi="ar"/>
        </w:rPr>
        <w:t>两诗尾联均以现实困境作结：甲诗“况乃未休兵”表达对和平的渴望，乙诗“双照泪痕干”寄托对团圆的期盼‌。</w:t>
      </w:r>
    </w:p>
    <w:p w14:paraId="218205DF">
      <w:pPr>
        <w:keepNext w:val="0"/>
        <w:keepLines w:val="0"/>
        <w:pageBreakBefore w:val="0"/>
        <w:widowControl/>
        <w:shd w:val="clear" w:color="auto" w:fill="FFFFFF"/>
        <w:kinsoku/>
        <w:wordWrap/>
        <w:overflowPunct/>
        <w:topLinePunct w:val="0"/>
        <w:autoSpaceDE/>
        <w:autoSpaceDN/>
        <w:bidi w:val="0"/>
        <w:adjustRightInd w:val="0"/>
        <w:snapToGrid w:val="0"/>
        <w:spacing w:line="288" w:lineRule="auto"/>
        <w:ind w:firstLine="420" w:firstLineChars="200"/>
        <w:rPr>
          <w:rFonts w:hint="eastAsia" w:ascii="宋体" w:hAnsi="宋体" w:eastAsia="宋体" w:cs="宋体"/>
          <w:bCs/>
          <w:snapToGrid w:val="0"/>
          <w:kern w:val="0"/>
          <w:szCs w:val="21"/>
          <w:lang w:bidi="ar"/>
        </w:rPr>
      </w:pPr>
      <w:r>
        <w:rPr>
          <w:rFonts w:hint="eastAsia" w:ascii="宋体" w:hAnsi="宋体" w:eastAsia="宋体" w:cs="宋体"/>
          <w:bCs/>
          <w:snapToGrid w:val="0"/>
          <w:kern w:val="0"/>
          <w:szCs w:val="21"/>
          <w:lang w:bidi="ar"/>
        </w:rPr>
        <w:t>16．杜甫的《月夜忆舍弟》与《月夜》均以“月”为重要意象，请</w:t>
      </w:r>
      <w:r>
        <w:rPr>
          <w:rFonts w:hint="eastAsia" w:ascii="宋体" w:hAnsi="宋体" w:eastAsia="宋体" w:cs="宋体"/>
          <w:bCs/>
          <w:snapToGrid w:val="0"/>
          <w:kern w:val="0"/>
          <w:szCs w:val="21"/>
          <w:lang w:val="en-US" w:eastAsia="zh-CN" w:bidi="ar"/>
        </w:rPr>
        <w:t>比较赏析，完成下列表格。</w:t>
      </w:r>
      <w:r>
        <w:rPr>
          <w:rFonts w:hint="eastAsia" w:ascii="宋体" w:hAnsi="宋体" w:eastAsia="宋体" w:cs="宋体"/>
          <w:bCs/>
          <w:snapToGrid w:val="0"/>
          <w:kern w:val="0"/>
          <w:szCs w:val="21"/>
          <w:lang w:bidi="ar"/>
        </w:rPr>
        <w:t>（6分）</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3685"/>
        <w:gridCol w:w="3685"/>
      </w:tblGrid>
      <w:tr w14:paraId="051AE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3" w:type="dxa"/>
          </w:tcPr>
          <w:p w14:paraId="4701B45E">
            <w:pPr>
              <w:keepNext w:val="0"/>
              <w:keepLines w:val="0"/>
              <w:pageBreakBefore w:val="0"/>
              <w:widowControl/>
              <w:kinsoku/>
              <w:wordWrap/>
              <w:overflowPunct/>
              <w:topLinePunct w:val="0"/>
              <w:autoSpaceDE/>
              <w:autoSpaceDN/>
              <w:bidi w:val="0"/>
              <w:adjustRightInd w:val="0"/>
              <w:snapToGrid w:val="0"/>
              <w:spacing w:line="288" w:lineRule="auto"/>
              <w:jc w:val="center"/>
              <w:rPr>
                <w:rFonts w:hint="default" w:ascii="宋体" w:hAnsi="宋体" w:eastAsia="宋体" w:cs="宋体"/>
                <w:bCs/>
                <w:snapToGrid w:val="0"/>
                <w:kern w:val="0"/>
                <w:szCs w:val="21"/>
                <w:vertAlign w:val="baseline"/>
                <w:lang w:val="en-US" w:eastAsia="zh-CN" w:bidi="ar"/>
              </w:rPr>
            </w:pPr>
            <w:r>
              <w:rPr>
                <w:rFonts w:hint="eastAsia" w:ascii="宋体" w:hAnsi="宋体" w:eastAsia="宋体" w:cs="宋体"/>
                <w:bCs/>
                <w:snapToGrid w:val="0"/>
                <w:kern w:val="0"/>
                <w:szCs w:val="21"/>
                <w:vertAlign w:val="baseline"/>
                <w:lang w:val="en-US" w:eastAsia="zh-CN" w:bidi="ar"/>
              </w:rPr>
              <w:t>对比维度</w:t>
            </w:r>
          </w:p>
        </w:tc>
        <w:tc>
          <w:tcPr>
            <w:tcW w:w="3685" w:type="dxa"/>
          </w:tcPr>
          <w:p w14:paraId="4105CD28">
            <w:pPr>
              <w:keepNext w:val="0"/>
              <w:keepLines w:val="0"/>
              <w:pageBreakBefore w:val="0"/>
              <w:widowControl/>
              <w:kinsoku/>
              <w:wordWrap/>
              <w:overflowPunct/>
              <w:topLinePunct w:val="0"/>
              <w:autoSpaceDE/>
              <w:autoSpaceDN/>
              <w:bidi w:val="0"/>
              <w:adjustRightInd w:val="0"/>
              <w:snapToGrid w:val="0"/>
              <w:spacing w:line="288" w:lineRule="auto"/>
              <w:jc w:val="center"/>
              <w:rPr>
                <w:rFonts w:hint="eastAsia" w:ascii="宋体" w:hAnsi="宋体" w:eastAsia="宋体" w:cs="宋体"/>
                <w:bCs/>
                <w:snapToGrid w:val="0"/>
                <w:kern w:val="0"/>
                <w:szCs w:val="21"/>
                <w:vertAlign w:val="baseline"/>
                <w:lang w:eastAsia="zh-CN" w:bidi="ar"/>
              </w:rPr>
            </w:pPr>
            <w:r>
              <w:rPr>
                <w:rFonts w:hint="eastAsia" w:ascii="宋体" w:hAnsi="宋体" w:eastAsia="宋体" w:cs="宋体"/>
                <w:bCs/>
                <w:snapToGrid w:val="0"/>
                <w:kern w:val="0"/>
                <w:szCs w:val="21"/>
                <w:vertAlign w:val="baseline"/>
                <w:lang w:eastAsia="zh-CN" w:bidi="ar"/>
              </w:rPr>
              <w:t>《</w:t>
            </w:r>
            <w:r>
              <w:rPr>
                <w:rFonts w:hint="eastAsia" w:ascii="宋体" w:hAnsi="宋体" w:eastAsia="宋体" w:cs="宋体"/>
                <w:bCs/>
                <w:snapToGrid w:val="0"/>
                <w:kern w:val="0"/>
                <w:szCs w:val="21"/>
                <w:vertAlign w:val="baseline"/>
                <w:lang w:val="en-US" w:eastAsia="zh-CN" w:bidi="ar"/>
              </w:rPr>
              <w:t>月夜忆舍弟</w:t>
            </w:r>
            <w:r>
              <w:rPr>
                <w:rFonts w:hint="eastAsia" w:ascii="宋体" w:hAnsi="宋体" w:eastAsia="宋体" w:cs="宋体"/>
                <w:bCs/>
                <w:snapToGrid w:val="0"/>
                <w:kern w:val="0"/>
                <w:szCs w:val="21"/>
                <w:vertAlign w:val="baseline"/>
                <w:lang w:eastAsia="zh-CN" w:bidi="ar"/>
              </w:rPr>
              <w:t>》</w:t>
            </w:r>
          </w:p>
        </w:tc>
        <w:tc>
          <w:tcPr>
            <w:tcW w:w="3685" w:type="dxa"/>
          </w:tcPr>
          <w:p w14:paraId="0B78158B">
            <w:pPr>
              <w:keepNext w:val="0"/>
              <w:keepLines w:val="0"/>
              <w:pageBreakBefore w:val="0"/>
              <w:widowControl/>
              <w:kinsoku/>
              <w:wordWrap/>
              <w:overflowPunct/>
              <w:topLinePunct w:val="0"/>
              <w:autoSpaceDE/>
              <w:autoSpaceDN/>
              <w:bidi w:val="0"/>
              <w:adjustRightInd w:val="0"/>
              <w:snapToGrid w:val="0"/>
              <w:spacing w:line="288" w:lineRule="auto"/>
              <w:jc w:val="center"/>
              <w:rPr>
                <w:rFonts w:hint="eastAsia" w:ascii="宋体" w:hAnsi="宋体" w:eastAsia="宋体" w:cs="宋体"/>
                <w:bCs/>
                <w:snapToGrid w:val="0"/>
                <w:kern w:val="0"/>
                <w:szCs w:val="21"/>
                <w:vertAlign w:val="baseline"/>
                <w:lang w:eastAsia="zh-CN" w:bidi="ar"/>
              </w:rPr>
            </w:pPr>
            <w:r>
              <w:rPr>
                <w:rFonts w:hint="eastAsia" w:ascii="宋体" w:hAnsi="宋体" w:eastAsia="宋体" w:cs="宋体"/>
                <w:bCs/>
                <w:snapToGrid w:val="0"/>
                <w:kern w:val="0"/>
                <w:szCs w:val="21"/>
                <w:vertAlign w:val="baseline"/>
                <w:lang w:eastAsia="zh-CN" w:bidi="ar"/>
              </w:rPr>
              <w:t>《</w:t>
            </w:r>
            <w:r>
              <w:rPr>
                <w:rFonts w:hint="eastAsia" w:ascii="宋体" w:hAnsi="宋体" w:eastAsia="宋体" w:cs="宋体"/>
                <w:bCs/>
                <w:snapToGrid w:val="0"/>
                <w:kern w:val="0"/>
                <w:szCs w:val="21"/>
                <w:vertAlign w:val="baseline"/>
                <w:lang w:val="en-US" w:eastAsia="zh-CN" w:bidi="ar"/>
              </w:rPr>
              <w:t>月夜</w:t>
            </w:r>
            <w:r>
              <w:rPr>
                <w:rFonts w:hint="eastAsia" w:ascii="宋体" w:hAnsi="宋体" w:eastAsia="宋体" w:cs="宋体"/>
                <w:bCs/>
                <w:snapToGrid w:val="0"/>
                <w:kern w:val="0"/>
                <w:szCs w:val="21"/>
                <w:vertAlign w:val="baseline"/>
                <w:lang w:eastAsia="zh-CN" w:bidi="ar"/>
              </w:rPr>
              <w:t>》</w:t>
            </w:r>
          </w:p>
        </w:tc>
      </w:tr>
      <w:tr w14:paraId="078BC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3" w:type="dxa"/>
          </w:tcPr>
          <w:p w14:paraId="148D107B">
            <w:pPr>
              <w:keepNext w:val="0"/>
              <w:keepLines w:val="0"/>
              <w:pageBreakBefore w:val="0"/>
              <w:widowControl/>
              <w:kinsoku/>
              <w:wordWrap/>
              <w:overflowPunct/>
              <w:topLinePunct w:val="0"/>
              <w:autoSpaceDE/>
              <w:autoSpaceDN/>
              <w:bidi w:val="0"/>
              <w:adjustRightInd w:val="0"/>
              <w:snapToGrid w:val="0"/>
              <w:spacing w:line="288" w:lineRule="auto"/>
              <w:jc w:val="center"/>
              <w:rPr>
                <w:rFonts w:hint="eastAsia" w:ascii="宋体" w:hAnsi="宋体" w:eastAsia="宋体" w:cs="宋体"/>
                <w:bCs/>
                <w:snapToGrid w:val="0"/>
                <w:kern w:val="0"/>
                <w:szCs w:val="21"/>
                <w:vertAlign w:val="baseline"/>
                <w:lang w:val="en-US" w:eastAsia="zh-CN" w:bidi="ar"/>
              </w:rPr>
            </w:pPr>
            <w:r>
              <w:rPr>
                <w:rFonts w:hint="eastAsia" w:ascii="宋体" w:hAnsi="宋体" w:eastAsia="宋体" w:cs="宋体"/>
                <w:bCs/>
                <w:snapToGrid w:val="0"/>
                <w:kern w:val="0"/>
                <w:szCs w:val="21"/>
                <w:vertAlign w:val="baseline"/>
                <w:lang w:val="en-US" w:eastAsia="zh-CN" w:bidi="ar"/>
              </w:rPr>
              <w:t>意象作用</w:t>
            </w:r>
          </w:p>
        </w:tc>
        <w:tc>
          <w:tcPr>
            <w:tcW w:w="3685" w:type="dxa"/>
          </w:tcPr>
          <w:p w14:paraId="13BEC5BD">
            <w:pPr>
              <w:keepNext w:val="0"/>
              <w:keepLines w:val="0"/>
              <w:pageBreakBefore w:val="0"/>
              <w:widowControl/>
              <w:kinsoku/>
              <w:wordWrap/>
              <w:overflowPunct/>
              <w:topLinePunct w:val="0"/>
              <w:autoSpaceDE/>
              <w:autoSpaceDN/>
              <w:bidi w:val="0"/>
              <w:adjustRightInd w:val="0"/>
              <w:snapToGrid w:val="0"/>
              <w:spacing w:line="288" w:lineRule="auto"/>
              <w:jc w:val="left"/>
              <w:rPr>
                <w:rFonts w:hint="default" w:ascii="宋体" w:hAnsi="宋体" w:eastAsia="宋体" w:cs="宋体"/>
                <w:bCs/>
                <w:snapToGrid w:val="0"/>
                <w:kern w:val="0"/>
                <w:szCs w:val="21"/>
                <w:vertAlign w:val="baseline"/>
                <w:lang w:val="en-US" w:eastAsia="zh-CN" w:bidi="ar"/>
              </w:rPr>
            </w:pPr>
            <w:r>
              <w:rPr>
                <w:rFonts w:hint="eastAsia" w:ascii="宋体" w:hAnsi="宋体" w:eastAsia="宋体" w:cs="宋体"/>
                <w:bCs/>
                <w:snapToGrid w:val="0"/>
                <w:kern w:val="0"/>
                <w:szCs w:val="21"/>
                <w:vertAlign w:val="baseline"/>
                <w:lang w:val="en-US" w:eastAsia="zh-CN" w:bidi="ar"/>
              </w:rPr>
              <w:t>借月光的</w:t>
            </w:r>
            <w:r>
              <w:rPr>
                <w:rFonts w:hint="eastAsia" w:ascii="宋体" w:hAnsi="宋体" w:eastAsia="宋体" w:cs="宋体"/>
                <w:bCs/>
                <w:snapToGrid w:val="0"/>
                <w:color w:val="auto"/>
                <w:kern w:val="0"/>
                <w:szCs w:val="21"/>
                <w:vertAlign w:val="baseline"/>
                <w:lang w:val="en-US" w:eastAsia="zh-CN" w:bidi="ar"/>
              </w:rPr>
              <w:t>明亮表</w:t>
            </w:r>
            <w:r>
              <w:rPr>
                <w:rFonts w:hint="eastAsia" w:ascii="宋体" w:hAnsi="宋体" w:eastAsia="宋体" w:cs="宋体"/>
                <w:bCs/>
                <w:snapToGrid w:val="0"/>
                <w:kern w:val="0"/>
                <w:szCs w:val="21"/>
                <w:vertAlign w:val="baseline"/>
                <w:lang w:val="en-US" w:eastAsia="zh-CN" w:bidi="ar"/>
              </w:rPr>
              <w:t>达战乱中诗人对安宁的渴求。</w:t>
            </w:r>
          </w:p>
        </w:tc>
        <w:tc>
          <w:tcPr>
            <w:tcW w:w="3685" w:type="dxa"/>
          </w:tcPr>
          <w:p w14:paraId="19525C87">
            <w:pPr>
              <w:keepNext w:val="0"/>
              <w:keepLines w:val="0"/>
              <w:pageBreakBefore w:val="0"/>
              <w:widowControl/>
              <w:kinsoku/>
              <w:wordWrap/>
              <w:overflowPunct/>
              <w:topLinePunct w:val="0"/>
              <w:autoSpaceDE/>
              <w:autoSpaceDN/>
              <w:bidi w:val="0"/>
              <w:adjustRightInd w:val="0"/>
              <w:snapToGrid w:val="0"/>
              <w:spacing w:line="288" w:lineRule="auto"/>
              <w:jc w:val="left"/>
              <w:rPr>
                <w:rFonts w:hint="eastAsia" w:ascii="宋体" w:hAnsi="宋体" w:eastAsia="宋体" w:cs="宋体"/>
                <w:bCs/>
                <w:snapToGrid w:val="0"/>
                <w:kern w:val="0"/>
                <w:szCs w:val="21"/>
                <w:vertAlign w:val="baseline"/>
                <w:lang w:bidi="ar"/>
              </w:rPr>
            </w:pPr>
            <w:r>
              <w:rPr>
                <w:rFonts w:hint="eastAsia" w:ascii="宋体" w:hAnsi="宋体" w:eastAsia="宋体" w:cs="宋体"/>
                <w:b w:val="0"/>
                <w:bCs w:val="0"/>
                <w:sz w:val="21"/>
                <w:szCs w:val="21"/>
                <w:lang w:val="en-US" w:eastAsia="zh-CN"/>
              </w:rPr>
              <w:t>借</w:t>
            </w:r>
            <w:r>
              <w:rPr>
                <w:rFonts w:hint="eastAsia" w:ascii="宋体" w:hAnsi="宋体" w:eastAsia="宋体" w:cs="宋体"/>
                <w:b w:val="0"/>
                <w:bCs w:val="0"/>
                <w:sz w:val="21"/>
                <w:szCs w:val="21"/>
                <w:lang w:eastAsia="zh-CN"/>
              </w:rPr>
              <w:t>月光的清冷烘托</w:t>
            </w:r>
            <w:r>
              <w:rPr>
                <w:rFonts w:hint="eastAsia" w:ascii="宋体" w:hAnsi="宋体" w:eastAsia="宋体" w:cs="宋体"/>
                <w:b w:val="0"/>
                <w:bCs w:val="0"/>
                <w:sz w:val="21"/>
                <w:szCs w:val="21"/>
                <w:lang w:val="en-US" w:eastAsia="zh-CN"/>
              </w:rPr>
              <w:t>妻子</w:t>
            </w:r>
            <w:r>
              <w:rPr>
                <w:rFonts w:hint="eastAsia" w:ascii="宋体" w:hAnsi="宋体" w:eastAsia="宋体" w:cs="宋体"/>
                <w:bCs/>
                <w:snapToGrid w:val="0"/>
                <w:kern w:val="0"/>
                <w:szCs w:val="21"/>
                <w:u w:val="single"/>
                <w:vertAlign w:val="baseline"/>
                <w:lang w:val="en-US" w:eastAsia="zh-CN" w:bidi="ar"/>
              </w:rPr>
              <w:t xml:space="preserve">     ①     </w:t>
            </w:r>
            <w:r>
              <w:rPr>
                <w:rFonts w:hint="eastAsia" w:ascii="宋体" w:hAnsi="宋体" w:eastAsia="宋体" w:cs="宋体"/>
                <w:b w:val="0"/>
                <w:bCs w:val="0"/>
                <w:sz w:val="21"/>
                <w:szCs w:val="21"/>
                <w:lang w:eastAsia="zh-CN"/>
              </w:rPr>
              <w:t>的心境。</w:t>
            </w:r>
          </w:p>
        </w:tc>
      </w:tr>
      <w:tr w14:paraId="7155B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3" w:type="dxa"/>
          </w:tcPr>
          <w:p w14:paraId="45FF0F31">
            <w:pPr>
              <w:keepNext w:val="0"/>
              <w:keepLines w:val="0"/>
              <w:pageBreakBefore w:val="0"/>
              <w:widowControl/>
              <w:kinsoku/>
              <w:wordWrap/>
              <w:overflowPunct/>
              <w:topLinePunct w:val="0"/>
              <w:autoSpaceDE/>
              <w:autoSpaceDN/>
              <w:bidi w:val="0"/>
              <w:adjustRightInd w:val="0"/>
              <w:snapToGrid w:val="0"/>
              <w:spacing w:line="288" w:lineRule="auto"/>
              <w:jc w:val="center"/>
              <w:rPr>
                <w:rFonts w:hint="eastAsia" w:ascii="宋体" w:hAnsi="宋体" w:eastAsia="宋体" w:cs="宋体"/>
                <w:bCs/>
                <w:snapToGrid w:val="0"/>
                <w:kern w:val="0"/>
                <w:szCs w:val="21"/>
                <w:vertAlign w:val="baseline"/>
                <w:lang w:val="en-US" w:eastAsia="zh-CN" w:bidi="ar"/>
              </w:rPr>
            </w:pPr>
            <w:r>
              <w:rPr>
                <w:rFonts w:hint="eastAsia" w:ascii="宋体" w:hAnsi="宋体" w:eastAsia="宋体" w:cs="宋体"/>
                <w:bCs/>
                <w:snapToGrid w:val="0"/>
                <w:kern w:val="0"/>
                <w:szCs w:val="21"/>
                <w:vertAlign w:val="baseline"/>
                <w:lang w:val="en-US" w:eastAsia="zh-CN" w:bidi="ar"/>
              </w:rPr>
              <w:t>艺术手法</w:t>
            </w:r>
          </w:p>
        </w:tc>
        <w:tc>
          <w:tcPr>
            <w:tcW w:w="3685" w:type="dxa"/>
          </w:tcPr>
          <w:p w14:paraId="27D1E126">
            <w:pPr>
              <w:keepNext w:val="0"/>
              <w:keepLines w:val="0"/>
              <w:pageBreakBefore w:val="0"/>
              <w:widowControl/>
              <w:kinsoku/>
              <w:wordWrap/>
              <w:overflowPunct/>
              <w:topLinePunct w:val="0"/>
              <w:autoSpaceDE/>
              <w:autoSpaceDN/>
              <w:bidi w:val="0"/>
              <w:adjustRightInd w:val="0"/>
              <w:snapToGrid w:val="0"/>
              <w:spacing w:line="288" w:lineRule="auto"/>
              <w:jc w:val="left"/>
              <w:rPr>
                <w:rFonts w:hint="default" w:ascii="宋体" w:hAnsi="宋体" w:eastAsia="宋体" w:cs="宋体"/>
                <w:bCs/>
                <w:snapToGrid w:val="0"/>
                <w:kern w:val="0"/>
                <w:szCs w:val="21"/>
                <w:vertAlign w:val="baseline"/>
                <w:lang w:val="en-US" w:bidi="ar"/>
              </w:rPr>
            </w:pPr>
            <w:r>
              <w:rPr>
                <w:rFonts w:hint="eastAsia" w:ascii="宋体" w:hAnsi="宋体" w:eastAsia="宋体" w:cs="宋体"/>
                <w:b w:val="0"/>
                <w:bCs w:val="0"/>
                <w:sz w:val="21"/>
                <w:szCs w:val="21"/>
                <w:lang w:val="en-US" w:eastAsia="zh-CN"/>
              </w:rPr>
              <w:t>以</w:t>
            </w:r>
            <w:r>
              <w:rPr>
                <w:rFonts w:hint="eastAsia" w:ascii="宋体" w:hAnsi="宋体" w:eastAsia="宋体" w:cs="宋体"/>
                <w:b w:val="0"/>
                <w:bCs w:val="0"/>
                <w:sz w:val="21"/>
                <w:szCs w:val="21"/>
                <w:lang w:eastAsia="zh-CN"/>
              </w:rPr>
              <w:t>他乡与故乡</w:t>
            </w:r>
            <w:r>
              <w:rPr>
                <w:rFonts w:hint="eastAsia" w:ascii="宋体" w:hAnsi="宋体" w:eastAsia="宋体" w:cs="宋体"/>
                <w:b w:val="0"/>
                <w:bCs w:val="0"/>
                <w:sz w:val="21"/>
                <w:szCs w:val="21"/>
                <w:lang w:val="en-US" w:eastAsia="zh-CN"/>
              </w:rPr>
              <w:t>之月的对比强化情感。</w:t>
            </w:r>
          </w:p>
        </w:tc>
        <w:tc>
          <w:tcPr>
            <w:tcW w:w="3685" w:type="dxa"/>
          </w:tcPr>
          <w:p w14:paraId="5E3AFE0F">
            <w:pPr>
              <w:keepNext w:val="0"/>
              <w:keepLines w:val="0"/>
              <w:pageBreakBefore w:val="0"/>
              <w:widowControl/>
              <w:kinsoku/>
              <w:wordWrap/>
              <w:overflowPunct/>
              <w:topLinePunct w:val="0"/>
              <w:autoSpaceDE/>
              <w:autoSpaceDN/>
              <w:bidi w:val="0"/>
              <w:adjustRightInd w:val="0"/>
              <w:snapToGrid w:val="0"/>
              <w:spacing w:line="288" w:lineRule="auto"/>
              <w:jc w:val="left"/>
              <w:rPr>
                <w:rFonts w:hint="default" w:ascii="宋体" w:hAnsi="宋体" w:eastAsia="宋体" w:cs="宋体"/>
                <w:bCs/>
                <w:snapToGrid w:val="0"/>
                <w:kern w:val="0"/>
                <w:szCs w:val="21"/>
                <w:vertAlign w:val="baseline"/>
                <w:lang w:val="en-US" w:eastAsia="zh-CN" w:bidi="ar"/>
              </w:rPr>
            </w:pPr>
            <w:r>
              <w:rPr>
                <w:rFonts w:hint="eastAsia" w:ascii="宋体" w:hAnsi="宋体" w:eastAsia="宋体" w:cs="宋体"/>
                <w:bCs/>
                <w:snapToGrid w:val="0"/>
                <w:kern w:val="0"/>
                <w:szCs w:val="21"/>
                <w:vertAlign w:val="baseline"/>
                <w:lang w:val="en-US" w:eastAsia="zh-CN" w:bidi="ar"/>
              </w:rPr>
              <w:t>以</w:t>
            </w:r>
            <w:r>
              <w:rPr>
                <w:rFonts w:hint="eastAsia" w:ascii="宋体" w:hAnsi="宋体" w:eastAsia="宋体" w:cs="宋体"/>
                <w:bCs/>
                <w:snapToGrid w:val="0"/>
                <w:kern w:val="0"/>
                <w:szCs w:val="21"/>
                <w:u w:val="single"/>
                <w:vertAlign w:val="baseline"/>
                <w:lang w:val="en-US" w:eastAsia="zh-CN" w:bidi="ar"/>
              </w:rPr>
              <w:t xml:space="preserve">     ②     </w:t>
            </w:r>
            <w:r>
              <w:rPr>
                <w:rFonts w:hint="eastAsia" w:ascii="宋体" w:hAnsi="宋体" w:eastAsia="宋体" w:cs="宋体"/>
                <w:bCs/>
                <w:snapToGrid w:val="0"/>
                <w:kern w:val="0"/>
                <w:szCs w:val="21"/>
                <w:vertAlign w:val="baseline"/>
                <w:lang w:val="en-US" w:eastAsia="zh-CN" w:bidi="ar"/>
              </w:rPr>
              <w:t>拓展时空。</w:t>
            </w:r>
          </w:p>
        </w:tc>
      </w:tr>
      <w:tr w14:paraId="60560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3" w:type="dxa"/>
          </w:tcPr>
          <w:p w14:paraId="53E3130C">
            <w:pPr>
              <w:keepNext w:val="0"/>
              <w:keepLines w:val="0"/>
              <w:pageBreakBefore w:val="0"/>
              <w:widowControl/>
              <w:kinsoku/>
              <w:wordWrap/>
              <w:overflowPunct/>
              <w:topLinePunct w:val="0"/>
              <w:autoSpaceDE/>
              <w:autoSpaceDN/>
              <w:bidi w:val="0"/>
              <w:adjustRightInd w:val="0"/>
              <w:snapToGrid w:val="0"/>
              <w:spacing w:line="288" w:lineRule="auto"/>
              <w:jc w:val="center"/>
              <w:rPr>
                <w:rFonts w:hint="default" w:ascii="宋体" w:hAnsi="宋体" w:eastAsia="宋体" w:cs="宋体"/>
                <w:bCs/>
                <w:snapToGrid w:val="0"/>
                <w:kern w:val="0"/>
                <w:szCs w:val="21"/>
                <w:vertAlign w:val="baseline"/>
                <w:lang w:val="en-US" w:eastAsia="zh-CN" w:bidi="ar"/>
              </w:rPr>
            </w:pPr>
            <w:r>
              <w:rPr>
                <w:rFonts w:hint="eastAsia" w:ascii="宋体" w:hAnsi="宋体" w:eastAsia="宋体" w:cs="宋体"/>
                <w:bCs/>
                <w:snapToGrid w:val="0"/>
                <w:kern w:val="0"/>
                <w:szCs w:val="21"/>
                <w:vertAlign w:val="baseline"/>
                <w:lang w:val="en-US" w:eastAsia="zh-CN" w:bidi="ar"/>
              </w:rPr>
              <w:t>情感内涵</w:t>
            </w:r>
          </w:p>
        </w:tc>
        <w:tc>
          <w:tcPr>
            <w:tcW w:w="3685" w:type="dxa"/>
          </w:tcPr>
          <w:p w14:paraId="7895F2F1">
            <w:pPr>
              <w:keepNext w:val="0"/>
              <w:keepLines w:val="0"/>
              <w:pageBreakBefore w:val="0"/>
              <w:widowControl/>
              <w:kinsoku/>
              <w:wordWrap/>
              <w:overflowPunct/>
              <w:topLinePunct w:val="0"/>
              <w:autoSpaceDE/>
              <w:autoSpaceDN/>
              <w:bidi w:val="0"/>
              <w:adjustRightInd w:val="0"/>
              <w:snapToGrid w:val="0"/>
              <w:spacing w:line="288" w:lineRule="auto"/>
              <w:jc w:val="left"/>
              <w:rPr>
                <w:rFonts w:hint="default" w:ascii="宋体" w:hAnsi="宋体" w:eastAsia="宋体" w:cs="宋体"/>
                <w:bCs/>
                <w:snapToGrid w:val="0"/>
                <w:kern w:val="0"/>
                <w:szCs w:val="21"/>
                <w:vertAlign w:val="baseline"/>
                <w:lang w:val="en-US" w:eastAsia="zh-CN" w:bidi="ar"/>
              </w:rPr>
            </w:pPr>
            <w:r>
              <w:rPr>
                <w:rFonts w:hint="eastAsia" w:ascii="宋体" w:hAnsi="宋体" w:eastAsia="宋体" w:cs="宋体"/>
                <w:bCs/>
                <w:snapToGrid w:val="0"/>
                <w:kern w:val="0"/>
                <w:szCs w:val="21"/>
                <w:vertAlign w:val="baseline"/>
                <w:lang w:val="en-US" w:eastAsia="zh-CN" w:bidi="ar"/>
              </w:rPr>
              <w:t>“月”与“戍鼓”“边秋”结合，承载了</w:t>
            </w:r>
            <w:r>
              <w:rPr>
                <w:rFonts w:hint="eastAsia" w:ascii="宋体" w:hAnsi="宋体" w:eastAsia="宋体" w:cs="宋体"/>
                <w:bCs/>
                <w:snapToGrid w:val="0"/>
                <w:kern w:val="0"/>
                <w:szCs w:val="21"/>
                <w:u w:val="single"/>
                <w:vertAlign w:val="baseline"/>
                <w:lang w:val="en-US" w:eastAsia="zh-CN" w:bidi="ar"/>
              </w:rPr>
              <w:t xml:space="preserve">     ③     </w:t>
            </w:r>
            <w:r>
              <w:rPr>
                <w:rFonts w:hint="eastAsia" w:ascii="宋体" w:hAnsi="宋体" w:eastAsia="宋体" w:cs="宋体"/>
                <w:bCs/>
                <w:snapToGrid w:val="0"/>
                <w:kern w:val="0"/>
                <w:szCs w:val="21"/>
                <w:u w:val="none"/>
                <w:vertAlign w:val="baseline"/>
                <w:lang w:val="en-US" w:eastAsia="zh-CN" w:bidi="ar"/>
              </w:rPr>
              <w:t>。</w:t>
            </w:r>
          </w:p>
        </w:tc>
        <w:tc>
          <w:tcPr>
            <w:tcW w:w="3685" w:type="dxa"/>
          </w:tcPr>
          <w:p w14:paraId="04E1FED0">
            <w:pPr>
              <w:keepNext w:val="0"/>
              <w:keepLines w:val="0"/>
              <w:pageBreakBefore w:val="0"/>
              <w:widowControl/>
              <w:kinsoku/>
              <w:wordWrap/>
              <w:overflowPunct/>
              <w:topLinePunct w:val="0"/>
              <w:autoSpaceDE/>
              <w:autoSpaceDN/>
              <w:bidi w:val="0"/>
              <w:adjustRightInd w:val="0"/>
              <w:snapToGrid w:val="0"/>
              <w:spacing w:line="288" w:lineRule="auto"/>
              <w:jc w:val="left"/>
              <w:rPr>
                <w:rFonts w:hint="default" w:ascii="宋体" w:hAnsi="宋体" w:eastAsia="宋体" w:cs="宋体"/>
                <w:bCs/>
                <w:snapToGrid w:val="0"/>
                <w:kern w:val="0"/>
                <w:szCs w:val="21"/>
                <w:vertAlign w:val="baseline"/>
                <w:lang w:val="en-US" w:eastAsia="zh-CN" w:bidi="ar"/>
              </w:rPr>
            </w:pPr>
            <w:r>
              <w:rPr>
                <w:rFonts w:hint="eastAsia" w:ascii="宋体" w:hAnsi="宋体" w:eastAsia="宋体" w:cs="宋体"/>
                <w:bCs/>
                <w:snapToGrid w:val="0"/>
                <w:kern w:val="0"/>
                <w:szCs w:val="21"/>
                <w:vertAlign w:val="baseline"/>
                <w:lang w:val="en-US" w:eastAsia="zh-CN" w:bidi="ar"/>
              </w:rPr>
              <w:t>通过“双照泪痕干”的细节，突出了夫妻情深。</w:t>
            </w:r>
          </w:p>
        </w:tc>
      </w:tr>
    </w:tbl>
    <w:p w14:paraId="287287A0">
      <w:pPr>
        <w:keepNext w:val="0"/>
        <w:keepLines w:val="0"/>
        <w:pageBreakBefore w:val="0"/>
        <w:kinsoku/>
        <w:wordWrap/>
        <w:overflowPunct/>
        <w:topLinePunct w:val="0"/>
        <w:autoSpaceDE/>
        <w:autoSpaceDN/>
        <w:bidi w:val="0"/>
        <w:adjustRightInd w:val="0"/>
        <w:snapToGrid w:val="0"/>
        <w:spacing w:line="288" w:lineRule="auto"/>
        <w:rPr>
          <w:rFonts w:hint="eastAsia" w:cs="宋体"/>
          <w:snapToGrid w:val="0"/>
          <w:kern w:val="0"/>
          <w:szCs w:val="21"/>
        </w:rPr>
      </w:pPr>
    </w:p>
    <w:p w14:paraId="2FDB7EBF">
      <w:pPr>
        <w:keepNext w:val="0"/>
        <w:keepLines w:val="0"/>
        <w:pageBreakBefore w:val="0"/>
        <w:kinsoku/>
        <w:wordWrap/>
        <w:overflowPunct/>
        <w:topLinePunct w:val="0"/>
        <w:autoSpaceDE/>
        <w:autoSpaceDN/>
        <w:bidi w:val="0"/>
        <w:adjustRightInd w:val="0"/>
        <w:snapToGrid w:val="0"/>
        <w:spacing w:line="288" w:lineRule="auto"/>
        <w:ind w:firstLine="210" w:firstLineChars="100"/>
        <w:textAlignment w:val="center"/>
        <w:rPr>
          <w:rFonts w:hint="eastAsia" w:eastAsia="黑体"/>
          <w:snapToGrid w:val="0"/>
          <w:kern w:val="0"/>
          <w:szCs w:val="21"/>
        </w:rPr>
      </w:pPr>
      <w:r>
        <w:rPr>
          <w:rFonts w:eastAsia="黑体"/>
          <w:snapToGrid w:val="0"/>
          <w:kern w:val="0"/>
          <w:szCs w:val="21"/>
        </w:rPr>
        <w:t>（</w:t>
      </w:r>
      <w:r>
        <w:rPr>
          <w:rFonts w:hint="eastAsia" w:eastAsia="黑体"/>
          <w:snapToGrid w:val="0"/>
          <w:kern w:val="0"/>
          <w:szCs w:val="21"/>
        </w:rPr>
        <w:t>三</w:t>
      </w:r>
      <w:r>
        <w:rPr>
          <w:rFonts w:eastAsia="黑体"/>
          <w:snapToGrid w:val="0"/>
          <w:kern w:val="0"/>
          <w:szCs w:val="21"/>
        </w:rPr>
        <w:t>）名篇名句默写（本题共1小题，6分）</w:t>
      </w:r>
    </w:p>
    <w:p w14:paraId="10C519BA">
      <w:pPr>
        <w:keepNext w:val="0"/>
        <w:keepLines w:val="0"/>
        <w:pageBreakBefore w:val="0"/>
        <w:kinsoku/>
        <w:wordWrap/>
        <w:overflowPunct/>
        <w:topLinePunct w:val="0"/>
        <w:autoSpaceDE/>
        <w:autoSpaceDN/>
        <w:bidi w:val="0"/>
        <w:adjustRightInd w:val="0"/>
        <w:snapToGrid w:val="0"/>
        <w:spacing w:line="288" w:lineRule="auto"/>
        <w:ind w:firstLine="420" w:firstLineChars="200"/>
        <w:rPr>
          <w:rFonts w:hint="eastAsia" w:ascii="宋体" w:hAnsi="宋体" w:eastAsia="宋体" w:cs="宋体"/>
          <w:snapToGrid w:val="0"/>
          <w:kern w:val="0"/>
        </w:rPr>
      </w:pPr>
      <w:r>
        <w:rPr>
          <w:rFonts w:hint="eastAsia" w:ascii="宋体" w:hAnsi="宋体" w:eastAsia="宋体" w:cs="宋体"/>
          <w:snapToGrid w:val="0"/>
          <w:kern w:val="0"/>
          <w:szCs w:val="21"/>
        </w:rPr>
        <w:t>17．</w:t>
      </w:r>
      <w:r>
        <w:rPr>
          <w:rFonts w:hint="eastAsia" w:ascii="宋体" w:hAnsi="宋体" w:eastAsia="宋体" w:cs="宋体"/>
          <w:snapToGrid w:val="0"/>
          <w:kern w:val="0"/>
        </w:rPr>
        <w:t>补写出下列句子中的空缺部分。</w:t>
      </w:r>
    </w:p>
    <w:p w14:paraId="3030F71E">
      <w:pPr>
        <w:keepNext w:val="0"/>
        <w:keepLines w:val="0"/>
        <w:pageBreakBefore w:val="0"/>
        <w:kinsoku/>
        <w:wordWrap/>
        <w:overflowPunct/>
        <w:topLinePunct w:val="0"/>
        <w:autoSpaceDE/>
        <w:autoSpaceDN/>
        <w:bidi w:val="0"/>
        <w:adjustRightInd w:val="0"/>
        <w:snapToGrid w:val="0"/>
        <w:spacing w:line="288" w:lineRule="auto"/>
        <w:ind w:firstLine="420" w:firstLineChars="200"/>
        <w:rPr>
          <w:rFonts w:hint="eastAsia" w:ascii="宋体" w:hAnsi="宋体" w:eastAsia="宋体" w:cs="宋体"/>
          <w:snapToGrid w:val="0"/>
          <w:kern w:val="0"/>
          <w:szCs w:val="21"/>
          <w:lang w:val="en-US" w:eastAsia="zh-CN"/>
        </w:rPr>
      </w:pPr>
      <w:r>
        <w:rPr>
          <w:rFonts w:hint="eastAsia" w:ascii="宋体" w:hAnsi="宋体" w:eastAsia="宋体" w:cs="宋体"/>
          <w:snapToGrid w:val="0"/>
          <w:kern w:val="0"/>
          <w:szCs w:val="21"/>
        </w:rPr>
        <w:t>（1）</w:t>
      </w:r>
      <w:r>
        <w:rPr>
          <w:rFonts w:hint="eastAsia" w:ascii="宋体" w:hAnsi="宋体" w:eastAsia="宋体" w:cs="宋体"/>
          <w:snapToGrid w:val="0"/>
          <w:kern w:val="0"/>
          <w:szCs w:val="21"/>
          <w:lang w:val="en-US" w:eastAsia="zh-CN"/>
        </w:rPr>
        <w:t>黑格尔在《历史哲学》中谈道：“人类从历史中学到的唯一的教训，就是没有从历史中吸取到任何教训。”这与《阿房宫赋》中</w:t>
      </w:r>
      <w:r>
        <w:rPr>
          <w:rFonts w:hint="eastAsia" w:ascii="宋体" w:hAnsi="宋体" w:eastAsia="宋体" w:cs="宋体"/>
          <w:snapToGrid w:val="0"/>
          <w:kern w:val="0"/>
          <w:szCs w:val="21"/>
        </w:rPr>
        <w:t>“__________________，__________________”</w:t>
      </w:r>
      <w:r>
        <w:rPr>
          <w:rFonts w:hint="eastAsia" w:ascii="宋体" w:hAnsi="宋体" w:eastAsia="宋体" w:cs="宋体"/>
          <w:snapToGrid w:val="0"/>
          <w:kern w:val="0"/>
          <w:szCs w:val="21"/>
          <w:lang w:val="en-US" w:eastAsia="zh-CN"/>
        </w:rPr>
        <w:t>两句相对应。</w:t>
      </w:r>
    </w:p>
    <w:p w14:paraId="472A8E85">
      <w:pPr>
        <w:keepNext w:val="0"/>
        <w:keepLines w:val="0"/>
        <w:pageBreakBefore w:val="0"/>
        <w:kinsoku/>
        <w:wordWrap/>
        <w:overflowPunct/>
        <w:topLinePunct w:val="0"/>
        <w:autoSpaceDE/>
        <w:autoSpaceDN/>
        <w:bidi w:val="0"/>
        <w:adjustRightInd w:val="0"/>
        <w:snapToGrid w:val="0"/>
        <w:spacing w:line="288"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（2）“游”常和“乐”组合，魏征《谏太宗十思疏》</w:t>
      </w:r>
      <w:r>
        <w:rPr>
          <w:rFonts w:hint="eastAsia" w:ascii="宋体" w:hAnsi="宋体" w:eastAsia="宋体" w:cs="宋体"/>
          <w:snapToGrid w:val="0"/>
          <w:kern w:val="0"/>
          <w:szCs w:val="21"/>
          <w:lang w:val="en-US" w:eastAsia="zh-CN"/>
        </w:rPr>
        <w:t>中</w:t>
      </w:r>
      <w:r>
        <w:rPr>
          <w:rFonts w:hint="eastAsia" w:ascii="宋体" w:hAnsi="宋体" w:eastAsia="宋体" w:cs="宋体"/>
          <w:snapToGrid w:val="0"/>
          <w:kern w:val="0"/>
          <w:szCs w:val="21"/>
        </w:rPr>
        <w:t>“_______________”旨在</w:t>
      </w:r>
      <w:r>
        <w:rPr>
          <w:rFonts w:hint="eastAsia" w:ascii="宋体" w:hAnsi="宋体" w:eastAsia="宋体" w:cs="宋体"/>
          <w:snapToGrid w:val="0"/>
          <w:kern w:val="0"/>
          <w:szCs w:val="21"/>
          <w:lang w:val="en-US" w:eastAsia="zh-CN"/>
        </w:rPr>
        <w:t>劝</w:t>
      </w:r>
      <w:r>
        <w:rPr>
          <w:rFonts w:hint="eastAsia" w:ascii="宋体" w:hAnsi="宋体" w:eastAsia="宋体" w:cs="宋体"/>
          <w:snapToGrid w:val="0"/>
          <w:kern w:val="0"/>
          <w:szCs w:val="21"/>
        </w:rPr>
        <w:t>谏</w:t>
      </w:r>
      <w:r>
        <w:rPr>
          <w:rFonts w:hint="eastAsia" w:ascii="宋体" w:hAnsi="宋体" w:eastAsia="宋体" w:cs="宋体"/>
          <w:snapToGrid w:val="0"/>
          <w:kern w:val="0"/>
          <w:szCs w:val="21"/>
          <w:lang w:val="en-US" w:eastAsia="zh-CN"/>
        </w:rPr>
        <w:t>过度</w:t>
      </w:r>
      <w:r>
        <w:rPr>
          <w:rFonts w:hint="eastAsia" w:ascii="宋体" w:hAnsi="宋体" w:eastAsia="宋体" w:cs="宋体"/>
          <w:snapToGrid w:val="0"/>
          <w:kern w:val="0"/>
          <w:szCs w:val="21"/>
        </w:rPr>
        <w:t>游乐，“_______________”以春秋出游写垂拱而治</w:t>
      </w:r>
      <w:r>
        <w:rPr>
          <w:rFonts w:hint="eastAsia" w:ascii="宋体" w:hAnsi="宋体" w:eastAsia="宋体" w:cs="宋体"/>
          <w:snapToGrid w:val="0"/>
          <w:kern w:val="0"/>
          <w:szCs w:val="21"/>
          <w:lang w:val="en-US" w:eastAsia="zh-CN"/>
        </w:rPr>
        <w:t>后</w:t>
      </w:r>
      <w:r>
        <w:rPr>
          <w:rFonts w:hint="eastAsia" w:ascii="宋体" w:hAnsi="宋体" w:eastAsia="宋体" w:cs="宋体"/>
          <w:snapToGrid w:val="0"/>
          <w:kern w:val="0"/>
          <w:szCs w:val="21"/>
        </w:rPr>
        <w:t>的理想</w:t>
      </w:r>
      <w:r>
        <w:rPr>
          <w:rFonts w:hint="eastAsia" w:ascii="宋体" w:hAnsi="宋体" w:eastAsia="宋体" w:cs="宋体"/>
          <w:snapToGrid w:val="0"/>
          <w:kern w:val="0"/>
          <w:szCs w:val="21"/>
          <w:lang w:val="en-US" w:eastAsia="zh-CN"/>
        </w:rPr>
        <w:t>生活</w:t>
      </w:r>
      <w:r>
        <w:rPr>
          <w:rFonts w:hint="eastAsia" w:ascii="宋体" w:hAnsi="宋体" w:eastAsia="宋体" w:cs="宋体"/>
          <w:snapToGrid w:val="0"/>
          <w:kern w:val="0"/>
          <w:szCs w:val="21"/>
        </w:rPr>
        <w:t>。</w:t>
      </w:r>
    </w:p>
    <w:p w14:paraId="3E467AB0">
      <w:pPr>
        <w:keepNext w:val="0"/>
        <w:keepLines w:val="0"/>
        <w:pageBreakBefore w:val="0"/>
        <w:kinsoku/>
        <w:wordWrap/>
        <w:overflowPunct/>
        <w:topLinePunct w:val="0"/>
        <w:autoSpaceDE/>
        <w:autoSpaceDN/>
        <w:bidi w:val="0"/>
        <w:adjustRightInd w:val="0"/>
        <w:snapToGrid w:val="0"/>
        <w:spacing w:line="288" w:lineRule="auto"/>
        <w:ind w:firstLine="420" w:firstLineChars="200"/>
        <w:rPr>
          <w:rFonts w:hint="eastAsia" w:ascii="宋体" w:hAnsi="宋体" w:eastAsia="宋体" w:cs="宋体"/>
          <w:snapToGrid w:val="0"/>
          <w:kern w:val="0"/>
          <w:szCs w:val="21"/>
          <w:lang w:eastAsia="zh-CN"/>
        </w:rPr>
      </w:pPr>
      <w:r>
        <w:rPr>
          <w:rFonts w:hint="eastAsia" w:ascii="宋体" w:hAnsi="宋体" w:eastAsia="宋体" w:cs="宋体"/>
          <w:snapToGrid w:val="0"/>
          <w:kern w:val="0"/>
          <w:szCs w:val="21"/>
        </w:rPr>
        <w:t>（3）“荆轲刺秦</w:t>
      </w:r>
      <w:r>
        <w:rPr>
          <w:rFonts w:hint="eastAsia" w:ascii="宋体" w:hAnsi="宋体" w:eastAsia="宋体" w:cs="宋体"/>
          <w:snapToGrid w:val="0"/>
          <w:kern w:val="0"/>
          <w:szCs w:val="21"/>
          <w:lang w:val="en-US" w:eastAsia="zh-CN"/>
        </w:rPr>
        <w:t>王</w:t>
      </w:r>
      <w:r>
        <w:rPr>
          <w:rFonts w:hint="eastAsia" w:ascii="宋体" w:hAnsi="宋体" w:eastAsia="宋体" w:cs="宋体"/>
          <w:snapToGrid w:val="0"/>
          <w:kern w:val="0"/>
          <w:szCs w:val="21"/>
        </w:rPr>
        <w:t>”的</w:t>
      </w:r>
      <w:r>
        <w:rPr>
          <w:rFonts w:hint="eastAsia" w:ascii="宋体" w:hAnsi="宋体" w:eastAsia="宋体" w:cs="宋体"/>
          <w:snapToGrid w:val="0"/>
          <w:kern w:val="0"/>
          <w:szCs w:val="21"/>
          <w:lang w:val="en-US" w:eastAsia="zh-CN"/>
        </w:rPr>
        <w:t>义举</w:t>
      </w:r>
      <w:r>
        <w:rPr>
          <w:rFonts w:hint="eastAsia" w:ascii="宋体" w:hAnsi="宋体" w:eastAsia="宋体" w:cs="宋体"/>
          <w:snapToGrid w:val="0"/>
          <w:kern w:val="0"/>
          <w:szCs w:val="21"/>
        </w:rPr>
        <w:t>流传甚广，</w:t>
      </w:r>
      <w:r>
        <w:rPr>
          <w:rFonts w:hint="eastAsia" w:ascii="宋体" w:hAnsi="宋体" w:eastAsia="宋体" w:cs="宋体"/>
          <w:snapToGrid w:val="0"/>
          <w:kern w:val="0"/>
          <w:szCs w:val="21"/>
          <w:lang w:val="en-US" w:eastAsia="zh-CN"/>
        </w:rPr>
        <w:t>人们对此</w:t>
      </w:r>
      <w:r>
        <w:rPr>
          <w:rFonts w:hint="eastAsia" w:ascii="宋体" w:hAnsi="宋体" w:eastAsia="宋体" w:cs="宋体"/>
          <w:snapToGrid w:val="0"/>
          <w:kern w:val="0"/>
          <w:szCs w:val="21"/>
        </w:rPr>
        <w:t>颇多</w:t>
      </w:r>
      <w:r>
        <w:rPr>
          <w:rFonts w:hint="eastAsia" w:ascii="宋体" w:hAnsi="宋体" w:eastAsia="宋体" w:cs="宋体"/>
          <w:snapToGrid w:val="0"/>
          <w:kern w:val="0"/>
          <w:szCs w:val="21"/>
          <w:lang w:val="en-US" w:eastAsia="zh-CN"/>
        </w:rPr>
        <w:t>赞誉</w:t>
      </w:r>
      <w:r>
        <w:rPr>
          <w:rFonts w:hint="eastAsia" w:ascii="宋体" w:hAnsi="宋体" w:eastAsia="宋体" w:cs="宋体"/>
          <w:snapToGrid w:val="0"/>
          <w:kern w:val="0"/>
          <w:szCs w:val="21"/>
        </w:rPr>
        <w:t>，但苏洵在《六国论》中</w:t>
      </w:r>
      <w:r>
        <w:rPr>
          <w:rFonts w:hint="eastAsia" w:ascii="宋体" w:hAnsi="宋体" w:eastAsia="宋体" w:cs="宋体"/>
          <w:snapToGrid w:val="0"/>
          <w:kern w:val="0"/>
          <w:szCs w:val="21"/>
          <w:lang w:val="en-US" w:eastAsia="zh-CN"/>
        </w:rPr>
        <w:t>如此评论</w:t>
      </w:r>
      <w:r>
        <w:rPr>
          <w:rFonts w:hint="eastAsia" w:ascii="宋体" w:hAnsi="宋体" w:eastAsia="宋体" w:cs="宋体"/>
          <w:snapToGrid w:val="0"/>
          <w:kern w:val="0"/>
          <w:szCs w:val="21"/>
        </w:rPr>
        <w:t>：“__________________，__________________”</w:t>
      </w:r>
      <w:r>
        <w:rPr>
          <w:rFonts w:hint="eastAsia" w:ascii="宋体" w:hAnsi="宋体" w:eastAsia="宋体" w:cs="宋体"/>
          <w:snapToGrid w:val="0"/>
          <w:kern w:val="0"/>
          <w:szCs w:val="21"/>
          <w:lang w:eastAsia="zh-CN"/>
        </w:rPr>
        <w:t>。</w:t>
      </w:r>
    </w:p>
    <w:p w14:paraId="2079D4FE">
      <w:pPr>
        <w:keepNext w:val="0"/>
        <w:keepLines w:val="0"/>
        <w:pageBreakBefore w:val="0"/>
        <w:kinsoku/>
        <w:wordWrap/>
        <w:overflowPunct/>
        <w:topLinePunct w:val="0"/>
        <w:autoSpaceDE/>
        <w:autoSpaceDN/>
        <w:bidi w:val="0"/>
        <w:adjustRightInd w:val="0"/>
        <w:snapToGrid w:val="0"/>
        <w:spacing w:line="288" w:lineRule="auto"/>
        <w:rPr>
          <w:snapToGrid w:val="0"/>
          <w:kern w:val="0"/>
        </w:rPr>
      </w:pPr>
    </w:p>
    <w:p w14:paraId="074506FE">
      <w:pPr>
        <w:keepNext w:val="0"/>
        <w:keepLines w:val="0"/>
        <w:pageBreakBefore w:val="0"/>
        <w:kinsoku/>
        <w:wordWrap/>
        <w:overflowPunct/>
        <w:topLinePunct w:val="0"/>
        <w:autoSpaceDE/>
        <w:autoSpaceDN/>
        <w:bidi w:val="0"/>
        <w:adjustRightInd w:val="0"/>
        <w:snapToGrid w:val="0"/>
        <w:spacing w:line="288" w:lineRule="auto"/>
        <w:rPr>
          <w:rFonts w:hint="eastAsia" w:eastAsia="黑体" w:cs="黑体"/>
          <w:snapToGrid w:val="0"/>
          <w:kern w:val="0"/>
          <w:sz w:val="24"/>
        </w:rPr>
      </w:pPr>
      <w:r>
        <w:rPr>
          <w:rFonts w:hint="eastAsia" w:eastAsia="黑体" w:cs="黑体"/>
          <w:snapToGrid w:val="0"/>
          <w:kern w:val="0"/>
          <w:sz w:val="24"/>
        </w:rPr>
        <w:t>三、语言文字运用（20分）</w:t>
      </w:r>
    </w:p>
    <w:p w14:paraId="3E9E524E">
      <w:pPr>
        <w:keepNext w:val="0"/>
        <w:keepLines w:val="0"/>
        <w:pageBreakBefore w:val="0"/>
        <w:kinsoku/>
        <w:wordWrap/>
        <w:overflowPunct/>
        <w:topLinePunct w:val="0"/>
        <w:autoSpaceDE/>
        <w:autoSpaceDN/>
        <w:bidi w:val="0"/>
        <w:adjustRightInd w:val="0"/>
        <w:snapToGrid w:val="0"/>
        <w:spacing w:line="288" w:lineRule="auto"/>
        <w:ind w:firstLine="210" w:firstLineChars="100"/>
        <w:rPr>
          <w:rFonts w:hint="eastAsia" w:eastAsia="黑体" w:cs="黑体"/>
          <w:snapToGrid w:val="0"/>
          <w:kern w:val="0"/>
          <w:szCs w:val="21"/>
        </w:rPr>
      </w:pPr>
      <w:r>
        <w:rPr>
          <w:rFonts w:hint="eastAsia" w:eastAsia="黑体" w:cs="黑体"/>
          <w:snapToGrid w:val="0"/>
          <w:kern w:val="0"/>
          <w:szCs w:val="21"/>
        </w:rPr>
        <w:t>（一）语言文字运用I</w:t>
      </w:r>
      <w:r>
        <w:rPr>
          <w:rFonts w:hint="eastAsia" w:cs="黑体"/>
          <w:snapToGrid w:val="0"/>
          <w:kern w:val="0"/>
          <w:szCs w:val="21"/>
        </w:rPr>
        <w:t>（</w:t>
      </w:r>
      <w:r>
        <w:rPr>
          <w:rFonts w:hint="eastAsia" w:eastAsia="黑体" w:cs="黑体"/>
          <w:snapToGrid w:val="0"/>
          <w:kern w:val="0"/>
          <w:szCs w:val="21"/>
        </w:rPr>
        <w:t>本题共</w:t>
      </w:r>
      <w:r>
        <w:rPr>
          <w:rFonts w:hint="eastAsia" w:eastAsia="黑体" w:cs="黑体"/>
          <w:snapToGrid w:val="0"/>
          <w:kern w:val="0"/>
          <w:szCs w:val="21"/>
          <w:lang w:val="en-US" w:eastAsia="zh-CN"/>
        </w:rPr>
        <w:t>3</w:t>
      </w:r>
      <w:r>
        <w:rPr>
          <w:rFonts w:hint="eastAsia" w:eastAsia="黑体" w:cs="黑体"/>
          <w:snapToGrid w:val="0"/>
          <w:kern w:val="0"/>
          <w:szCs w:val="21"/>
        </w:rPr>
        <w:t>小题，10分</w:t>
      </w:r>
      <w:r>
        <w:rPr>
          <w:rFonts w:hint="eastAsia" w:cs="黑体"/>
          <w:snapToGrid w:val="0"/>
          <w:kern w:val="0"/>
          <w:szCs w:val="21"/>
        </w:rPr>
        <w:t>）</w:t>
      </w:r>
    </w:p>
    <w:p w14:paraId="3F8536BD">
      <w:pPr>
        <w:keepNext w:val="0"/>
        <w:keepLines w:val="0"/>
        <w:pageBreakBefore w:val="0"/>
        <w:widowControl/>
        <w:kinsoku/>
        <w:wordWrap/>
        <w:overflowPunct/>
        <w:topLinePunct w:val="0"/>
        <w:autoSpaceDE/>
        <w:autoSpaceDN/>
        <w:bidi w:val="0"/>
        <w:adjustRightInd w:val="0"/>
        <w:snapToGrid w:val="0"/>
        <w:spacing w:line="288" w:lineRule="auto"/>
        <w:ind w:firstLine="422" w:firstLineChars="200"/>
        <w:jc w:val="left"/>
        <w:rPr>
          <w:rFonts w:hint="eastAsia"/>
          <w:b/>
          <w:bCs/>
          <w:snapToGrid w:val="0"/>
          <w:kern w:val="0"/>
          <w:szCs w:val="21"/>
        </w:rPr>
      </w:pPr>
      <w:r>
        <w:rPr>
          <w:rFonts w:hint="eastAsia"/>
          <w:b/>
          <w:bCs/>
          <w:snapToGrid w:val="0"/>
          <w:kern w:val="0"/>
          <w:szCs w:val="21"/>
        </w:rPr>
        <w:t>阅读下面的文字，完成18～</w:t>
      </w:r>
      <w:r>
        <w:rPr>
          <w:rFonts w:hint="eastAsia"/>
          <w:b/>
          <w:bCs/>
          <w:snapToGrid w:val="0"/>
          <w:kern w:val="0"/>
          <w:szCs w:val="21"/>
          <w:lang w:val="en-US" w:eastAsia="zh-CN"/>
        </w:rPr>
        <w:t>20</w:t>
      </w:r>
      <w:r>
        <w:rPr>
          <w:rFonts w:hint="eastAsia"/>
          <w:b/>
          <w:bCs/>
          <w:snapToGrid w:val="0"/>
          <w:kern w:val="0"/>
          <w:szCs w:val="21"/>
        </w:rPr>
        <w:t>题。</w:t>
      </w:r>
    </w:p>
    <w:p w14:paraId="4CC62E59">
      <w:pPr>
        <w:keepNext w:val="0"/>
        <w:keepLines w:val="0"/>
        <w:pageBreakBefore w:val="0"/>
        <w:widowControl w:val="0"/>
        <w:kinsoku/>
        <w:wordWrap/>
        <w:overflowPunct/>
        <w:topLinePunct w:val="0"/>
        <w:autoSpaceDE/>
        <w:autoSpaceDN/>
        <w:bidi w:val="0"/>
        <w:adjustRightInd/>
        <w:snapToGrid/>
        <w:spacing w:line="288" w:lineRule="auto"/>
        <w:ind w:firstLine="420"/>
        <w:jc w:val="left"/>
        <w:textAlignment w:val="center"/>
        <w:rPr>
          <w:rFonts w:ascii="Calibri" w:hAnsi="Calibri" w:eastAsia="宋体" w:cs="Times New Roman"/>
          <w:color w:val="000000"/>
          <w:szCs w:val="22"/>
        </w:rPr>
      </w:pPr>
      <w:r>
        <w:rPr>
          <w:rFonts w:ascii="楷体" w:hAnsi="楷体" w:eastAsia="楷体" w:cs="楷体"/>
          <w:color w:val="000000"/>
          <w:szCs w:val="22"/>
        </w:rPr>
        <w:t>贫乏童年赋予我顶高兴的事——跟随父亲沿乡庄川坝去看戏。庙会的戏从二月二</w:t>
      </w:r>
      <w:r>
        <w:rPr>
          <w:rFonts w:ascii="宋体" w:hAnsi="宋体" w:eastAsia="宋体" w:cs="宋体"/>
          <w:color w:val="000000"/>
          <w:szCs w:val="22"/>
        </w:rPr>
        <w:t>“</w:t>
      </w:r>
      <w:r>
        <w:rPr>
          <w:rFonts w:ascii="楷体" w:hAnsi="楷体" w:eastAsia="楷体" w:cs="楷体"/>
          <w:color w:val="000000"/>
          <w:szCs w:val="22"/>
        </w:rPr>
        <w:t>龙抬头</w:t>
      </w:r>
      <w:r>
        <w:rPr>
          <w:rFonts w:ascii="宋体" w:hAnsi="宋体" w:eastAsia="宋体" w:cs="宋体"/>
          <w:color w:val="000000"/>
          <w:szCs w:val="22"/>
        </w:rPr>
        <w:t>”</w:t>
      </w:r>
      <w:r>
        <w:rPr>
          <w:rFonts w:ascii="楷体" w:hAnsi="楷体" w:eastAsia="楷体" w:cs="楷体"/>
          <w:color w:val="000000"/>
          <w:szCs w:val="22"/>
        </w:rPr>
        <w:t>时开场，一出接一出。唱</w:t>
      </w:r>
      <w:r>
        <w:rPr>
          <w:rFonts w:ascii="宋体" w:hAnsi="宋体" w:eastAsia="宋体" w:cs="宋体"/>
          <w:color w:val="000000"/>
          <w:szCs w:val="22"/>
        </w:rPr>
        <w:t>“</w:t>
      </w:r>
      <w:r>
        <w:rPr>
          <w:rFonts w:ascii="楷体" w:hAnsi="楷体" w:eastAsia="楷体" w:cs="楷体"/>
          <w:color w:val="000000"/>
          <w:szCs w:val="22"/>
        </w:rPr>
        <w:t>大戏</w:t>
      </w:r>
      <w:r>
        <w:rPr>
          <w:rFonts w:ascii="宋体" w:hAnsi="宋体" w:eastAsia="宋体" w:cs="宋体"/>
          <w:color w:val="000000"/>
          <w:szCs w:val="22"/>
        </w:rPr>
        <w:t>”</w:t>
      </w:r>
      <w:r>
        <w:rPr>
          <w:rFonts w:ascii="楷体" w:hAnsi="楷体" w:eastAsia="楷体" w:cs="楷体"/>
          <w:color w:val="000000"/>
          <w:szCs w:val="22"/>
        </w:rPr>
        <w:t>的秦腔戏组表演专业。开午戏前，先唱一出折子戏，唱完后，戏场里已经</w:t>
      </w:r>
      <w:r>
        <w:rPr>
          <w:rFonts w:ascii="楷体" w:hAnsi="楷体" w:eastAsia="楷体" w:cs="楷体"/>
          <w:color w:val="000000"/>
          <w:szCs w:val="22"/>
          <w:u w:val="single"/>
        </w:rPr>
        <w:t xml:space="preserve">   </w:t>
      </w:r>
      <w:r>
        <w:rPr>
          <w:rFonts w:hint="default" w:ascii="Times New Roman" w:hAnsi="Times New Roman" w:eastAsia="楷体" w:cs="Times New Roman"/>
          <w:color w:val="000000"/>
          <w:szCs w:val="22"/>
          <w:u w:val="single"/>
        </w:rPr>
        <w:t>①</w:t>
      </w:r>
      <w:r>
        <w:rPr>
          <w:rFonts w:ascii="楷体" w:hAnsi="楷体" w:eastAsia="楷体" w:cs="楷体"/>
          <w:color w:val="000000"/>
          <w:szCs w:val="22"/>
          <w:u w:val="single"/>
        </w:rPr>
        <w:t xml:space="preserve">   </w:t>
      </w:r>
      <w:r>
        <w:rPr>
          <w:rFonts w:ascii="楷体" w:hAnsi="楷体" w:eastAsia="楷体" w:cs="楷体"/>
          <w:color w:val="000000"/>
          <w:szCs w:val="22"/>
        </w:rPr>
        <w:t>。戏场里除了合围戏台的人群，还站满了贩卖各种小吃的商贩。</w:t>
      </w:r>
    </w:p>
    <w:p w14:paraId="454F6498">
      <w:pPr>
        <w:keepNext w:val="0"/>
        <w:keepLines w:val="0"/>
        <w:pageBreakBefore w:val="0"/>
        <w:widowControl w:val="0"/>
        <w:kinsoku/>
        <w:wordWrap/>
        <w:overflowPunct/>
        <w:topLinePunct w:val="0"/>
        <w:autoSpaceDE/>
        <w:autoSpaceDN/>
        <w:bidi w:val="0"/>
        <w:adjustRightInd/>
        <w:snapToGrid/>
        <w:spacing w:line="288" w:lineRule="auto"/>
        <w:ind w:firstLine="420"/>
        <w:jc w:val="left"/>
        <w:textAlignment w:val="center"/>
        <w:rPr>
          <w:rFonts w:ascii="Calibri" w:hAnsi="Calibri" w:eastAsia="宋体" w:cs="Times New Roman"/>
          <w:color w:val="000000"/>
          <w:szCs w:val="22"/>
        </w:rPr>
      </w:pPr>
      <w:r>
        <w:rPr>
          <w:rFonts w:ascii="楷体" w:hAnsi="楷体" w:eastAsia="楷体" w:cs="楷体"/>
          <w:color w:val="000000"/>
          <w:szCs w:val="22"/>
        </w:rPr>
        <w:t>黄土地上的人们世世代代都喜欢吼两声秦腔。生活在这里的人从小</w:t>
      </w:r>
      <w:r>
        <w:rPr>
          <w:rFonts w:ascii="楷体" w:hAnsi="楷体" w:eastAsia="楷体" w:cs="楷体"/>
          <w:color w:val="000000"/>
          <w:szCs w:val="22"/>
          <w:u w:val="single"/>
        </w:rPr>
        <w:t xml:space="preserve">   </w:t>
      </w:r>
      <w:r>
        <w:rPr>
          <w:rFonts w:hint="default" w:ascii="Times New Roman" w:hAnsi="Times New Roman" w:eastAsia="楷体" w:cs="Times New Roman"/>
          <w:color w:val="000000"/>
          <w:szCs w:val="22"/>
          <w:u w:val="single"/>
        </w:rPr>
        <w:t>②</w:t>
      </w:r>
      <w:r>
        <w:rPr>
          <w:rFonts w:ascii="楷体" w:hAnsi="楷体" w:eastAsia="楷体" w:cs="楷体"/>
          <w:color w:val="000000"/>
          <w:szCs w:val="22"/>
          <w:u w:val="single"/>
        </w:rPr>
        <w:t xml:space="preserve">   </w:t>
      </w:r>
      <w:r>
        <w:rPr>
          <w:rFonts w:ascii="楷体" w:hAnsi="楷体" w:eastAsia="楷体" w:cs="楷体"/>
          <w:color w:val="000000"/>
          <w:szCs w:val="22"/>
        </w:rPr>
        <w:t>，会唱戏者多，男的起唱，女的随韵，群口齐唱一阵社火小曲，若觉得还不够过瘾，就摆阵打擂台，吼秦腔，</w:t>
      </w:r>
      <w:r>
        <w:rPr>
          <w:rFonts w:ascii="楷体" w:hAnsi="楷体" w:eastAsia="楷体" w:cs="楷体"/>
          <w:color w:val="000000"/>
          <w:szCs w:val="22"/>
          <w:em w:val="dot"/>
        </w:rPr>
        <w:t>不论</w:t>
      </w:r>
      <w:r>
        <w:rPr>
          <w:rFonts w:ascii="楷体" w:hAnsi="楷体" w:eastAsia="楷体" w:cs="楷体"/>
          <w:color w:val="000000"/>
          <w:szCs w:val="22"/>
        </w:rPr>
        <w:t>是谁清吼两句，听起来都像模像样。</w:t>
      </w:r>
    </w:p>
    <w:p w14:paraId="68F697BA">
      <w:pPr>
        <w:keepNext w:val="0"/>
        <w:keepLines w:val="0"/>
        <w:pageBreakBefore w:val="0"/>
        <w:widowControl w:val="0"/>
        <w:kinsoku/>
        <w:wordWrap/>
        <w:overflowPunct/>
        <w:topLinePunct w:val="0"/>
        <w:autoSpaceDE/>
        <w:autoSpaceDN/>
        <w:bidi w:val="0"/>
        <w:adjustRightInd/>
        <w:snapToGrid/>
        <w:spacing w:line="288" w:lineRule="auto"/>
        <w:ind w:firstLine="420"/>
        <w:jc w:val="left"/>
        <w:textAlignment w:val="center"/>
        <w:rPr>
          <w:rFonts w:ascii="Calibri" w:hAnsi="Calibri" w:eastAsia="宋体" w:cs="Times New Roman"/>
          <w:color w:val="000000"/>
          <w:szCs w:val="22"/>
        </w:rPr>
      </w:pPr>
      <w:r>
        <w:rPr>
          <w:rFonts w:ascii="楷体" w:hAnsi="楷体" w:eastAsia="楷体" w:cs="楷体"/>
          <w:color w:val="000000"/>
          <w:szCs w:val="22"/>
        </w:rPr>
        <w:t>不论是《长坂坡》《火焰驹》，还是《窦娥冤》《铡美案》，只要幕布拉开，哪怕是短短的一折，都能升华成天籁，令听者</w:t>
      </w:r>
      <w:r>
        <w:rPr>
          <w:rFonts w:ascii="楷体" w:hAnsi="楷体" w:eastAsia="楷体" w:cs="楷体"/>
          <w:color w:val="000000"/>
          <w:szCs w:val="22"/>
          <w:u w:val="single"/>
        </w:rPr>
        <w:t xml:space="preserve">   </w:t>
      </w:r>
      <w:r>
        <w:rPr>
          <w:rFonts w:hint="default" w:ascii="Times New Roman" w:hAnsi="Times New Roman" w:eastAsia="楷体" w:cs="Times New Roman"/>
          <w:color w:val="000000"/>
          <w:szCs w:val="22"/>
          <w:u w:val="single"/>
        </w:rPr>
        <w:t>③</w:t>
      </w:r>
      <w:r>
        <w:rPr>
          <w:rFonts w:ascii="楷体" w:hAnsi="楷体" w:eastAsia="楷体" w:cs="楷体"/>
          <w:color w:val="000000"/>
          <w:szCs w:val="22"/>
          <w:u w:val="single"/>
        </w:rPr>
        <w:t xml:space="preserve">   </w:t>
      </w:r>
      <w:r>
        <w:rPr>
          <w:rFonts w:ascii="楷体" w:hAnsi="楷体" w:eastAsia="楷体" w:cs="楷体"/>
          <w:color w:val="000000"/>
          <w:szCs w:val="22"/>
        </w:rPr>
        <w:t>却又格外清醒。高兴了，唱</w:t>
      </w:r>
      <w:r>
        <w:rPr>
          <w:rFonts w:ascii="宋体" w:hAnsi="宋体" w:eastAsia="宋体" w:cs="宋体"/>
          <w:color w:val="000000"/>
          <w:szCs w:val="22"/>
        </w:rPr>
        <w:t>“</w:t>
      </w:r>
      <w:r>
        <w:rPr>
          <w:rFonts w:ascii="楷体" w:hAnsi="楷体" w:eastAsia="楷体" w:cs="楷体"/>
          <w:color w:val="000000"/>
          <w:szCs w:val="22"/>
        </w:rPr>
        <w:t>快板</w:t>
      </w:r>
      <w:r>
        <w:rPr>
          <w:rFonts w:ascii="宋体" w:hAnsi="宋体" w:eastAsia="宋体" w:cs="宋体"/>
          <w:color w:val="000000"/>
          <w:szCs w:val="22"/>
        </w:rPr>
        <w:t>”</w:t>
      </w:r>
      <w:r>
        <w:rPr>
          <w:rFonts w:ascii="楷体" w:hAnsi="楷体" w:eastAsia="楷体" w:cs="楷体"/>
          <w:color w:val="000000"/>
          <w:szCs w:val="22"/>
        </w:rPr>
        <w:t>，高兴得像被烈性炸药爆炸了一样；痛苦了，唱</w:t>
      </w:r>
      <w:r>
        <w:rPr>
          <w:rFonts w:ascii="宋体" w:hAnsi="宋体" w:eastAsia="宋体" w:cs="宋体"/>
          <w:color w:val="000000"/>
          <w:szCs w:val="22"/>
        </w:rPr>
        <w:t>“</w:t>
      </w:r>
      <w:r>
        <w:rPr>
          <w:rFonts w:ascii="楷体" w:hAnsi="楷体" w:eastAsia="楷体" w:cs="楷体"/>
          <w:color w:val="000000"/>
          <w:szCs w:val="22"/>
        </w:rPr>
        <w:t>慢板</w:t>
      </w:r>
      <w:r>
        <w:rPr>
          <w:rFonts w:ascii="宋体" w:hAnsi="宋体" w:eastAsia="宋体" w:cs="宋体"/>
          <w:color w:val="000000"/>
          <w:szCs w:val="22"/>
        </w:rPr>
        <w:t>”</w:t>
      </w:r>
      <w:r>
        <w:rPr>
          <w:rFonts w:ascii="楷体" w:hAnsi="楷体" w:eastAsia="楷体" w:cs="楷体"/>
          <w:color w:val="000000"/>
          <w:szCs w:val="22"/>
        </w:rPr>
        <w:t>，</w:t>
      </w:r>
      <w:r>
        <w:rPr>
          <w:rFonts w:ascii="楷体" w:hAnsi="楷体" w:eastAsia="楷体" w:cs="楷体"/>
          <w:color w:val="000000"/>
          <w:szCs w:val="22"/>
          <w:u w:val="wave"/>
        </w:rPr>
        <w:t>揪心裂肠的唱腔熨平了心中的皱纹</w:t>
      </w:r>
      <w:r>
        <w:rPr>
          <w:rFonts w:ascii="楷体" w:hAnsi="楷体" w:eastAsia="楷体" w:cs="楷体"/>
          <w:color w:val="000000"/>
          <w:szCs w:val="22"/>
        </w:rPr>
        <w:t>，内心的愁苦消散在粗犷、朴实的秦腔中。</w:t>
      </w:r>
    </w:p>
    <w:p w14:paraId="5F5F7D55">
      <w:pPr>
        <w:keepNext w:val="0"/>
        <w:keepLines w:val="0"/>
        <w:pageBreakBefore w:val="0"/>
        <w:widowControl w:val="0"/>
        <w:kinsoku/>
        <w:wordWrap/>
        <w:overflowPunct/>
        <w:topLinePunct w:val="0"/>
        <w:autoSpaceDE/>
        <w:autoSpaceDN/>
        <w:bidi w:val="0"/>
        <w:adjustRightInd/>
        <w:snapToGrid/>
        <w:spacing w:line="288" w:lineRule="auto"/>
        <w:ind w:firstLine="420"/>
        <w:jc w:val="left"/>
        <w:textAlignment w:val="center"/>
        <w:rPr>
          <w:rFonts w:ascii="宋体" w:hAnsi="宋体" w:eastAsia="宋体" w:cs="宋体"/>
          <w:color w:val="000000"/>
          <w:szCs w:val="22"/>
        </w:rPr>
      </w:pPr>
      <w:r>
        <w:rPr>
          <w:rFonts w:ascii="楷体" w:hAnsi="楷体" w:eastAsia="楷体" w:cs="楷体"/>
          <w:color w:val="000000"/>
          <w:szCs w:val="22"/>
        </w:rPr>
        <w:t>在这八百里秦川上生活的粗犷而质朴的人们</w:t>
      </w:r>
      <w:r>
        <w:rPr>
          <w:rFonts w:ascii="宋体" w:hAnsi="宋体" w:eastAsia="宋体" w:cs="宋体"/>
          <w:color w:val="000000"/>
          <w:szCs w:val="22"/>
        </w:rPr>
        <w:t>“</w:t>
      </w:r>
      <w:r>
        <w:rPr>
          <w:rFonts w:ascii="楷体" w:hAnsi="楷体" w:eastAsia="楷体" w:cs="楷体"/>
          <w:color w:val="000000"/>
          <w:szCs w:val="22"/>
          <w:u w:val="none"/>
        </w:rPr>
        <w:t>不听秦腔，肉菜不香</w:t>
      </w:r>
      <w:r>
        <w:rPr>
          <w:rFonts w:hint="eastAsia" w:ascii="楷体" w:hAnsi="楷体" w:eastAsia="楷体" w:cs="楷体"/>
          <w:color w:val="000000"/>
          <w:szCs w:val="22"/>
          <w:u w:val="none"/>
          <w:lang w:eastAsia="zh-CN"/>
        </w:rPr>
        <w:t>。</w:t>
      </w:r>
      <w:r>
        <w:rPr>
          <w:rFonts w:ascii="宋体" w:hAnsi="宋体" w:eastAsia="宋体" w:cs="宋体"/>
          <w:color w:val="000000"/>
          <w:szCs w:val="22"/>
        </w:rPr>
        <w:t>”</w:t>
      </w:r>
      <w:r>
        <w:rPr>
          <w:rFonts w:ascii="楷体" w:hAnsi="楷体" w:eastAsia="楷体" w:cs="楷体"/>
          <w:color w:val="000000"/>
          <w:szCs w:val="22"/>
        </w:rPr>
        <w:t>任何时候，当生活的重担压在人们身上的时候，总需要找到一些宣泄的出口，秦腔应该就是这样，生存的压力有多大，就有多么疯狂的呐喊。开着拖拉机奔跑在山道上的汉子，尽着嗓门儿吼起秦腔，吼来了山风、山雨和晨露，吼走了遍野逃窜的灌田鼠，吼回了颗粒归仓的五谷丰登。贾平凹曾说</w:t>
      </w:r>
      <w:r>
        <w:rPr>
          <w:rFonts w:ascii="宋体" w:hAnsi="宋体" w:eastAsia="宋体" w:cs="宋体"/>
          <w:color w:val="000000"/>
          <w:szCs w:val="22"/>
        </w:rPr>
        <w:t>“</w:t>
      </w:r>
      <w:r>
        <w:rPr>
          <w:rFonts w:ascii="楷体" w:hAnsi="楷体" w:eastAsia="楷体" w:cs="楷体"/>
          <w:color w:val="000000"/>
          <w:szCs w:val="22"/>
          <w:u w:val="single"/>
        </w:rPr>
        <w:t>广漠旷远的八百里秦川，只有也只能有这秦腔</w:t>
      </w:r>
      <w:r>
        <w:rPr>
          <w:rFonts w:hint="eastAsia" w:ascii="楷体" w:hAnsi="楷体" w:eastAsia="楷体" w:cs="楷体"/>
          <w:color w:val="000000"/>
          <w:szCs w:val="22"/>
          <w:u w:val="single"/>
          <w:lang w:eastAsia="zh-CN"/>
        </w:rPr>
        <w:t>；</w:t>
      </w:r>
      <w:r>
        <w:rPr>
          <w:rFonts w:ascii="楷体" w:hAnsi="楷体" w:eastAsia="楷体" w:cs="楷体"/>
          <w:color w:val="000000"/>
          <w:szCs w:val="22"/>
          <w:u w:val="single"/>
        </w:rPr>
        <w:t>八百里秦川劳作的农民</w:t>
      </w:r>
      <w:r>
        <w:rPr>
          <w:rFonts w:hint="eastAsia" w:ascii="楷体" w:hAnsi="楷体" w:eastAsia="楷体" w:cs="楷体"/>
          <w:color w:val="000000"/>
          <w:szCs w:val="22"/>
          <w:u w:val="single"/>
          <w:lang w:eastAsia="zh-CN"/>
        </w:rPr>
        <w:t>，</w:t>
      </w:r>
      <w:r>
        <w:rPr>
          <w:rFonts w:ascii="楷体" w:hAnsi="楷体" w:eastAsia="楷体" w:cs="楷体"/>
          <w:color w:val="000000"/>
          <w:szCs w:val="22"/>
          <w:u w:val="single"/>
        </w:rPr>
        <w:t>只有也只能有这秦腔能表达他们的喜怒哀乐</w:t>
      </w:r>
      <w:r>
        <w:rPr>
          <w:rFonts w:ascii="楷体" w:hAnsi="楷体" w:eastAsia="楷体" w:cs="楷体"/>
          <w:color w:val="000000"/>
          <w:szCs w:val="22"/>
        </w:rPr>
        <w:t>。</w:t>
      </w:r>
      <w:r>
        <w:rPr>
          <w:rFonts w:ascii="宋体" w:hAnsi="宋体" w:eastAsia="宋体" w:cs="宋体"/>
          <w:color w:val="000000"/>
          <w:szCs w:val="22"/>
        </w:rPr>
        <w:t>”</w:t>
      </w:r>
    </w:p>
    <w:p w14:paraId="76C0BD7B">
      <w:pPr>
        <w:keepNext w:val="0"/>
        <w:keepLines w:val="0"/>
        <w:pageBreakBefore w:val="0"/>
        <w:widowControl w:val="0"/>
        <w:numPr>
          <w:ilvl w:val="0"/>
          <w:numId w:val="2"/>
        </w:numPr>
        <w:kinsoku/>
        <w:wordWrap/>
        <w:overflowPunct/>
        <w:topLinePunct w:val="0"/>
        <w:autoSpaceDE/>
        <w:autoSpaceDN/>
        <w:bidi w:val="0"/>
        <w:adjustRightInd/>
        <w:snapToGrid/>
        <w:spacing w:line="288" w:lineRule="auto"/>
        <w:ind w:firstLine="420"/>
        <w:jc w:val="left"/>
        <w:textAlignment w:val="center"/>
        <w:rPr>
          <w:rFonts w:hint="eastAsia" w:ascii="宋体" w:hAnsi="宋体" w:eastAsia="宋体" w:cs="宋体"/>
          <w:snapToGrid w:val="0"/>
          <w:kern w:val="0"/>
        </w:rPr>
      </w:pPr>
      <w:r>
        <w:rPr>
          <w:rFonts w:hint="eastAsia" w:ascii="宋体" w:hAnsi="宋体" w:eastAsia="宋体" w:cs="宋体"/>
          <w:snapToGrid w:val="0"/>
          <w:kern w:val="0"/>
        </w:rPr>
        <w:t>请在文中横线处填入恰当成语。（</w:t>
      </w:r>
      <w:r>
        <w:rPr>
          <w:rFonts w:hint="eastAsia" w:ascii="宋体" w:hAnsi="宋体" w:eastAsia="宋体" w:cs="宋体"/>
          <w:snapToGrid w:val="0"/>
          <w:kern w:val="0"/>
          <w:lang w:val="en-US" w:eastAsia="zh-CN"/>
        </w:rPr>
        <w:t>3</w:t>
      </w:r>
      <w:r>
        <w:rPr>
          <w:rFonts w:hint="eastAsia" w:ascii="宋体" w:hAnsi="宋体" w:eastAsia="宋体" w:cs="宋体"/>
          <w:snapToGrid w:val="0"/>
          <w:kern w:val="0"/>
        </w:rPr>
        <w:t>分）</w:t>
      </w:r>
    </w:p>
    <w:p w14:paraId="27AEE312">
      <w:pPr>
        <w:keepNext w:val="0"/>
        <w:keepLines w:val="0"/>
        <w:pageBreakBefore w:val="0"/>
        <w:widowControl w:val="0"/>
        <w:numPr>
          <w:ilvl w:val="0"/>
          <w:numId w:val="2"/>
        </w:numPr>
        <w:kinsoku/>
        <w:wordWrap/>
        <w:overflowPunct/>
        <w:topLinePunct w:val="0"/>
        <w:autoSpaceDE/>
        <w:autoSpaceDN/>
        <w:bidi w:val="0"/>
        <w:adjustRightInd/>
        <w:snapToGrid/>
        <w:spacing w:line="288" w:lineRule="auto"/>
        <w:ind w:firstLine="420"/>
        <w:jc w:val="left"/>
        <w:textAlignment w:val="center"/>
        <w:rPr>
          <w:rFonts w:hint="eastAsia" w:ascii="宋体" w:hAnsi="宋体" w:eastAsia="宋体" w:cs="宋体"/>
          <w:snapToGrid w:val="0"/>
          <w:kern w:val="0"/>
        </w:rPr>
      </w:pPr>
      <w:r>
        <w:rPr>
          <w:rFonts w:hint="eastAsia" w:ascii="宋体" w:hAnsi="宋体" w:eastAsia="宋体" w:cs="宋体"/>
          <w:snapToGrid w:val="0"/>
          <w:kern w:val="0"/>
        </w:rPr>
        <w:t>下列对文段相关内容的说法，不正确的一项是（</w:t>
      </w:r>
      <w:r>
        <w:rPr>
          <w:rFonts w:hint="eastAsia" w:ascii="宋体" w:hAnsi="宋体" w:eastAsia="宋体" w:cs="宋体"/>
          <w:snapToGrid w:val="0"/>
          <w:kern w:val="0"/>
          <w:lang w:val="en-US" w:eastAsia="zh-CN"/>
        </w:rPr>
        <w:t>3</w:t>
      </w:r>
      <w:r>
        <w:rPr>
          <w:rFonts w:hint="eastAsia" w:ascii="宋体" w:hAnsi="宋体" w:eastAsia="宋体" w:cs="宋体"/>
          <w:snapToGrid w:val="0"/>
          <w:kern w:val="0"/>
        </w:rPr>
        <w:t>分）</w:t>
      </w:r>
    </w:p>
    <w:p w14:paraId="773A9544">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jc w:val="left"/>
        <w:textAlignment w:val="center"/>
        <w:rPr>
          <w:rFonts w:hint="eastAsia" w:ascii="宋体" w:hAnsi="宋体" w:eastAsia="宋体" w:cs="宋体"/>
          <w:snapToGrid w:val="0"/>
          <w:kern w:val="0"/>
        </w:rPr>
      </w:pPr>
      <w:r>
        <w:rPr>
          <w:rFonts w:hint="eastAsia" w:ascii="宋体" w:hAnsi="宋体" w:eastAsia="宋体" w:cs="宋体"/>
          <w:snapToGrid w:val="0"/>
          <w:kern w:val="0"/>
        </w:rPr>
        <w:t>A</w:t>
      </w:r>
      <w:r>
        <w:rPr>
          <w:rFonts w:hint="eastAsia" w:ascii="宋体" w:hAnsi="宋体" w:eastAsia="宋体" w:cs="宋体"/>
          <w:snapToGrid w:val="0"/>
          <w:sz w:val="21"/>
          <w:szCs w:val="21"/>
          <w:shd w:val="clear" w:color="auto" w:fill="FFFFFF"/>
        </w:rPr>
        <w:t>．</w:t>
      </w:r>
      <w:r>
        <w:rPr>
          <w:rFonts w:hint="eastAsia" w:ascii="宋体" w:hAnsi="宋体" w:eastAsia="宋体" w:cs="宋体"/>
          <w:snapToGrid w:val="0"/>
          <w:kern w:val="0"/>
        </w:rPr>
        <w:t>第一段中第一句中的破折号的作用是解释说明。</w:t>
      </w:r>
    </w:p>
    <w:p w14:paraId="58AAEF7C">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jc w:val="left"/>
        <w:textAlignment w:val="center"/>
        <w:rPr>
          <w:rFonts w:hint="eastAsia" w:ascii="宋体" w:hAnsi="宋体" w:eastAsia="宋体" w:cs="宋体"/>
          <w:snapToGrid w:val="0"/>
          <w:kern w:val="0"/>
        </w:rPr>
      </w:pPr>
      <w:r>
        <w:rPr>
          <w:rFonts w:hint="eastAsia" w:ascii="宋体" w:hAnsi="宋体" w:eastAsia="宋体" w:cs="宋体"/>
          <w:snapToGrid w:val="0"/>
          <w:kern w:val="0"/>
        </w:rPr>
        <w:t>B</w:t>
      </w:r>
      <w:r>
        <w:rPr>
          <w:rFonts w:hint="eastAsia" w:ascii="宋体" w:hAnsi="宋体" w:eastAsia="宋体" w:cs="宋体"/>
          <w:snapToGrid w:val="0"/>
          <w:sz w:val="21"/>
          <w:szCs w:val="21"/>
          <w:shd w:val="clear" w:color="auto" w:fill="FFFFFF"/>
        </w:rPr>
        <w:t>．</w:t>
      </w:r>
      <w:r>
        <w:rPr>
          <w:rFonts w:hint="eastAsia" w:ascii="宋体" w:hAnsi="宋体" w:eastAsia="宋体" w:cs="宋体"/>
          <w:snapToGrid w:val="0"/>
          <w:kern w:val="0"/>
        </w:rPr>
        <w:t>第二段中的“不论”一词也可改为“不管”。</w:t>
      </w:r>
    </w:p>
    <w:p w14:paraId="002107BC">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jc w:val="left"/>
        <w:textAlignment w:val="center"/>
        <w:rPr>
          <w:rFonts w:hint="eastAsia" w:ascii="宋体" w:hAnsi="宋体" w:eastAsia="宋体" w:cs="宋体"/>
          <w:snapToGrid w:val="0"/>
          <w:kern w:val="0"/>
        </w:rPr>
      </w:pPr>
      <w:r>
        <w:rPr>
          <w:rFonts w:hint="eastAsia" w:ascii="宋体" w:hAnsi="宋体" w:eastAsia="宋体" w:cs="宋体"/>
          <w:snapToGrid w:val="0"/>
          <w:kern w:val="0"/>
        </w:rPr>
        <w:t>C</w:t>
      </w:r>
      <w:r>
        <w:rPr>
          <w:rFonts w:hint="eastAsia" w:ascii="宋体" w:hAnsi="宋体" w:eastAsia="宋体" w:cs="宋体"/>
          <w:snapToGrid w:val="0"/>
          <w:sz w:val="21"/>
          <w:szCs w:val="21"/>
          <w:shd w:val="clear" w:color="auto" w:fill="FFFFFF"/>
        </w:rPr>
        <w:t>．</w:t>
      </w:r>
      <w:r>
        <w:rPr>
          <w:rFonts w:hint="eastAsia" w:ascii="宋体" w:hAnsi="宋体" w:eastAsia="宋体" w:cs="宋体"/>
          <w:snapToGrid w:val="0"/>
          <w:kern w:val="0"/>
        </w:rPr>
        <w:t>“羌笛何须怨杨柳”与第三段画波浪线的句子均运用了拟人的修辞手法。</w:t>
      </w:r>
    </w:p>
    <w:p w14:paraId="02C515D1">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jc w:val="left"/>
        <w:textAlignment w:val="center"/>
        <w:rPr>
          <w:rFonts w:hint="eastAsia" w:ascii="宋体" w:hAnsi="宋体" w:eastAsia="宋体" w:cs="宋体"/>
          <w:snapToGrid w:val="0"/>
          <w:kern w:val="0"/>
        </w:rPr>
      </w:pPr>
      <w:r>
        <w:rPr>
          <w:rFonts w:hint="eastAsia" w:ascii="宋体" w:hAnsi="宋体" w:eastAsia="宋体" w:cs="宋体"/>
          <w:snapToGrid w:val="0"/>
          <w:kern w:val="0"/>
        </w:rPr>
        <w:t>D</w:t>
      </w:r>
      <w:r>
        <w:rPr>
          <w:rFonts w:hint="eastAsia" w:ascii="宋体" w:hAnsi="宋体" w:eastAsia="宋体" w:cs="宋体"/>
          <w:snapToGrid w:val="0"/>
          <w:sz w:val="21"/>
          <w:szCs w:val="21"/>
          <w:shd w:val="clear" w:color="auto" w:fill="FFFFFF"/>
        </w:rPr>
        <w:t>．</w:t>
      </w:r>
      <w:r>
        <w:rPr>
          <w:rFonts w:hint="eastAsia" w:ascii="宋体" w:hAnsi="宋体" w:eastAsia="宋体" w:cs="宋体"/>
          <w:snapToGrid w:val="0"/>
          <w:kern w:val="0"/>
        </w:rPr>
        <w:t>最后一段第一处引号</w:t>
      </w:r>
      <w:r>
        <w:rPr>
          <w:rFonts w:hint="eastAsia" w:ascii="宋体" w:hAnsi="宋体" w:eastAsia="宋体" w:cs="宋体"/>
          <w:snapToGrid w:val="0"/>
          <w:kern w:val="0"/>
          <w:lang w:val="en-US" w:eastAsia="zh-CN"/>
        </w:rPr>
        <w:t>内</w:t>
      </w:r>
      <w:r>
        <w:rPr>
          <w:rFonts w:hint="eastAsia" w:ascii="宋体" w:hAnsi="宋体" w:eastAsia="宋体" w:cs="宋体"/>
          <w:snapToGrid w:val="0"/>
          <w:kern w:val="0"/>
          <w:lang w:eastAsia="zh-CN"/>
        </w:rPr>
        <w:t>的</w:t>
      </w:r>
      <w:r>
        <w:rPr>
          <w:rFonts w:hint="eastAsia" w:ascii="宋体" w:hAnsi="宋体" w:eastAsia="宋体" w:cs="宋体"/>
          <w:snapToGrid w:val="0"/>
          <w:kern w:val="0"/>
        </w:rPr>
        <w:t>句号应该放在引号外。</w:t>
      </w:r>
    </w:p>
    <w:p w14:paraId="2D7E89B2">
      <w:pPr>
        <w:keepNext w:val="0"/>
        <w:keepLines w:val="0"/>
        <w:pageBreakBefore w:val="0"/>
        <w:widowControl w:val="0"/>
        <w:numPr>
          <w:ilvl w:val="0"/>
          <w:numId w:val="2"/>
        </w:numPr>
        <w:kinsoku/>
        <w:wordWrap/>
        <w:overflowPunct/>
        <w:topLinePunct w:val="0"/>
        <w:autoSpaceDE/>
        <w:autoSpaceDN/>
        <w:bidi w:val="0"/>
        <w:adjustRightInd/>
        <w:snapToGrid/>
        <w:spacing w:line="288" w:lineRule="auto"/>
        <w:ind w:firstLine="420"/>
        <w:jc w:val="left"/>
        <w:textAlignment w:val="center"/>
        <w:rPr>
          <w:rFonts w:hint="eastAsia" w:ascii="宋体" w:hAnsi="宋体" w:eastAsia="宋体" w:cs="宋体"/>
          <w:snapToGrid w:val="0"/>
          <w:kern w:val="0"/>
        </w:rPr>
      </w:pPr>
      <w:r>
        <w:rPr>
          <w:rFonts w:hint="eastAsia" w:ascii="宋体" w:hAnsi="宋体" w:eastAsia="宋体" w:cs="宋体"/>
          <w:snapToGrid w:val="0"/>
          <w:kern w:val="0"/>
        </w:rPr>
        <w:t>画横线处的句子连用两个“只有也只能有”有怎样的表达效果？请结合语段简要分析。（4分）</w:t>
      </w:r>
    </w:p>
    <w:p w14:paraId="74C0B8FD">
      <w:pPr>
        <w:keepNext w:val="0"/>
        <w:keepLines w:val="0"/>
        <w:pageBreakBefore w:val="0"/>
        <w:widowControl/>
        <w:kinsoku/>
        <w:wordWrap/>
        <w:overflowPunct/>
        <w:topLinePunct w:val="0"/>
        <w:autoSpaceDE/>
        <w:autoSpaceDN/>
        <w:bidi w:val="0"/>
        <w:adjustRightInd w:val="0"/>
        <w:snapToGrid w:val="0"/>
        <w:spacing w:line="288" w:lineRule="auto"/>
        <w:ind w:firstLine="422" w:firstLineChars="200"/>
        <w:jc w:val="left"/>
        <w:rPr>
          <w:rFonts w:hint="eastAsia"/>
          <w:b/>
          <w:bCs/>
          <w:snapToGrid w:val="0"/>
          <w:kern w:val="0"/>
          <w:szCs w:val="21"/>
        </w:rPr>
      </w:pPr>
    </w:p>
    <w:p w14:paraId="66CEF519">
      <w:pPr>
        <w:keepNext w:val="0"/>
        <w:keepLines w:val="0"/>
        <w:pageBreakBefore w:val="0"/>
        <w:kinsoku/>
        <w:wordWrap/>
        <w:overflowPunct/>
        <w:topLinePunct w:val="0"/>
        <w:autoSpaceDE/>
        <w:autoSpaceDN/>
        <w:bidi w:val="0"/>
        <w:adjustRightInd w:val="0"/>
        <w:snapToGrid w:val="0"/>
        <w:spacing w:line="288" w:lineRule="auto"/>
        <w:ind w:firstLine="210" w:firstLineChars="100"/>
        <w:rPr>
          <w:rFonts w:hint="eastAsia" w:eastAsia="黑体"/>
          <w:snapToGrid w:val="0"/>
          <w:kern w:val="0"/>
          <w:szCs w:val="21"/>
        </w:rPr>
      </w:pPr>
      <w:r>
        <w:rPr>
          <w:rFonts w:hint="eastAsia" w:eastAsia="黑体"/>
          <w:snapToGrid w:val="0"/>
          <w:kern w:val="0"/>
          <w:szCs w:val="21"/>
        </w:rPr>
        <w:t>（二）语言文字运用</w:t>
      </w:r>
      <w:r>
        <w:rPr>
          <w:rFonts w:hint="eastAsia"/>
          <w:b/>
          <w:bCs/>
          <w:snapToGrid w:val="0"/>
          <w:kern w:val="0"/>
          <w:szCs w:val="21"/>
        </w:rPr>
        <w:t>Ⅱ</w:t>
      </w:r>
      <w:r>
        <w:rPr>
          <w:rFonts w:hint="eastAsia" w:eastAsia="黑体"/>
          <w:snapToGrid w:val="0"/>
          <w:kern w:val="0"/>
          <w:szCs w:val="21"/>
        </w:rPr>
        <w:t>（本题共</w:t>
      </w:r>
      <w:r>
        <w:rPr>
          <w:rFonts w:hint="eastAsia" w:eastAsia="黑体"/>
          <w:snapToGrid w:val="0"/>
          <w:kern w:val="0"/>
          <w:szCs w:val="21"/>
          <w:lang w:val="en-US" w:eastAsia="zh-CN"/>
        </w:rPr>
        <w:t>2</w:t>
      </w:r>
      <w:r>
        <w:rPr>
          <w:rFonts w:hint="eastAsia" w:eastAsia="黑体"/>
          <w:snapToGrid w:val="0"/>
          <w:kern w:val="0"/>
          <w:szCs w:val="21"/>
        </w:rPr>
        <w:t>小题，1</w:t>
      </w:r>
      <w:r>
        <w:rPr>
          <w:rFonts w:eastAsia="黑体"/>
          <w:snapToGrid w:val="0"/>
          <w:kern w:val="0"/>
          <w:szCs w:val="21"/>
        </w:rPr>
        <w:t>0分</w:t>
      </w:r>
      <w:r>
        <w:rPr>
          <w:rFonts w:hint="eastAsia" w:eastAsia="黑体"/>
          <w:snapToGrid w:val="0"/>
          <w:kern w:val="0"/>
          <w:szCs w:val="21"/>
        </w:rPr>
        <w:t>）</w:t>
      </w:r>
    </w:p>
    <w:p w14:paraId="5B65FA35">
      <w:pPr>
        <w:keepNext w:val="0"/>
        <w:keepLines w:val="0"/>
        <w:pageBreakBefore w:val="0"/>
        <w:widowControl/>
        <w:kinsoku/>
        <w:wordWrap/>
        <w:overflowPunct/>
        <w:topLinePunct w:val="0"/>
        <w:autoSpaceDE/>
        <w:autoSpaceDN/>
        <w:bidi w:val="0"/>
        <w:adjustRightInd w:val="0"/>
        <w:snapToGrid w:val="0"/>
        <w:spacing w:line="288" w:lineRule="auto"/>
        <w:ind w:firstLine="422" w:firstLineChars="200"/>
        <w:jc w:val="left"/>
        <w:rPr>
          <w:b/>
          <w:bCs/>
          <w:snapToGrid w:val="0"/>
          <w:kern w:val="0"/>
          <w:szCs w:val="21"/>
        </w:rPr>
      </w:pPr>
      <w:r>
        <w:rPr>
          <w:rFonts w:hint="eastAsia"/>
          <w:b/>
          <w:bCs/>
          <w:snapToGrid w:val="0"/>
          <w:kern w:val="0"/>
          <w:szCs w:val="21"/>
        </w:rPr>
        <w:t>阅读下面的文字，完成2</w:t>
      </w:r>
      <w:r>
        <w:rPr>
          <w:rFonts w:hint="eastAsia"/>
          <w:b/>
          <w:bCs/>
          <w:snapToGrid w:val="0"/>
          <w:kern w:val="0"/>
          <w:szCs w:val="21"/>
          <w:lang w:val="en-US" w:eastAsia="zh-CN"/>
        </w:rPr>
        <w:t>1</w:t>
      </w:r>
      <w:r>
        <w:rPr>
          <w:rFonts w:hint="eastAsia"/>
          <w:b/>
          <w:bCs/>
          <w:snapToGrid w:val="0"/>
          <w:kern w:val="0"/>
          <w:szCs w:val="21"/>
        </w:rPr>
        <w:t>～22题。</w:t>
      </w:r>
    </w:p>
    <w:p w14:paraId="4278A512">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楷体" w:hAnsi="楷体" w:eastAsia="楷体" w:cs="楷体"/>
          <w:szCs w:val="21"/>
        </w:rPr>
      </w:pPr>
      <w:r>
        <w:rPr>
          <w:rFonts w:hint="eastAsia" w:ascii="楷体" w:hAnsi="楷体" w:eastAsia="楷体" w:cs="楷体"/>
          <w:szCs w:val="21"/>
        </w:rPr>
        <w:t>今年的政府工作报告中出现了许多新名词，比如“具身智能”。大家都在问：究竟什么是具身智能？简单来说，具身智能就是拥有物理身体的智能体。</w:t>
      </w:r>
    </w:p>
    <w:p w14:paraId="2B1F63E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楷体" w:hAnsi="楷体" w:eastAsia="楷体" w:cs="楷体"/>
          <w:szCs w:val="21"/>
        </w:rPr>
      </w:pPr>
      <w:r>
        <w:rPr>
          <w:rFonts w:hint="eastAsia" w:ascii="楷体" w:hAnsi="楷体" w:eastAsia="楷体" w:cs="楷体"/>
          <w:szCs w:val="21"/>
        </w:rPr>
        <w:t>当一个智能体具备物理身体后，会发生什么变化？它可以通过物理身体及其搭载的传感器感知环境，并与环境进行交互。例如，当你伤心时，传统人工智能可能用语言或文字安慰你，而具身智能则能给你一个温暖的拥抱。换言之，人工智能仍是“思想者”，（</w:t>
      </w:r>
      <w:r>
        <w:rPr>
          <w:rFonts w:hint="default" w:ascii="Times New Roman" w:hAnsi="Times New Roman" w:eastAsia="楷体" w:cs="Times New Roman"/>
          <w:color w:val="000000"/>
          <w:szCs w:val="22"/>
          <w:u w:val="none"/>
        </w:rPr>
        <w:t>①</w:t>
      </w:r>
      <w:r>
        <w:rPr>
          <w:rFonts w:hint="eastAsia" w:ascii="楷体" w:hAnsi="楷体" w:eastAsia="楷体" w:cs="楷体"/>
          <w:szCs w:val="21"/>
        </w:rPr>
        <w:t>）。一旦智能体能够行动，它不仅能完成更多任务，其学习和进化方式也将与以往大不相同。</w:t>
      </w:r>
    </w:p>
    <w:p w14:paraId="25ECC22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楷体" w:hAnsi="楷体" w:eastAsia="楷体" w:cs="楷体"/>
          <w:szCs w:val="21"/>
        </w:rPr>
      </w:pPr>
      <w:r>
        <w:rPr>
          <w:rFonts w:hint="eastAsia" w:ascii="楷体" w:hAnsi="楷体" w:eastAsia="楷体" w:cs="楷体"/>
          <w:szCs w:val="21"/>
        </w:rPr>
        <w:t>当前的人工智能主要依赖海量数据认知世界，但具身智能可直接与环境交互。这使其能够像人类一样适应环境——人类如何适应？跌倒了再爬起来。</w:t>
      </w:r>
      <w:r>
        <w:rPr>
          <w:rFonts w:hint="eastAsia" w:ascii="楷体" w:hAnsi="楷体" w:eastAsia="楷体" w:cs="楷体"/>
          <w:szCs w:val="21"/>
          <w:u w:val="single"/>
        </w:rPr>
        <w:t>具身智能亦是如此，它能在环境中积累经验、不断试错，从而</w:t>
      </w:r>
      <w:r>
        <w:rPr>
          <w:rFonts w:hint="eastAsia" w:ascii="楷体" w:hAnsi="楷体" w:eastAsia="楷体" w:cs="楷体"/>
          <w:szCs w:val="21"/>
          <w:u w:val="single"/>
          <w:lang w:val="en-US" w:eastAsia="zh-CN"/>
        </w:rPr>
        <w:t>将</w:t>
      </w:r>
      <w:r>
        <w:rPr>
          <w:rFonts w:hint="eastAsia" w:ascii="楷体" w:hAnsi="楷体" w:eastAsia="楷体" w:cs="楷体"/>
          <w:szCs w:val="21"/>
          <w:u w:val="single"/>
        </w:rPr>
        <w:t>在复杂多变的环境中实现</w:t>
      </w:r>
      <w:r>
        <w:rPr>
          <w:rFonts w:hint="eastAsia" w:ascii="楷体" w:hAnsi="楷体" w:eastAsia="楷体" w:cs="楷体"/>
          <w:szCs w:val="21"/>
          <w:u w:val="single"/>
          <w:lang w:eastAsia="zh-CN"/>
        </w:rPr>
        <w:t>了</w:t>
      </w:r>
      <w:r>
        <w:rPr>
          <w:rFonts w:hint="eastAsia" w:ascii="楷体" w:hAnsi="楷体" w:eastAsia="楷体" w:cs="楷体"/>
          <w:szCs w:val="21"/>
          <w:u w:val="single"/>
        </w:rPr>
        <w:t>适应性进化。</w:t>
      </w:r>
    </w:p>
    <w:p w14:paraId="1E91349F">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楷体" w:hAnsi="楷体" w:eastAsia="楷体" w:cs="楷体"/>
          <w:szCs w:val="21"/>
        </w:rPr>
      </w:pPr>
      <w:r>
        <w:rPr>
          <w:rFonts w:hint="eastAsia" w:ascii="楷体" w:hAnsi="楷体" w:eastAsia="楷体" w:cs="楷体"/>
          <w:szCs w:val="21"/>
        </w:rPr>
        <w:t>那么，（</w:t>
      </w:r>
      <w:r>
        <w:rPr>
          <w:rFonts w:hint="default" w:ascii="Times New Roman" w:hAnsi="Times New Roman" w:eastAsia="楷体" w:cs="Times New Roman"/>
          <w:szCs w:val="21"/>
        </w:rPr>
        <w:t>②</w:t>
      </w:r>
      <w:r>
        <w:rPr>
          <w:rFonts w:hint="eastAsia" w:ascii="楷体" w:hAnsi="楷体" w:eastAsia="楷体" w:cs="楷体"/>
          <w:szCs w:val="21"/>
        </w:rPr>
        <w:t>）？本质上，具身智能是拥有自主决策能力的“高级机器人”。现有机器人多按预设程序行动，例如流水线上的机械臂；而具身智能则不同，它发现障碍物时会主动调整行为以避开，如同人类一般。</w:t>
      </w:r>
    </w:p>
    <w:p w14:paraId="1423AC22">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楷体" w:hAnsi="楷体" w:eastAsia="楷体" w:cs="楷体"/>
          <w:szCs w:val="21"/>
        </w:rPr>
      </w:pPr>
      <w:r>
        <w:rPr>
          <w:rFonts w:hint="eastAsia" w:ascii="楷体" w:hAnsi="楷体" w:eastAsia="楷体" w:cs="楷体"/>
          <w:szCs w:val="21"/>
        </w:rPr>
        <w:t>试想，如果家中有一台具身智能机器人，它能做些什么？它可以陪伴老人、照顾孩子、端茶倒水，甚至陪你谈心。（</w:t>
      </w:r>
      <w:r>
        <w:rPr>
          <w:rFonts w:hint="default" w:ascii="Times New Roman" w:hAnsi="Times New Roman" w:eastAsia="楷体" w:cs="Times New Roman"/>
          <w:szCs w:val="21"/>
        </w:rPr>
        <w:t>③</w:t>
      </w:r>
      <w:r>
        <w:rPr>
          <w:rFonts w:hint="eastAsia" w:ascii="楷体" w:hAnsi="楷体" w:eastAsia="楷体" w:cs="楷体"/>
          <w:szCs w:val="21"/>
        </w:rPr>
        <w:t>），还能提供情绪价值。日复一日，它会成为家庭的一员，让你再也离不开它的陪伴与照料。</w:t>
      </w:r>
    </w:p>
    <w:p w14:paraId="70826329">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eastAsia="楷体" w:cs="宋体"/>
          <w:snapToGrid w:val="0"/>
          <w:kern w:val="0"/>
          <w:szCs w:val="21"/>
          <w:shd w:val="clear" w:color="auto" w:fill="FFFFFF"/>
          <w:lang w:bidi="ar"/>
        </w:rPr>
      </w:pPr>
      <w:r>
        <w:rPr>
          <w:rFonts w:hint="eastAsia" w:ascii="楷体" w:hAnsi="楷体" w:eastAsia="楷体" w:cs="楷体"/>
          <w:szCs w:val="21"/>
        </w:rPr>
        <w:t>这样的具身智能，你不想拥有一个吗？</w:t>
      </w:r>
    </w:p>
    <w:p w14:paraId="7F858F1A">
      <w:pPr>
        <w:keepNext w:val="0"/>
        <w:keepLines w:val="0"/>
        <w:pageBreakBefore w:val="0"/>
        <w:widowControl/>
        <w:shd w:val="clear" w:color="auto" w:fill="FFFFFF"/>
        <w:kinsoku/>
        <w:wordWrap/>
        <w:overflowPunct/>
        <w:topLinePunct w:val="0"/>
        <w:autoSpaceDE/>
        <w:autoSpaceDN/>
        <w:bidi w:val="0"/>
        <w:adjustRightInd w:val="0"/>
        <w:snapToGrid w:val="0"/>
        <w:spacing w:line="288" w:lineRule="auto"/>
        <w:ind w:firstLine="420" w:firstLineChars="200"/>
        <w:jc w:val="left"/>
        <w:rPr>
          <w:rFonts w:hint="eastAsia" w:cs="宋体"/>
          <w:snapToGrid w:val="0"/>
          <w:kern w:val="0"/>
          <w:szCs w:val="21"/>
          <w:shd w:val="clear" w:color="auto" w:fill="FFFFFF"/>
          <w:lang w:bidi="ar"/>
        </w:rPr>
      </w:pPr>
      <w:r>
        <w:rPr>
          <w:rFonts w:hint="eastAsia" w:cs="宋体"/>
          <w:snapToGrid w:val="0"/>
          <w:kern w:val="0"/>
          <w:szCs w:val="21"/>
          <w:shd w:val="clear" w:color="auto" w:fill="FFFFFF"/>
          <w:lang w:bidi="ar"/>
        </w:rPr>
        <w:t>2</w:t>
      </w:r>
      <w:r>
        <w:rPr>
          <w:rFonts w:hint="eastAsia" w:cs="宋体"/>
          <w:snapToGrid w:val="0"/>
          <w:kern w:val="0"/>
          <w:szCs w:val="21"/>
          <w:shd w:val="clear" w:color="auto" w:fill="FFFFFF"/>
          <w:lang w:val="en-US" w:eastAsia="zh-CN" w:bidi="ar"/>
        </w:rPr>
        <w:t>1</w:t>
      </w:r>
      <w:r>
        <w:rPr>
          <w:rFonts w:hint="eastAsia" w:cs="宋体"/>
          <w:snapToGrid w:val="0"/>
          <w:kern w:val="0"/>
          <w:szCs w:val="21"/>
          <w:shd w:val="clear" w:color="auto" w:fill="FFFFFF"/>
          <w:lang w:bidi="ar"/>
        </w:rPr>
        <w:t>．请在文中括号内补写恰当的语句，使整段文字语意完整连贯，内容贴切，逻辑严密，每处不超过15个字。（</w:t>
      </w:r>
      <w:r>
        <w:rPr>
          <w:rFonts w:hint="eastAsia" w:cs="宋体"/>
          <w:snapToGrid w:val="0"/>
          <w:kern w:val="0"/>
          <w:szCs w:val="21"/>
          <w:shd w:val="clear" w:color="auto" w:fill="FFFFFF"/>
          <w:lang w:val="en-US" w:eastAsia="zh-CN" w:bidi="ar"/>
        </w:rPr>
        <w:t>6</w:t>
      </w:r>
      <w:r>
        <w:rPr>
          <w:rFonts w:hint="eastAsia" w:cs="宋体"/>
          <w:snapToGrid w:val="0"/>
          <w:kern w:val="0"/>
          <w:szCs w:val="21"/>
          <w:shd w:val="clear" w:color="auto" w:fill="FFFFFF"/>
          <w:lang w:bidi="ar"/>
        </w:rPr>
        <w:t>分）</w:t>
      </w:r>
    </w:p>
    <w:p w14:paraId="2BB57A85">
      <w:pPr>
        <w:keepNext w:val="0"/>
        <w:keepLines w:val="0"/>
        <w:pageBreakBefore w:val="0"/>
        <w:widowControl/>
        <w:shd w:val="clear" w:color="auto" w:fill="FFFFFF"/>
        <w:kinsoku/>
        <w:wordWrap/>
        <w:overflowPunct/>
        <w:topLinePunct w:val="0"/>
        <w:autoSpaceDE/>
        <w:autoSpaceDN/>
        <w:bidi w:val="0"/>
        <w:adjustRightInd w:val="0"/>
        <w:snapToGrid w:val="0"/>
        <w:spacing w:line="288" w:lineRule="auto"/>
        <w:ind w:firstLine="420" w:firstLineChars="200"/>
        <w:jc w:val="left"/>
        <w:rPr>
          <w:rFonts w:hint="eastAsia" w:cs="宋体"/>
          <w:snapToGrid w:val="0"/>
          <w:kern w:val="0"/>
          <w:szCs w:val="21"/>
          <w:shd w:val="clear" w:color="auto" w:fill="FFFFFF"/>
          <w:lang w:bidi="ar"/>
        </w:rPr>
      </w:pPr>
      <w:r>
        <w:rPr>
          <w:rFonts w:hint="eastAsia" w:cs="宋体"/>
          <w:snapToGrid w:val="0"/>
          <w:kern w:val="0"/>
          <w:szCs w:val="21"/>
          <w:shd w:val="clear" w:color="auto" w:fill="FFFFFF"/>
          <w:lang w:bidi="ar"/>
        </w:rPr>
        <w:t>2</w:t>
      </w:r>
      <w:r>
        <w:rPr>
          <w:rFonts w:hint="eastAsia" w:cs="宋体"/>
          <w:snapToGrid w:val="0"/>
          <w:kern w:val="0"/>
          <w:szCs w:val="21"/>
          <w:shd w:val="clear" w:color="auto" w:fill="FFFFFF"/>
          <w:lang w:val="en-US" w:eastAsia="zh-CN" w:bidi="ar"/>
        </w:rPr>
        <w:t>2</w:t>
      </w:r>
      <w:r>
        <w:rPr>
          <w:rFonts w:hint="eastAsia" w:cs="宋体"/>
          <w:snapToGrid w:val="0"/>
          <w:kern w:val="0"/>
          <w:szCs w:val="21"/>
          <w:shd w:val="clear" w:color="auto" w:fill="FFFFFF"/>
          <w:lang w:bidi="ar"/>
        </w:rPr>
        <w:t>．文中划横线的句子</w:t>
      </w:r>
      <w:r>
        <w:rPr>
          <w:rFonts w:hint="eastAsia" w:cs="宋体"/>
          <w:snapToGrid w:val="0"/>
          <w:kern w:val="0"/>
          <w:szCs w:val="21"/>
          <w:shd w:val="clear" w:color="auto" w:fill="FFFFFF"/>
          <w:lang w:val="en-US" w:eastAsia="zh-CN" w:bidi="ar"/>
        </w:rPr>
        <w:t>有两处</w:t>
      </w:r>
      <w:r>
        <w:rPr>
          <w:rFonts w:hint="eastAsia" w:cs="宋体"/>
          <w:snapToGrid w:val="0"/>
          <w:kern w:val="0"/>
          <w:szCs w:val="21"/>
          <w:shd w:val="clear" w:color="auto" w:fill="FFFFFF"/>
          <w:lang w:bidi="ar"/>
        </w:rPr>
        <w:t>表述不当，请做修改，使语言准确流畅，逻辑严密，不得改变原意。（4分）</w:t>
      </w:r>
    </w:p>
    <w:p w14:paraId="1ED11AA1">
      <w:pPr>
        <w:keepNext w:val="0"/>
        <w:keepLines w:val="0"/>
        <w:pageBreakBefore w:val="0"/>
        <w:kinsoku/>
        <w:wordWrap/>
        <w:overflowPunct/>
        <w:topLinePunct w:val="0"/>
        <w:autoSpaceDE/>
        <w:autoSpaceDN/>
        <w:bidi w:val="0"/>
        <w:adjustRightInd w:val="0"/>
        <w:snapToGrid w:val="0"/>
        <w:spacing w:line="288" w:lineRule="auto"/>
        <w:rPr>
          <w:rFonts w:cs="宋体"/>
          <w:snapToGrid w:val="0"/>
          <w:kern w:val="0"/>
          <w:szCs w:val="21"/>
          <w:shd w:val="clear" w:color="auto" w:fill="FFFFFF"/>
          <w:lang w:bidi="ar"/>
        </w:rPr>
      </w:pPr>
    </w:p>
    <w:p w14:paraId="1C8C2F98">
      <w:pPr>
        <w:keepNext w:val="0"/>
        <w:keepLines w:val="0"/>
        <w:pageBreakBefore w:val="0"/>
        <w:kinsoku/>
        <w:wordWrap/>
        <w:overflowPunct/>
        <w:topLinePunct w:val="0"/>
        <w:autoSpaceDE/>
        <w:autoSpaceDN/>
        <w:bidi w:val="0"/>
        <w:adjustRightInd w:val="0"/>
        <w:snapToGrid w:val="0"/>
        <w:spacing w:line="288" w:lineRule="auto"/>
        <w:rPr>
          <w:rFonts w:eastAsia="黑体"/>
          <w:snapToGrid w:val="0"/>
          <w:kern w:val="0"/>
          <w:sz w:val="24"/>
        </w:rPr>
      </w:pPr>
      <w:r>
        <w:rPr>
          <w:rFonts w:hint="eastAsia" w:eastAsia="黑体"/>
          <w:snapToGrid w:val="0"/>
          <w:kern w:val="0"/>
          <w:sz w:val="24"/>
        </w:rPr>
        <w:t>四、写作（6</w:t>
      </w:r>
      <w:r>
        <w:rPr>
          <w:rFonts w:eastAsia="黑体"/>
          <w:snapToGrid w:val="0"/>
          <w:kern w:val="0"/>
          <w:sz w:val="24"/>
        </w:rPr>
        <w:t>0</w:t>
      </w:r>
      <w:r>
        <w:rPr>
          <w:rFonts w:hint="eastAsia" w:eastAsia="黑体"/>
          <w:snapToGrid w:val="0"/>
          <w:kern w:val="0"/>
          <w:sz w:val="24"/>
        </w:rPr>
        <w:t>分）</w:t>
      </w:r>
    </w:p>
    <w:p w14:paraId="71024694">
      <w:pPr>
        <w:keepNext w:val="0"/>
        <w:keepLines w:val="0"/>
        <w:pageBreakBefore w:val="0"/>
        <w:kinsoku/>
        <w:wordWrap/>
        <w:overflowPunct/>
        <w:topLinePunct w:val="0"/>
        <w:autoSpaceDE/>
        <w:autoSpaceDN/>
        <w:bidi w:val="0"/>
        <w:adjustRightInd w:val="0"/>
        <w:snapToGrid w:val="0"/>
        <w:spacing w:line="288" w:lineRule="auto"/>
        <w:ind w:firstLine="420" w:firstLineChars="200"/>
        <w:rPr>
          <w:rFonts w:hint="eastAsia"/>
          <w:snapToGrid w:val="0"/>
          <w:kern w:val="0"/>
          <w:szCs w:val="21"/>
        </w:rPr>
      </w:pPr>
      <w:r>
        <w:rPr>
          <w:snapToGrid w:val="0"/>
          <w:kern w:val="0"/>
          <w:szCs w:val="21"/>
        </w:rPr>
        <w:t>23．阅读下面的材料，根据要求写作。</w:t>
      </w:r>
    </w:p>
    <w:p w14:paraId="5A835F68">
      <w:pPr>
        <w:keepNext w:val="0"/>
        <w:keepLines w:val="0"/>
        <w:pageBreakBefore w:val="0"/>
        <w:kinsoku/>
        <w:wordWrap/>
        <w:overflowPunct/>
        <w:topLinePunct w:val="0"/>
        <w:autoSpaceDE/>
        <w:autoSpaceDN/>
        <w:bidi w:val="0"/>
        <w:adjustRightInd w:val="0"/>
        <w:snapToGrid w:val="0"/>
        <w:spacing w:line="288" w:lineRule="auto"/>
        <w:ind w:firstLine="420" w:firstLineChars="200"/>
        <w:jc w:val="left"/>
        <w:textAlignment w:val="center"/>
        <w:rPr>
          <w:rFonts w:hint="eastAsia" w:ascii="楷体" w:hAnsi="楷体" w:eastAsia="楷体" w:cs="楷体"/>
          <w:color w:val="000000"/>
          <w:lang w:eastAsia="zh-CN"/>
        </w:rPr>
      </w:pPr>
      <w:r>
        <w:rPr>
          <w:rFonts w:hint="eastAsia" w:ascii="楷体" w:hAnsi="楷体" w:eastAsia="楷体" w:cs="楷体"/>
          <w:color w:val="000000"/>
          <w:lang w:val="en-US" w:eastAsia="zh-CN"/>
        </w:rPr>
        <w:t>在电影</w:t>
      </w:r>
      <w:r>
        <w:rPr>
          <w:rFonts w:hint="eastAsia" w:ascii="楷体" w:hAnsi="楷体" w:eastAsia="楷体" w:cs="楷体"/>
          <w:color w:val="000000"/>
        </w:rPr>
        <w:t>《哪吒·魔童闹海》中，哪吒</w:t>
      </w:r>
      <w:r>
        <w:rPr>
          <w:rFonts w:hint="eastAsia" w:ascii="楷体" w:hAnsi="楷体" w:eastAsia="楷体" w:cs="楷体"/>
          <w:color w:val="000000"/>
          <w:lang w:eastAsia="zh-CN"/>
        </w:rPr>
        <w:t>、</w:t>
      </w:r>
      <w:r>
        <w:rPr>
          <w:rFonts w:hint="eastAsia" w:ascii="楷体" w:hAnsi="楷体" w:eastAsia="楷体" w:cs="楷体"/>
          <w:color w:val="000000"/>
          <w:lang w:val="en-US" w:eastAsia="zh-CN"/>
        </w:rPr>
        <w:t>敖丙携众妖</w:t>
      </w:r>
      <w:r>
        <w:rPr>
          <w:rFonts w:hint="eastAsia" w:ascii="楷体" w:hAnsi="楷体" w:eastAsia="楷体" w:cs="楷体"/>
          <w:color w:val="000000"/>
        </w:rPr>
        <w:t>打破</w:t>
      </w:r>
      <w:r>
        <w:rPr>
          <w:rFonts w:hint="eastAsia" w:ascii="楷体" w:hAnsi="楷体" w:eastAsia="楷体" w:cs="楷体"/>
          <w:color w:val="000000"/>
          <w:lang w:eastAsia="zh-CN"/>
        </w:rPr>
        <w:t>了</w:t>
      </w:r>
      <w:r>
        <w:rPr>
          <w:rFonts w:hint="eastAsia" w:ascii="楷体" w:hAnsi="楷体" w:eastAsia="楷体" w:cs="楷体"/>
          <w:color w:val="000000"/>
        </w:rPr>
        <w:t>天元鼎</w:t>
      </w:r>
      <w:r>
        <w:rPr>
          <w:rFonts w:hint="eastAsia" w:ascii="楷体" w:hAnsi="楷体" w:eastAsia="楷体" w:cs="楷体"/>
          <w:color w:val="000000"/>
          <w:lang w:eastAsia="zh-CN"/>
        </w:rPr>
        <w:t>。</w:t>
      </w:r>
      <w:r>
        <w:rPr>
          <w:rFonts w:hint="eastAsia" w:ascii="楷体" w:hAnsi="楷体" w:eastAsia="楷体" w:cs="楷体"/>
          <w:color w:val="000000"/>
        </w:rPr>
        <w:t>在中文语境中，“破”不仅仅是物理上的破坏，还有着更深层的寓意</w:t>
      </w:r>
      <w:r>
        <w:rPr>
          <w:rFonts w:hint="eastAsia" w:ascii="楷体" w:hAnsi="楷体" w:eastAsia="楷体" w:cs="楷体"/>
          <w:color w:val="000000"/>
          <w:lang w:eastAsia="zh-CN"/>
        </w:rPr>
        <w:t>。</w:t>
      </w:r>
    </w:p>
    <w:p w14:paraId="0C81D15F">
      <w:pPr>
        <w:keepNext w:val="0"/>
        <w:keepLines w:val="0"/>
        <w:pageBreakBefore w:val="0"/>
        <w:kinsoku/>
        <w:wordWrap/>
        <w:overflowPunct/>
        <w:topLinePunct w:val="0"/>
        <w:autoSpaceDE/>
        <w:autoSpaceDN/>
        <w:bidi w:val="0"/>
        <w:adjustRightInd w:val="0"/>
        <w:snapToGrid w:val="0"/>
        <w:spacing w:line="288" w:lineRule="auto"/>
        <w:ind w:firstLine="420" w:firstLineChars="200"/>
        <w:jc w:val="left"/>
        <w:textAlignment w:val="center"/>
        <w:rPr>
          <w:rFonts w:hint="default" w:ascii="楷体" w:hAnsi="楷体" w:eastAsia="楷体" w:cs="楷体"/>
          <w:color w:val="000000"/>
          <w:lang w:val="en-US"/>
        </w:rPr>
      </w:pPr>
      <w:r>
        <w:rPr>
          <w:rFonts w:hint="eastAsia" w:ascii="楷体" w:hAnsi="楷体" w:eastAsia="楷体" w:cs="楷体"/>
          <w:color w:val="000000"/>
        </w:rPr>
        <w:t>“破晓”是冲破黑暗，“破局”是突破限制</w:t>
      </w:r>
      <w:r>
        <w:rPr>
          <w:rFonts w:hint="eastAsia" w:ascii="楷体" w:hAnsi="楷体" w:eastAsia="楷体" w:cs="楷体"/>
          <w:color w:val="000000"/>
          <w:lang w:eastAsia="zh-CN"/>
        </w:rPr>
        <w:t>，</w:t>
      </w:r>
      <w:r>
        <w:rPr>
          <w:rFonts w:hint="eastAsia" w:ascii="楷体" w:hAnsi="楷体" w:eastAsia="楷体" w:cs="楷体"/>
          <w:color w:val="000000"/>
          <w:lang w:val="en-US" w:eastAsia="zh-CN"/>
        </w:rPr>
        <w:t>还有“乘风破浪”“破茧成蝶”“不破不立”</w:t>
      </w:r>
      <w:r>
        <w:rPr>
          <w:rFonts w:hint="eastAsia" w:ascii="楷体" w:hAnsi="楷体" w:eastAsia="楷体" w:cs="楷体"/>
          <w:color w:val="000000"/>
          <w:lang w:eastAsia="zh-CN"/>
        </w:rPr>
        <w:t>……</w:t>
      </w:r>
      <w:r>
        <w:rPr>
          <w:rFonts w:hint="eastAsia" w:ascii="楷体" w:hAnsi="楷体" w:eastAsia="楷体" w:cs="楷体"/>
          <w:color w:val="000000"/>
          <w:lang w:val="en-US" w:eastAsia="zh-CN"/>
        </w:rPr>
        <w:t>人类的进步，就在于不断突破之中。</w:t>
      </w:r>
    </w:p>
    <w:p w14:paraId="4B8E6697">
      <w:pPr>
        <w:keepNext w:val="0"/>
        <w:keepLines w:val="0"/>
        <w:pageBreakBefore w:val="0"/>
        <w:kinsoku/>
        <w:wordWrap/>
        <w:overflowPunct/>
        <w:topLinePunct w:val="0"/>
        <w:autoSpaceDE/>
        <w:autoSpaceDN/>
        <w:bidi w:val="0"/>
        <w:adjustRightInd w:val="0"/>
        <w:snapToGrid w:val="0"/>
        <w:spacing w:line="288" w:lineRule="auto"/>
        <w:ind w:firstLine="420" w:firstLineChars="200"/>
        <w:jc w:val="left"/>
        <w:textAlignment w:val="center"/>
        <w:rPr>
          <w:rFonts w:hint="eastAsia" w:ascii="宋体" w:hAnsi="宋体" w:eastAsia="宋体" w:cs="宋体"/>
          <w:color w:val="000000"/>
        </w:rPr>
      </w:pPr>
      <w:r>
        <w:rPr>
          <w:rFonts w:hint="eastAsia" w:ascii="宋体" w:hAnsi="宋体" w:eastAsia="宋体" w:cs="宋体"/>
          <w:color w:val="000000"/>
          <w:lang w:val="en-US" w:eastAsia="zh-CN"/>
        </w:rPr>
        <w:t>以上材料</w:t>
      </w:r>
      <w:r>
        <w:rPr>
          <w:rFonts w:hint="eastAsia" w:ascii="宋体" w:hAnsi="宋体" w:eastAsia="宋体" w:cs="宋体"/>
          <w:color w:val="000000"/>
        </w:rPr>
        <w:t>引发了你怎样的联想和思考？请明确立场和观点，写一篇文章。</w:t>
      </w:r>
    </w:p>
    <w:p w14:paraId="71B375F9">
      <w:pPr>
        <w:keepNext w:val="0"/>
        <w:keepLines w:val="0"/>
        <w:pageBreakBefore w:val="0"/>
        <w:kinsoku/>
        <w:wordWrap/>
        <w:overflowPunct/>
        <w:topLinePunct w:val="0"/>
        <w:autoSpaceDE/>
        <w:autoSpaceDN/>
        <w:bidi w:val="0"/>
        <w:adjustRightInd w:val="0"/>
        <w:snapToGrid w:val="0"/>
        <w:spacing w:line="288" w:lineRule="auto"/>
        <w:ind w:firstLine="420" w:firstLineChars="200"/>
        <w:jc w:val="left"/>
        <w:textAlignment w:val="center"/>
        <w:rPr>
          <w:color w:val="000000"/>
        </w:rPr>
      </w:pPr>
      <w:r>
        <w:rPr>
          <w:rFonts w:hint="eastAsia" w:ascii="宋体" w:hAnsi="宋体" w:eastAsia="宋体" w:cs="宋体"/>
          <w:color w:val="000000"/>
        </w:rPr>
        <w:t>要求：选准角度，确定立意，明确文体；自拟标题；不要套作，不得抄袭；不得泄露个人信息；不少于800字。</w:t>
      </w:r>
    </w:p>
    <w:p w14:paraId="24239834">
      <w:pPr>
        <w:keepNext w:val="0"/>
        <w:keepLines w:val="0"/>
        <w:pageBreakBefore w:val="0"/>
        <w:kinsoku/>
        <w:wordWrap/>
        <w:overflowPunct/>
        <w:topLinePunct w:val="0"/>
        <w:autoSpaceDE/>
        <w:autoSpaceDN/>
        <w:bidi w:val="0"/>
        <w:adjustRightInd w:val="0"/>
        <w:snapToGrid w:val="0"/>
        <w:spacing w:line="288" w:lineRule="auto"/>
        <w:ind w:firstLine="422" w:firstLineChars="200"/>
        <w:rPr>
          <w:rFonts w:hint="eastAsia" w:ascii="宋体" w:hAnsi="宋体"/>
          <w:b/>
          <w:snapToGrid w:val="0"/>
          <w:color w:val="FF0000"/>
          <w:kern w:val="0"/>
          <w:szCs w:val="21"/>
        </w:rPr>
      </w:pPr>
    </w:p>
    <w:p w14:paraId="21BF44F9">
      <w:pPr>
        <w:keepNext w:val="0"/>
        <w:keepLines w:val="0"/>
        <w:pageBreakBefore w:val="0"/>
        <w:kinsoku/>
        <w:wordWrap/>
        <w:overflowPunct/>
        <w:topLinePunct w:val="0"/>
        <w:autoSpaceDE/>
        <w:autoSpaceDN/>
        <w:bidi w:val="0"/>
        <w:adjustRightInd w:val="0"/>
        <w:snapToGrid w:val="0"/>
        <w:spacing w:line="288" w:lineRule="auto"/>
        <w:ind w:firstLine="422" w:firstLineChars="200"/>
        <w:rPr>
          <w:rFonts w:hint="eastAsia" w:ascii="宋体" w:hAnsi="宋体"/>
          <w:b/>
          <w:snapToGrid w:val="0"/>
          <w:color w:val="FF0000"/>
          <w:kern w:val="0"/>
          <w:szCs w:val="21"/>
        </w:rPr>
      </w:pPr>
    </w:p>
    <w:p w14:paraId="465CB90E">
      <w:pPr>
        <w:keepNext w:val="0"/>
        <w:keepLines w:val="0"/>
        <w:pageBreakBefore w:val="0"/>
        <w:kinsoku/>
        <w:wordWrap/>
        <w:overflowPunct/>
        <w:topLinePunct w:val="0"/>
        <w:autoSpaceDE/>
        <w:autoSpaceDN/>
        <w:bidi w:val="0"/>
        <w:adjustRightInd w:val="0"/>
        <w:snapToGrid w:val="0"/>
        <w:spacing w:line="288" w:lineRule="auto"/>
        <w:ind w:firstLine="422" w:firstLineChars="200"/>
        <w:rPr>
          <w:rFonts w:hint="eastAsia" w:ascii="宋体" w:hAnsi="宋体"/>
          <w:b/>
          <w:snapToGrid w:val="0"/>
          <w:color w:val="FF0000"/>
          <w:kern w:val="0"/>
          <w:szCs w:val="21"/>
        </w:rPr>
      </w:pPr>
    </w:p>
    <w:p w14:paraId="4D6EF06E">
      <w:pPr>
        <w:keepNext w:val="0"/>
        <w:keepLines w:val="0"/>
        <w:pageBreakBefore w:val="0"/>
        <w:kinsoku/>
        <w:wordWrap/>
        <w:overflowPunct/>
        <w:topLinePunct w:val="0"/>
        <w:autoSpaceDE/>
        <w:autoSpaceDN/>
        <w:bidi w:val="0"/>
        <w:adjustRightInd w:val="0"/>
        <w:snapToGrid w:val="0"/>
        <w:spacing w:line="288" w:lineRule="auto"/>
        <w:ind w:firstLine="422" w:firstLineChars="200"/>
        <w:rPr>
          <w:rFonts w:hint="eastAsia" w:ascii="宋体" w:hAnsi="宋体"/>
          <w:b/>
          <w:snapToGrid w:val="0"/>
          <w:color w:val="FF0000"/>
          <w:kern w:val="0"/>
          <w:szCs w:val="21"/>
        </w:rPr>
      </w:pPr>
    </w:p>
    <w:p w14:paraId="17C1A532">
      <w:pPr>
        <w:keepNext w:val="0"/>
        <w:keepLines w:val="0"/>
        <w:pageBreakBefore w:val="0"/>
        <w:kinsoku/>
        <w:wordWrap/>
        <w:overflowPunct/>
        <w:topLinePunct w:val="0"/>
        <w:autoSpaceDE/>
        <w:autoSpaceDN/>
        <w:bidi w:val="0"/>
        <w:adjustRightInd w:val="0"/>
        <w:snapToGrid w:val="0"/>
        <w:spacing w:line="288" w:lineRule="auto"/>
        <w:ind w:firstLine="422" w:firstLineChars="200"/>
        <w:rPr>
          <w:rFonts w:hint="eastAsia" w:ascii="宋体" w:hAnsi="宋体"/>
          <w:b/>
          <w:snapToGrid w:val="0"/>
          <w:color w:val="FF0000"/>
          <w:kern w:val="0"/>
          <w:szCs w:val="21"/>
        </w:rPr>
      </w:pPr>
    </w:p>
    <w:p w14:paraId="6CE10C02">
      <w:pPr>
        <w:keepNext w:val="0"/>
        <w:keepLines w:val="0"/>
        <w:pageBreakBefore w:val="0"/>
        <w:kinsoku/>
        <w:wordWrap/>
        <w:overflowPunct/>
        <w:topLinePunct w:val="0"/>
        <w:autoSpaceDE/>
        <w:autoSpaceDN/>
        <w:bidi w:val="0"/>
        <w:adjustRightInd w:val="0"/>
        <w:snapToGrid w:val="0"/>
        <w:spacing w:line="288" w:lineRule="auto"/>
        <w:ind w:firstLine="422" w:firstLineChars="200"/>
        <w:rPr>
          <w:rFonts w:hint="eastAsia" w:ascii="宋体" w:hAnsi="宋体"/>
          <w:b/>
          <w:snapToGrid w:val="0"/>
          <w:color w:val="FF0000"/>
          <w:kern w:val="0"/>
          <w:szCs w:val="21"/>
        </w:rPr>
      </w:pPr>
    </w:p>
    <w:p w14:paraId="72D184CF">
      <w:pPr>
        <w:keepNext w:val="0"/>
        <w:keepLines w:val="0"/>
        <w:pageBreakBefore w:val="0"/>
        <w:kinsoku/>
        <w:wordWrap/>
        <w:overflowPunct/>
        <w:topLinePunct w:val="0"/>
        <w:autoSpaceDE/>
        <w:autoSpaceDN/>
        <w:bidi w:val="0"/>
        <w:adjustRightInd w:val="0"/>
        <w:snapToGrid w:val="0"/>
        <w:spacing w:line="288" w:lineRule="auto"/>
        <w:ind w:firstLine="422" w:firstLineChars="200"/>
        <w:rPr>
          <w:rFonts w:hint="eastAsia" w:ascii="宋体" w:hAnsi="宋体"/>
          <w:b/>
          <w:snapToGrid w:val="0"/>
          <w:color w:val="FF0000"/>
          <w:kern w:val="0"/>
          <w:szCs w:val="21"/>
        </w:rPr>
      </w:pPr>
    </w:p>
    <w:p w14:paraId="207221C0">
      <w:pPr>
        <w:keepNext w:val="0"/>
        <w:keepLines w:val="0"/>
        <w:pageBreakBefore w:val="0"/>
        <w:kinsoku/>
        <w:wordWrap/>
        <w:overflowPunct/>
        <w:topLinePunct w:val="0"/>
        <w:autoSpaceDE/>
        <w:autoSpaceDN/>
        <w:bidi w:val="0"/>
        <w:adjustRightInd w:val="0"/>
        <w:snapToGrid w:val="0"/>
        <w:spacing w:line="288" w:lineRule="auto"/>
        <w:ind w:firstLine="422" w:firstLineChars="200"/>
        <w:rPr>
          <w:rFonts w:hint="eastAsia" w:ascii="宋体" w:hAnsi="宋体"/>
          <w:b/>
          <w:snapToGrid w:val="0"/>
          <w:color w:val="FF0000"/>
          <w:kern w:val="0"/>
          <w:szCs w:val="21"/>
        </w:rPr>
      </w:pPr>
    </w:p>
    <w:p w14:paraId="19FBA4BF">
      <w:pPr>
        <w:keepNext w:val="0"/>
        <w:keepLines w:val="0"/>
        <w:pageBreakBefore w:val="0"/>
        <w:kinsoku/>
        <w:wordWrap/>
        <w:overflowPunct/>
        <w:topLinePunct w:val="0"/>
        <w:autoSpaceDE/>
        <w:autoSpaceDN/>
        <w:bidi w:val="0"/>
        <w:adjustRightInd w:val="0"/>
        <w:snapToGrid w:val="0"/>
        <w:spacing w:line="288" w:lineRule="auto"/>
        <w:ind w:firstLine="422" w:firstLineChars="200"/>
        <w:rPr>
          <w:rFonts w:hint="eastAsia" w:ascii="宋体" w:hAnsi="宋体"/>
          <w:b/>
          <w:snapToGrid w:val="0"/>
          <w:color w:val="FF0000"/>
          <w:kern w:val="0"/>
          <w:szCs w:val="21"/>
        </w:rPr>
      </w:pPr>
    </w:p>
    <w:p w14:paraId="3674652F">
      <w:pPr>
        <w:keepNext w:val="0"/>
        <w:keepLines w:val="0"/>
        <w:pageBreakBefore w:val="0"/>
        <w:kinsoku/>
        <w:wordWrap/>
        <w:overflowPunct/>
        <w:topLinePunct w:val="0"/>
        <w:autoSpaceDE/>
        <w:autoSpaceDN/>
        <w:bidi w:val="0"/>
        <w:adjustRightInd w:val="0"/>
        <w:snapToGrid w:val="0"/>
        <w:spacing w:line="288" w:lineRule="auto"/>
        <w:ind w:firstLine="422" w:firstLineChars="200"/>
        <w:rPr>
          <w:rFonts w:hint="eastAsia" w:ascii="宋体" w:hAnsi="宋体"/>
          <w:b/>
          <w:snapToGrid w:val="0"/>
          <w:color w:val="FF0000"/>
          <w:kern w:val="0"/>
          <w:szCs w:val="21"/>
        </w:rPr>
      </w:pPr>
    </w:p>
    <w:p w14:paraId="126E66FC">
      <w:pPr>
        <w:keepNext w:val="0"/>
        <w:keepLines w:val="0"/>
        <w:pageBreakBefore w:val="0"/>
        <w:kinsoku/>
        <w:wordWrap/>
        <w:overflowPunct/>
        <w:topLinePunct w:val="0"/>
        <w:autoSpaceDE/>
        <w:autoSpaceDN/>
        <w:bidi w:val="0"/>
        <w:adjustRightInd w:val="0"/>
        <w:snapToGrid w:val="0"/>
        <w:spacing w:line="288" w:lineRule="auto"/>
        <w:ind w:firstLine="422" w:firstLineChars="200"/>
        <w:rPr>
          <w:rFonts w:hint="eastAsia" w:ascii="宋体" w:hAnsi="宋体"/>
          <w:b/>
          <w:snapToGrid w:val="0"/>
          <w:color w:val="FF0000"/>
          <w:kern w:val="0"/>
          <w:szCs w:val="21"/>
        </w:rPr>
      </w:pPr>
    </w:p>
    <w:p w14:paraId="33978AB1">
      <w:pPr>
        <w:keepNext w:val="0"/>
        <w:keepLines w:val="0"/>
        <w:pageBreakBefore w:val="0"/>
        <w:kinsoku/>
        <w:wordWrap/>
        <w:overflowPunct/>
        <w:topLinePunct w:val="0"/>
        <w:autoSpaceDE/>
        <w:autoSpaceDN/>
        <w:bidi w:val="0"/>
        <w:adjustRightInd w:val="0"/>
        <w:snapToGrid w:val="0"/>
        <w:spacing w:line="288" w:lineRule="auto"/>
        <w:ind w:firstLine="422" w:firstLineChars="200"/>
        <w:rPr>
          <w:rFonts w:hint="eastAsia" w:ascii="宋体" w:hAnsi="宋体"/>
          <w:b/>
          <w:snapToGrid w:val="0"/>
          <w:color w:val="FF0000"/>
          <w:kern w:val="0"/>
          <w:szCs w:val="21"/>
        </w:rPr>
      </w:pPr>
    </w:p>
    <w:p w14:paraId="7164606B">
      <w:pPr>
        <w:keepNext w:val="0"/>
        <w:keepLines w:val="0"/>
        <w:pageBreakBefore w:val="0"/>
        <w:kinsoku/>
        <w:wordWrap/>
        <w:overflowPunct/>
        <w:topLinePunct w:val="0"/>
        <w:autoSpaceDE/>
        <w:autoSpaceDN/>
        <w:bidi w:val="0"/>
        <w:adjustRightInd w:val="0"/>
        <w:snapToGrid w:val="0"/>
        <w:spacing w:line="288" w:lineRule="auto"/>
        <w:ind w:firstLine="422" w:firstLineChars="200"/>
        <w:rPr>
          <w:rFonts w:hint="eastAsia" w:ascii="宋体" w:hAnsi="宋体"/>
          <w:b/>
          <w:snapToGrid w:val="0"/>
          <w:color w:val="FF0000"/>
          <w:kern w:val="0"/>
          <w:szCs w:val="21"/>
        </w:rPr>
      </w:pPr>
    </w:p>
    <w:p w14:paraId="732311E5">
      <w:pPr>
        <w:keepNext w:val="0"/>
        <w:keepLines w:val="0"/>
        <w:pageBreakBefore w:val="0"/>
        <w:kinsoku/>
        <w:wordWrap/>
        <w:overflowPunct/>
        <w:topLinePunct w:val="0"/>
        <w:autoSpaceDE/>
        <w:autoSpaceDN/>
        <w:bidi w:val="0"/>
        <w:adjustRightInd w:val="0"/>
        <w:snapToGrid w:val="0"/>
        <w:spacing w:line="288" w:lineRule="auto"/>
        <w:ind w:firstLine="422" w:firstLineChars="200"/>
        <w:rPr>
          <w:rFonts w:hint="eastAsia" w:ascii="宋体" w:hAnsi="宋体"/>
          <w:b/>
          <w:snapToGrid w:val="0"/>
          <w:color w:val="FF0000"/>
          <w:kern w:val="0"/>
          <w:szCs w:val="21"/>
        </w:rPr>
      </w:pPr>
    </w:p>
    <w:p w14:paraId="5DE7BEDA">
      <w:pPr>
        <w:keepNext w:val="0"/>
        <w:keepLines w:val="0"/>
        <w:pageBreakBefore w:val="0"/>
        <w:kinsoku/>
        <w:wordWrap/>
        <w:overflowPunct/>
        <w:topLinePunct w:val="0"/>
        <w:autoSpaceDE/>
        <w:autoSpaceDN/>
        <w:bidi w:val="0"/>
        <w:adjustRightInd w:val="0"/>
        <w:snapToGrid w:val="0"/>
        <w:spacing w:line="288" w:lineRule="auto"/>
        <w:ind w:firstLine="422" w:firstLineChars="200"/>
        <w:rPr>
          <w:rFonts w:hint="eastAsia" w:ascii="宋体" w:hAnsi="宋体"/>
          <w:b/>
          <w:snapToGrid w:val="0"/>
          <w:color w:val="FF0000"/>
          <w:kern w:val="0"/>
          <w:szCs w:val="21"/>
        </w:rPr>
      </w:pPr>
    </w:p>
    <w:p w14:paraId="71B3A943">
      <w:pPr>
        <w:keepNext w:val="0"/>
        <w:keepLines w:val="0"/>
        <w:pageBreakBefore w:val="0"/>
        <w:kinsoku/>
        <w:wordWrap/>
        <w:overflowPunct/>
        <w:topLinePunct w:val="0"/>
        <w:autoSpaceDE/>
        <w:autoSpaceDN/>
        <w:bidi w:val="0"/>
        <w:adjustRightInd w:val="0"/>
        <w:snapToGrid w:val="0"/>
        <w:spacing w:line="288" w:lineRule="auto"/>
        <w:ind w:firstLine="422" w:firstLineChars="200"/>
        <w:rPr>
          <w:rFonts w:hint="eastAsia" w:ascii="宋体" w:hAnsi="宋体"/>
          <w:b/>
          <w:snapToGrid w:val="0"/>
          <w:color w:val="FF0000"/>
          <w:kern w:val="0"/>
          <w:szCs w:val="21"/>
        </w:rPr>
      </w:pPr>
    </w:p>
    <w:p w14:paraId="450DD7A8">
      <w:pPr>
        <w:keepNext w:val="0"/>
        <w:keepLines w:val="0"/>
        <w:pageBreakBefore w:val="0"/>
        <w:kinsoku/>
        <w:wordWrap/>
        <w:overflowPunct/>
        <w:topLinePunct w:val="0"/>
        <w:autoSpaceDE/>
        <w:autoSpaceDN/>
        <w:bidi w:val="0"/>
        <w:adjustRightInd w:val="0"/>
        <w:snapToGrid w:val="0"/>
        <w:spacing w:line="288" w:lineRule="auto"/>
        <w:ind w:firstLine="422" w:firstLineChars="200"/>
        <w:rPr>
          <w:rFonts w:hint="eastAsia" w:ascii="宋体" w:hAnsi="宋体"/>
          <w:b/>
          <w:snapToGrid w:val="0"/>
          <w:color w:val="FF0000"/>
          <w:kern w:val="0"/>
          <w:szCs w:val="21"/>
        </w:rPr>
      </w:pPr>
    </w:p>
    <w:p w14:paraId="310791B6">
      <w:pPr>
        <w:keepNext w:val="0"/>
        <w:keepLines w:val="0"/>
        <w:pageBreakBefore w:val="0"/>
        <w:kinsoku/>
        <w:wordWrap/>
        <w:overflowPunct/>
        <w:topLinePunct w:val="0"/>
        <w:autoSpaceDE/>
        <w:autoSpaceDN/>
        <w:bidi w:val="0"/>
        <w:adjustRightInd w:val="0"/>
        <w:snapToGrid w:val="0"/>
        <w:spacing w:line="288" w:lineRule="auto"/>
        <w:ind w:firstLine="422" w:firstLineChars="200"/>
        <w:rPr>
          <w:rFonts w:hint="eastAsia" w:ascii="宋体" w:hAnsi="宋体"/>
          <w:b/>
          <w:snapToGrid w:val="0"/>
          <w:color w:val="FF0000"/>
          <w:kern w:val="0"/>
          <w:szCs w:val="21"/>
        </w:rPr>
      </w:pPr>
    </w:p>
    <w:p w14:paraId="3DF17A45">
      <w:pPr>
        <w:keepNext w:val="0"/>
        <w:keepLines w:val="0"/>
        <w:pageBreakBefore w:val="0"/>
        <w:kinsoku/>
        <w:wordWrap/>
        <w:overflowPunct/>
        <w:topLinePunct w:val="0"/>
        <w:autoSpaceDE/>
        <w:autoSpaceDN/>
        <w:bidi w:val="0"/>
        <w:adjustRightInd w:val="0"/>
        <w:snapToGrid w:val="0"/>
        <w:spacing w:line="288" w:lineRule="auto"/>
        <w:ind w:firstLine="422" w:firstLineChars="200"/>
        <w:rPr>
          <w:rFonts w:hint="eastAsia" w:ascii="宋体" w:hAnsi="宋体"/>
          <w:b/>
          <w:snapToGrid w:val="0"/>
          <w:color w:val="FF0000"/>
          <w:kern w:val="0"/>
          <w:szCs w:val="21"/>
        </w:rPr>
      </w:pPr>
    </w:p>
    <w:p w14:paraId="4A1175A4">
      <w:pPr>
        <w:keepNext w:val="0"/>
        <w:keepLines w:val="0"/>
        <w:pageBreakBefore w:val="0"/>
        <w:kinsoku/>
        <w:wordWrap/>
        <w:overflowPunct/>
        <w:topLinePunct w:val="0"/>
        <w:autoSpaceDE/>
        <w:autoSpaceDN/>
        <w:bidi w:val="0"/>
        <w:adjustRightInd w:val="0"/>
        <w:snapToGrid w:val="0"/>
        <w:spacing w:line="288" w:lineRule="auto"/>
        <w:ind w:firstLine="422" w:firstLineChars="200"/>
        <w:rPr>
          <w:rFonts w:hint="eastAsia" w:ascii="宋体" w:hAnsi="宋体"/>
          <w:b/>
          <w:snapToGrid w:val="0"/>
          <w:color w:val="FF0000"/>
          <w:kern w:val="0"/>
          <w:szCs w:val="21"/>
        </w:rPr>
      </w:pPr>
    </w:p>
    <w:p w14:paraId="4046D48F">
      <w:pPr>
        <w:keepNext w:val="0"/>
        <w:keepLines w:val="0"/>
        <w:pageBreakBefore w:val="0"/>
        <w:kinsoku/>
        <w:wordWrap/>
        <w:overflowPunct/>
        <w:topLinePunct w:val="0"/>
        <w:autoSpaceDE/>
        <w:autoSpaceDN/>
        <w:bidi w:val="0"/>
        <w:adjustRightInd w:val="0"/>
        <w:snapToGrid w:val="0"/>
        <w:spacing w:line="288" w:lineRule="auto"/>
        <w:ind w:firstLine="422" w:firstLineChars="200"/>
        <w:rPr>
          <w:rFonts w:hint="eastAsia" w:ascii="宋体" w:hAnsi="宋体"/>
          <w:b/>
          <w:snapToGrid w:val="0"/>
          <w:color w:val="FF0000"/>
          <w:kern w:val="0"/>
          <w:szCs w:val="21"/>
        </w:rPr>
      </w:pPr>
    </w:p>
    <w:p w14:paraId="66B3A113">
      <w:pPr>
        <w:keepNext w:val="0"/>
        <w:keepLines w:val="0"/>
        <w:pageBreakBefore w:val="0"/>
        <w:kinsoku/>
        <w:wordWrap/>
        <w:overflowPunct/>
        <w:topLinePunct w:val="0"/>
        <w:autoSpaceDE/>
        <w:autoSpaceDN/>
        <w:bidi w:val="0"/>
        <w:adjustRightInd w:val="0"/>
        <w:snapToGrid w:val="0"/>
        <w:spacing w:line="288" w:lineRule="auto"/>
        <w:ind w:firstLine="422" w:firstLineChars="200"/>
        <w:rPr>
          <w:rFonts w:hint="eastAsia" w:ascii="宋体" w:hAnsi="宋体"/>
          <w:b/>
          <w:snapToGrid w:val="0"/>
          <w:color w:val="FF0000"/>
          <w:kern w:val="0"/>
          <w:szCs w:val="21"/>
        </w:rPr>
      </w:pPr>
    </w:p>
    <w:p w14:paraId="329AB8D5">
      <w:pPr>
        <w:keepNext w:val="0"/>
        <w:keepLines w:val="0"/>
        <w:pageBreakBefore w:val="0"/>
        <w:kinsoku/>
        <w:wordWrap/>
        <w:overflowPunct/>
        <w:topLinePunct w:val="0"/>
        <w:autoSpaceDE/>
        <w:autoSpaceDN/>
        <w:bidi w:val="0"/>
        <w:adjustRightInd w:val="0"/>
        <w:snapToGrid w:val="0"/>
        <w:spacing w:line="288" w:lineRule="auto"/>
        <w:ind w:firstLine="422" w:firstLineChars="200"/>
        <w:rPr>
          <w:rFonts w:hint="eastAsia" w:ascii="宋体" w:hAnsi="宋体"/>
          <w:b/>
          <w:snapToGrid w:val="0"/>
          <w:color w:val="FF0000"/>
          <w:kern w:val="0"/>
          <w:szCs w:val="21"/>
        </w:rPr>
      </w:pPr>
    </w:p>
    <w:p w14:paraId="18B895FB">
      <w:pPr>
        <w:keepNext w:val="0"/>
        <w:keepLines w:val="0"/>
        <w:pageBreakBefore w:val="0"/>
        <w:kinsoku/>
        <w:wordWrap/>
        <w:overflowPunct/>
        <w:topLinePunct w:val="0"/>
        <w:autoSpaceDE/>
        <w:autoSpaceDN/>
        <w:bidi w:val="0"/>
        <w:adjustRightInd w:val="0"/>
        <w:snapToGrid w:val="0"/>
        <w:spacing w:line="288" w:lineRule="auto"/>
        <w:ind w:firstLine="422" w:firstLineChars="200"/>
        <w:rPr>
          <w:rFonts w:hint="eastAsia" w:ascii="宋体" w:hAnsi="宋体"/>
          <w:b/>
          <w:snapToGrid w:val="0"/>
          <w:color w:val="FF0000"/>
          <w:kern w:val="0"/>
          <w:szCs w:val="21"/>
        </w:rPr>
      </w:pPr>
    </w:p>
    <w:p w14:paraId="0C9E29B1">
      <w:pPr>
        <w:keepNext w:val="0"/>
        <w:keepLines w:val="0"/>
        <w:pageBreakBefore w:val="0"/>
        <w:kinsoku/>
        <w:wordWrap/>
        <w:overflowPunct/>
        <w:topLinePunct w:val="0"/>
        <w:autoSpaceDE/>
        <w:autoSpaceDN/>
        <w:bidi w:val="0"/>
        <w:adjustRightInd w:val="0"/>
        <w:snapToGrid w:val="0"/>
        <w:spacing w:line="288" w:lineRule="auto"/>
        <w:ind w:firstLine="422" w:firstLineChars="200"/>
        <w:rPr>
          <w:rFonts w:hint="eastAsia" w:ascii="宋体" w:hAnsi="宋体"/>
          <w:b/>
          <w:snapToGrid w:val="0"/>
          <w:color w:val="FF0000"/>
          <w:kern w:val="0"/>
          <w:szCs w:val="21"/>
        </w:rPr>
      </w:pPr>
    </w:p>
    <w:p w14:paraId="2189DEC9">
      <w:pPr>
        <w:keepNext w:val="0"/>
        <w:keepLines w:val="0"/>
        <w:pageBreakBefore w:val="0"/>
        <w:kinsoku/>
        <w:wordWrap/>
        <w:overflowPunct/>
        <w:topLinePunct w:val="0"/>
        <w:autoSpaceDE/>
        <w:autoSpaceDN/>
        <w:bidi w:val="0"/>
        <w:adjustRightInd w:val="0"/>
        <w:snapToGrid w:val="0"/>
        <w:spacing w:line="288" w:lineRule="auto"/>
        <w:ind w:firstLine="422" w:firstLineChars="200"/>
        <w:rPr>
          <w:rFonts w:hint="eastAsia" w:ascii="宋体" w:hAnsi="宋体"/>
          <w:b/>
          <w:snapToGrid w:val="0"/>
          <w:color w:val="FF0000"/>
          <w:kern w:val="0"/>
          <w:szCs w:val="21"/>
        </w:rPr>
      </w:pPr>
    </w:p>
    <w:p w14:paraId="067D0B98">
      <w:pPr>
        <w:keepNext w:val="0"/>
        <w:keepLines w:val="0"/>
        <w:pageBreakBefore w:val="0"/>
        <w:kinsoku/>
        <w:wordWrap/>
        <w:overflowPunct/>
        <w:topLinePunct w:val="0"/>
        <w:autoSpaceDE/>
        <w:autoSpaceDN/>
        <w:bidi w:val="0"/>
        <w:adjustRightInd w:val="0"/>
        <w:snapToGrid w:val="0"/>
        <w:spacing w:line="288" w:lineRule="auto"/>
        <w:ind w:firstLine="422" w:firstLineChars="200"/>
        <w:rPr>
          <w:rFonts w:hint="eastAsia" w:ascii="宋体" w:hAnsi="宋体"/>
          <w:b/>
          <w:snapToGrid w:val="0"/>
          <w:color w:val="FF0000"/>
          <w:kern w:val="0"/>
          <w:szCs w:val="21"/>
        </w:rPr>
      </w:pPr>
    </w:p>
    <w:p w14:paraId="5904A3FE">
      <w:pPr>
        <w:keepNext w:val="0"/>
        <w:keepLines w:val="0"/>
        <w:pageBreakBefore w:val="0"/>
        <w:kinsoku/>
        <w:wordWrap/>
        <w:overflowPunct/>
        <w:topLinePunct w:val="0"/>
        <w:autoSpaceDE/>
        <w:autoSpaceDN/>
        <w:bidi w:val="0"/>
        <w:adjustRightInd w:val="0"/>
        <w:snapToGrid w:val="0"/>
        <w:spacing w:line="288" w:lineRule="auto"/>
        <w:ind w:firstLine="422" w:firstLineChars="200"/>
        <w:rPr>
          <w:rFonts w:hint="eastAsia" w:ascii="宋体" w:hAnsi="宋体"/>
          <w:b/>
          <w:snapToGrid w:val="0"/>
          <w:color w:val="FF0000"/>
          <w:kern w:val="0"/>
          <w:szCs w:val="21"/>
        </w:rPr>
      </w:pPr>
    </w:p>
    <w:p w14:paraId="75787519">
      <w:pPr>
        <w:keepNext w:val="0"/>
        <w:keepLines w:val="0"/>
        <w:pageBreakBefore w:val="0"/>
        <w:kinsoku/>
        <w:wordWrap/>
        <w:overflowPunct/>
        <w:topLinePunct w:val="0"/>
        <w:autoSpaceDE/>
        <w:autoSpaceDN/>
        <w:bidi w:val="0"/>
        <w:adjustRightInd w:val="0"/>
        <w:snapToGrid w:val="0"/>
        <w:spacing w:line="288" w:lineRule="auto"/>
        <w:ind w:firstLine="422" w:firstLineChars="200"/>
        <w:rPr>
          <w:rFonts w:hint="eastAsia" w:ascii="宋体" w:hAnsi="宋体"/>
          <w:b/>
          <w:snapToGrid w:val="0"/>
          <w:color w:val="FF0000"/>
          <w:kern w:val="0"/>
          <w:szCs w:val="21"/>
        </w:rPr>
      </w:pPr>
    </w:p>
    <w:p w14:paraId="638FBDEE">
      <w:pPr>
        <w:keepNext w:val="0"/>
        <w:keepLines w:val="0"/>
        <w:pageBreakBefore w:val="0"/>
        <w:kinsoku/>
        <w:wordWrap/>
        <w:overflowPunct/>
        <w:topLinePunct w:val="0"/>
        <w:autoSpaceDE/>
        <w:autoSpaceDN/>
        <w:bidi w:val="0"/>
        <w:adjustRightInd w:val="0"/>
        <w:snapToGrid w:val="0"/>
        <w:spacing w:line="288" w:lineRule="auto"/>
        <w:ind w:firstLine="643" w:firstLineChars="200"/>
        <w:jc w:val="both"/>
        <w:rPr>
          <w:rFonts w:hint="eastAsia" w:ascii="黑体" w:hAnsi="黑体" w:eastAsia="黑体" w:cs="黑体"/>
          <w:b/>
          <w:bCs/>
          <w:snapToGrid w:val="0"/>
          <w:kern w:val="0"/>
          <w:sz w:val="32"/>
          <w:szCs w:val="32"/>
          <w:lang w:val="en-US" w:eastAsia="zh-CN"/>
        </w:rPr>
      </w:pPr>
      <w:bookmarkStart w:id="4" w:name="_GoBack"/>
      <w:bookmarkEnd w:id="4"/>
      <w:r>
        <w:rPr>
          <w:rFonts w:hint="eastAsia" w:ascii="黑体" w:hAnsi="黑体" w:eastAsia="黑体" w:cs="黑体"/>
          <w:b/>
          <w:bCs/>
          <w:snapToGrid w:val="0"/>
          <w:kern w:val="0"/>
          <w:sz w:val="32"/>
          <w:szCs w:val="32"/>
          <w:lang w:val="en-US" w:eastAsia="zh-CN"/>
        </w:rPr>
        <w:t>江苏省南京市</w:t>
      </w:r>
      <w:r>
        <w:rPr>
          <w:rFonts w:hint="eastAsia" w:ascii="黑体" w:hAnsi="黑体" w:eastAsia="黑体" w:cs="黑体"/>
          <w:b/>
          <w:bCs/>
          <w:snapToGrid w:val="0"/>
          <w:kern w:val="0"/>
          <w:sz w:val="32"/>
          <w:szCs w:val="32"/>
        </w:rPr>
        <w:t>2024—2025学年第</w:t>
      </w:r>
      <w:r>
        <w:rPr>
          <w:rFonts w:hint="eastAsia" w:ascii="黑体" w:hAnsi="黑体" w:eastAsia="黑体" w:cs="黑体"/>
          <w:b/>
          <w:bCs/>
          <w:snapToGrid w:val="0"/>
          <w:kern w:val="0"/>
          <w:sz w:val="32"/>
          <w:szCs w:val="32"/>
          <w:lang w:val="en-US" w:eastAsia="zh-CN"/>
        </w:rPr>
        <w:t>二</w:t>
      </w:r>
      <w:r>
        <w:rPr>
          <w:rFonts w:hint="eastAsia" w:ascii="黑体" w:hAnsi="黑体" w:eastAsia="黑体" w:cs="黑体"/>
          <w:b/>
          <w:bCs/>
          <w:snapToGrid w:val="0"/>
          <w:kern w:val="0"/>
          <w:sz w:val="32"/>
          <w:szCs w:val="32"/>
        </w:rPr>
        <w:t>学期六校联合</w:t>
      </w:r>
      <w:r>
        <w:rPr>
          <w:rFonts w:hint="eastAsia" w:ascii="黑体" w:hAnsi="黑体" w:eastAsia="黑体" w:cs="黑体"/>
          <w:b/>
          <w:bCs/>
          <w:snapToGrid w:val="0"/>
          <w:kern w:val="0"/>
          <w:sz w:val="32"/>
          <w:szCs w:val="32"/>
          <w:lang w:val="en-US" w:eastAsia="zh-CN"/>
        </w:rPr>
        <w:t>体</w:t>
      </w:r>
    </w:p>
    <w:p w14:paraId="66508767">
      <w:pPr>
        <w:keepNext w:val="0"/>
        <w:keepLines w:val="0"/>
        <w:pageBreakBefore w:val="0"/>
        <w:kinsoku/>
        <w:wordWrap/>
        <w:overflowPunct/>
        <w:topLinePunct w:val="0"/>
        <w:autoSpaceDE/>
        <w:autoSpaceDN/>
        <w:bidi w:val="0"/>
        <w:adjustRightInd w:val="0"/>
        <w:snapToGrid w:val="0"/>
        <w:spacing w:line="288" w:lineRule="auto"/>
        <w:jc w:val="center"/>
        <w:rPr>
          <w:rFonts w:hint="eastAsia" w:ascii="黑体" w:hAnsi="黑体" w:eastAsia="黑体" w:cs="黑体"/>
          <w:snapToGrid w:val="0"/>
          <w:kern w:val="0"/>
          <w:sz w:val="28"/>
          <w:szCs w:val="28"/>
          <w:lang w:val="en-US" w:eastAsia="zh-CN"/>
        </w:rPr>
      </w:pPr>
      <w:r>
        <w:rPr>
          <w:rFonts w:hint="eastAsia" w:ascii="黑体" w:hAnsi="黑体" w:eastAsia="黑体" w:cs="黑体"/>
          <w:b/>
          <w:bCs/>
          <w:snapToGrid w:val="0"/>
          <w:kern w:val="0"/>
          <w:sz w:val="32"/>
          <w:szCs w:val="32"/>
          <w:lang w:val="en-US" w:eastAsia="zh-CN"/>
        </w:rPr>
        <w:t>3月</w:t>
      </w:r>
      <w:r>
        <w:rPr>
          <w:rFonts w:hint="eastAsia" w:ascii="黑体" w:hAnsi="黑体" w:eastAsia="黑体" w:cs="黑体"/>
          <w:b/>
          <w:bCs/>
          <w:snapToGrid w:val="0"/>
          <w:kern w:val="0"/>
          <w:sz w:val="32"/>
          <w:szCs w:val="32"/>
        </w:rPr>
        <w:t>调研</w:t>
      </w:r>
      <w:r>
        <w:rPr>
          <w:rFonts w:hint="eastAsia" w:ascii="黑体" w:hAnsi="黑体" w:eastAsia="黑体" w:cs="黑体"/>
          <w:b/>
          <w:bCs/>
          <w:snapToGrid w:val="0"/>
          <w:kern w:val="0"/>
          <w:sz w:val="32"/>
          <w:szCs w:val="32"/>
          <w:lang w:val="en-US" w:eastAsia="zh-CN"/>
        </w:rPr>
        <w:t>测试</w:t>
      </w:r>
      <w:r>
        <w:rPr>
          <w:rFonts w:hint="eastAsia" w:ascii="黑体" w:hAnsi="黑体" w:eastAsia="黑体" w:cs="黑体"/>
          <w:b/>
          <w:bCs/>
          <w:snapToGrid w:val="0"/>
          <w:kern w:val="0"/>
          <w:sz w:val="32"/>
          <w:szCs w:val="32"/>
        </w:rPr>
        <w:t>高一语文</w:t>
      </w:r>
      <w:r>
        <w:rPr>
          <w:rFonts w:hint="eastAsia" w:ascii="黑体" w:hAnsi="黑体" w:eastAsia="黑体" w:cs="黑体"/>
          <w:b/>
          <w:bCs/>
          <w:snapToGrid w:val="0"/>
          <w:kern w:val="0"/>
          <w:sz w:val="32"/>
          <w:szCs w:val="32"/>
          <w:lang w:val="en-US" w:eastAsia="zh-CN"/>
        </w:rPr>
        <w:t>答案</w:t>
      </w:r>
    </w:p>
    <w:p w14:paraId="2FECBDF3">
      <w:pPr>
        <w:pStyle w:val="7"/>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288" w:lineRule="auto"/>
        <w:ind w:leftChars="0" w:right="0" w:rightChars="0" w:firstLine="420" w:firstLineChars="200"/>
        <w:jc w:val="center"/>
        <w:textAlignment w:val="center"/>
        <w:rPr>
          <w:rFonts w:hint="eastAsia" w:ascii="Times New Roman" w:hAnsi="Times New Roman" w:eastAsia="宋体" w:cs="宋体"/>
          <w:b w:val="0"/>
          <w:bCs w:val="0"/>
          <w:sz w:val="21"/>
          <w:szCs w:val="21"/>
          <w:lang w:val="en-US" w:eastAsia="zh-CN"/>
        </w:rPr>
      </w:pPr>
    </w:p>
    <w:p w14:paraId="58A46F3E">
      <w:pPr>
        <w:pStyle w:val="7"/>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288" w:lineRule="auto"/>
        <w:ind w:leftChars="0" w:right="0" w:rightChars="0" w:firstLine="420" w:firstLineChars="200"/>
        <w:jc w:val="both"/>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r>
        <w:rPr>
          <w:rFonts w:hint="default" w:ascii="Times New Roman" w:hAnsi="Times New Roman" w:eastAsia="宋体" w:cs="Times New Roman"/>
          <w:b w:val="0"/>
          <w:bCs w:val="0"/>
          <w:sz w:val="21"/>
          <w:szCs w:val="21"/>
          <w:lang w:val="en-US" w:eastAsia="zh-CN"/>
        </w:rPr>
        <w:t>D</w:t>
      </w:r>
      <w:r>
        <w:rPr>
          <w:rFonts w:hint="eastAsia" w:ascii="宋体" w:hAnsi="宋体" w:eastAsia="宋体" w:cs="宋体"/>
          <w:b w:val="0"/>
          <w:bCs w:val="0"/>
          <w:sz w:val="21"/>
          <w:szCs w:val="21"/>
          <w:lang w:val="en-US" w:eastAsia="zh-CN"/>
        </w:rPr>
        <w:t xml:space="preserve"> (“是因为人物弧线的发生变化与环境影响不合拍”错，张冠李戴，《大鱼海棠》《长津湖》等作品中主要人物的性格弧线流畅度欠佳的原因是“迫使主角性格转化的原因铺垫牵强甚至不足”。）</w:t>
      </w:r>
    </w:p>
    <w:p w14:paraId="7E36EF95">
      <w:pPr>
        <w:pStyle w:val="7"/>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288" w:lineRule="auto"/>
        <w:ind w:leftChars="0" w:right="0" w:rightChars="0" w:firstLine="420" w:firstLineChars="200"/>
        <w:jc w:val="both"/>
        <w:textAlignment w:val="center"/>
        <w:rPr>
          <w:rFonts w:hint="default" w:ascii="宋体" w:hAnsi="宋体" w:eastAsia="宋体" w:cs="宋体"/>
          <w:b w:val="0"/>
          <w:bCs w:val="0"/>
          <w:sz w:val="21"/>
          <w:szCs w:val="21"/>
          <w:lang w:val="en-US" w:eastAsia="zh-CN"/>
        </w:rPr>
      </w:pPr>
      <w:r>
        <w:rPr>
          <w:rFonts w:hint="eastAsia" w:ascii="Times New Roman" w:hAnsi="Times New Roman" w:eastAsia="宋体" w:cs="宋体"/>
          <w:b w:val="0"/>
          <w:bCs w:val="0"/>
          <w:sz w:val="21"/>
          <w:szCs w:val="21"/>
          <w:lang w:val="en-US" w:eastAsia="zh-CN"/>
        </w:rPr>
        <w:t>2</w:t>
      </w:r>
      <w:r>
        <w:rPr>
          <w:rFonts w:hint="eastAsia" w:ascii="宋体" w:hAnsi="宋体" w:eastAsia="宋体" w:cs="宋体"/>
          <w:b w:val="0"/>
          <w:bCs w:val="0"/>
          <w:sz w:val="21"/>
          <w:szCs w:val="21"/>
        </w:rPr>
        <w:t>．</w:t>
      </w:r>
      <w:r>
        <w:rPr>
          <w:rFonts w:hint="eastAsia" w:ascii="Times New Roman" w:hAnsi="Times New Roman" w:eastAsia="宋体" w:cs="宋体"/>
          <w:b w:val="0"/>
          <w:bCs w:val="0"/>
          <w:sz w:val="21"/>
          <w:szCs w:val="21"/>
          <w:lang w:val="en-US" w:eastAsia="zh-CN"/>
        </w:rPr>
        <w:t>D（A</w:t>
      </w:r>
      <w:r>
        <w:rPr>
          <w:rFonts w:hint="eastAsia" w:ascii="宋体" w:hAnsi="宋体" w:eastAsia="宋体" w:cs="宋体"/>
          <w:b w:val="0"/>
          <w:bCs w:val="0"/>
          <w:sz w:val="21"/>
          <w:szCs w:val="21"/>
        </w:rPr>
        <w:t>．</w:t>
      </w:r>
      <w:r>
        <w:rPr>
          <w:rFonts w:hint="eastAsia" w:ascii="Times New Roman" w:hAnsi="Times New Roman" w:eastAsia="宋体" w:cs="宋体"/>
          <w:b w:val="0"/>
          <w:bCs w:val="0"/>
          <w:sz w:val="21"/>
          <w:szCs w:val="21"/>
          <w:lang w:val="en-US" w:eastAsia="zh-CN"/>
        </w:rPr>
        <w:t>“事实依据”错，专家学者的观点应为事理论据；B．“横向”式结构错，根据“在古希腊时期”“在文艺复兴时期”“18世纪”“至近代”“在今天”等信息可知是“纵向”式结构，且并无许多“鲜活的圆形人物”；C．“比喻论证”错，于文无据。）</w:t>
      </w:r>
    </w:p>
    <w:p w14:paraId="40E5A3FD">
      <w:pPr>
        <w:pStyle w:val="7"/>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288" w:lineRule="auto"/>
        <w:ind w:leftChars="0" w:right="0" w:rightChars="0" w:firstLine="420" w:firstLineChars="200"/>
        <w:jc w:val="both"/>
        <w:textAlignment w:val="center"/>
        <w:rPr>
          <w:rFonts w:hint="default" w:ascii="宋体" w:hAnsi="宋体" w:eastAsia="宋体" w:cs="宋体"/>
          <w:b w:val="0"/>
          <w:bCs w:val="0"/>
          <w:sz w:val="21"/>
          <w:szCs w:val="21"/>
          <w:lang w:val="en-US" w:eastAsia="zh-CN"/>
        </w:rPr>
      </w:pPr>
      <w:r>
        <w:rPr>
          <w:rFonts w:hint="eastAsia" w:ascii="Times New Roman" w:hAnsi="Times New Roman" w:eastAsia="宋体" w:cs="宋体"/>
          <w:b w:val="0"/>
          <w:bCs w:val="0"/>
          <w:sz w:val="21"/>
          <w:szCs w:val="21"/>
        </w:rPr>
        <w:t>3</w:t>
      </w:r>
      <w:r>
        <w:rPr>
          <w:rFonts w:hint="eastAsia" w:ascii="宋体" w:hAnsi="宋体" w:eastAsia="宋体" w:cs="宋体"/>
          <w:b w:val="0"/>
          <w:bCs w:val="0"/>
          <w:sz w:val="21"/>
          <w:szCs w:val="21"/>
        </w:rPr>
        <w:t>．</w:t>
      </w:r>
      <w:r>
        <w:rPr>
          <w:rFonts w:hint="eastAsia" w:ascii="Times New Roman" w:hAnsi="Times New Roman" w:eastAsia="宋体" w:cs="宋体"/>
          <w:b w:val="0"/>
          <w:bCs w:val="0"/>
          <w:sz w:val="21"/>
          <w:szCs w:val="21"/>
          <w:lang w:val="en-US" w:eastAsia="zh-CN"/>
        </w:rPr>
        <w:t>C（项羽的性格虽然具有多面性，立体丰富，但缺少变化，属于静态的圆形人物，不是扁平人物。奥楚蔑洛夫、窦娥及通讯员都是性格缺乏变化或变化趋近于静态的扁平人物。）</w:t>
      </w:r>
    </w:p>
    <w:p w14:paraId="7229A8B9">
      <w:pPr>
        <w:pStyle w:val="7"/>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sz w:val="21"/>
          <w:szCs w:val="21"/>
        </w:rPr>
      </w:pPr>
      <w:r>
        <w:rPr>
          <w:rFonts w:hint="eastAsia" w:ascii="Times New Roman" w:hAnsi="Times New Roman" w:eastAsia="宋体" w:cs="宋体"/>
          <w:b w:val="0"/>
          <w:bCs w:val="0"/>
          <w:sz w:val="21"/>
          <w:szCs w:val="21"/>
        </w:rPr>
        <w:t>4</w:t>
      </w:r>
      <w:r>
        <w:rPr>
          <w:rFonts w:hint="eastAsia" w:ascii="宋体" w:hAnsi="宋体" w:eastAsia="宋体" w:cs="宋体"/>
          <w:b w:val="0"/>
          <w:bCs w:val="0"/>
          <w:sz w:val="21"/>
          <w:szCs w:val="21"/>
        </w:rPr>
        <w:t>．①表现“人物弧线”，可以动态展示“人物心理变化和性格变化的轨迹”，让人物形象更丰盈。</w:t>
      </w:r>
    </w:p>
    <w:p w14:paraId="19D03D70">
      <w:pPr>
        <w:pStyle w:val="7"/>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②表现“人物弧线”，让故事情节更跌宕起伏，增加叙事魅力。</w:t>
      </w:r>
    </w:p>
    <w:p w14:paraId="5D31E5E6">
      <w:pPr>
        <w:pStyle w:val="7"/>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③表现“人物弧线”，可以揭示人物性格和环境的辩证关系，</w:t>
      </w:r>
      <w:r>
        <w:rPr>
          <w:rFonts w:hint="eastAsia" w:ascii="宋体" w:hAnsi="宋体" w:eastAsia="宋体" w:cs="宋体"/>
          <w:b w:val="0"/>
          <w:bCs w:val="0"/>
          <w:sz w:val="21"/>
          <w:szCs w:val="21"/>
          <w:lang w:val="en-US" w:eastAsia="zh-CN"/>
        </w:rPr>
        <w:t>使</w:t>
      </w:r>
      <w:r>
        <w:rPr>
          <w:rFonts w:hint="eastAsia" w:ascii="宋体" w:hAnsi="宋体" w:eastAsia="宋体" w:cs="宋体"/>
          <w:b w:val="0"/>
          <w:bCs w:val="0"/>
          <w:sz w:val="21"/>
          <w:szCs w:val="21"/>
        </w:rPr>
        <w:t>作品对现实的观照性更强。</w:t>
      </w:r>
    </w:p>
    <w:p w14:paraId="762B7D45">
      <w:pPr>
        <w:pStyle w:val="7"/>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补充细则：如答出能否表现“人物弧线”是衡量作品优秀与否的圭臬。给1分</w:t>
      </w:r>
      <w:r>
        <w:rPr>
          <w:rFonts w:hint="eastAsia" w:ascii="宋体" w:hAnsi="宋体" w:eastAsia="宋体" w:cs="宋体"/>
          <w:b w:val="0"/>
          <w:bCs w:val="0"/>
          <w:sz w:val="21"/>
          <w:szCs w:val="21"/>
          <w:lang w:eastAsia="zh-CN"/>
        </w:rPr>
        <w:t>。</w:t>
      </w:r>
    </w:p>
    <w:p w14:paraId="5CD3767C">
      <w:pPr>
        <w:pStyle w:val="7"/>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（一点2分，答出两点4分。）</w:t>
      </w:r>
    </w:p>
    <w:p w14:paraId="2890F8C1">
      <w:pPr>
        <w:pStyle w:val="7"/>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sz w:val="21"/>
          <w:szCs w:val="21"/>
        </w:rPr>
      </w:pPr>
      <w:r>
        <w:rPr>
          <w:rFonts w:hint="eastAsia" w:ascii="Times New Roman" w:hAnsi="Times New Roman" w:eastAsia="宋体" w:cs="宋体"/>
          <w:b w:val="0"/>
          <w:bCs w:val="0"/>
          <w:sz w:val="21"/>
          <w:szCs w:val="21"/>
          <w:lang w:val="en-US" w:eastAsia="zh-CN"/>
        </w:rPr>
        <w:t>5</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①</w:t>
      </w:r>
      <w:r>
        <w:rPr>
          <w:rFonts w:hint="eastAsia" w:ascii="宋体" w:hAnsi="宋体" w:eastAsia="宋体" w:cs="宋体"/>
          <w:b w:val="0"/>
          <w:bCs w:val="0"/>
          <w:sz w:val="21"/>
          <w:szCs w:val="21"/>
          <w:lang w:val="en-US" w:eastAsia="zh-CN"/>
        </w:rPr>
        <w:t>年轻时</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身为周家女仆</w:t>
      </w:r>
      <w:r>
        <w:rPr>
          <w:rFonts w:hint="eastAsia" w:ascii="宋体" w:hAnsi="宋体" w:eastAsia="宋体" w:cs="宋体"/>
          <w:b w:val="0"/>
          <w:bCs w:val="0"/>
          <w:sz w:val="21"/>
          <w:szCs w:val="21"/>
        </w:rPr>
        <w:t>的鲁侍萍和周家少爷</w:t>
      </w:r>
      <w:r>
        <w:rPr>
          <w:rFonts w:hint="eastAsia" w:ascii="宋体" w:hAnsi="宋体" w:eastAsia="宋体" w:cs="宋体"/>
          <w:b w:val="0"/>
          <w:bCs w:val="0"/>
          <w:sz w:val="21"/>
          <w:szCs w:val="21"/>
          <w:lang w:val="en-US" w:eastAsia="zh-CN"/>
        </w:rPr>
        <w:t>周朴园相爱并</w:t>
      </w:r>
      <w:r>
        <w:rPr>
          <w:rFonts w:hint="eastAsia" w:ascii="宋体" w:hAnsi="宋体" w:eastAsia="宋体" w:cs="宋体"/>
          <w:b w:val="0"/>
          <w:bCs w:val="0"/>
          <w:sz w:val="21"/>
          <w:szCs w:val="21"/>
        </w:rPr>
        <w:t>未婚生子，体现了她</w:t>
      </w:r>
      <w:r>
        <w:rPr>
          <w:rFonts w:hint="eastAsia" w:ascii="宋体" w:hAnsi="宋体" w:eastAsia="宋体" w:cs="宋体"/>
          <w:b w:val="0"/>
          <w:bCs w:val="0"/>
          <w:sz w:val="21"/>
          <w:szCs w:val="21"/>
          <w:lang w:val="en-US" w:eastAsia="zh-CN"/>
        </w:rPr>
        <w:t>天真单纯、对爱情充满幻想</w:t>
      </w:r>
      <w:r>
        <w:rPr>
          <w:rFonts w:hint="eastAsia" w:ascii="宋体" w:hAnsi="宋体" w:eastAsia="宋体" w:cs="宋体"/>
          <w:b w:val="0"/>
          <w:bCs w:val="0"/>
          <w:sz w:val="21"/>
          <w:szCs w:val="21"/>
        </w:rPr>
        <w:t>。</w:t>
      </w:r>
    </w:p>
    <w:p w14:paraId="0C785E0C">
      <w:pPr>
        <w:pStyle w:val="7"/>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②被</w:t>
      </w:r>
      <w:r>
        <w:rPr>
          <w:rFonts w:hint="eastAsia" w:ascii="宋体" w:hAnsi="宋体" w:eastAsia="宋体" w:cs="宋体"/>
          <w:b w:val="0"/>
          <w:bCs w:val="0"/>
          <w:sz w:val="21"/>
          <w:szCs w:val="21"/>
          <w:lang w:val="en-US" w:eastAsia="zh-CN"/>
        </w:rPr>
        <w:t>周朴园无情</w:t>
      </w:r>
      <w:r>
        <w:rPr>
          <w:rFonts w:hint="eastAsia" w:ascii="宋体" w:hAnsi="宋体" w:eastAsia="宋体" w:cs="宋体"/>
          <w:b w:val="0"/>
          <w:bCs w:val="0"/>
          <w:sz w:val="21"/>
          <w:szCs w:val="21"/>
        </w:rPr>
        <w:t>抛弃</w:t>
      </w:r>
      <w:r>
        <w:rPr>
          <w:rFonts w:hint="eastAsia" w:ascii="宋体" w:hAnsi="宋体" w:eastAsia="宋体" w:cs="宋体"/>
          <w:b w:val="0"/>
          <w:bCs w:val="0"/>
          <w:sz w:val="21"/>
          <w:szCs w:val="21"/>
          <w:lang w:val="en-US" w:eastAsia="zh-CN"/>
        </w:rPr>
        <w:t>后</w:t>
      </w:r>
      <w:r>
        <w:rPr>
          <w:rFonts w:hint="eastAsia" w:ascii="宋体" w:hAnsi="宋体" w:eastAsia="宋体" w:cs="宋体"/>
          <w:b w:val="0"/>
          <w:bCs w:val="0"/>
          <w:sz w:val="21"/>
          <w:szCs w:val="21"/>
        </w:rPr>
        <w:t>，鲁侍萍无奈投河自杀，体现了她的软弱、</w:t>
      </w:r>
      <w:r>
        <w:rPr>
          <w:rFonts w:hint="eastAsia" w:ascii="宋体" w:hAnsi="宋体" w:eastAsia="宋体" w:cs="宋体"/>
          <w:b w:val="0"/>
          <w:bCs w:val="0"/>
          <w:sz w:val="21"/>
          <w:szCs w:val="21"/>
          <w:lang w:val="en-US" w:eastAsia="zh-CN"/>
        </w:rPr>
        <w:t>绝望。</w:t>
      </w:r>
    </w:p>
    <w:p w14:paraId="4B879E8D">
      <w:pPr>
        <w:pStyle w:val="7"/>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③</w:t>
      </w:r>
      <w:r>
        <w:rPr>
          <w:rFonts w:hint="eastAsia" w:ascii="宋体" w:hAnsi="宋体" w:eastAsia="宋体" w:cs="宋体"/>
          <w:b w:val="0"/>
          <w:bCs w:val="0"/>
          <w:sz w:val="21"/>
          <w:szCs w:val="21"/>
          <w:lang w:val="en-US" w:eastAsia="zh-CN"/>
        </w:rPr>
        <w:t>被人救起后，承担起生活的重担，独自抚养儿子，变得隐忍坚强</w:t>
      </w:r>
      <w:r>
        <w:rPr>
          <w:rFonts w:hint="eastAsia" w:ascii="宋体" w:hAnsi="宋体" w:eastAsia="宋体" w:cs="宋体"/>
          <w:b w:val="0"/>
          <w:bCs w:val="0"/>
          <w:sz w:val="21"/>
          <w:szCs w:val="21"/>
        </w:rPr>
        <w:t>。</w:t>
      </w:r>
    </w:p>
    <w:p w14:paraId="2D02E586">
      <w:pPr>
        <w:pStyle w:val="7"/>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④三十年后重回周公馆，</w:t>
      </w:r>
      <w:r>
        <w:rPr>
          <w:rFonts w:hint="eastAsia" w:ascii="宋体" w:hAnsi="宋体" w:eastAsia="宋体" w:cs="宋体"/>
          <w:b w:val="0"/>
          <w:bCs w:val="0"/>
          <w:sz w:val="21"/>
          <w:szCs w:val="21"/>
          <w:lang w:val="en-US" w:eastAsia="zh-CN"/>
        </w:rPr>
        <w:t>与周朴园重逢后，认清了周朴园的伪善，</w:t>
      </w:r>
      <w:r>
        <w:rPr>
          <w:rFonts w:hint="eastAsia" w:ascii="宋体" w:hAnsi="宋体" w:eastAsia="宋体" w:cs="宋体"/>
          <w:b w:val="0"/>
          <w:bCs w:val="0"/>
          <w:sz w:val="21"/>
          <w:szCs w:val="21"/>
        </w:rPr>
        <w:t>体现了她的</w:t>
      </w:r>
      <w:r>
        <w:rPr>
          <w:rFonts w:hint="eastAsia" w:ascii="宋体" w:hAnsi="宋体" w:eastAsia="宋体" w:cs="宋体"/>
          <w:b w:val="0"/>
          <w:bCs w:val="0"/>
          <w:sz w:val="21"/>
          <w:szCs w:val="21"/>
          <w:lang w:val="en-US" w:eastAsia="zh-CN"/>
        </w:rPr>
        <w:t>成熟</w:t>
      </w:r>
      <w:r>
        <w:rPr>
          <w:rFonts w:hint="eastAsia" w:ascii="宋体" w:hAnsi="宋体" w:eastAsia="宋体" w:cs="宋体"/>
          <w:b w:val="0"/>
          <w:bCs w:val="0"/>
          <w:sz w:val="21"/>
          <w:szCs w:val="21"/>
        </w:rPr>
        <w:t>清醒。</w:t>
      </w:r>
    </w:p>
    <w:p w14:paraId="114759C1">
      <w:pPr>
        <w:pStyle w:val="7"/>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补充细则：只要抓住现实生活如何改变塑造人物性格，都可酌情给分。</w:t>
      </w:r>
    </w:p>
    <w:p w14:paraId="0EF215BB">
      <w:pPr>
        <w:pStyle w:val="7"/>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一点2分，答出三点6分</w:t>
      </w:r>
      <w:r>
        <w:rPr>
          <w:rFonts w:hint="eastAsia" w:ascii="宋体" w:hAnsi="宋体" w:eastAsia="宋体" w:cs="宋体"/>
          <w:b w:val="0"/>
          <w:bCs w:val="0"/>
          <w:sz w:val="21"/>
          <w:szCs w:val="21"/>
          <w:lang w:eastAsia="zh-CN"/>
        </w:rPr>
        <w:t>）</w:t>
      </w:r>
    </w:p>
    <w:p w14:paraId="32A12C4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0" w:firstLine="420" w:firstLineChars="200"/>
        <w:jc w:val="both"/>
        <w:textAlignment w:val="auto"/>
        <w:rPr>
          <w:rFonts w:hint="eastAsia" w:ascii="宋体" w:hAnsi="宋体" w:eastAsia="宋体" w:cs="宋体"/>
          <w:b w:val="0"/>
          <w:bCs w:val="0"/>
          <w:color w:val="000000"/>
          <w:sz w:val="21"/>
          <w:szCs w:val="21"/>
          <w:lang w:val="en-US" w:eastAsia="zh-CN"/>
        </w:rPr>
      </w:pPr>
      <w:r>
        <w:rPr>
          <w:rFonts w:hint="eastAsia" w:ascii="Times New Roman" w:hAnsi="Times New Roman" w:eastAsia="宋体" w:cs="宋体"/>
          <w:b w:val="0"/>
          <w:bCs w:val="0"/>
          <w:sz w:val="21"/>
          <w:szCs w:val="21"/>
          <w:highlight w:val="none"/>
          <w:lang w:val="en-US" w:eastAsia="zh-CN"/>
        </w:rPr>
        <w:t>6</w:t>
      </w:r>
      <w:r>
        <w:rPr>
          <w:rFonts w:hint="eastAsia" w:ascii="宋体" w:hAnsi="宋体" w:eastAsia="宋体" w:cs="宋体"/>
          <w:b w:val="0"/>
          <w:bCs w:val="0"/>
          <w:sz w:val="21"/>
          <w:szCs w:val="21"/>
        </w:rPr>
        <w:t>．</w:t>
      </w:r>
      <w:r>
        <w:rPr>
          <w:rFonts w:hint="eastAsia" w:ascii="Times New Roman" w:hAnsi="Times New Roman" w:eastAsia="宋体" w:cs="宋体"/>
          <w:b w:val="0"/>
          <w:bCs w:val="0"/>
          <w:sz w:val="21"/>
          <w:szCs w:val="21"/>
          <w:highlight w:val="none"/>
          <w:lang w:val="en-US" w:eastAsia="zh-CN"/>
        </w:rPr>
        <w:t>B（B项“孤僻性格”错误；“隐藏的秘密”也不准确，后文已揭示其动机。）</w:t>
      </w:r>
    </w:p>
    <w:p w14:paraId="674D8BEB">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0" w:firstLine="420" w:firstLineChars="200"/>
        <w:jc w:val="both"/>
        <w:textAlignment w:val="auto"/>
        <w:rPr>
          <w:rFonts w:hint="eastAsia" w:ascii="宋体" w:hAnsi="宋体" w:eastAsia="宋体" w:cs="宋体"/>
          <w:b w:val="0"/>
          <w:bCs w:val="0"/>
          <w:color w:val="000000"/>
          <w:sz w:val="21"/>
          <w:szCs w:val="21"/>
          <w:lang w:val="en-US" w:eastAsia="zh-CN"/>
        </w:rPr>
      </w:pPr>
      <w:r>
        <w:rPr>
          <w:rFonts w:hint="eastAsia" w:ascii="Times New Roman" w:hAnsi="Times New Roman" w:eastAsia="宋体" w:cs="宋体"/>
          <w:b w:val="0"/>
          <w:bCs w:val="0"/>
          <w:color w:val="000000"/>
          <w:sz w:val="21"/>
          <w:szCs w:val="21"/>
          <w:highlight w:val="none"/>
          <w:lang w:val="en-US" w:eastAsia="zh-CN"/>
        </w:rPr>
        <w:t>7</w:t>
      </w:r>
      <w:r>
        <w:rPr>
          <w:rFonts w:hint="eastAsia" w:ascii="宋体" w:hAnsi="宋体" w:eastAsia="宋体" w:cs="宋体"/>
          <w:b w:val="0"/>
          <w:bCs w:val="0"/>
          <w:sz w:val="21"/>
          <w:szCs w:val="21"/>
        </w:rPr>
        <w:t>．</w:t>
      </w:r>
      <w:r>
        <w:rPr>
          <w:rFonts w:hint="eastAsia" w:ascii="Times New Roman" w:hAnsi="Times New Roman" w:eastAsia="宋体" w:cs="宋体"/>
          <w:b w:val="0"/>
          <w:bCs w:val="0"/>
          <w:color w:val="000000"/>
          <w:sz w:val="21"/>
          <w:szCs w:val="21"/>
          <w:highlight w:val="none"/>
          <w:lang w:val="en-US" w:eastAsia="zh-CN"/>
        </w:rPr>
        <w:t>C（茶香未散并非暗示郝大爷离世，而是象征温情长存。）</w:t>
      </w:r>
    </w:p>
    <w:p w14:paraId="4B018929">
      <w:pPr>
        <w:keepNext w:val="0"/>
        <w:keepLines w:val="0"/>
        <w:pageBreakBefore w:val="0"/>
        <w:widowControl w:val="0"/>
        <w:kinsoku/>
        <w:wordWrap/>
        <w:overflowPunct/>
        <w:topLinePunct w:val="0"/>
        <w:autoSpaceDE/>
        <w:autoSpaceDN/>
        <w:bidi w:val="0"/>
        <w:adjustRightInd w:val="0"/>
        <w:snapToGrid w:val="0"/>
        <w:spacing w:line="288" w:lineRule="auto"/>
        <w:ind w:leftChars="0"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8．①初次见面时的厌烦；</w:t>
      </w:r>
    </w:p>
    <w:p w14:paraId="2B6B0173">
      <w:pPr>
        <w:keepNext w:val="0"/>
        <w:keepLines w:val="0"/>
        <w:pageBreakBefore w:val="0"/>
        <w:widowControl w:val="0"/>
        <w:kinsoku/>
        <w:wordWrap/>
        <w:overflowPunct/>
        <w:topLinePunct w:val="0"/>
        <w:autoSpaceDE/>
        <w:autoSpaceDN/>
        <w:bidi w:val="0"/>
        <w:adjustRightInd w:val="0"/>
        <w:snapToGrid w:val="0"/>
        <w:spacing w:line="288" w:lineRule="auto"/>
        <w:ind w:leftChars="0"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②见面后的愧疚；</w:t>
      </w:r>
    </w:p>
    <w:p w14:paraId="5AACF453">
      <w:pPr>
        <w:keepNext w:val="0"/>
        <w:keepLines w:val="0"/>
        <w:pageBreakBefore w:val="0"/>
        <w:widowControl w:val="0"/>
        <w:kinsoku/>
        <w:wordWrap/>
        <w:overflowPunct/>
        <w:topLinePunct w:val="0"/>
        <w:autoSpaceDE/>
        <w:autoSpaceDN/>
        <w:bidi w:val="0"/>
        <w:adjustRightInd w:val="0"/>
        <w:snapToGrid w:val="0"/>
        <w:spacing w:line="288" w:lineRule="auto"/>
        <w:ind w:leftChars="0"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③每周固定送件、饮茶交谈产生依赖；</w:t>
      </w:r>
    </w:p>
    <w:p w14:paraId="1557CA42">
      <w:pPr>
        <w:keepNext w:val="0"/>
        <w:keepLines w:val="0"/>
        <w:pageBreakBefore w:val="0"/>
        <w:widowControl w:val="0"/>
        <w:kinsoku/>
        <w:wordWrap/>
        <w:overflowPunct/>
        <w:topLinePunct w:val="0"/>
        <w:autoSpaceDE/>
        <w:autoSpaceDN/>
        <w:bidi w:val="0"/>
        <w:adjustRightInd w:val="0"/>
        <w:snapToGrid w:val="0"/>
        <w:spacing w:line="288" w:lineRule="auto"/>
        <w:ind w:leftChars="0"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④去世后的怀念。</w:t>
      </w:r>
    </w:p>
    <w:p w14:paraId="25BE4861">
      <w:pPr>
        <w:keepNext w:val="0"/>
        <w:keepLines w:val="0"/>
        <w:pageBreakBefore w:val="0"/>
        <w:widowControl w:val="0"/>
        <w:kinsoku/>
        <w:wordWrap/>
        <w:overflowPunct/>
        <w:topLinePunct w:val="0"/>
        <w:autoSpaceDE/>
        <w:autoSpaceDN/>
        <w:bidi w:val="0"/>
        <w:adjustRightInd w:val="0"/>
        <w:snapToGrid w:val="0"/>
        <w:spacing w:line="288" w:lineRule="auto"/>
        <w:ind w:leftChars="0"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（4分，每点1分）</w:t>
      </w:r>
    </w:p>
    <w:p w14:paraId="09B46731">
      <w:pPr>
        <w:keepNext w:val="0"/>
        <w:keepLines w:val="0"/>
        <w:pageBreakBefore w:val="0"/>
        <w:widowControl w:val="0"/>
        <w:kinsoku/>
        <w:wordWrap/>
        <w:overflowPunct/>
        <w:topLinePunct w:val="0"/>
        <w:autoSpaceDE/>
        <w:autoSpaceDN/>
        <w:bidi w:val="0"/>
        <w:adjustRightInd w:val="0"/>
        <w:snapToGrid w:val="0"/>
        <w:spacing w:line="288" w:lineRule="auto"/>
        <w:ind w:leftChars="0"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9.①情感的慰藉：郝大爷的关怀与茶香让在异乡的我感受到了家的温暖。</w:t>
      </w:r>
    </w:p>
    <w:p w14:paraId="1F422C8A">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②精神的寄托：每周固定的送件与交谈，使郝大爷家成为快递员疲惫生活中的精神寄托。③回忆的载体：郝大爷离世后，快递员仍坚持敲门，此地对他是承载温情回忆的“家”。</w:t>
      </w:r>
    </w:p>
    <w:p w14:paraId="632BDA51">
      <w:pPr>
        <w:pStyle w:val="7"/>
        <w:keepNext w:val="0"/>
        <w:keepLines w:val="0"/>
        <w:pageBreakBefore w:val="0"/>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default" w:ascii="宋体" w:hAnsi="宋体" w:eastAsia="宋体" w:cs="宋体"/>
          <w:b w:val="0"/>
          <w:bCs w:val="0"/>
          <w:color w:val="0000FF"/>
          <w:sz w:val="21"/>
          <w:szCs w:val="21"/>
          <w:lang w:val="en-US" w:eastAsia="zh-CN"/>
        </w:rPr>
      </w:pPr>
      <w:r>
        <w:rPr>
          <w:rFonts w:hint="eastAsia" w:ascii="宋体" w:hAnsi="宋体" w:eastAsia="宋体" w:cs="宋体"/>
          <w:b w:val="0"/>
          <w:bCs w:val="0"/>
          <w:color w:val="auto"/>
          <w:sz w:val="21"/>
          <w:szCs w:val="21"/>
          <w:lang w:val="en-US" w:eastAsia="zh-CN"/>
        </w:rPr>
        <w:t>补充细则：答出郝大爷</w:t>
      </w:r>
      <w:r>
        <w:rPr>
          <w:rFonts w:hint="eastAsia" w:ascii="宋体" w:hAnsi="宋体" w:eastAsia="宋体" w:cs="宋体"/>
          <w:b w:val="0"/>
          <w:bCs w:val="0"/>
          <w:sz w:val="21"/>
          <w:szCs w:val="21"/>
          <w:lang w:val="en-US" w:eastAsia="zh-CN"/>
        </w:rPr>
        <w:t>的家1分。</w:t>
      </w:r>
    </w:p>
    <w:p w14:paraId="10BCE7B7">
      <w:pPr>
        <w:pStyle w:val="7"/>
        <w:keepNext w:val="0"/>
        <w:keepLines w:val="0"/>
        <w:pageBreakBefore w:val="0"/>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sz w:val="21"/>
          <w:szCs w:val="21"/>
        </w:rPr>
      </w:pPr>
      <w:r>
        <w:rPr>
          <w:rFonts w:hint="eastAsia" w:ascii="Times New Roman" w:hAnsi="Times New Roman" w:eastAsia="宋体" w:cs="宋体"/>
          <w:b w:val="0"/>
          <w:bCs w:val="0"/>
          <w:sz w:val="21"/>
          <w:szCs w:val="21"/>
        </w:rPr>
        <w:t>10</w:t>
      </w:r>
      <w:r>
        <w:rPr>
          <w:rFonts w:hint="eastAsia" w:ascii="宋体" w:hAnsi="宋体" w:eastAsia="宋体" w:cs="宋体"/>
          <w:b w:val="0"/>
          <w:bCs w:val="0"/>
          <w:sz w:val="21"/>
          <w:szCs w:val="21"/>
          <w:lang w:eastAsia="zh-CN"/>
        </w:rPr>
        <w:t>．</w:t>
      </w:r>
      <w:r>
        <w:rPr>
          <w:rFonts w:hint="eastAsia" w:ascii="Times New Roman" w:hAnsi="Times New Roman" w:eastAsia="宋体" w:cs="宋体"/>
          <w:b w:val="0"/>
          <w:bCs w:val="0"/>
          <w:sz w:val="21"/>
          <w:szCs w:val="21"/>
        </w:rPr>
        <w:t>DFH</w:t>
      </w:r>
    </w:p>
    <w:p w14:paraId="4A500B83">
      <w:pPr>
        <w:pStyle w:val="7"/>
        <w:keepNext w:val="0"/>
        <w:keepLines w:val="0"/>
        <w:pageBreakBefore w:val="0"/>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sz w:val="21"/>
          <w:szCs w:val="21"/>
        </w:rPr>
      </w:pPr>
      <w:r>
        <w:rPr>
          <w:rFonts w:hint="eastAsia" w:ascii="Times New Roman" w:hAnsi="Times New Roman" w:eastAsia="宋体" w:cs="宋体"/>
          <w:b w:val="0"/>
          <w:bCs w:val="0"/>
          <w:sz w:val="21"/>
          <w:szCs w:val="21"/>
        </w:rPr>
        <w:t>11</w:t>
      </w:r>
      <w:r>
        <w:rPr>
          <w:rFonts w:hint="eastAsia" w:ascii="宋体" w:hAnsi="宋体" w:eastAsia="宋体" w:cs="宋体"/>
          <w:b w:val="0"/>
          <w:bCs w:val="0"/>
          <w:sz w:val="21"/>
          <w:szCs w:val="21"/>
          <w:lang w:eastAsia="zh-CN"/>
        </w:rPr>
        <w:t>．</w:t>
      </w:r>
      <w:r>
        <w:rPr>
          <w:rFonts w:hint="eastAsia" w:ascii="Times New Roman" w:hAnsi="Times New Roman" w:eastAsia="宋体" w:cs="宋体"/>
          <w:b w:val="0"/>
          <w:bCs w:val="0"/>
          <w:sz w:val="21"/>
          <w:szCs w:val="21"/>
          <w:lang w:val="en-US" w:eastAsia="zh-CN"/>
        </w:rPr>
        <w:t>C</w:t>
      </w:r>
    </w:p>
    <w:p w14:paraId="2C4BF6CC">
      <w:pPr>
        <w:pStyle w:val="7"/>
        <w:keepNext w:val="0"/>
        <w:keepLines w:val="0"/>
        <w:pageBreakBefore w:val="0"/>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sz w:val="21"/>
          <w:szCs w:val="21"/>
        </w:rPr>
      </w:pPr>
      <w:r>
        <w:rPr>
          <w:rFonts w:hint="eastAsia" w:ascii="Times New Roman" w:hAnsi="Times New Roman" w:eastAsia="宋体" w:cs="宋体"/>
          <w:b w:val="0"/>
          <w:bCs w:val="0"/>
          <w:sz w:val="21"/>
          <w:szCs w:val="21"/>
        </w:rPr>
        <w:t>12</w:t>
      </w:r>
      <w:r>
        <w:rPr>
          <w:rFonts w:hint="eastAsia" w:ascii="宋体" w:hAnsi="宋体" w:eastAsia="宋体" w:cs="宋体"/>
          <w:b w:val="0"/>
          <w:bCs w:val="0"/>
          <w:sz w:val="21"/>
          <w:szCs w:val="21"/>
          <w:lang w:eastAsia="zh-CN"/>
        </w:rPr>
        <w:t>．</w:t>
      </w:r>
      <w:r>
        <w:rPr>
          <w:rFonts w:hint="eastAsia" w:ascii="Times New Roman" w:hAnsi="Times New Roman" w:eastAsia="宋体" w:cs="宋体"/>
          <w:b w:val="0"/>
          <w:bCs w:val="0"/>
          <w:sz w:val="21"/>
          <w:szCs w:val="21"/>
          <w:lang w:val="en-US" w:eastAsia="zh-CN"/>
        </w:rPr>
        <w:t>D（“目前用酷刑威胁百姓服从”错）</w:t>
      </w:r>
    </w:p>
    <w:p w14:paraId="110C931E">
      <w:pPr>
        <w:pStyle w:val="7"/>
        <w:keepNext w:val="0"/>
        <w:keepLines w:val="0"/>
        <w:pageBreakBefore w:val="0"/>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sz w:val="21"/>
          <w:szCs w:val="21"/>
          <w:lang w:eastAsia="zh-CN"/>
        </w:rPr>
      </w:pPr>
      <w:r>
        <w:rPr>
          <w:rFonts w:hint="eastAsia" w:ascii="Times New Roman" w:hAnsi="Times New Roman" w:eastAsia="宋体" w:cs="宋体"/>
          <w:b w:val="0"/>
          <w:bCs w:val="0"/>
          <w:sz w:val="21"/>
          <w:szCs w:val="21"/>
        </w:rPr>
        <w:t>13</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w:t>
      </w:r>
      <w:r>
        <w:rPr>
          <w:rFonts w:hint="eastAsia" w:ascii="Times New Roman" w:hAnsi="Times New Roman" w:eastAsia="宋体" w:cs="宋体"/>
          <w:b w:val="0"/>
          <w:bCs w:val="0"/>
          <w:sz w:val="21"/>
          <w:szCs w:val="21"/>
        </w:rPr>
        <w:t>1</w:t>
      </w:r>
      <w:r>
        <w:rPr>
          <w:rFonts w:hint="eastAsia" w:ascii="宋体" w:hAnsi="宋体" w:eastAsia="宋体" w:cs="宋体"/>
          <w:b w:val="0"/>
          <w:bCs w:val="0"/>
          <w:sz w:val="21"/>
          <w:szCs w:val="21"/>
        </w:rPr>
        <w:t>）至于批驳不正确的言论，排斥巧辩的佞人，果然能做到这样，那是国家和百姓的福分。</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得分点：“辟”，批驳、批判；“邪说”，不正确的言论；“难”，排斥；“壬人”，善于巧言献媚、不行正道的</w:t>
      </w:r>
      <w:r>
        <w:rPr>
          <w:rFonts w:hint="eastAsia" w:ascii="宋体" w:hAnsi="宋体" w:eastAsia="宋体" w:cs="宋体"/>
          <w:b w:val="0"/>
          <w:bCs w:val="0"/>
          <w:sz w:val="21"/>
          <w:szCs w:val="21"/>
          <w:lang w:val="en-US" w:eastAsia="zh-CN"/>
        </w:rPr>
        <w:t>佞</w:t>
      </w:r>
      <w:r>
        <w:rPr>
          <w:rFonts w:hint="eastAsia" w:ascii="宋体" w:hAnsi="宋体" w:eastAsia="宋体" w:cs="宋体"/>
          <w:b w:val="0"/>
          <w:bCs w:val="0"/>
          <w:sz w:val="21"/>
          <w:szCs w:val="21"/>
        </w:rPr>
        <w:t>人；“乃”，是，判断句。</w:t>
      </w:r>
      <w:r>
        <w:rPr>
          <w:rFonts w:hint="eastAsia" w:ascii="宋体" w:hAnsi="宋体" w:eastAsia="宋体" w:cs="宋体"/>
          <w:b w:val="0"/>
          <w:bCs w:val="0"/>
          <w:sz w:val="21"/>
          <w:szCs w:val="21"/>
          <w:lang w:eastAsia="zh-CN"/>
        </w:rPr>
        <w:t>）</w:t>
      </w:r>
    </w:p>
    <w:p w14:paraId="2CDCAC7A">
      <w:pPr>
        <w:pStyle w:val="7"/>
        <w:keepNext w:val="0"/>
        <w:keepLines w:val="0"/>
        <w:pageBreakBefore w:val="0"/>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补充细则：“壬人”译为奸人、佞人、小人都可。</w:t>
      </w:r>
    </w:p>
    <w:p w14:paraId="764453FA">
      <w:pPr>
        <w:pStyle w:val="7"/>
        <w:keepNext w:val="0"/>
        <w:keepLines w:val="0"/>
        <w:pageBreakBefore w:val="0"/>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w:t>
      </w:r>
      <w:r>
        <w:rPr>
          <w:rFonts w:hint="eastAsia" w:ascii="Times New Roman" w:hAnsi="Times New Roman" w:eastAsia="宋体" w:cs="宋体"/>
          <w:b w:val="0"/>
          <w:bCs w:val="0"/>
          <w:sz w:val="21"/>
          <w:szCs w:val="21"/>
        </w:rPr>
        <w:t>2</w:t>
      </w:r>
      <w:r>
        <w:rPr>
          <w:rFonts w:hint="eastAsia" w:ascii="宋体" w:hAnsi="宋体" w:eastAsia="宋体" w:cs="宋体"/>
          <w:b w:val="0"/>
          <w:bCs w:val="0"/>
          <w:sz w:val="21"/>
          <w:szCs w:val="21"/>
        </w:rPr>
        <w:t>）我哪里是要劝你不顾念国家大事，而附和世俗、向众人献媚讨好呢？</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得分点：“恤”，顾念、忧虑；“同俗”，附和世俗；“自媚于众”，状语后置句，向众人献媚讨好。</w:t>
      </w:r>
      <w:r>
        <w:rPr>
          <w:rFonts w:hint="eastAsia" w:ascii="宋体" w:hAnsi="宋体" w:eastAsia="宋体" w:cs="宋体"/>
          <w:b w:val="0"/>
          <w:bCs w:val="0"/>
          <w:sz w:val="21"/>
          <w:szCs w:val="21"/>
          <w:lang w:eastAsia="zh-CN"/>
        </w:rPr>
        <w:t>）</w:t>
      </w:r>
    </w:p>
    <w:p w14:paraId="78D666D5">
      <w:pPr>
        <w:pStyle w:val="7"/>
        <w:keepNext w:val="0"/>
        <w:keepLines w:val="0"/>
        <w:pageBreakBefore w:val="0"/>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补充细则：如三点都译出，但反问句没有译出，扣1分。</w:t>
      </w:r>
    </w:p>
    <w:p w14:paraId="5C74E094">
      <w:pPr>
        <w:pStyle w:val="7"/>
        <w:keepNext w:val="0"/>
        <w:keepLines w:val="0"/>
        <w:pageBreakBefore w:val="0"/>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sz w:val="21"/>
          <w:szCs w:val="21"/>
          <w:lang w:eastAsia="zh-CN"/>
        </w:rPr>
      </w:pPr>
      <w:r>
        <w:rPr>
          <w:rFonts w:hint="eastAsia" w:ascii="Times New Roman" w:hAnsi="Times New Roman" w:eastAsia="宋体" w:cs="宋体"/>
          <w:b w:val="0"/>
          <w:bCs w:val="0"/>
          <w:sz w:val="21"/>
          <w:szCs w:val="21"/>
        </w:rPr>
        <w:t>14</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①出于长远考虑，为国家理财</w:t>
      </w:r>
      <w:r>
        <w:rPr>
          <w:rFonts w:hint="eastAsia" w:ascii="宋体" w:hAnsi="宋体" w:eastAsia="宋体" w:cs="宋体"/>
          <w:b w:val="0"/>
          <w:bCs w:val="0"/>
          <w:sz w:val="21"/>
          <w:szCs w:val="21"/>
          <w:lang w:eastAsia="zh-CN"/>
        </w:rPr>
        <w:t>；</w:t>
      </w:r>
    </w:p>
    <w:p w14:paraId="63A042A3">
      <w:pPr>
        <w:pStyle w:val="7"/>
        <w:keepNext w:val="0"/>
        <w:keepLines w:val="0"/>
        <w:pageBreakBefore w:val="0"/>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②国家开支项目多、耗费高，充实府库，以备饥荒时赈济百姓</w:t>
      </w:r>
      <w:r>
        <w:rPr>
          <w:rFonts w:hint="eastAsia" w:ascii="宋体" w:hAnsi="宋体" w:eastAsia="宋体" w:cs="宋体"/>
          <w:b w:val="0"/>
          <w:bCs w:val="0"/>
          <w:sz w:val="21"/>
          <w:szCs w:val="21"/>
          <w:lang w:eastAsia="zh-CN"/>
        </w:rPr>
        <w:t>；</w:t>
      </w:r>
    </w:p>
    <w:p w14:paraId="72598531">
      <w:pPr>
        <w:pStyle w:val="7"/>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③沿用过去常平的常规做法。</w:t>
      </w:r>
    </w:p>
    <w:p w14:paraId="4B425649">
      <w:pPr>
        <w:pStyle w:val="7"/>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（每点</w:t>
      </w:r>
      <w:r>
        <w:rPr>
          <w:rFonts w:hint="eastAsia" w:ascii="Times New Roman" w:hAnsi="Times New Roman" w:eastAsia="宋体" w:cs="宋体"/>
          <w:b w:val="0"/>
          <w:bCs w:val="0"/>
          <w:sz w:val="21"/>
          <w:szCs w:val="21"/>
        </w:rPr>
        <w:t>1</w:t>
      </w:r>
      <w:r>
        <w:rPr>
          <w:rFonts w:hint="eastAsia" w:ascii="宋体" w:hAnsi="宋体" w:eastAsia="宋体" w:cs="宋体"/>
          <w:b w:val="0"/>
          <w:bCs w:val="0"/>
          <w:sz w:val="21"/>
          <w:szCs w:val="21"/>
        </w:rPr>
        <w:t>分）</w:t>
      </w:r>
    </w:p>
    <w:p w14:paraId="70B1D0BD">
      <w:pPr>
        <w:pStyle w:val="7"/>
        <w:keepNext w:val="0"/>
        <w:keepLines w:val="0"/>
        <w:pageBreakBefore w:val="0"/>
        <w:kinsoku/>
        <w:wordWrap/>
        <w:overflowPunct/>
        <w:topLinePunct w:val="0"/>
        <w:autoSpaceDE/>
        <w:autoSpaceDN/>
        <w:bidi w:val="0"/>
        <w:adjustRightInd w:val="0"/>
        <w:snapToGrid w:val="0"/>
        <w:spacing w:beforeAutospacing="0" w:afterAutospacing="0" w:line="288" w:lineRule="auto"/>
        <w:ind w:leftChars="0"/>
        <w:jc w:val="both"/>
        <w:textAlignment w:val="center"/>
        <w:rPr>
          <w:rFonts w:hint="eastAsia" w:ascii="宋体" w:hAnsi="宋体" w:eastAsia="宋体" w:cs="宋体"/>
          <w:b/>
          <w:bCs/>
          <w:sz w:val="21"/>
          <w:szCs w:val="21"/>
        </w:rPr>
      </w:pPr>
      <w:r>
        <w:rPr>
          <w:rFonts w:hint="eastAsia" w:ascii="宋体" w:hAnsi="宋体" w:eastAsia="宋体" w:cs="宋体"/>
          <w:b/>
          <w:bCs/>
          <w:sz w:val="21"/>
          <w:szCs w:val="21"/>
        </w:rPr>
        <w:t>参考译文：</w:t>
      </w:r>
    </w:p>
    <w:p w14:paraId="00F89EEF">
      <w:pPr>
        <w:pStyle w:val="7"/>
        <w:keepNext w:val="0"/>
        <w:keepLines w:val="0"/>
        <w:pageBreakBefore w:val="0"/>
        <w:kinsoku/>
        <w:wordWrap/>
        <w:overflowPunct/>
        <w:topLinePunct w:val="0"/>
        <w:autoSpaceDE/>
        <w:autoSpaceDN/>
        <w:bidi w:val="0"/>
        <w:adjustRightInd w:val="0"/>
        <w:snapToGrid w:val="0"/>
        <w:spacing w:beforeAutospacing="0" w:afterAutospacing="0" w:line="288" w:lineRule="auto"/>
        <w:ind w:leftChars="0" w:firstLine="422" w:firstLineChars="200"/>
        <w:jc w:val="both"/>
        <w:textAlignment w:val="center"/>
        <w:rPr>
          <w:rFonts w:hint="eastAsia" w:ascii="宋体" w:hAnsi="宋体" w:eastAsia="宋体" w:cs="宋体"/>
          <w:b/>
          <w:bCs/>
          <w:sz w:val="21"/>
          <w:szCs w:val="21"/>
        </w:rPr>
      </w:pPr>
      <w:r>
        <w:rPr>
          <w:rFonts w:hint="eastAsia" w:ascii="宋体" w:hAnsi="宋体" w:eastAsia="宋体" w:cs="宋体"/>
          <w:b/>
          <w:bCs/>
          <w:sz w:val="21"/>
          <w:szCs w:val="21"/>
        </w:rPr>
        <w:t>材料一：</w:t>
      </w:r>
    </w:p>
    <w:p w14:paraId="7D346AC7">
      <w:pPr>
        <w:pStyle w:val="7"/>
        <w:keepNext w:val="0"/>
        <w:keepLines w:val="0"/>
        <w:pageBreakBefore w:val="0"/>
        <w:kinsoku/>
        <w:wordWrap/>
        <w:overflowPunct/>
        <w:topLinePunct w:val="0"/>
        <w:autoSpaceDE/>
        <w:autoSpaceDN/>
        <w:bidi w:val="0"/>
        <w:adjustRightInd w:val="0"/>
        <w:snapToGrid w:val="0"/>
        <w:spacing w:beforeAutospacing="0" w:afterAutospacing="0" w:line="288" w:lineRule="auto"/>
        <w:jc w:val="center"/>
        <w:textAlignment w:val="center"/>
        <w:rPr>
          <w:rFonts w:hint="eastAsia" w:ascii="楷体" w:hAnsi="楷体" w:eastAsia="楷体" w:cs="楷体"/>
          <w:b w:val="0"/>
          <w:bCs w:val="0"/>
          <w:sz w:val="21"/>
          <w:szCs w:val="21"/>
        </w:rPr>
      </w:pPr>
      <w:r>
        <w:rPr>
          <w:rFonts w:hint="eastAsia" w:ascii="楷体" w:hAnsi="楷体" w:eastAsia="楷体" w:cs="楷体"/>
          <w:b w:val="0"/>
          <w:bCs w:val="0"/>
          <w:sz w:val="21"/>
          <w:szCs w:val="21"/>
        </w:rPr>
        <w:t>答曾公立书</w:t>
      </w:r>
    </w:p>
    <w:p w14:paraId="7377C3A7">
      <w:pPr>
        <w:pStyle w:val="7"/>
        <w:keepNext w:val="0"/>
        <w:keepLines w:val="0"/>
        <w:pageBreakBefore w:val="0"/>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楷体" w:hAnsi="楷体" w:eastAsia="楷体" w:cs="楷体"/>
          <w:b w:val="0"/>
          <w:bCs w:val="0"/>
          <w:sz w:val="21"/>
          <w:szCs w:val="21"/>
        </w:rPr>
      </w:pPr>
      <w:r>
        <w:rPr>
          <w:rFonts w:hint="eastAsia" w:ascii="楷体" w:hAnsi="楷体" w:eastAsia="楷体" w:cs="楷体"/>
          <w:b w:val="0"/>
          <w:bCs w:val="0"/>
          <w:sz w:val="21"/>
          <w:szCs w:val="21"/>
        </w:rPr>
        <w:t>王某启：来信说到青苗法的事。新法的实施对奸邪之人是不利的，他们一提反对意见，就有一群不明事理的人随声附和，他们的用意其实不在新法本身。孟子所说的“利”，是有利于我们国家、我自身罢了。至于说到狗或猪吃掉人的粮食要禁止，野外有饿死的人要开仓赈济，这是所谓的政事。（国家）之所以理财，理财就是所说的义。一部《周礼》，理财的内容占了一半，周公难道是为了“利”吗？</w:t>
      </w:r>
      <w:r>
        <w:rPr>
          <w:rFonts w:hint="eastAsia" w:ascii="楷体" w:hAnsi="楷体" w:eastAsia="楷体" w:cs="楷体"/>
          <w:b w:val="0"/>
          <w:bCs w:val="0"/>
          <w:sz w:val="21"/>
          <w:szCs w:val="21"/>
          <w:u w:val="wave"/>
        </w:rPr>
        <w:t>奸邪之人因为名称与实际非常接近，就想把事情搞乱，以此来迷惑君主和民众，（可这样）拿民意怎么办</w:t>
      </w:r>
      <w:r>
        <w:rPr>
          <w:rFonts w:hint="eastAsia" w:ascii="楷体" w:hAnsi="楷体" w:eastAsia="楷体" w:cs="楷体"/>
          <w:b w:val="0"/>
          <w:bCs w:val="0"/>
          <w:sz w:val="21"/>
          <w:szCs w:val="21"/>
        </w:rPr>
        <w:t>？开始以为没有多少人前来申请借贷，实际上前来申请借贷的人堵也堵不住；后来又以为不会有多少人给官府缴纳利息，实际上前来缴纳利息的人推都推不及。是根据百姓的利益而有利于他们（把部分的利益让给他们），不得不这样吧。然而有人会说，两分利不如一分利，一分利不如一分不收就借贷给他们，借贷给他们不如直接白送给他们。但不白送给他们而必须收两分利，为什么呢？因为都送出去，以后就不能继续维持了。不能继续维持的话，这是恩惠但不懂得如何为政，不是施惠于人而无所耗费的办法，所以一定要借贷。这里有官吏的俸禄、运输的费用、水旱灾年的拖欠、老鼠鸟雀的损耗，因此一定要增加储蓄，准备饥荒到来民众匮乏时直接送给人们。这样的话，没有两分利可以吗？两分利，也是过去常平的常规做法，怎么可以改变呢？你再去和懂得更多事理的人讨论下这件事，那么我所说的没有一个字是不符合法度的，而世上那些胡乱嚷嚷的人，不值得和他们争辩。借这封信把我的想法交代清楚，你认为怎么样？</w:t>
      </w:r>
    </w:p>
    <w:p w14:paraId="2533710E">
      <w:pPr>
        <w:pStyle w:val="7"/>
        <w:keepNext w:val="0"/>
        <w:keepLines w:val="0"/>
        <w:pageBreakBefore w:val="0"/>
        <w:kinsoku/>
        <w:wordWrap/>
        <w:overflowPunct/>
        <w:topLinePunct w:val="0"/>
        <w:autoSpaceDE/>
        <w:autoSpaceDN/>
        <w:bidi w:val="0"/>
        <w:adjustRightInd w:val="0"/>
        <w:snapToGrid w:val="0"/>
        <w:spacing w:beforeAutospacing="0" w:afterAutospacing="0" w:line="288" w:lineRule="auto"/>
        <w:ind w:leftChars="0" w:firstLine="422" w:firstLineChars="200"/>
        <w:jc w:val="both"/>
        <w:textAlignment w:val="center"/>
        <w:rPr>
          <w:rFonts w:hint="eastAsia" w:ascii="宋体" w:hAnsi="宋体" w:eastAsia="宋体" w:cs="宋体"/>
          <w:b/>
          <w:bCs/>
          <w:sz w:val="21"/>
          <w:szCs w:val="21"/>
        </w:rPr>
      </w:pPr>
      <w:r>
        <w:rPr>
          <w:rFonts w:hint="eastAsia" w:ascii="宋体" w:hAnsi="宋体" w:eastAsia="宋体" w:cs="宋体"/>
          <w:b/>
          <w:bCs/>
          <w:sz w:val="21"/>
          <w:szCs w:val="21"/>
        </w:rPr>
        <w:t>材料二：</w:t>
      </w:r>
    </w:p>
    <w:p w14:paraId="103482C7">
      <w:pPr>
        <w:keepNext w:val="0"/>
        <w:keepLines w:val="0"/>
        <w:pageBreakBefore w:val="0"/>
        <w:widowControl/>
        <w:kinsoku/>
        <w:wordWrap/>
        <w:overflowPunct/>
        <w:topLinePunct w:val="0"/>
        <w:autoSpaceDE/>
        <w:autoSpaceDN/>
        <w:bidi w:val="0"/>
        <w:adjustRightInd w:val="0"/>
        <w:snapToGrid w:val="0"/>
        <w:spacing w:beforeAutospacing="0" w:afterAutospacing="0" w:line="288" w:lineRule="auto"/>
        <w:jc w:val="center"/>
        <w:textAlignment w:val="center"/>
        <w:rPr>
          <w:rFonts w:hint="eastAsia" w:ascii="楷体" w:hAnsi="楷体" w:eastAsia="楷体" w:cs="楷体"/>
          <w:b w:val="0"/>
          <w:bCs w:val="0"/>
          <w:sz w:val="21"/>
          <w:szCs w:val="21"/>
        </w:rPr>
      </w:pPr>
      <w:r>
        <w:rPr>
          <w:rFonts w:hint="eastAsia" w:ascii="楷体" w:hAnsi="楷体" w:eastAsia="楷体" w:cs="楷体"/>
          <w:b w:val="0"/>
          <w:bCs w:val="0"/>
          <w:sz w:val="21"/>
          <w:szCs w:val="21"/>
        </w:rPr>
        <w:t>与王介甫第三书</w:t>
      </w:r>
    </w:p>
    <w:p w14:paraId="7E09D64E">
      <w:pPr>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楷体" w:hAnsi="楷体" w:eastAsia="楷体" w:cs="楷体"/>
          <w:b w:val="0"/>
          <w:bCs w:val="0"/>
          <w:sz w:val="21"/>
          <w:szCs w:val="21"/>
        </w:rPr>
      </w:pPr>
      <w:r>
        <w:rPr>
          <w:rFonts w:hint="eastAsia" w:ascii="楷体" w:hAnsi="楷体" w:eastAsia="楷体" w:cs="楷体"/>
          <w:b w:val="0"/>
          <w:bCs w:val="0"/>
          <w:sz w:val="21"/>
          <w:szCs w:val="21"/>
        </w:rPr>
        <w:t>议定法律制度，把它交给负有专责的官吏（去执行），这当然是您的分内事，但应抓大放小，兴利除弊，不该无论大小，全部把旧法变为新法。况且有什么样的人存在，就有什么样的执政方法施行，您如果能选拔好的官吏并任用他们，有弊端的法令自然去除；如果官吏选用不当，即使每天都授与好的方法，最终也是无益。您所说的先王的执政方法，难道不是周朝时泉府赊贷的事吗？我私下揣摩设泉府的意图，似乎与今日发放青苗钱的意图是不同的；况且先王的善政很多，为什么偏偏把这个看作是首要的事务呢？如今发放青苗钱，不问百姓的贫富情况、愿意不愿意，强行借贷给他们，每年收取十分之四的利息，说这不是向百姓征夺财利，我是不相信的。</w:t>
      </w:r>
      <w:r>
        <w:rPr>
          <w:rFonts w:hint="eastAsia" w:ascii="楷体" w:hAnsi="楷体" w:eastAsia="楷体" w:cs="楷体"/>
          <w:b w:val="0"/>
          <w:bCs w:val="0"/>
          <w:sz w:val="21"/>
          <w:szCs w:val="21"/>
          <w:u w:val="single"/>
        </w:rPr>
        <w:t>至于批驳不正确的言论，排斥巧辩的佞人，果然能做到这样，那是国家和百姓的福分</w:t>
      </w:r>
      <w:r>
        <w:rPr>
          <w:rFonts w:hint="eastAsia" w:ascii="楷体" w:hAnsi="楷体" w:eastAsia="楷体" w:cs="楷体"/>
          <w:b w:val="0"/>
          <w:bCs w:val="0"/>
          <w:sz w:val="21"/>
          <w:szCs w:val="21"/>
        </w:rPr>
        <w:t>。不过恐怕您的座上宾，每天都是一起讲变法和追求财利的人，不正确的言论、巧辩的佞人应该是不少。那些歌功颂德、迎合您意旨的人，都是这类人。您也许是偶尔没有察觉吧。盘庚遇到水灾而迁都，臣民有顺从的，有违抗的，盘庚不忍心用严酷的刑罚胁迫他们，所以才不辞辛苦地劝说使百姓明白，最终也都被感化而顺从了他，不是说全部舍弃天下人的意见而按自己想法独断而行。</w:t>
      </w:r>
      <w:r>
        <w:rPr>
          <w:rFonts w:hint="eastAsia" w:ascii="楷体" w:hAnsi="楷体" w:eastAsia="楷体" w:cs="楷体"/>
          <w:b w:val="0"/>
          <w:bCs w:val="0"/>
          <w:sz w:val="21"/>
          <w:szCs w:val="21"/>
          <w:u w:val="single"/>
        </w:rPr>
        <w:t>我哪里是要劝您不顾念国家大事，而附和世俗、向众人献媚讨好呢</w:t>
      </w:r>
      <w:r>
        <w:rPr>
          <w:rFonts w:hint="eastAsia" w:ascii="楷体" w:hAnsi="楷体" w:eastAsia="楷体" w:cs="楷体"/>
          <w:b w:val="0"/>
          <w:bCs w:val="0"/>
          <w:sz w:val="21"/>
          <w:szCs w:val="21"/>
        </w:rPr>
        <w:t>？只是说对于天下不同的议论，也应当稍加留意、采纳察知罢了。</w:t>
      </w:r>
    </w:p>
    <w:p w14:paraId="184FF18A">
      <w:pPr>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kern w:val="0"/>
          <w:sz w:val="21"/>
          <w:szCs w:val="21"/>
          <w:lang w:val="en-US" w:eastAsia="zh-CN" w:bidi="ar-SA"/>
        </w:rPr>
      </w:pPr>
      <w:r>
        <w:rPr>
          <w:rFonts w:hint="eastAsia" w:ascii="Times New Roman" w:hAnsi="Times New Roman" w:eastAsia="宋体" w:cs="宋体"/>
          <w:b w:val="0"/>
          <w:bCs w:val="0"/>
          <w:kern w:val="0"/>
          <w:sz w:val="21"/>
          <w:szCs w:val="21"/>
          <w:lang w:val="en-US" w:eastAsia="zh-CN" w:bidi="ar-SA"/>
        </w:rPr>
        <w:t>15</w:t>
      </w:r>
      <w:r>
        <w:rPr>
          <w:rFonts w:hint="eastAsia" w:ascii="宋体" w:hAnsi="宋体" w:eastAsia="宋体" w:cs="宋体"/>
          <w:b w:val="0"/>
          <w:bCs w:val="0"/>
          <w:kern w:val="0"/>
          <w:sz w:val="21"/>
          <w:szCs w:val="21"/>
          <w:lang w:val="en-US" w:eastAsia="zh-CN" w:bidi="ar-SA"/>
        </w:rPr>
        <w:t>．</w:t>
      </w:r>
      <w:r>
        <w:rPr>
          <w:rFonts w:hint="eastAsia" w:ascii="Times New Roman" w:hAnsi="Times New Roman" w:eastAsia="宋体" w:cs="宋体"/>
          <w:b w:val="0"/>
          <w:bCs w:val="0"/>
          <w:kern w:val="0"/>
          <w:sz w:val="21"/>
          <w:szCs w:val="21"/>
          <w:lang w:val="en-US" w:eastAsia="zh-CN" w:bidi="ar-SA"/>
        </w:rPr>
        <w:t>C</w:t>
      </w:r>
      <w:r>
        <w:rPr>
          <w:rFonts w:hint="eastAsia" w:ascii="宋体" w:hAnsi="宋体" w:eastAsia="宋体" w:cs="宋体"/>
          <w:b w:val="0"/>
          <w:bCs w:val="0"/>
          <w:kern w:val="0"/>
          <w:sz w:val="21"/>
          <w:szCs w:val="21"/>
          <w:lang w:val="en-US" w:eastAsia="zh-CN" w:bidi="ar-SA"/>
        </w:rPr>
        <w:t>（“无家问死生”没有夸张。）</w:t>
      </w:r>
    </w:p>
    <w:p w14:paraId="58E791D7">
      <w:pPr>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sz w:val="21"/>
          <w:szCs w:val="21"/>
          <w:lang w:eastAsia="zh-CN"/>
        </w:rPr>
      </w:pPr>
      <w:r>
        <w:rPr>
          <w:rFonts w:hint="eastAsia" w:ascii="Times New Roman" w:hAnsi="Times New Roman" w:eastAsia="宋体" w:cs="宋体"/>
          <w:b w:val="0"/>
          <w:bCs w:val="0"/>
          <w:kern w:val="0"/>
          <w:sz w:val="21"/>
          <w:szCs w:val="21"/>
          <w:lang w:val="en-US" w:eastAsia="zh-CN" w:bidi="ar-SA"/>
        </w:rPr>
        <w:t>16</w:t>
      </w:r>
      <w:r>
        <w:rPr>
          <w:rFonts w:hint="eastAsia" w:ascii="宋体" w:hAnsi="宋体" w:eastAsia="宋体" w:cs="宋体"/>
          <w:b w:val="0"/>
          <w:bCs w:val="0"/>
          <w:sz w:val="21"/>
          <w:szCs w:val="21"/>
          <w:lang w:eastAsia="zh-CN"/>
        </w:rPr>
        <w:t>．①孤独1分，凄凉1分，思念不得分。</w:t>
      </w:r>
    </w:p>
    <w:p w14:paraId="01DE3336">
      <w:pPr>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②想象、虚写、虚实结合、对写，任意一点2分，</w:t>
      </w:r>
      <w:r>
        <w:rPr>
          <w:rFonts w:hint="eastAsia" w:ascii="宋体" w:hAnsi="宋体" w:eastAsia="宋体" w:cs="宋体"/>
          <w:b w:val="0"/>
          <w:bCs w:val="0"/>
          <w:sz w:val="21"/>
          <w:szCs w:val="21"/>
          <w:lang w:val="en-US" w:eastAsia="zh-CN"/>
        </w:rPr>
        <w:t>比喻不得分。</w:t>
      </w:r>
    </w:p>
    <w:p w14:paraId="4ED5B305">
      <w:pPr>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③家国之痛，亲人离散之悲，任意一点2分。</w:t>
      </w:r>
    </w:p>
    <w:p w14:paraId="556F60E9">
      <w:pPr>
        <w:keepNext w:val="0"/>
        <w:keepLines w:val="0"/>
        <w:pageBreakBefore w:val="0"/>
        <w:widowControl/>
        <w:suppressLineNumbers w:val="0"/>
        <w:kinsoku/>
        <w:wordWrap/>
        <w:overflowPunct/>
        <w:topLinePunct w:val="0"/>
        <w:autoSpaceDE/>
        <w:autoSpaceDN/>
        <w:bidi w:val="0"/>
        <w:adjustRightInd w:val="0"/>
        <w:snapToGrid w:val="0"/>
        <w:spacing w:line="288" w:lineRule="auto"/>
        <w:ind w:leftChars="0" w:firstLine="420" w:firstLineChars="200"/>
        <w:jc w:val="both"/>
        <w:rPr>
          <w:rFonts w:hint="default" w:ascii="宋体" w:hAnsi="宋体" w:eastAsia="宋体" w:cs="宋体"/>
          <w:b w:val="0"/>
          <w:bCs w:val="0"/>
          <w:kern w:val="0"/>
          <w:sz w:val="21"/>
          <w:szCs w:val="21"/>
          <w:highlight w:val="none"/>
          <w:lang w:val="en-US" w:eastAsia="zh-CN" w:bidi="ar"/>
        </w:rPr>
      </w:pPr>
      <w:r>
        <w:rPr>
          <w:rFonts w:hint="eastAsia" w:ascii="Times New Roman" w:hAnsi="Times New Roman" w:eastAsia="宋体" w:cs="宋体"/>
          <w:b w:val="0"/>
          <w:bCs w:val="0"/>
          <w:sz w:val="21"/>
          <w:szCs w:val="21"/>
          <w:lang w:val="en-US" w:eastAsia="zh-CN"/>
        </w:rPr>
        <w:t>17</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highlight w:val="none"/>
          <w:lang w:val="en-US" w:eastAsia="zh-CN"/>
        </w:rPr>
        <w:t>（</w:t>
      </w:r>
      <w:r>
        <w:rPr>
          <w:rFonts w:hint="eastAsia" w:ascii="Times New Roman" w:hAnsi="Times New Roman"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lang w:val="en-US" w:eastAsia="zh-CN"/>
        </w:rPr>
        <w:t>）后人哀之而不鉴之，亦使后人而复哀后人也</w:t>
      </w:r>
    </w:p>
    <w:p w14:paraId="3BC0176F">
      <w:pPr>
        <w:keepNext w:val="0"/>
        <w:keepLines w:val="0"/>
        <w:pageBreakBefore w:val="0"/>
        <w:widowControl/>
        <w:suppressLineNumbers w:val="0"/>
        <w:kinsoku/>
        <w:wordWrap/>
        <w:overflowPunct/>
        <w:topLinePunct w:val="0"/>
        <w:autoSpaceDE/>
        <w:autoSpaceDN/>
        <w:bidi w:val="0"/>
        <w:adjustRightInd w:val="0"/>
        <w:snapToGrid w:val="0"/>
        <w:spacing w:line="288" w:lineRule="auto"/>
        <w:ind w:leftChars="0" w:firstLine="420" w:firstLineChars="200"/>
        <w:jc w:val="both"/>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sz w:val="21"/>
          <w:szCs w:val="21"/>
          <w:highlight w:val="none"/>
          <w:lang w:val="en-US" w:eastAsia="zh-CN"/>
        </w:rPr>
        <w:t>（</w:t>
      </w:r>
      <w:r>
        <w:rPr>
          <w:rFonts w:hint="eastAsia" w:ascii="Times New Roman" w:hAnsi="Times New Roman"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kern w:val="0"/>
          <w:sz w:val="21"/>
          <w:szCs w:val="21"/>
          <w:highlight w:val="none"/>
          <w:lang w:val="en-US" w:eastAsia="zh-CN" w:bidi="ar"/>
        </w:rPr>
        <w:t>乐盘游则思三驱以为度   可以尽豫游之乐</w:t>
      </w:r>
    </w:p>
    <w:p w14:paraId="4796F89B">
      <w:pPr>
        <w:keepNext w:val="0"/>
        <w:keepLines w:val="0"/>
        <w:pageBreakBefore w:val="0"/>
        <w:widowControl/>
        <w:suppressLineNumbers w:val="0"/>
        <w:kinsoku/>
        <w:wordWrap/>
        <w:overflowPunct/>
        <w:topLinePunct w:val="0"/>
        <w:autoSpaceDE/>
        <w:autoSpaceDN/>
        <w:bidi w:val="0"/>
        <w:adjustRightInd w:val="0"/>
        <w:snapToGrid w:val="0"/>
        <w:spacing w:line="288" w:lineRule="auto"/>
        <w:ind w:leftChars="0" w:firstLine="420" w:firstLineChars="200"/>
        <w:jc w:val="both"/>
        <w:rPr>
          <w:rFonts w:hint="default"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w:t>
      </w:r>
      <w:r>
        <w:rPr>
          <w:rFonts w:hint="eastAsia" w:ascii="Times New Roman" w:hAnsi="Times New Roman" w:eastAsia="宋体" w:cs="宋体"/>
          <w:b w:val="0"/>
          <w:bCs w:val="0"/>
          <w:kern w:val="0"/>
          <w:sz w:val="21"/>
          <w:szCs w:val="21"/>
          <w:highlight w:val="none"/>
          <w:lang w:val="en-US" w:eastAsia="zh-CN" w:bidi="ar"/>
        </w:rPr>
        <w:t>3</w:t>
      </w:r>
      <w:r>
        <w:rPr>
          <w:rFonts w:hint="eastAsia" w:ascii="宋体" w:hAnsi="宋体" w:eastAsia="宋体" w:cs="宋体"/>
          <w:b w:val="0"/>
          <w:bCs w:val="0"/>
          <w:kern w:val="0"/>
          <w:sz w:val="21"/>
          <w:szCs w:val="21"/>
          <w:highlight w:val="none"/>
          <w:lang w:val="en-US" w:eastAsia="zh-CN" w:bidi="ar"/>
        </w:rPr>
        <w:t>）至丹以荆卿为计，始速祸焉</w:t>
      </w:r>
    </w:p>
    <w:p w14:paraId="6925BEFE">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0" w:firstLine="420" w:firstLineChars="200"/>
        <w:jc w:val="both"/>
        <w:textAlignment w:val="auto"/>
        <w:rPr>
          <w:rFonts w:hint="eastAsia" w:ascii="Times New Roman" w:hAnsi="Times New Roman" w:eastAsia="宋体" w:cs="宋体"/>
          <w:b w:val="0"/>
          <w:bCs w:val="0"/>
          <w:i w:val="0"/>
          <w:iCs w:val="0"/>
          <w:sz w:val="21"/>
          <w:szCs w:val="21"/>
          <w:highlight w:val="none"/>
          <w:u w:val="none"/>
          <w:lang w:val="en-US" w:eastAsia="zh-CN"/>
        </w:rPr>
      </w:pPr>
      <w:r>
        <w:rPr>
          <w:rFonts w:hint="eastAsia" w:ascii="Times New Roman" w:hAnsi="Times New Roman" w:eastAsia="宋体" w:cs="宋体"/>
          <w:b w:val="0"/>
          <w:bCs w:val="0"/>
          <w:i w:val="0"/>
          <w:iCs w:val="0"/>
          <w:sz w:val="21"/>
          <w:szCs w:val="21"/>
          <w:u w:val="none"/>
          <w:lang w:val="en-US" w:eastAsia="zh-CN"/>
        </w:rPr>
        <w:t>18</w:t>
      </w:r>
      <w:r>
        <w:rPr>
          <w:rFonts w:hint="eastAsia" w:ascii="宋体" w:hAnsi="宋体" w:eastAsia="宋体" w:cs="宋体"/>
          <w:b w:val="0"/>
          <w:bCs w:val="0"/>
          <w:i w:val="0"/>
          <w:iCs w:val="0"/>
          <w:sz w:val="21"/>
          <w:szCs w:val="21"/>
          <w:u w:val="none"/>
          <w:lang w:val="en-US" w:eastAsia="zh-CN"/>
        </w:rPr>
        <w:t>．</w:t>
      </w:r>
      <w:r>
        <w:rPr>
          <w:rFonts w:hint="eastAsia" w:ascii="Times New Roman" w:hAnsi="Times New Roman" w:eastAsia="宋体" w:cs="宋体"/>
          <w:b w:val="0"/>
          <w:bCs w:val="0"/>
          <w:i w:val="0"/>
          <w:iCs w:val="0"/>
          <w:sz w:val="21"/>
          <w:szCs w:val="21"/>
          <w:u w:val="none"/>
          <w:lang w:val="en-US" w:eastAsia="zh-CN"/>
        </w:rPr>
        <w:t>①人山人海②耳濡目染③如痴如醉</w:t>
      </w:r>
    </w:p>
    <w:p w14:paraId="4CB525BC">
      <w:pPr>
        <w:keepNext w:val="0"/>
        <w:keepLines w:val="0"/>
        <w:pageBreakBefore w:val="0"/>
        <w:numPr>
          <w:ilvl w:val="0"/>
          <w:numId w:val="0"/>
        </w:numPr>
        <w:kinsoku/>
        <w:wordWrap/>
        <w:overflowPunct/>
        <w:topLinePunct w:val="0"/>
        <w:autoSpaceDE/>
        <w:autoSpaceDN/>
        <w:bidi w:val="0"/>
        <w:adjustRightInd w:val="0"/>
        <w:snapToGrid w:val="0"/>
        <w:spacing w:line="288" w:lineRule="auto"/>
        <w:ind w:leftChars="0" w:firstLine="420" w:firstLineChars="200"/>
        <w:jc w:val="both"/>
        <w:rPr>
          <w:rFonts w:hint="default" w:ascii="宋体" w:hAnsi="宋体" w:eastAsia="宋体" w:cs="宋体"/>
          <w:b w:val="0"/>
          <w:bCs w:val="0"/>
          <w:sz w:val="21"/>
          <w:szCs w:val="21"/>
          <w:highlight w:val="none"/>
          <w:u w:val="none"/>
          <w:lang w:val="en-US" w:eastAsia="zh-CN"/>
        </w:rPr>
      </w:pPr>
      <w:r>
        <w:rPr>
          <w:rFonts w:hint="eastAsia" w:ascii="Times New Roman" w:hAnsi="Times New Roman" w:eastAsia="宋体" w:cs="宋体"/>
          <w:b w:val="0"/>
          <w:bCs w:val="0"/>
          <w:sz w:val="21"/>
          <w:szCs w:val="21"/>
          <w:highlight w:val="none"/>
          <w:u w:val="none"/>
          <w:lang w:val="en-US" w:eastAsia="zh-CN"/>
        </w:rPr>
        <w:t>19</w:t>
      </w:r>
      <w:r>
        <w:rPr>
          <w:rFonts w:hint="eastAsia" w:ascii="宋体" w:hAnsi="宋体" w:eastAsia="宋体" w:cs="宋体"/>
          <w:b w:val="0"/>
          <w:bCs w:val="0"/>
          <w:sz w:val="21"/>
          <w:szCs w:val="21"/>
          <w:highlight w:val="none"/>
          <w:u w:val="none"/>
          <w:lang w:val="en-US" w:eastAsia="zh-CN"/>
        </w:rPr>
        <w:t>．</w:t>
      </w:r>
      <w:r>
        <w:rPr>
          <w:rFonts w:hint="default" w:ascii="Times New Roman" w:hAnsi="Times New Roman" w:eastAsia="宋体" w:cs="Times New Roman"/>
          <w:b w:val="0"/>
          <w:bCs w:val="0"/>
          <w:sz w:val="21"/>
          <w:szCs w:val="21"/>
          <w:highlight w:val="none"/>
          <w:u w:val="none"/>
          <w:lang w:val="en-US" w:eastAsia="zh-CN"/>
        </w:rPr>
        <w:t>C</w:t>
      </w:r>
      <w:r>
        <w:rPr>
          <w:rFonts w:hint="eastAsia" w:ascii="宋体" w:hAnsi="宋体" w:eastAsia="宋体" w:cs="宋体"/>
          <w:b w:val="0"/>
          <w:bCs w:val="0"/>
          <w:sz w:val="21"/>
          <w:szCs w:val="21"/>
          <w:highlight w:val="none"/>
          <w:u w:val="none"/>
          <w:lang w:val="en-US" w:eastAsia="zh-CN"/>
        </w:rPr>
        <w:t>(“均运用了拟人的修辞手法”说法错误。“羌笛何须怨杨柳”运用了拟人的修辞手法；“揪心裂肠的唱腔熨平了心中的皱纹”运用的是拟物和比喻的修辞手法，用“熨平”形容“唱腔”，是拟物，用“皱纹”来比喻内心的愁苦，是比喻。)</w:t>
      </w:r>
    </w:p>
    <w:p w14:paraId="58A99419">
      <w:pPr>
        <w:keepNext w:val="0"/>
        <w:keepLines w:val="0"/>
        <w:pageBreakBefore w:val="0"/>
        <w:widowControl w:val="0"/>
        <w:numPr>
          <w:ilvl w:val="0"/>
          <w:numId w:val="0"/>
        </w:numPr>
        <w:tabs>
          <w:tab w:val="left" w:pos="2100"/>
        </w:tabs>
        <w:kinsoku/>
        <w:wordWrap/>
        <w:overflowPunct/>
        <w:topLinePunct w:val="0"/>
        <w:autoSpaceDE/>
        <w:autoSpaceDN/>
        <w:bidi w:val="0"/>
        <w:adjustRightInd w:val="0"/>
        <w:snapToGrid w:val="0"/>
        <w:spacing w:line="288" w:lineRule="auto"/>
        <w:ind w:leftChars="0" w:firstLine="420" w:firstLineChars="200"/>
        <w:jc w:val="both"/>
        <w:textAlignment w:val="auto"/>
        <w:rPr>
          <w:rFonts w:hint="default" w:ascii="宋体" w:hAnsi="宋体" w:eastAsia="宋体" w:cs="宋体"/>
          <w:b w:val="0"/>
          <w:bCs w:val="0"/>
          <w:color w:val="000000"/>
          <w:sz w:val="21"/>
          <w:szCs w:val="21"/>
          <w:lang w:val="en-US" w:eastAsia="zh-CN"/>
        </w:rPr>
      </w:pPr>
      <w:r>
        <w:rPr>
          <w:rFonts w:hint="eastAsia" w:ascii="Times New Roman" w:hAnsi="Times New Roman" w:eastAsia="宋体" w:cs="宋体"/>
          <w:b w:val="0"/>
          <w:bCs w:val="0"/>
          <w:color w:val="000000"/>
          <w:sz w:val="21"/>
          <w:szCs w:val="21"/>
          <w:lang w:val="en-US" w:eastAsia="zh-CN"/>
        </w:rPr>
        <w:t>20</w:t>
      </w:r>
      <w:r>
        <w:rPr>
          <w:rFonts w:hint="eastAsia" w:ascii="宋体" w:hAnsi="宋体" w:eastAsia="宋体" w:cs="宋体"/>
          <w:b w:val="0"/>
          <w:bCs w:val="0"/>
          <w:color w:val="000000"/>
          <w:sz w:val="21"/>
          <w:szCs w:val="21"/>
          <w:lang w:val="en-US" w:eastAsia="zh-CN"/>
        </w:rPr>
        <w:t>．①第一处“只有也只能有”表明“秦腔”是唯一适应“秦川”地域特征和百姓的戏曲，说明了它的唯一性；第二处“只有也只能有”表明农民对秦腔的依赖，强调了秦腔对于秦地及秦人的重要性。②两个连用，构成反复，强化了这种表达效果。</w:t>
      </w:r>
    </w:p>
    <w:p w14:paraId="7F1457FE">
      <w:pPr>
        <w:keepNext w:val="0"/>
        <w:keepLines w:val="0"/>
        <w:pageBreakBefore w:val="0"/>
        <w:widowControl w:val="0"/>
        <w:numPr>
          <w:ilvl w:val="0"/>
          <w:numId w:val="0"/>
        </w:numPr>
        <w:tabs>
          <w:tab w:val="left" w:pos="2100"/>
        </w:tabs>
        <w:kinsoku/>
        <w:wordWrap/>
        <w:overflowPunct/>
        <w:topLinePunct w:val="0"/>
        <w:autoSpaceDE/>
        <w:autoSpaceDN/>
        <w:bidi w:val="0"/>
        <w:adjustRightInd w:val="0"/>
        <w:snapToGrid w:val="0"/>
        <w:spacing w:line="288" w:lineRule="auto"/>
        <w:ind w:leftChars="0" w:firstLine="420" w:firstLineChars="200"/>
        <w:jc w:val="both"/>
        <w:textAlignment w:val="auto"/>
        <w:rPr>
          <w:rFonts w:hint="eastAsia" w:ascii="宋体" w:hAnsi="宋体" w:eastAsia="宋体" w:cs="宋体"/>
          <w:b w:val="0"/>
          <w:bCs w:val="0"/>
          <w:color w:val="000000"/>
          <w:sz w:val="21"/>
          <w:szCs w:val="21"/>
          <w:lang w:val="en-US" w:eastAsia="zh-CN"/>
        </w:rPr>
      </w:pPr>
      <w:r>
        <w:rPr>
          <w:rFonts w:hint="eastAsia" w:ascii="Times New Roman" w:hAnsi="Times New Roman" w:eastAsia="宋体" w:cs="宋体"/>
          <w:b w:val="0"/>
          <w:bCs w:val="0"/>
          <w:color w:val="000000"/>
          <w:sz w:val="21"/>
          <w:szCs w:val="21"/>
          <w:lang w:val="en-US" w:eastAsia="zh-CN"/>
        </w:rPr>
        <w:t>21</w:t>
      </w:r>
      <w:r>
        <w:rPr>
          <w:rFonts w:hint="eastAsia" w:ascii="宋体" w:hAnsi="宋体" w:eastAsia="宋体" w:cs="宋体"/>
          <w:b w:val="0"/>
          <w:bCs w:val="0"/>
          <w:color w:val="000000"/>
          <w:sz w:val="21"/>
          <w:szCs w:val="21"/>
          <w:lang w:val="en-US" w:eastAsia="zh-CN"/>
        </w:rPr>
        <w:t>．</w:t>
      </w:r>
      <w:r>
        <w:rPr>
          <w:rFonts w:hint="eastAsia" w:ascii="Times New Roman" w:hAnsi="Times New Roman" w:eastAsia="宋体" w:cs="宋体"/>
          <w:b w:val="0"/>
          <w:bCs w:val="0"/>
          <w:i w:val="0"/>
          <w:iCs w:val="0"/>
          <w:sz w:val="21"/>
          <w:szCs w:val="21"/>
          <w:u w:val="none"/>
          <w:lang w:val="en-US" w:eastAsia="zh-CN"/>
        </w:rPr>
        <w:t>①</w:t>
      </w:r>
      <w:r>
        <w:rPr>
          <w:rFonts w:hint="eastAsia" w:ascii="宋体" w:hAnsi="宋体" w:eastAsia="宋体" w:cs="宋体"/>
          <w:b w:val="0"/>
          <w:bCs w:val="0"/>
          <w:color w:val="000000"/>
          <w:sz w:val="21"/>
          <w:szCs w:val="21"/>
          <w:lang w:val="en-US" w:eastAsia="zh-CN"/>
        </w:rPr>
        <w:t>：而具身智能已是“行动派”；</w:t>
      </w:r>
    </w:p>
    <w:p w14:paraId="14A9C7C1">
      <w:pPr>
        <w:keepNext w:val="0"/>
        <w:keepLines w:val="0"/>
        <w:pageBreakBefore w:val="0"/>
        <w:widowControl w:val="0"/>
        <w:numPr>
          <w:ilvl w:val="0"/>
          <w:numId w:val="0"/>
        </w:numPr>
        <w:tabs>
          <w:tab w:val="left" w:pos="2100"/>
        </w:tabs>
        <w:kinsoku/>
        <w:wordWrap/>
        <w:overflowPunct/>
        <w:topLinePunct w:val="0"/>
        <w:autoSpaceDE/>
        <w:autoSpaceDN/>
        <w:bidi w:val="0"/>
        <w:adjustRightInd w:val="0"/>
        <w:snapToGrid w:val="0"/>
        <w:spacing w:line="288" w:lineRule="auto"/>
        <w:ind w:leftChars="0" w:firstLine="420" w:firstLineChars="200"/>
        <w:jc w:val="both"/>
        <w:textAlignment w:val="auto"/>
        <w:rPr>
          <w:rFonts w:hint="eastAsia" w:ascii="宋体" w:hAnsi="宋体" w:eastAsia="宋体" w:cs="宋体"/>
          <w:b w:val="0"/>
          <w:bCs w:val="0"/>
          <w:color w:val="000000"/>
          <w:sz w:val="21"/>
          <w:szCs w:val="21"/>
          <w:lang w:val="en-US" w:eastAsia="zh-CN"/>
        </w:rPr>
      </w:pPr>
      <w:r>
        <w:rPr>
          <w:rFonts w:hint="eastAsia" w:ascii="Times New Roman" w:hAnsi="Times New Roman" w:eastAsia="宋体" w:cs="宋体"/>
          <w:b w:val="0"/>
          <w:bCs w:val="0"/>
          <w:i w:val="0"/>
          <w:iCs w:val="0"/>
          <w:sz w:val="21"/>
          <w:szCs w:val="21"/>
          <w:u w:val="none"/>
          <w:lang w:val="en-US" w:eastAsia="zh-CN"/>
        </w:rPr>
        <w:t>②</w:t>
      </w:r>
      <w:r>
        <w:rPr>
          <w:rFonts w:hint="eastAsia" w:ascii="宋体" w:hAnsi="宋体" w:eastAsia="宋体" w:cs="宋体"/>
          <w:b w:val="0"/>
          <w:bCs w:val="0"/>
          <w:color w:val="000000"/>
          <w:sz w:val="21"/>
          <w:szCs w:val="21"/>
          <w:lang w:val="en-US" w:eastAsia="zh-CN"/>
        </w:rPr>
        <w:t>：具身智能与机器人有何不同</w:t>
      </w:r>
    </w:p>
    <w:p w14:paraId="78A4BF62">
      <w:pPr>
        <w:keepNext w:val="0"/>
        <w:keepLines w:val="0"/>
        <w:pageBreakBefore w:val="0"/>
        <w:widowControl w:val="0"/>
        <w:numPr>
          <w:ilvl w:val="0"/>
          <w:numId w:val="0"/>
        </w:numPr>
        <w:tabs>
          <w:tab w:val="left" w:pos="2100"/>
        </w:tabs>
        <w:kinsoku/>
        <w:wordWrap/>
        <w:overflowPunct/>
        <w:topLinePunct w:val="0"/>
        <w:autoSpaceDE/>
        <w:autoSpaceDN/>
        <w:bidi w:val="0"/>
        <w:adjustRightInd w:val="0"/>
        <w:snapToGrid w:val="0"/>
        <w:spacing w:line="288" w:lineRule="auto"/>
        <w:ind w:leftChars="0" w:firstLine="420" w:firstLineChars="200"/>
        <w:jc w:val="both"/>
        <w:textAlignment w:val="auto"/>
        <w:rPr>
          <w:rFonts w:hint="eastAsia" w:ascii="宋体" w:hAnsi="宋体" w:eastAsia="宋体" w:cs="宋体"/>
          <w:b w:val="0"/>
          <w:bCs w:val="0"/>
          <w:color w:val="000000"/>
          <w:sz w:val="21"/>
          <w:szCs w:val="21"/>
          <w:lang w:val="en-US" w:eastAsia="zh-CN"/>
        </w:rPr>
      </w:pPr>
      <w:r>
        <w:rPr>
          <w:rFonts w:hint="eastAsia" w:ascii="Times New Roman" w:hAnsi="Times New Roman" w:eastAsia="宋体" w:cs="宋体"/>
          <w:b w:val="0"/>
          <w:bCs w:val="0"/>
          <w:i w:val="0"/>
          <w:iCs w:val="0"/>
          <w:sz w:val="21"/>
          <w:szCs w:val="21"/>
          <w:u w:val="none"/>
          <w:lang w:val="en-US" w:eastAsia="zh-CN"/>
        </w:rPr>
        <w:t>③</w:t>
      </w:r>
      <w:r>
        <w:rPr>
          <w:rFonts w:hint="eastAsia" w:ascii="宋体" w:hAnsi="宋体" w:eastAsia="宋体" w:cs="宋体"/>
          <w:b w:val="0"/>
          <w:bCs w:val="0"/>
          <w:color w:val="000000"/>
          <w:sz w:val="21"/>
          <w:szCs w:val="21"/>
          <w:lang w:val="en-US" w:eastAsia="zh-CN"/>
        </w:rPr>
        <w:t>：它不仅能处理家务</w:t>
      </w:r>
    </w:p>
    <w:p w14:paraId="0A7FD462">
      <w:pPr>
        <w:keepNext w:val="0"/>
        <w:keepLines w:val="0"/>
        <w:pageBreakBefore w:val="0"/>
        <w:widowControl/>
        <w:numPr>
          <w:ilvl w:val="0"/>
          <w:numId w:val="3"/>
        </w:numPr>
        <w:kinsoku/>
        <w:wordWrap/>
        <w:overflowPunct/>
        <w:topLinePunct w:val="0"/>
        <w:autoSpaceDE/>
        <w:autoSpaceDN/>
        <w:bidi w:val="0"/>
        <w:adjustRightInd w:val="0"/>
        <w:snapToGrid w:val="0"/>
        <w:spacing w:line="288" w:lineRule="auto"/>
        <w:ind w:leftChars="0" w:firstLine="420" w:firstLineChars="200"/>
        <w:jc w:val="both"/>
        <w:rPr>
          <w:rFonts w:hint="eastAsia" w:ascii="Times New Roman" w:hAnsi="Times New Roman" w:eastAsia="宋体" w:cs="宋体"/>
          <w:b w:val="0"/>
          <w:bCs w:val="0"/>
          <w:color w:val="000000"/>
          <w:kern w:val="0"/>
          <w:sz w:val="21"/>
          <w:szCs w:val="21"/>
          <w:u w:val="none"/>
          <w:lang w:val="en-US" w:eastAsia="zh-CN" w:bidi="ar"/>
        </w:rPr>
      </w:pPr>
      <w:r>
        <w:rPr>
          <w:rFonts w:hint="eastAsia" w:ascii="Times New Roman" w:hAnsi="Times New Roman" w:eastAsia="宋体" w:cs="宋体"/>
          <w:b w:val="0"/>
          <w:bCs w:val="0"/>
          <w:color w:val="000000"/>
          <w:kern w:val="0"/>
          <w:sz w:val="21"/>
          <w:szCs w:val="21"/>
          <w:u w:val="none"/>
          <w:lang w:val="en-US" w:eastAsia="zh-CN" w:bidi="ar"/>
        </w:rPr>
        <w:t>具身智能亦是如此，它能在环境中不断试错、积累经验，从而在复杂多变的环境中实现了适应性进化。（两处语病：“积累经验、不断试错”语序不当；“将”与“了”前后矛盾，保留一个。）</w:t>
      </w:r>
    </w:p>
    <w:p w14:paraId="23784C9E">
      <w:pPr>
        <w:keepNext w:val="0"/>
        <w:keepLines w:val="0"/>
        <w:pageBreakBefore w:val="0"/>
        <w:kinsoku/>
        <w:wordWrap/>
        <w:overflowPunct/>
        <w:topLinePunct w:val="0"/>
        <w:autoSpaceDE/>
        <w:autoSpaceDN/>
        <w:bidi w:val="0"/>
        <w:adjustRightInd w:val="0"/>
        <w:snapToGrid w:val="0"/>
        <w:spacing w:line="288" w:lineRule="auto"/>
        <w:ind w:leftChars="0" w:firstLine="420" w:firstLineChars="200"/>
        <w:textAlignment w:val="center"/>
        <w:rPr>
          <w:rFonts w:hint="eastAsia" w:ascii="宋体" w:hAnsi="宋体" w:eastAsia="宋体" w:cs="宋体"/>
          <w:color w:val="000000"/>
          <w:lang w:val="en-US"/>
        </w:rPr>
      </w:pPr>
      <w:r>
        <w:rPr>
          <w:rFonts w:hint="eastAsia" w:ascii="宋体" w:hAnsi="宋体" w:eastAsia="宋体" w:cs="宋体"/>
          <w:b w:val="0"/>
          <w:bCs w:val="0"/>
          <w:color w:val="000000"/>
          <w:kern w:val="0"/>
          <w:sz w:val="21"/>
          <w:szCs w:val="21"/>
          <w:lang w:val="en-US" w:eastAsia="zh-CN" w:bidi="ar"/>
        </w:rPr>
        <w:t>23</w:t>
      </w:r>
      <w:r>
        <w:rPr>
          <w:rFonts w:hint="eastAsia" w:ascii="宋体" w:hAnsi="宋体" w:eastAsia="宋体" w:cs="宋体"/>
          <w:b w:val="0"/>
          <w:bCs w:val="0"/>
          <w:color w:val="000000"/>
          <w:sz w:val="21"/>
          <w:szCs w:val="21"/>
          <w:lang w:val="en-US" w:eastAsia="zh-CN"/>
        </w:rPr>
        <w:t>．解析：</w:t>
      </w:r>
    </w:p>
    <w:p w14:paraId="57807223">
      <w:pPr>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命题意图：</w:t>
      </w:r>
    </w:p>
    <w:p w14:paraId="76042660">
      <w:pPr>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引导学生思考“突破”的意义：是对现状的反思，对未来的重构。</w:t>
      </w:r>
    </w:p>
    <w:p w14:paraId="1A16ECFD">
      <w:pPr>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强调“破”的主体性：个人如何突破环境限制？社会如何打破固有模式？</w:t>
      </w:r>
    </w:p>
    <w:p w14:paraId="145E94D1">
      <w:pPr>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审题要点：从“破”的多元寓意切入，材料中的“破”不仅是物理破坏，更象征突破限制、重构认知、精神觉醒。</w:t>
      </w:r>
    </w:p>
    <w:p w14:paraId="4AA997F0">
      <w:pPr>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审题可关注以下维度：</w:t>
      </w:r>
    </w:p>
    <w:p w14:paraId="18DAA918">
      <w:pPr>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表层：破坏、打破（如电影中击碎天元鼎）。</w:t>
      </w:r>
    </w:p>
    <w:p w14:paraId="3A3E6CE3">
      <w:pPr>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深层：破茧成蝶（自我蜕变）、破局（突破困境）、破晓（迎接新生）</w:t>
      </w:r>
    </w:p>
    <w:p w14:paraId="02CA125A">
      <w:pPr>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自我突破：突破成见与标签，实现自我价值。</w:t>
      </w:r>
    </w:p>
    <w:p w14:paraId="68AC0EE8">
      <w:pPr>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社会突破：打破旧秩序，推动文明进步。</w:t>
      </w:r>
    </w:p>
    <w:p w14:paraId="6BDDDFFA">
      <w:pPr>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立意角度：</w:t>
      </w:r>
    </w:p>
    <w:p w14:paraId="5F1FE4FE">
      <w:pPr>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“破”的精神内涵：可以分析“破”所蕴含的精神内涵，如勇于挑战、敢于创新、突破自我等，并结合历史或现实案例进行论证。</w:t>
      </w:r>
    </w:p>
    <w:p w14:paraId="61C08BF2">
      <w:pPr>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“破”的时代意义：可以结合时代背景，探讨“破”在当今社会的重要意义，如破除陈规陋习、打破思维定势、突破科技瓶颈等。</w:t>
      </w:r>
    </w:p>
    <w:p w14:paraId="6E499081">
      <w:pPr>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“破”与“立”的辩证关系：可以探讨“破”与“立”之间的辩证关系，强调“破”是“立”的前提，“立”是“破”的目的，二者相辅相成，推动人类进步。</w:t>
      </w:r>
    </w:p>
    <w:p w14:paraId="6C286454">
      <w:pPr>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评分建议：</w:t>
      </w:r>
    </w:p>
    <w:p w14:paraId="64C0DF5D">
      <w:pPr>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一、评分标准与等级划分</w:t>
      </w:r>
    </w:p>
    <w:p w14:paraId="083FA9E6">
      <w:pPr>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【一类文52-60分】</w:t>
      </w:r>
    </w:p>
    <w:p w14:paraId="0774D64A">
      <w:pPr>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审题精准：紧扣“破”的象征意义（突破限制、重构认知、精神觉醒），能结合电影情节与材料中的比喻（如“破茧”“破晓”）展开论述。</w:t>
      </w:r>
    </w:p>
    <w:p w14:paraId="12BE2F99">
      <w:pPr>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立意深刻：多维度分析“突破”的意义（如个人成长、社会变革、文明演进），体现破与立的辩证思考。</w:t>
      </w:r>
    </w:p>
    <w:p w14:paraId="00E0059F">
      <w:pPr>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论证严谨：逻辑清晰，例证丰富且关联性强（如用哪吒打破偏见、屠呦呦突破医学定论等案例分层论证）。</w:t>
      </w:r>
    </w:p>
    <w:p w14:paraId="326A5CEC">
      <w:pPr>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语言出彩：善用比喻、排比等修辞，引用恰当（如“穷则变，变则通”“我命由我不由天”），语言流畅有文采。</w:t>
      </w:r>
    </w:p>
    <w:p w14:paraId="4332713A">
      <w:pPr>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【二类文48-51分】</w:t>
      </w:r>
    </w:p>
    <w:p w14:paraId="0E4105EC">
      <w:pPr>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审题正确：能理解“破”的深层寓意，但分析较浅（如仅谈“破除困难”而未触及认知重构）。</w:t>
      </w:r>
    </w:p>
    <w:p w14:paraId="26DB4AEA">
      <w:pPr>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立意明确：单一维度展开（如只谈自我突破），缺少辩证性。</w:t>
      </w:r>
    </w:p>
    <w:p w14:paraId="0FACBC8A">
      <w:pPr>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结构完整：有分论点但逻辑衔接生硬，例证较贴切但缺乏新意（如仅用爱迪生、司马迁等常见案例）。</w:t>
      </w:r>
    </w:p>
    <w:p w14:paraId="5C00FDB0">
      <w:pPr>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语言规范：表达通顺。</w:t>
      </w:r>
    </w:p>
    <w:p w14:paraId="569C4984">
      <w:pPr>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【三类文42-47分】</w:t>
      </w:r>
    </w:p>
    <w:p w14:paraId="1135664E">
      <w:pPr>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审题基本正确：能够围绕“破”行文，提及“破”的象征意义。</w:t>
      </w:r>
    </w:p>
    <w:p w14:paraId="770BB24C">
      <w:pPr>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立意模糊：论点分散，未能聚焦“突破”核心。</w:t>
      </w:r>
    </w:p>
    <w:p w14:paraId="3F4432C1">
      <w:pPr>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论证薄弱：案例堆砌或脱离主题，逻辑混乱。</w:t>
      </w:r>
    </w:p>
    <w:p w14:paraId="2FD5F10F">
      <w:pPr>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语言平淡：口语化表达较多，或有语病。</w:t>
      </w:r>
    </w:p>
    <w:p w14:paraId="5143CE95">
      <w:pPr>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leftChars="0" w:firstLine="422" w:firstLineChars="200"/>
        <w:jc w:val="both"/>
        <w:textAlignment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切入分：45分</w:t>
      </w:r>
    </w:p>
    <w:p w14:paraId="2F0A5C62">
      <w:pPr>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二、评分注意事项</w:t>
      </w:r>
    </w:p>
    <w:p w14:paraId="562AD372">
      <w:pPr>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警惕审题误区：</w:t>
      </w:r>
    </w:p>
    <w:p w14:paraId="45FE5234">
      <w:pPr>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若学生仅复述电影剧情或空谈“勇敢”“创新”，未结合“破”行文，建议不超过40分。</w:t>
      </w:r>
    </w:p>
    <w:p w14:paraId="2305BB80">
      <w:pPr>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仅谈“破坏”的物理意义，忽略象征内涵（如将“破局”简化为解决问题，忽略“突破限制”的本质），建议不超过42分。</w:t>
      </w:r>
    </w:p>
    <w:p w14:paraId="7171DB70">
      <w:pPr>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鼓励思辨与创新：</w:t>
      </w:r>
    </w:p>
    <w:p w14:paraId="7A6191AC">
      <w:pPr>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对能结合</w:t>
      </w:r>
      <w:r>
        <w:rPr>
          <w:rFonts w:hint="eastAsia" w:ascii="宋体" w:hAnsi="宋体" w:eastAsia="宋体" w:cs="宋体"/>
          <w:b/>
          <w:bCs/>
          <w:kern w:val="0"/>
          <w:sz w:val="21"/>
          <w:szCs w:val="21"/>
          <w:lang w:val="en-US" w:eastAsia="zh-CN" w:bidi="ar-SA"/>
        </w:rPr>
        <w:t>“破与立”辩证关系</w:t>
      </w:r>
      <w:r>
        <w:rPr>
          <w:rFonts w:hint="eastAsia" w:ascii="宋体" w:hAnsi="宋体" w:eastAsia="宋体" w:cs="宋体"/>
          <w:b w:val="0"/>
          <w:bCs w:val="0"/>
          <w:kern w:val="0"/>
          <w:sz w:val="21"/>
          <w:szCs w:val="21"/>
          <w:lang w:val="en-US" w:eastAsia="zh-CN" w:bidi="ar-SA"/>
        </w:rPr>
        <w:t>（如“突破是毁灭还是新生？”）或时代议题（如AI伦理、元宇宙）的作文，可酌情提档。</w:t>
      </w:r>
    </w:p>
    <w:p w14:paraId="2BE0CACF">
      <w:pPr>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对运用冷门但贴切的素材（如三星堆文明突破中原范式、王阳明心学革新）给予适当加分。</w:t>
      </w:r>
    </w:p>
    <w:p w14:paraId="1DBB4D43">
      <w:pPr>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区分语言表达层级：</w:t>
      </w:r>
    </w:p>
    <w:p w14:paraId="2FF3C320">
      <w:pPr>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一类文需有金句或文化意象（如“青铜淬火”“破茧成蝶”）；</w:t>
      </w:r>
    </w:p>
    <w:p w14:paraId="43F0C0FF">
      <w:pPr>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二类文允许平实表达，但需避免语病；</w:t>
      </w:r>
    </w:p>
    <w:p w14:paraId="1D8825E8">
      <w:pPr>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三类文若语言拖沓或辞不达意，堆砌案例，缺乏逻辑关联，适当降分。</w:t>
      </w:r>
    </w:p>
    <w:p w14:paraId="5EF91F38">
      <w:pPr>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关注情感与价值观：</w:t>
      </w:r>
    </w:p>
    <w:p w14:paraId="21F3136A">
      <w:pPr>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宣扬消极价值观（如“所有规则都应被打破”）需降档。</w:t>
      </w:r>
    </w:p>
    <w:p w14:paraId="36CD678B">
      <w:pPr>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leftChars="0" w:firstLine="420" w:firstLineChars="200"/>
        <w:jc w:val="both"/>
        <w:textAlignment w:val="center"/>
        <w:rPr>
          <w:rFonts w:hint="eastAsia" w:ascii="宋体" w:hAnsi="宋体" w:eastAsia="宋体" w:cs="宋体"/>
          <w:b w:val="0"/>
          <w:bCs w:val="0"/>
          <w:kern w:val="0"/>
          <w:sz w:val="21"/>
          <w:szCs w:val="21"/>
          <w:lang w:val="en-US" w:eastAsia="zh-CN" w:bidi="ar-SA"/>
        </w:rPr>
      </w:pPr>
    </w:p>
    <w:p w14:paraId="207F8ED7">
      <w:pPr>
        <w:keepNext w:val="0"/>
        <w:keepLines w:val="0"/>
        <w:pageBreakBefore w:val="0"/>
        <w:kinsoku/>
        <w:wordWrap/>
        <w:overflowPunct/>
        <w:topLinePunct w:val="0"/>
        <w:autoSpaceDE/>
        <w:autoSpaceDN/>
        <w:bidi w:val="0"/>
        <w:adjustRightInd w:val="0"/>
        <w:snapToGrid w:val="0"/>
        <w:spacing w:line="288" w:lineRule="auto"/>
        <w:ind w:firstLine="422" w:firstLineChars="200"/>
        <w:rPr>
          <w:rFonts w:hint="eastAsia" w:ascii="宋体" w:hAnsi="宋体"/>
          <w:b/>
          <w:snapToGrid w:val="0"/>
          <w:color w:val="FF0000"/>
          <w:kern w:val="0"/>
          <w:szCs w:val="21"/>
        </w:rPr>
      </w:pPr>
    </w:p>
    <w:sectPr>
      <w:headerReference r:id="rId3" w:type="default"/>
      <w:footerReference r:id="rId4" w:type="default"/>
      <w:pgSz w:w="11907" w:h="16840"/>
      <w:pgMar w:top="1134" w:right="1701" w:bottom="1134" w:left="1701" w:header="851" w:footer="992" w:gutter="0"/>
      <w:cols w:space="708"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2B887">
    <w:pPr>
      <w:pStyle w:val="5"/>
      <w:jc w:val="center"/>
      <w:rPr>
        <w:rFonts w:hint="eastAsia"/>
      </w:rPr>
    </w:pPr>
    <w:r>
      <w:fldChar w:fldCharType="begin"/>
    </w:r>
    <w:r>
      <w:instrText xml:space="preserve">PAGE   \* MERGEFORMAT</w:instrText>
    </w:r>
    <w:r>
      <w:fldChar w:fldCharType="separate"/>
    </w:r>
    <w:r>
      <w:rPr>
        <w:lang w:val="zh-CN" w:eastAsia="zh-CN"/>
      </w:rPr>
      <w:t>8</w:t>
    </w:r>
    <w:r>
      <w:fldChar w:fldCharType="end"/>
    </w:r>
  </w:p>
  <w:p w14:paraId="223A62A4">
    <w:pPr>
      <w:pStyle w:val="5"/>
    </w:pPr>
  </w:p>
  <w:p w14:paraId="7C4E8FE8">
    <w:pPr>
      <w:tabs>
        <w:tab w:val="center" w:pos="4153"/>
        <w:tab w:val="right" w:pos="8306"/>
      </w:tabs>
      <w:snapToGrid w:val="0"/>
      <w:jc w:val="left"/>
      <w:rPr>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F4DBB">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39CE45"/>
    <w:multiLevelType w:val="singleLevel"/>
    <w:tmpl w:val="4939CE45"/>
    <w:lvl w:ilvl="0" w:tentative="0">
      <w:start w:val="18"/>
      <w:numFmt w:val="decimal"/>
      <w:suff w:val="nothing"/>
      <w:lvlText w:val="%1．"/>
      <w:lvlJc w:val="left"/>
    </w:lvl>
  </w:abstractNum>
  <w:abstractNum w:abstractNumId="1">
    <w:nsid w:val="63710441"/>
    <w:multiLevelType w:val="singleLevel"/>
    <w:tmpl w:val="63710441"/>
    <w:lvl w:ilvl="0" w:tentative="0">
      <w:start w:val="22"/>
      <w:numFmt w:val="decimal"/>
      <w:suff w:val="nothing"/>
      <w:lvlText w:val="%1．"/>
      <w:lvlJc w:val="left"/>
    </w:lvl>
  </w:abstractNum>
  <w:abstractNum w:abstractNumId="2">
    <w:nsid w:val="7C9BFF50"/>
    <w:multiLevelType w:val="singleLevel"/>
    <w:tmpl w:val="7C9BFF50"/>
    <w:lvl w:ilvl="0" w:tentative="0">
      <w:start w:val="1"/>
      <w:numFmt w:val="decimal"/>
      <w:pStyle w:val="2"/>
      <w:lvlText w:val="%1."/>
      <w:lvlJc w:val="left"/>
      <w:pPr>
        <w:tabs>
          <w:tab w:val="left" w:pos="360"/>
        </w:tabs>
        <w:ind w:left="36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7"/>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BkYTlhMmE4NGE1ODllNDIzNmY1YmRlNDIxOTZmOWEifQ=="/>
    <w:docVar w:name="KSO_WPS_MARK_KEY" w:val="38fe3c68-8433-4885-ae12-4be3a9a064d2"/>
  </w:docVars>
  <w:rsids>
    <w:rsidRoot w:val="00016F15"/>
    <w:rsid w:val="0000053B"/>
    <w:rsid w:val="000019AA"/>
    <w:rsid w:val="00001F69"/>
    <w:rsid w:val="00003497"/>
    <w:rsid w:val="00003C70"/>
    <w:rsid w:val="00006400"/>
    <w:rsid w:val="000076B0"/>
    <w:rsid w:val="00010492"/>
    <w:rsid w:val="00010E60"/>
    <w:rsid w:val="00011620"/>
    <w:rsid w:val="00014496"/>
    <w:rsid w:val="00015D10"/>
    <w:rsid w:val="00016A68"/>
    <w:rsid w:val="00016F15"/>
    <w:rsid w:val="00016F94"/>
    <w:rsid w:val="00017688"/>
    <w:rsid w:val="00017B42"/>
    <w:rsid w:val="00020459"/>
    <w:rsid w:val="00021059"/>
    <w:rsid w:val="000217A5"/>
    <w:rsid w:val="00022C87"/>
    <w:rsid w:val="000231CA"/>
    <w:rsid w:val="00023520"/>
    <w:rsid w:val="0002479C"/>
    <w:rsid w:val="00025126"/>
    <w:rsid w:val="00027E53"/>
    <w:rsid w:val="00031F01"/>
    <w:rsid w:val="00032207"/>
    <w:rsid w:val="00032390"/>
    <w:rsid w:val="00033BB7"/>
    <w:rsid w:val="00035178"/>
    <w:rsid w:val="0003640D"/>
    <w:rsid w:val="00036602"/>
    <w:rsid w:val="00040272"/>
    <w:rsid w:val="00040A0B"/>
    <w:rsid w:val="00042C54"/>
    <w:rsid w:val="00043836"/>
    <w:rsid w:val="00043D0F"/>
    <w:rsid w:val="00044876"/>
    <w:rsid w:val="0004525C"/>
    <w:rsid w:val="0004530F"/>
    <w:rsid w:val="00045448"/>
    <w:rsid w:val="0004546B"/>
    <w:rsid w:val="0004705C"/>
    <w:rsid w:val="00051A3E"/>
    <w:rsid w:val="00051ACE"/>
    <w:rsid w:val="00053D4C"/>
    <w:rsid w:val="000546F1"/>
    <w:rsid w:val="000567CC"/>
    <w:rsid w:val="00056D45"/>
    <w:rsid w:val="00060107"/>
    <w:rsid w:val="00060473"/>
    <w:rsid w:val="0006048B"/>
    <w:rsid w:val="00063B7B"/>
    <w:rsid w:val="00065175"/>
    <w:rsid w:val="000657DE"/>
    <w:rsid w:val="0006668F"/>
    <w:rsid w:val="00070B7B"/>
    <w:rsid w:val="00070FE8"/>
    <w:rsid w:val="000726E1"/>
    <w:rsid w:val="00075ABE"/>
    <w:rsid w:val="000768B3"/>
    <w:rsid w:val="000819B2"/>
    <w:rsid w:val="00081ADA"/>
    <w:rsid w:val="00081E99"/>
    <w:rsid w:val="000829CD"/>
    <w:rsid w:val="000859B3"/>
    <w:rsid w:val="00087ECA"/>
    <w:rsid w:val="00090E94"/>
    <w:rsid w:val="00090FB3"/>
    <w:rsid w:val="0009196A"/>
    <w:rsid w:val="00091E78"/>
    <w:rsid w:val="00093732"/>
    <w:rsid w:val="00094041"/>
    <w:rsid w:val="00094982"/>
    <w:rsid w:val="000951CB"/>
    <w:rsid w:val="000962C8"/>
    <w:rsid w:val="00097A5D"/>
    <w:rsid w:val="00097ED3"/>
    <w:rsid w:val="000A096C"/>
    <w:rsid w:val="000A173D"/>
    <w:rsid w:val="000A20B6"/>
    <w:rsid w:val="000A2478"/>
    <w:rsid w:val="000A284C"/>
    <w:rsid w:val="000A315D"/>
    <w:rsid w:val="000A3B5E"/>
    <w:rsid w:val="000A5080"/>
    <w:rsid w:val="000A5848"/>
    <w:rsid w:val="000A6963"/>
    <w:rsid w:val="000A71EC"/>
    <w:rsid w:val="000A78F6"/>
    <w:rsid w:val="000B2675"/>
    <w:rsid w:val="000B2B68"/>
    <w:rsid w:val="000B2EFF"/>
    <w:rsid w:val="000B3F73"/>
    <w:rsid w:val="000C08C6"/>
    <w:rsid w:val="000C19F4"/>
    <w:rsid w:val="000C1B89"/>
    <w:rsid w:val="000C3CD1"/>
    <w:rsid w:val="000C4476"/>
    <w:rsid w:val="000C4790"/>
    <w:rsid w:val="000C5D80"/>
    <w:rsid w:val="000C61A7"/>
    <w:rsid w:val="000C69DD"/>
    <w:rsid w:val="000C6CDF"/>
    <w:rsid w:val="000D01E7"/>
    <w:rsid w:val="000D235C"/>
    <w:rsid w:val="000D2BD2"/>
    <w:rsid w:val="000D4EA8"/>
    <w:rsid w:val="000D5AEB"/>
    <w:rsid w:val="000D5FC4"/>
    <w:rsid w:val="000D6224"/>
    <w:rsid w:val="000D6413"/>
    <w:rsid w:val="000E262E"/>
    <w:rsid w:val="000F16BC"/>
    <w:rsid w:val="000F1C19"/>
    <w:rsid w:val="000F2AFA"/>
    <w:rsid w:val="000F38C2"/>
    <w:rsid w:val="000F3F81"/>
    <w:rsid w:val="000F53CF"/>
    <w:rsid w:val="000F6D89"/>
    <w:rsid w:val="0010056E"/>
    <w:rsid w:val="0010193F"/>
    <w:rsid w:val="00101EC5"/>
    <w:rsid w:val="00103E2F"/>
    <w:rsid w:val="0010661D"/>
    <w:rsid w:val="001066C9"/>
    <w:rsid w:val="00110556"/>
    <w:rsid w:val="0011079C"/>
    <w:rsid w:val="00112E6C"/>
    <w:rsid w:val="00115742"/>
    <w:rsid w:val="00115E0E"/>
    <w:rsid w:val="0012025D"/>
    <w:rsid w:val="0012147D"/>
    <w:rsid w:val="00122A19"/>
    <w:rsid w:val="00123039"/>
    <w:rsid w:val="00123E96"/>
    <w:rsid w:val="00126A13"/>
    <w:rsid w:val="00132325"/>
    <w:rsid w:val="00132C08"/>
    <w:rsid w:val="00134A5F"/>
    <w:rsid w:val="00135793"/>
    <w:rsid w:val="001359DF"/>
    <w:rsid w:val="0013674E"/>
    <w:rsid w:val="00140ABE"/>
    <w:rsid w:val="00141A2B"/>
    <w:rsid w:val="00143276"/>
    <w:rsid w:val="00143D40"/>
    <w:rsid w:val="0014558F"/>
    <w:rsid w:val="001478C4"/>
    <w:rsid w:val="00147973"/>
    <w:rsid w:val="0015130B"/>
    <w:rsid w:val="00151778"/>
    <w:rsid w:val="00151928"/>
    <w:rsid w:val="0015200A"/>
    <w:rsid w:val="00152F9F"/>
    <w:rsid w:val="00154506"/>
    <w:rsid w:val="00154BD9"/>
    <w:rsid w:val="001552A5"/>
    <w:rsid w:val="00155691"/>
    <w:rsid w:val="00156A67"/>
    <w:rsid w:val="00157EB4"/>
    <w:rsid w:val="00161245"/>
    <w:rsid w:val="00161D19"/>
    <w:rsid w:val="00165E56"/>
    <w:rsid w:val="00172619"/>
    <w:rsid w:val="001754FC"/>
    <w:rsid w:val="0017624E"/>
    <w:rsid w:val="001769F5"/>
    <w:rsid w:val="00176CAD"/>
    <w:rsid w:val="001773FE"/>
    <w:rsid w:val="00180311"/>
    <w:rsid w:val="00181ABD"/>
    <w:rsid w:val="001828FB"/>
    <w:rsid w:val="001836A3"/>
    <w:rsid w:val="00184721"/>
    <w:rsid w:val="00185E8A"/>
    <w:rsid w:val="001867B0"/>
    <w:rsid w:val="00187FF1"/>
    <w:rsid w:val="00191708"/>
    <w:rsid w:val="00191D3E"/>
    <w:rsid w:val="001945AD"/>
    <w:rsid w:val="00195A0B"/>
    <w:rsid w:val="0019765E"/>
    <w:rsid w:val="001A0076"/>
    <w:rsid w:val="001A0975"/>
    <w:rsid w:val="001A2BE8"/>
    <w:rsid w:val="001A3D63"/>
    <w:rsid w:val="001A42DE"/>
    <w:rsid w:val="001A4CB9"/>
    <w:rsid w:val="001A4D72"/>
    <w:rsid w:val="001A74EE"/>
    <w:rsid w:val="001A7F8A"/>
    <w:rsid w:val="001B075E"/>
    <w:rsid w:val="001B4935"/>
    <w:rsid w:val="001B4F02"/>
    <w:rsid w:val="001B4F20"/>
    <w:rsid w:val="001B61FD"/>
    <w:rsid w:val="001C1D6A"/>
    <w:rsid w:val="001C242C"/>
    <w:rsid w:val="001C369D"/>
    <w:rsid w:val="001C42DC"/>
    <w:rsid w:val="001C5EDA"/>
    <w:rsid w:val="001C7A39"/>
    <w:rsid w:val="001D04AF"/>
    <w:rsid w:val="001D13EE"/>
    <w:rsid w:val="001D1C08"/>
    <w:rsid w:val="001D1FB4"/>
    <w:rsid w:val="001D2BAA"/>
    <w:rsid w:val="001D640B"/>
    <w:rsid w:val="001E0C2E"/>
    <w:rsid w:val="001E11BC"/>
    <w:rsid w:val="001E143D"/>
    <w:rsid w:val="001E2ECB"/>
    <w:rsid w:val="001E347E"/>
    <w:rsid w:val="001E40BD"/>
    <w:rsid w:val="001E4413"/>
    <w:rsid w:val="001E4FEE"/>
    <w:rsid w:val="001E50F6"/>
    <w:rsid w:val="001E5E6C"/>
    <w:rsid w:val="001E6A9F"/>
    <w:rsid w:val="001F02FD"/>
    <w:rsid w:val="001F1399"/>
    <w:rsid w:val="001F20C0"/>
    <w:rsid w:val="001F4083"/>
    <w:rsid w:val="001F4CEC"/>
    <w:rsid w:val="001F50B4"/>
    <w:rsid w:val="001F522F"/>
    <w:rsid w:val="001F6E4F"/>
    <w:rsid w:val="002026D7"/>
    <w:rsid w:val="00203892"/>
    <w:rsid w:val="00203E36"/>
    <w:rsid w:val="00204550"/>
    <w:rsid w:val="002048FB"/>
    <w:rsid w:val="00205138"/>
    <w:rsid w:val="00206718"/>
    <w:rsid w:val="002072AA"/>
    <w:rsid w:val="002134F7"/>
    <w:rsid w:val="002146A9"/>
    <w:rsid w:val="0021662D"/>
    <w:rsid w:val="00216ECF"/>
    <w:rsid w:val="0021703D"/>
    <w:rsid w:val="002177A7"/>
    <w:rsid w:val="00217A40"/>
    <w:rsid w:val="00220B35"/>
    <w:rsid w:val="0022117F"/>
    <w:rsid w:val="002233F9"/>
    <w:rsid w:val="00223EAF"/>
    <w:rsid w:val="00224A2A"/>
    <w:rsid w:val="00230822"/>
    <w:rsid w:val="00231A47"/>
    <w:rsid w:val="0023395A"/>
    <w:rsid w:val="0023728C"/>
    <w:rsid w:val="002378F7"/>
    <w:rsid w:val="00237DAA"/>
    <w:rsid w:val="00242F42"/>
    <w:rsid w:val="00244B1F"/>
    <w:rsid w:val="00245412"/>
    <w:rsid w:val="002463A5"/>
    <w:rsid w:val="00246E28"/>
    <w:rsid w:val="00251A9A"/>
    <w:rsid w:val="0025254E"/>
    <w:rsid w:val="00253928"/>
    <w:rsid w:val="00253F15"/>
    <w:rsid w:val="0025471B"/>
    <w:rsid w:val="002554B3"/>
    <w:rsid w:val="00255C72"/>
    <w:rsid w:val="00256234"/>
    <w:rsid w:val="00256E88"/>
    <w:rsid w:val="00257BC0"/>
    <w:rsid w:val="00257D2C"/>
    <w:rsid w:val="00260438"/>
    <w:rsid w:val="0026336D"/>
    <w:rsid w:val="002634A9"/>
    <w:rsid w:val="00263701"/>
    <w:rsid w:val="002639CE"/>
    <w:rsid w:val="0026409B"/>
    <w:rsid w:val="00265618"/>
    <w:rsid w:val="00266782"/>
    <w:rsid w:val="00266D67"/>
    <w:rsid w:val="00266EC4"/>
    <w:rsid w:val="002709DD"/>
    <w:rsid w:val="00270B80"/>
    <w:rsid w:val="002728E2"/>
    <w:rsid w:val="00273382"/>
    <w:rsid w:val="00274D4D"/>
    <w:rsid w:val="00276207"/>
    <w:rsid w:val="00283C02"/>
    <w:rsid w:val="00284A7F"/>
    <w:rsid w:val="00293E20"/>
    <w:rsid w:val="002958D9"/>
    <w:rsid w:val="002A25A6"/>
    <w:rsid w:val="002A31D4"/>
    <w:rsid w:val="002A631D"/>
    <w:rsid w:val="002A6C1D"/>
    <w:rsid w:val="002B00A0"/>
    <w:rsid w:val="002B04FE"/>
    <w:rsid w:val="002B1BCD"/>
    <w:rsid w:val="002B28CD"/>
    <w:rsid w:val="002B39B6"/>
    <w:rsid w:val="002B4787"/>
    <w:rsid w:val="002B6F5D"/>
    <w:rsid w:val="002B7D00"/>
    <w:rsid w:val="002C2409"/>
    <w:rsid w:val="002C3353"/>
    <w:rsid w:val="002D2733"/>
    <w:rsid w:val="002D3C3F"/>
    <w:rsid w:val="002D54A5"/>
    <w:rsid w:val="002D5634"/>
    <w:rsid w:val="002D673C"/>
    <w:rsid w:val="002D736F"/>
    <w:rsid w:val="002E01A3"/>
    <w:rsid w:val="002E1CD6"/>
    <w:rsid w:val="002E1EBA"/>
    <w:rsid w:val="002E1F94"/>
    <w:rsid w:val="002E2727"/>
    <w:rsid w:val="002E2A04"/>
    <w:rsid w:val="002E2E07"/>
    <w:rsid w:val="002E4B99"/>
    <w:rsid w:val="002E77E9"/>
    <w:rsid w:val="002E7828"/>
    <w:rsid w:val="002F1E6C"/>
    <w:rsid w:val="002F368A"/>
    <w:rsid w:val="002F3752"/>
    <w:rsid w:val="002F40AA"/>
    <w:rsid w:val="002F4F1A"/>
    <w:rsid w:val="002F54F2"/>
    <w:rsid w:val="002F5C1A"/>
    <w:rsid w:val="00300E42"/>
    <w:rsid w:val="003018E0"/>
    <w:rsid w:val="00301ECD"/>
    <w:rsid w:val="00301F0B"/>
    <w:rsid w:val="0030505B"/>
    <w:rsid w:val="003058E0"/>
    <w:rsid w:val="00305ADA"/>
    <w:rsid w:val="0031078F"/>
    <w:rsid w:val="00311C42"/>
    <w:rsid w:val="00314CAD"/>
    <w:rsid w:val="00315B14"/>
    <w:rsid w:val="00315D93"/>
    <w:rsid w:val="00316CF7"/>
    <w:rsid w:val="00317D5C"/>
    <w:rsid w:val="00322601"/>
    <w:rsid w:val="003253D0"/>
    <w:rsid w:val="0032595C"/>
    <w:rsid w:val="0032691A"/>
    <w:rsid w:val="003302C9"/>
    <w:rsid w:val="00330DEE"/>
    <w:rsid w:val="00331EAF"/>
    <w:rsid w:val="00333BEE"/>
    <w:rsid w:val="00334102"/>
    <w:rsid w:val="00334D14"/>
    <w:rsid w:val="003351BF"/>
    <w:rsid w:val="00336401"/>
    <w:rsid w:val="00336450"/>
    <w:rsid w:val="0033767A"/>
    <w:rsid w:val="00337BD2"/>
    <w:rsid w:val="00340524"/>
    <w:rsid w:val="003405F3"/>
    <w:rsid w:val="00340A97"/>
    <w:rsid w:val="00340E2F"/>
    <w:rsid w:val="003411F2"/>
    <w:rsid w:val="003416C2"/>
    <w:rsid w:val="0034356A"/>
    <w:rsid w:val="00343A0A"/>
    <w:rsid w:val="00343E97"/>
    <w:rsid w:val="0034465D"/>
    <w:rsid w:val="00344A64"/>
    <w:rsid w:val="00345458"/>
    <w:rsid w:val="003477BC"/>
    <w:rsid w:val="00350446"/>
    <w:rsid w:val="0035049F"/>
    <w:rsid w:val="00350560"/>
    <w:rsid w:val="00350DF6"/>
    <w:rsid w:val="003527AA"/>
    <w:rsid w:val="003544A2"/>
    <w:rsid w:val="003562C2"/>
    <w:rsid w:val="00360082"/>
    <w:rsid w:val="00360D79"/>
    <w:rsid w:val="00361551"/>
    <w:rsid w:val="003634B5"/>
    <w:rsid w:val="00363561"/>
    <w:rsid w:val="00374912"/>
    <w:rsid w:val="00375832"/>
    <w:rsid w:val="00383C8C"/>
    <w:rsid w:val="00383D29"/>
    <w:rsid w:val="00384922"/>
    <w:rsid w:val="003857BA"/>
    <w:rsid w:val="00385DD2"/>
    <w:rsid w:val="00386658"/>
    <w:rsid w:val="00386CCF"/>
    <w:rsid w:val="00387520"/>
    <w:rsid w:val="003877C7"/>
    <w:rsid w:val="00391249"/>
    <w:rsid w:val="003913EA"/>
    <w:rsid w:val="00391A2E"/>
    <w:rsid w:val="00391C3D"/>
    <w:rsid w:val="003944C4"/>
    <w:rsid w:val="00395F4D"/>
    <w:rsid w:val="00397920"/>
    <w:rsid w:val="003A0A79"/>
    <w:rsid w:val="003A28AF"/>
    <w:rsid w:val="003A3F8C"/>
    <w:rsid w:val="003A483B"/>
    <w:rsid w:val="003A5627"/>
    <w:rsid w:val="003A60C9"/>
    <w:rsid w:val="003A6558"/>
    <w:rsid w:val="003B17BD"/>
    <w:rsid w:val="003B3EB5"/>
    <w:rsid w:val="003B48B5"/>
    <w:rsid w:val="003B4F37"/>
    <w:rsid w:val="003B587D"/>
    <w:rsid w:val="003B6163"/>
    <w:rsid w:val="003B6992"/>
    <w:rsid w:val="003C0F40"/>
    <w:rsid w:val="003C1A4A"/>
    <w:rsid w:val="003C2B03"/>
    <w:rsid w:val="003C2B57"/>
    <w:rsid w:val="003C2B84"/>
    <w:rsid w:val="003C3C57"/>
    <w:rsid w:val="003C457E"/>
    <w:rsid w:val="003C4AE3"/>
    <w:rsid w:val="003C50F6"/>
    <w:rsid w:val="003C6ADD"/>
    <w:rsid w:val="003C763D"/>
    <w:rsid w:val="003C76AF"/>
    <w:rsid w:val="003D014F"/>
    <w:rsid w:val="003D0CC5"/>
    <w:rsid w:val="003D2A3B"/>
    <w:rsid w:val="003D3DA4"/>
    <w:rsid w:val="003D691F"/>
    <w:rsid w:val="003E0ED0"/>
    <w:rsid w:val="003E2671"/>
    <w:rsid w:val="003E2917"/>
    <w:rsid w:val="003E6056"/>
    <w:rsid w:val="003E6CC6"/>
    <w:rsid w:val="003E7DDD"/>
    <w:rsid w:val="003F1B17"/>
    <w:rsid w:val="003F2EB2"/>
    <w:rsid w:val="00402081"/>
    <w:rsid w:val="0040221F"/>
    <w:rsid w:val="00403536"/>
    <w:rsid w:val="00407210"/>
    <w:rsid w:val="0041187C"/>
    <w:rsid w:val="00411FBC"/>
    <w:rsid w:val="004151FC"/>
    <w:rsid w:val="00415234"/>
    <w:rsid w:val="00416630"/>
    <w:rsid w:val="00417C40"/>
    <w:rsid w:val="00420996"/>
    <w:rsid w:val="0042105C"/>
    <w:rsid w:val="00421292"/>
    <w:rsid w:val="00421324"/>
    <w:rsid w:val="00422198"/>
    <w:rsid w:val="0042293F"/>
    <w:rsid w:val="00422CFD"/>
    <w:rsid w:val="00423346"/>
    <w:rsid w:val="00424650"/>
    <w:rsid w:val="004253D6"/>
    <w:rsid w:val="00426E6D"/>
    <w:rsid w:val="00427C16"/>
    <w:rsid w:val="00427E70"/>
    <w:rsid w:val="00430E31"/>
    <w:rsid w:val="004414A0"/>
    <w:rsid w:val="00443050"/>
    <w:rsid w:val="004437EF"/>
    <w:rsid w:val="00443C0F"/>
    <w:rsid w:val="00444485"/>
    <w:rsid w:val="00447B66"/>
    <w:rsid w:val="00450BCD"/>
    <w:rsid w:val="004516F8"/>
    <w:rsid w:val="00453392"/>
    <w:rsid w:val="00453908"/>
    <w:rsid w:val="00460C95"/>
    <w:rsid w:val="00460D4E"/>
    <w:rsid w:val="00460F13"/>
    <w:rsid w:val="00462286"/>
    <w:rsid w:val="00462DAF"/>
    <w:rsid w:val="00462E35"/>
    <w:rsid w:val="00464D3D"/>
    <w:rsid w:val="00464FB8"/>
    <w:rsid w:val="004655FC"/>
    <w:rsid w:val="00465824"/>
    <w:rsid w:val="00471440"/>
    <w:rsid w:val="00471750"/>
    <w:rsid w:val="00473101"/>
    <w:rsid w:val="00473725"/>
    <w:rsid w:val="00473A78"/>
    <w:rsid w:val="00476790"/>
    <w:rsid w:val="004808B7"/>
    <w:rsid w:val="00480C4D"/>
    <w:rsid w:val="004822B4"/>
    <w:rsid w:val="00482991"/>
    <w:rsid w:val="00483D12"/>
    <w:rsid w:val="00490C6B"/>
    <w:rsid w:val="00491E9E"/>
    <w:rsid w:val="00492CF0"/>
    <w:rsid w:val="004978D8"/>
    <w:rsid w:val="004A0629"/>
    <w:rsid w:val="004A133E"/>
    <w:rsid w:val="004A1894"/>
    <w:rsid w:val="004A2531"/>
    <w:rsid w:val="004A34A3"/>
    <w:rsid w:val="004A3762"/>
    <w:rsid w:val="004A4882"/>
    <w:rsid w:val="004A6E80"/>
    <w:rsid w:val="004B056E"/>
    <w:rsid w:val="004B0B2D"/>
    <w:rsid w:val="004B2845"/>
    <w:rsid w:val="004B4685"/>
    <w:rsid w:val="004B4BE8"/>
    <w:rsid w:val="004B4EE1"/>
    <w:rsid w:val="004B6858"/>
    <w:rsid w:val="004C13BB"/>
    <w:rsid w:val="004C2F78"/>
    <w:rsid w:val="004C48C8"/>
    <w:rsid w:val="004C6C9F"/>
    <w:rsid w:val="004C748C"/>
    <w:rsid w:val="004D0799"/>
    <w:rsid w:val="004D147E"/>
    <w:rsid w:val="004D77A1"/>
    <w:rsid w:val="004E16E4"/>
    <w:rsid w:val="004E2A81"/>
    <w:rsid w:val="004E37E5"/>
    <w:rsid w:val="004E579B"/>
    <w:rsid w:val="004E59DF"/>
    <w:rsid w:val="004E61CB"/>
    <w:rsid w:val="004E67B6"/>
    <w:rsid w:val="004E7C2E"/>
    <w:rsid w:val="004F168B"/>
    <w:rsid w:val="004F3007"/>
    <w:rsid w:val="004F46E4"/>
    <w:rsid w:val="004F62D0"/>
    <w:rsid w:val="004F62EA"/>
    <w:rsid w:val="004F757B"/>
    <w:rsid w:val="00502662"/>
    <w:rsid w:val="00503895"/>
    <w:rsid w:val="00504181"/>
    <w:rsid w:val="0050471C"/>
    <w:rsid w:val="00512433"/>
    <w:rsid w:val="005134FD"/>
    <w:rsid w:val="0051362C"/>
    <w:rsid w:val="0051466F"/>
    <w:rsid w:val="0052199F"/>
    <w:rsid w:val="00522064"/>
    <w:rsid w:val="005227EA"/>
    <w:rsid w:val="00523126"/>
    <w:rsid w:val="00523E5F"/>
    <w:rsid w:val="0052445B"/>
    <w:rsid w:val="00524CB3"/>
    <w:rsid w:val="0052660C"/>
    <w:rsid w:val="00526678"/>
    <w:rsid w:val="0052693B"/>
    <w:rsid w:val="005305DE"/>
    <w:rsid w:val="005321AA"/>
    <w:rsid w:val="00532847"/>
    <w:rsid w:val="00536548"/>
    <w:rsid w:val="00536D90"/>
    <w:rsid w:val="00537EA5"/>
    <w:rsid w:val="005401C9"/>
    <w:rsid w:val="00540238"/>
    <w:rsid w:val="00541D76"/>
    <w:rsid w:val="00542E3E"/>
    <w:rsid w:val="00544C07"/>
    <w:rsid w:val="00545BB5"/>
    <w:rsid w:val="0054608C"/>
    <w:rsid w:val="005476D0"/>
    <w:rsid w:val="00550592"/>
    <w:rsid w:val="00550B19"/>
    <w:rsid w:val="00550EBC"/>
    <w:rsid w:val="00551252"/>
    <w:rsid w:val="0055171A"/>
    <w:rsid w:val="00551AA1"/>
    <w:rsid w:val="0055281C"/>
    <w:rsid w:val="00552863"/>
    <w:rsid w:val="00552873"/>
    <w:rsid w:val="00552AAF"/>
    <w:rsid w:val="00552B33"/>
    <w:rsid w:val="005530D6"/>
    <w:rsid w:val="0055456F"/>
    <w:rsid w:val="0055611F"/>
    <w:rsid w:val="00556610"/>
    <w:rsid w:val="005575A0"/>
    <w:rsid w:val="00561060"/>
    <w:rsid w:val="0056241D"/>
    <w:rsid w:val="00564ABB"/>
    <w:rsid w:val="00565C33"/>
    <w:rsid w:val="00566FE0"/>
    <w:rsid w:val="00571268"/>
    <w:rsid w:val="00572E95"/>
    <w:rsid w:val="005738F7"/>
    <w:rsid w:val="00576FAC"/>
    <w:rsid w:val="005829A1"/>
    <w:rsid w:val="00583F6C"/>
    <w:rsid w:val="0058525B"/>
    <w:rsid w:val="00591622"/>
    <w:rsid w:val="00592649"/>
    <w:rsid w:val="00593380"/>
    <w:rsid w:val="00593C85"/>
    <w:rsid w:val="00594C9B"/>
    <w:rsid w:val="00595727"/>
    <w:rsid w:val="00596A58"/>
    <w:rsid w:val="005A02E6"/>
    <w:rsid w:val="005A08F1"/>
    <w:rsid w:val="005A0A23"/>
    <w:rsid w:val="005A1601"/>
    <w:rsid w:val="005A4B19"/>
    <w:rsid w:val="005A5793"/>
    <w:rsid w:val="005B273B"/>
    <w:rsid w:val="005B3482"/>
    <w:rsid w:val="005B40C5"/>
    <w:rsid w:val="005B42C9"/>
    <w:rsid w:val="005B54E9"/>
    <w:rsid w:val="005B5814"/>
    <w:rsid w:val="005B71CA"/>
    <w:rsid w:val="005B790A"/>
    <w:rsid w:val="005C122F"/>
    <w:rsid w:val="005C144B"/>
    <w:rsid w:val="005C2244"/>
    <w:rsid w:val="005C320A"/>
    <w:rsid w:val="005C3CBE"/>
    <w:rsid w:val="005C40E5"/>
    <w:rsid w:val="005C40E6"/>
    <w:rsid w:val="005C5FF1"/>
    <w:rsid w:val="005D1383"/>
    <w:rsid w:val="005D179F"/>
    <w:rsid w:val="005D1B50"/>
    <w:rsid w:val="005D2000"/>
    <w:rsid w:val="005D2965"/>
    <w:rsid w:val="005D4341"/>
    <w:rsid w:val="005D611C"/>
    <w:rsid w:val="005D6C4F"/>
    <w:rsid w:val="005E02C2"/>
    <w:rsid w:val="005E1AD9"/>
    <w:rsid w:val="005E228D"/>
    <w:rsid w:val="005E5E7C"/>
    <w:rsid w:val="005E6896"/>
    <w:rsid w:val="005F0076"/>
    <w:rsid w:val="005F23F3"/>
    <w:rsid w:val="005F2D1D"/>
    <w:rsid w:val="005F64D3"/>
    <w:rsid w:val="005F6646"/>
    <w:rsid w:val="005F6C72"/>
    <w:rsid w:val="005F7846"/>
    <w:rsid w:val="00600D3E"/>
    <w:rsid w:val="00601827"/>
    <w:rsid w:val="00602863"/>
    <w:rsid w:val="00604410"/>
    <w:rsid w:val="00604589"/>
    <w:rsid w:val="006065A2"/>
    <w:rsid w:val="00606792"/>
    <w:rsid w:val="00610C46"/>
    <w:rsid w:val="00616474"/>
    <w:rsid w:val="006178FC"/>
    <w:rsid w:val="0062204C"/>
    <w:rsid w:val="00622C09"/>
    <w:rsid w:val="00622E31"/>
    <w:rsid w:val="00623023"/>
    <w:rsid w:val="00623AA0"/>
    <w:rsid w:val="006247FF"/>
    <w:rsid w:val="00626315"/>
    <w:rsid w:val="00627CB4"/>
    <w:rsid w:val="00627D6F"/>
    <w:rsid w:val="00630C01"/>
    <w:rsid w:val="0063241D"/>
    <w:rsid w:val="00632D52"/>
    <w:rsid w:val="006349B6"/>
    <w:rsid w:val="0063524E"/>
    <w:rsid w:val="00635704"/>
    <w:rsid w:val="00637765"/>
    <w:rsid w:val="00641058"/>
    <w:rsid w:val="00641455"/>
    <w:rsid w:val="0064336A"/>
    <w:rsid w:val="00643BCD"/>
    <w:rsid w:val="00644FEA"/>
    <w:rsid w:val="006501E0"/>
    <w:rsid w:val="006518E2"/>
    <w:rsid w:val="006523D1"/>
    <w:rsid w:val="006523D7"/>
    <w:rsid w:val="006530BA"/>
    <w:rsid w:val="00656455"/>
    <w:rsid w:val="00656A3F"/>
    <w:rsid w:val="00657D0C"/>
    <w:rsid w:val="006612A0"/>
    <w:rsid w:val="00662644"/>
    <w:rsid w:val="0066286F"/>
    <w:rsid w:val="0066558F"/>
    <w:rsid w:val="00666421"/>
    <w:rsid w:val="00667746"/>
    <w:rsid w:val="006703AA"/>
    <w:rsid w:val="006714EC"/>
    <w:rsid w:val="00671685"/>
    <w:rsid w:val="0067612D"/>
    <w:rsid w:val="00676490"/>
    <w:rsid w:val="0068176E"/>
    <w:rsid w:val="00682EC1"/>
    <w:rsid w:val="00683AB0"/>
    <w:rsid w:val="0068433F"/>
    <w:rsid w:val="006847AB"/>
    <w:rsid w:val="006866D0"/>
    <w:rsid w:val="0068713F"/>
    <w:rsid w:val="00687547"/>
    <w:rsid w:val="006901DE"/>
    <w:rsid w:val="00692F51"/>
    <w:rsid w:val="006958E9"/>
    <w:rsid w:val="006959CC"/>
    <w:rsid w:val="00697235"/>
    <w:rsid w:val="00697AA0"/>
    <w:rsid w:val="006A1938"/>
    <w:rsid w:val="006A2724"/>
    <w:rsid w:val="006A2747"/>
    <w:rsid w:val="006A2AAB"/>
    <w:rsid w:val="006A3130"/>
    <w:rsid w:val="006A3736"/>
    <w:rsid w:val="006A3BF4"/>
    <w:rsid w:val="006A47E9"/>
    <w:rsid w:val="006A534B"/>
    <w:rsid w:val="006A55F7"/>
    <w:rsid w:val="006B2659"/>
    <w:rsid w:val="006B3037"/>
    <w:rsid w:val="006B3996"/>
    <w:rsid w:val="006B52E0"/>
    <w:rsid w:val="006B6168"/>
    <w:rsid w:val="006B7A6D"/>
    <w:rsid w:val="006C0B45"/>
    <w:rsid w:val="006C7845"/>
    <w:rsid w:val="006D1F02"/>
    <w:rsid w:val="006D28A6"/>
    <w:rsid w:val="006D6017"/>
    <w:rsid w:val="006D6182"/>
    <w:rsid w:val="006D6384"/>
    <w:rsid w:val="006E1FBB"/>
    <w:rsid w:val="006E204F"/>
    <w:rsid w:val="006E3465"/>
    <w:rsid w:val="006E4574"/>
    <w:rsid w:val="006E50D5"/>
    <w:rsid w:val="006E6F82"/>
    <w:rsid w:val="006E78D1"/>
    <w:rsid w:val="006E7FF6"/>
    <w:rsid w:val="006F7A25"/>
    <w:rsid w:val="00702359"/>
    <w:rsid w:val="007035A1"/>
    <w:rsid w:val="00706C67"/>
    <w:rsid w:val="007078C8"/>
    <w:rsid w:val="00710179"/>
    <w:rsid w:val="007120D2"/>
    <w:rsid w:val="00713FF1"/>
    <w:rsid w:val="00715E27"/>
    <w:rsid w:val="007164D4"/>
    <w:rsid w:val="00717321"/>
    <w:rsid w:val="0072022D"/>
    <w:rsid w:val="00721AD4"/>
    <w:rsid w:val="00722974"/>
    <w:rsid w:val="00723283"/>
    <w:rsid w:val="0072359C"/>
    <w:rsid w:val="007237A8"/>
    <w:rsid w:val="00726B81"/>
    <w:rsid w:val="007274AE"/>
    <w:rsid w:val="007307E7"/>
    <w:rsid w:val="00731B63"/>
    <w:rsid w:val="007320D7"/>
    <w:rsid w:val="00734D03"/>
    <w:rsid w:val="00736EAA"/>
    <w:rsid w:val="0074198E"/>
    <w:rsid w:val="00742421"/>
    <w:rsid w:val="007426E4"/>
    <w:rsid w:val="007460B5"/>
    <w:rsid w:val="00746AF4"/>
    <w:rsid w:val="007473D7"/>
    <w:rsid w:val="00747ED2"/>
    <w:rsid w:val="007505EE"/>
    <w:rsid w:val="0075123D"/>
    <w:rsid w:val="00751CD1"/>
    <w:rsid w:val="00752BD4"/>
    <w:rsid w:val="0075362B"/>
    <w:rsid w:val="00756763"/>
    <w:rsid w:val="00761433"/>
    <w:rsid w:val="007627DF"/>
    <w:rsid w:val="00762F3F"/>
    <w:rsid w:val="00763F55"/>
    <w:rsid w:val="00764941"/>
    <w:rsid w:val="00764B31"/>
    <w:rsid w:val="0076542D"/>
    <w:rsid w:val="00766C61"/>
    <w:rsid w:val="007722A7"/>
    <w:rsid w:val="00773C9D"/>
    <w:rsid w:val="00774C30"/>
    <w:rsid w:val="007754FE"/>
    <w:rsid w:val="00777755"/>
    <w:rsid w:val="007852CC"/>
    <w:rsid w:val="00785647"/>
    <w:rsid w:val="00785AEE"/>
    <w:rsid w:val="00786DDD"/>
    <w:rsid w:val="007874E1"/>
    <w:rsid w:val="00787E25"/>
    <w:rsid w:val="007900D2"/>
    <w:rsid w:val="007928BD"/>
    <w:rsid w:val="00792B6A"/>
    <w:rsid w:val="0079371A"/>
    <w:rsid w:val="00793BA9"/>
    <w:rsid w:val="00796F82"/>
    <w:rsid w:val="00797A37"/>
    <w:rsid w:val="007A085F"/>
    <w:rsid w:val="007A1779"/>
    <w:rsid w:val="007A2138"/>
    <w:rsid w:val="007A2593"/>
    <w:rsid w:val="007A2A88"/>
    <w:rsid w:val="007A43C7"/>
    <w:rsid w:val="007A4A4F"/>
    <w:rsid w:val="007A4AA9"/>
    <w:rsid w:val="007A506F"/>
    <w:rsid w:val="007A5FA6"/>
    <w:rsid w:val="007A6BF9"/>
    <w:rsid w:val="007B0042"/>
    <w:rsid w:val="007B238F"/>
    <w:rsid w:val="007B2DD7"/>
    <w:rsid w:val="007B4FBE"/>
    <w:rsid w:val="007B72AA"/>
    <w:rsid w:val="007C01C3"/>
    <w:rsid w:val="007C0461"/>
    <w:rsid w:val="007C0CB8"/>
    <w:rsid w:val="007C0DC1"/>
    <w:rsid w:val="007C1AD4"/>
    <w:rsid w:val="007C24D2"/>
    <w:rsid w:val="007C286A"/>
    <w:rsid w:val="007C2A5F"/>
    <w:rsid w:val="007C4CB0"/>
    <w:rsid w:val="007C7033"/>
    <w:rsid w:val="007C745C"/>
    <w:rsid w:val="007C785B"/>
    <w:rsid w:val="007C7AD1"/>
    <w:rsid w:val="007D0479"/>
    <w:rsid w:val="007D2565"/>
    <w:rsid w:val="007D4729"/>
    <w:rsid w:val="007D4C44"/>
    <w:rsid w:val="007D7CAD"/>
    <w:rsid w:val="007E0328"/>
    <w:rsid w:val="007E38B3"/>
    <w:rsid w:val="007E45B1"/>
    <w:rsid w:val="007E6356"/>
    <w:rsid w:val="007E777E"/>
    <w:rsid w:val="007F474F"/>
    <w:rsid w:val="007F52D8"/>
    <w:rsid w:val="007F6B27"/>
    <w:rsid w:val="00802702"/>
    <w:rsid w:val="008042F5"/>
    <w:rsid w:val="00810C4C"/>
    <w:rsid w:val="00813CC0"/>
    <w:rsid w:val="00820801"/>
    <w:rsid w:val="008215F8"/>
    <w:rsid w:val="00821837"/>
    <w:rsid w:val="008225C1"/>
    <w:rsid w:val="008229A7"/>
    <w:rsid w:val="00823C67"/>
    <w:rsid w:val="008247E2"/>
    <w:rsid w:val="008256BD"/>
    <w:rsid w:val="008337F6"/>
    <w:rsid w:val="00833EEF"/>
    <w:rsid w:val="00837EAD"/>
    <w:rsid w:val="00837F1D"/>
    <w:rsid w:val="00840911"/>
    <w:rsid w:val="008420FD"/>
    <w:rsid w:val="008449A4"/>
    <w:rsid w:val="00846EF1"/>
    <w:rsid w:val="008509B3"/>
    <w:rsid w:val="008525CA"/>
    <w:rsid w:val="008536A7"/>
    <w:rsid w:val="00855541"/>
    <w:rsid w:val="0085605D"/>
    <w:rsid w:val="008565CE"/>
    <w:rsid w:val="0085715A"/>
    <w:rsid w:val="0086035D"/>
    <w:rsid w:val="00861E88"/>
    <w:rsid w:val="00862A96"/>
    <w:rsid w:val="0086417B"/>
    <w:rsid w:val="008647B1"/>
    <w:rsid w:val="00864FA6"/>
    <w:rsid w:val="00865108"/>
    <w:rsid w:val="008665A0"/>
    <w:rsid w:val="00867FD5"/>
    <w:rsid w:val="0087071A"/>
    <w:rsid w:val="00873992"/>
    <w:rsid w:val="00875221"/>
    <w:rsid w:val="00875A66"/>
    <w:rsid w:val="00875CB5"/>
    <w:rsid w:val="00875EA2"/>
    <w:rsid w:val="00876BA8"/>
    <w:rsid w:val="00876C91"/>
    <w:rsid w:val="00877183"/>
    <w:rsid w:val="008778EE"/>
    <w:rsid w:val="00877B47"/>
    <w:rsid w:val="0088084E"/>
    <w:rsid w:val="00880CBE"/>
    <w:rsid w:val="00883350"/>
    <w:rsid w:val="008846BB"/>
    <w:rsid w:val="00884CCB"/>
    <w:rsid w:val="00885EF2"/>
    <w:rsid w:val="00887000"/>
    <w:rsid w:val="00887607"/>
    <w:rsid w:val="00890A8C"/>
    <w:rsid w:val="00891199"/>
    <w:rsid w:val="008920D7"/>
    <w:rsid w:val="00892853"/>
    <w:rsid w:val="00892D70"/>
    <w:rsid w:val="0089503D"/>
    <w:rsid w:val="008A2602"/>
    <w:rsid w:val="008A5951"/>
    <w:rsid w:val="008B108A"/>
    <w:rsid w:val="008B123D"/>
    <w:rsid w:val="008B3DDF"/>
    <w:rsid w:val="008B3F9A"/>
    <w:rsid w:val="008B5419"/>
    <w:rsid w:val="008B6B48"/>
    <w:rsid w:val="008C2D4B"/>
    <w:rsid w:val="008C3B44"/>
    <w:rsid w:val="008C46D5"/>
    <w:rsid w:val="008C4E02"/>
    <w:rsid w:val="008C534A"/>
    <w:rsid w:val="008C60D5"/>
    <w:rsid w:val="008C6680"/>
    <w:rsid w:val="008C6B66"/>
    <w:rsid w:val="008C762F"/>
    <w:rsid w:val="008D06F0"/>
    <w:rsid w:val="008D3538"/>
    <w:rsid w:val="008D4D93"/>
    <w:rsid w:val="008D54CC"/>
    <w:rsid w:val="008D581E"/>
    <w:rsid w:val="008D5CF4"/>
    <w:rsid w:val="008E3265"/>
    <w:rsid w:val="008E4A18"/>
    <w:rsid w:val="008E6299"/>
    <w:rsid w:val="008E73AE"/>
    <w:rsid w:val="008F0C6C"/>
    <w:rsid w:val="008F1534"/>
    <w:rsid w:val="008F2E88"/>
    <w:rsid w:val="008F4E1C"/>
    <w:rsid w:val="008F6979"/>
    <w:rsid w:val="008F7398"/>
    <w:rsid w:val="009033CC"/>
    <w:rsid w:val="00905002"/>
    <w:rsid w:val="00905F45"/>
    <w:rsid w:val="009064E6"/>
    <w:rsid w:val="009065A9"/>
    <w:rsid w:val="00906D6C"/>
    <w:rsid w:val="0091101E"/>
    <w:rsid w:val="009130FD"/>
    <w:rsid w:val="00913FE5"/>
    <w:rsid w:val="0091446F"/>
    <w:rsid w:val="00914873"/>
    <w:rsid w:val="009169A0"/>
    <w:rsid w:val="0091734D"/>
    <w:rsid w:val="00920418"/>
    <w:rsid w:val="00920756"/>
    <w:rsid w:val="00922ED5"/>
    <w:rsid w:val="00923829"/>
    <w:rsid w:val="00925657"/>
    <w:rsid w:val="00927E05"/>
    <w:rsid w:val="009305D1"/>
    <w:rsid w:val="00931A70"/>
    <w:rsid w:val="0093236B"/>
    <w:rsid w:val="00932391"/>
    <w:rsid w:val="00934D40"/>
    <w:rsid w:val="00936523"/>
    <w:rsid w:val="00936A99"/>
    <w:rsid w:val="0093711F"/>
    <w:rsid w:val="009403D4"/>
    <w:rsid w:val="00940DD3"/>
    <w:rsid w:val="00940E4B"/>
    <w:rsid w:val="00941ABE"/>
    <w:rsid w:val="00943B15"/>
    <w:rsid w:val="00943ED8"/>
    <w:rsid w:val="0094549D"/>
    <w:rsid w:val="00945546"/>
    <w:rsid w:val="00947640"/>
    <w:rsid w:val="00950B6E"/>
    <w:rsid w:val="00950F1A"/>
    <w:rsid w:val="00950FF3"/>
    <w:rsid w:val="00951ED3"/>
    <w:rsid w:val="00951F7B"/>
    <w:rsid w:val="00952702"/>
    <w:rsid w:val="00952EFD"/>
    <w:rsid w:val="0095382A"/>
    <w:rsid w:val="0095460C"/>
    <w:rsid w:val="00954C3B"/>
    <w:rsid w:val="00956309"/>
    <w:rsid w:val="0095650E"/>
    <w:rsid w:val="00956EEB"/>
    <w:rsid w:val="0096093A"/>
    <w:rsid w:val="00960E76"/>
    <w:rsid w:val="00961720"/>
    <w:rsid w:val="009623FF"/>
    <w:rsid w:val="00964CB8"/>
    <w:rsid w:val="00966A0D"/>
    <w:rsid w:val="00970612"/>
    <w:rsid w:val="009719A4"/>
    <w:rsid w:val="00971E52"/>
    <w:rsid w:val="00972389"/>
    <w:rsid w:val="00974A2A"/>
    <w:rsid w:val="00974C29"/>
    <w:rsid w:val="00974C2C"/>
    <w:rsid w:val="00974D8D"/>
    <w:rsid w:val="0097508A"/>
    <w:rsid w:val="0097685C"/>
    <w:rsid w:val="009802CD"/>
    <w:rsid w:val="009806F3"/>
    <w:rsid w:val="00981397"/>
    <w:rsid w:val="00981571"/>
    <w:rsid w:val="009823D0"/>
    <w:rsid w:val="00982538"/>
    <w:rsid w:val="00984233"/>
    <w:rsid w:val="00984A51"/>
    <w:rsid w:val="0098641B"/>
    <w:rsid w:val="0098761B"/>
    <w:rsid w:val="009876ED"/>
    <w:rsid w:val="0099049D"/>
    <w:rsid w:val="0099161F"/>
    <w:rsid w:val="009920DD"/>
    <w:rsid w:val="00992DBF"/>
    <w:rsid w:val="00997D61"/>
    <w:rsid w:val="009A1BF9"/>
    <w:rsid w:val="009A1F91"/>
    <w:rsid w:val="009B0EDC"/>
    <w:rsid w:val="009B58FF"/>
    <w:rsid w:val="009B5E29"/>
    <w:rsid w:val="009B6697"/>
    <w:rsid w:val="009B6EF8"/>
    <w:rsid w:val="009B7010"/>
    <w:rsid w:val="009C00A4"/>
    <w:rsid w:val="009C2004"/>
    <w:rsid w:val="009C2C9B"/>
    <w:rsid w:val="009C3C87"/>
    <w:rsid w:val="009C419F"/>
    <w:rsid w:val="009C41B3"/>
    <w:rsid w:val="009C5DCC"/>
    <w:rsid w:val="009C77AC"/>
    <w:rsid w:val="009C7D26"/>
    <w:rsid w:val="009C7D48"/>
    <w:rsid w:val="009D06EE"/>
    <w:rsid w:val="009D43FB"/>
    <w:rsid w:val="009D4FC8"/>
    <w:rsid w:val="009D5E34"/>
    <w:rsid w:val="009D612F"/>
    <w:rsid w:val="009D711C"/>
    <w:rsid w:val="009E1CEC"/>
    <w:rsid w:val="009E221F"/>
    <w:rsid w:val="009E273B"/>
    <w:rsid w:val="009E3051"/>
    <w:rsid w:val="009E43D1"/>
    <w:rsid w:val="009E4D96"/>
    <w:rsid w:val="009E4EB6"/>
    <w:rsid w:val="009E606A"/>
    <w:rsid w:val="009E704A"/>
    <w:rsid w:val="009F0CFC"/>
    <w:rsid w:val="009F1570"/>
    <w:rsid w:val="009F4423"/>
    <w:rsid w:val="009F44C1"/>
    <w:rsid w:val="009F571A"/>
    <w:rsid w:val="009F77A3"/>
    <w:rsid w:val="00A0131D"/>
    <w:rsid w:val="00A025D9"/>
    <w:rsid w:val="00A030CE"/>
    <w:rsid w:val="00A041A2"/>
    <w:rsid w:val="00A074B1"/>
    <w:rsid w:val="00A07AB4"/>
    <w:rsid w:val="00A07D2C"/>
    <w:rsid w:val="00A10631"/>
    <w:rsid w:val="00A11042"/>
    <w:rsid w:val="00A1121D"/>
    <w:rsid w:val="00A1318E"/>
    <w:rsid w:val="00A143EA"/>
    <w:rsid w:val="00A156B4"/>
    <w:rsid w:val="00A16EF8"/>
    <w:rsid w:val="00A24762"/>
    <w:rsid w:val="00A259B8"/>
    <w:rsid w:val="00A26DB6"/>
    <w:rsid w:val="00A274D0"/>
    <w:rsid w:val="00A302DB"/>
    <w:rsid w:val="00A322B5"/>
    <w:rsid w:val="00A32B83"/>
    <w:rsid w:val="00A337A2"/>
    <w:rsid w:val="00A34ACA"/>
    <w:rsid w:val="00A34C87"/>
    <w:rsid w:val="00A36DA7"/>
    <w:rsid w:val="00A37286"/>
    <w:rsid w:val="00A3731C"/>
    <w:rsid w:val="00A4015B"/>
    <w:rsid w:val="00A461E8"/>
    <w:rsid w:val="00A466AC"/>
    <w:rsid w:val="00A53597"/>
    <w:rsid w:val="00A53A06"/>
    <w:rsid w:val="00A53AB6"/>
    <w:rsid w:val="00A53EC4"/>
    <w:rsid w:val="00A5443A"/>
    <w:rsid w:val="00A564C0"/>
    <w:rsid w:val="00A5739D"/>
    <w:rsid w:val="00A5747E"/>
    <w:rsid w:val="00A60963"/>
    <w:rsid w:val="00A61F4A"/>
    <w:rsid w:val="00A62671"/>
    <w:rsid w:val="00A63B32"/>
    <w:rsid w:val="00A650A8"/>
    <w:rsid w:val="00A667E4"/>
    <w:rsid w:val="00A6732D"/>
    <w:rsid w:val="00A674EB"/>
    <w:rsid w:val="00A71160"/>
    <w:rsid w:val="00A71290"/>
    <w:rsid w:val="00A71860"/>
    <w:rsid w:val="00A71E2B"/>
    <w:rsid w:val="00A72E1A"/>
    <w:rsid w:val="00A73746"/>
    <w:rsid w:val="00A75261"/>
    <w:rsid w:val="00A8179B"/>
    <w:rsid w:val="00A84BEE"/>
    <w:rsid w:val="00A854F9"/>
    <w:rsid w:val="00A861CC"/>
    <w:rsid w:val="00A86C8D"/>
    <w:rsid w:val="00A87D33"/>
    <w:rsid w:val="00A92539"/>
    <w:rsid w:val="00A92DC1"/>
    <w:rsid w:val="00A9366F"/>
    <w:rsid w:val="00A94415"/>
    <w:rsid w:val="00A9442E"/>
    <w:rsid w:val="00A948B6"/>
    <w:rsid w:val="00A97E9F"/>
    <w:rsid w:val="00AA0E84"/>
    <w:rsid w:val="00AA2F4A"/>
    <w:rsid w:val="00AA3BEC"/>
    <w:rsid w:val="00AA4923"/>
    <w:rsid w:val="00AA498E"/>
    <w:rsid w:val="00AA4EA5"/>
    <w:rsid w:val="00AA6B23"/>
    <w:rsid w:val="00AA7F4D"/>
    <w:rsid w:val="00AB2128"/>
    <w:rsid w:val="00AB24BB"/>
    <w:rsid w:val="00AB4720"/>
    <w:rsid w:val="00AB5411"/>
    <w:rsid w:val="00AB5A4E"/>
    <w:rsid w:val="00AC27F3"/>
    <w:rsid w:val="00AC5C4E"/>
    <w:rsid w:val="00AC65EB"/>
    <w:rsid w:val="00AC6D6A"/>
    <w:rsid w:val="00AD0043"/>
    <w:rsid w:val="00AD0847"/>
    <w:rsid w:val="00AD324E"/>
    <w:rsid w:val="00AD3EDC"/>
    <w:rsid w:val="00AD4368"/>
    <w:rsid w:val="00AD7D35"/>
    <w:rsid w:val="00AE0789"/>
    <w:rsid w:val="00AE1F39"/>
    <w:rsid w:val="00AE2809"/>
    <w:rsid w:val="00AE3797"/>
    <w:rsid w:val="00AE391D"/>
    <w:rsid w:val="00AE5236"/>
    <w:rsid w:val="00AE5B98"/>
    <w:rsid w:val="00AE7F78"/>
    <w:rsid w:val="00AF1250"/>
    <w:rsid w:val="00AF1433"/>
    <w:rsid w:val="00AF2488"/>
    <w:rsid w:val="00AF27C0"/>
    <w:rsid w:val="00B00904"/>
    <w:rsid w:val="00B02F15"/>
    <w:rsid w:val="00B0637F"/>
    <w:rsid w:val="00B074AF"/>
    <w:rsid w:val="00B10409"/>
    <w:rsid w:val="00B115A8"/>
    <w:rsid w:val="00B1271A"/>
    <w:rsid w:val="00B12ED4"/>
    <w:rsid w:val="00B13924"/>
    <w:rsid w:val="00B14C4D"/>
    <w:rsid w:val="00B1691D"/>
    <w:rsid w:val="00B176A9"/>
    <w:rsid w:val="00B17BC5"/>
    <w:rsid w:val="00B207FF"/>
    <w:rsid w:val="00B21706"/>
    <w:rsid w:val="00B21F12"/>
    <w:rsid w:val="00B22106"/>
    <w:rsid w:val="00B22B44"/>
    <w:rsid w:val="00B22E7A"/>
    <w:rsid w:val="00B22E9E"/>
    <w:rsid w:val="00B23BE8"/>
    <w:rsid w:val="00B24027"/>
    <w:rsid w:val="00B24C87"/>
    <w:rsid w:val="00B25E5F"/>
    <w:rsid w:val="00B26AC1"/>
    <w:rsid w:val="00B26DCA"/>
    <w:rsid w:val="00B306C1"/>
    <w:rsid w:val="00B32913"/>
    <w:rsid w:val="00B3315D"/>
    <w:rsid w:val="00B34216"/>
    <w:rsid w:val="00B349F8"/>
    <w:rsid w:val="00B37F1A"/>
    <w:rsid w:val="00B42C81"/>
    <w:rsid w:val="00B43DA0"/>
    <w:rsid w:val="00B44404"/>
    <w:rsid w:val="00B46203"/>
    <w:rsid w:val="00B46906"/>
    <w:rsid w:val="00B47C3F"/>
    <w:rsid w:val="00B52A52"/>
    <w:rsid w:val="00B56626"/>
    <w:rsid w:val="00B57F7B"/>
    <w:rsid w:val="00B60D3C"/>
    <w:rsid w:val="00B6166D"/>
    <w:rsid w:val="00B616D3"/>
    <w:rsid w:val="00B63197"/>
    <w:rsid w:val="00B63942"/>
    <w:rsid w:val="00B64094"/>
    <w:rsid w:val="00B657B5"/>
    <w:rsid w:val="00B65C3E"/>
    <w:rsid w:val="00B70567"/>
    <w:rsid w:val="00B7081C"/>
    <w:rsid w:val="00B70C9F"/>
    <w:rsid w:val="00B70D86"/>
    <w:rsid w:val="00B72195"/>
    <w:rsid w:val="00B72CE3"/>
    <w:rsid w:val="00B72E5F"/>
    <w:rsid w:val="00B73967"/>
    <w:rsid w:val="00B739C3"/>
    <w:rsid w:val="00B74967"/>
    <w:rsid w:val="00B76EEF"/>
    <w:rsid w:val="00B8030E"/>
    <w:rsid w:val="00B817DC"/>
    <w:rsid w:val="00B834DE"/>
    <w:rsid w:val="00B836AA"/>
    <w:rsid w:val="00B869E2"/>
    <w:rsid w:val="00B906CE"/>
    <w:rsid w:val="00B9126F"/>
    <w:rsid w:val="00B91858"/>
    <w:rsid w:val="00B94D0D"/>
    <w:rsid w:val="00B95F1E"/>
    <w:rsid w:val="00B965A6"/>
    <w:rsid w:val="00B976E7"/>
    <w:rsid w:val="00BA375E"/>
    <w:rsid w:val="00BA42BB"/>
    <w:rsid w:val="00BA646F"/>
    <w:rsid w:val="00BA7847"/>
    <w:rsid w:val="00BB33FF"/>
    <w:rsid w:val="00BB3771"/>
    <w:rsid w:val="00BB5F5B"/>
    <w:rsid w:val="00BB65D6"/>
    <w:rsid w:val="00BB7937"/>
    <w:rsid w:val="00BC2549"/>
    <w:rsid w:val="00BC32AA"/>
    <w:rsid w:val="00BC652A"/>
    <w:rsid w:val="00BC6BF5"/>
    <w:rsid w:val="00BD201A"/>
    <w:rsid w:val="00BD3BFD"/>
    <w:rsid w:val="00BD5C81"/>
    <w:rsid w:val="00BE1B52"/>
    <w:rsid w:val="00BE34C6"/>
    <w:rsid w:val="00BE3AC5"/>
    <w:rsid w:val="00BE4378"/>
    <w:rsid w:val="00BE74E9"/>
    <w:rsid w:val="00BE7794"/>
    <w:rsid w:val="00BE78A5"/>
    <w:rsid w:val="00BE7B24"/>
    <w:rsid w:val="00BF19C5"/>
    <w:rsid w:val="00BF245B"/>
    <w:rsid w:val="00BF3D26"/>
    <w:rsid w:val="00BF42B5"/>
    <w:rsid w:val="00BF64D1"/>
    <w:rsid w:val="00BF781C"/>
    <w:rsid w:val="00C00973"/>
    <w:rsid w:val="00C01B2C"/>
    <w:rsid w:val="00C02FC6"/>
    <w:rsid w:val="00C03535"/>
    <w:rsid w:val="00C04369"/>
    <w:rsid w:val="00C07DDF"/>
    <w:rsid w:val="00C07F60"/>
    <w:rsid w:val="00C100A0"/>
    <w:rsid w:val="00C1424D"/>
    <w:rsid w:val="00C16CAD"/>
    <w:rsid w:val="00C2060E"/>
    <w:rsid w:val="00C206BB"/>
    <w:rsid w:val="00C2105E"/>
    <w:rsid w:val="00C21190"/>
    <w:rsid w:val="00C21E2C"/>
    <w:rsid w:val="00C22209"/>
    <w:rsid w:val="00C23336"/>
    <w:rsid w:val="00C237A4"/>
    <w:rsid w:val="00C254F3"/>
    <w:rsid w:val="00C2599E"/>
    <w:rsid w:val="00C25D51"/>
    <w:rsid w:val="00C25D5F"/>
    <w:rsid w:val="00C27CC7"/>
    <w:rsid w:val="00C30444"/>
    <w:rsid w:val="00C30A31"/>
    <w:rsid w:val="00C31CE9"/>
    <w:rsid w:val="00C32932"/>
    <w:rsid w:val="00C349D2"/>
    <w:rsid w:val="00C360F0"/>
    <w:rsid w:val="00C36CD4"/>
    <w:rsid w:val="00C36DDA"/>
    <w:rsid w:val="00C40831"/>
    <w:rsid w:val="00C433FC"/>
    <w:rsid w:val="00C44027"/>
    <w:rsid w:val="00C4535E"/>
    <w:rsid w:val="00C46343"/>
    <w:rsid w:val="00C47E35"/>
    <w:rsid w:val="00C514FD"/>
    <w:rsid w:val="00C51949"/>
    <w:rsid w:val="00C523A4"/>
    <w:rsid w:val="00C56087"/>
    <w:rsid w:val="00C5626A"/>
    <w:rsid w:val="00C57D46"/>
    <w:rsid w:val="00C61174"/>
    <w:rsid w:val="00C62F9B"/>
    <w:rsid w:val="00C64BB8"/>
    <w:rsid w:val="00C657E4"/>
    <w:rsid w:val="00C664E9"/>
    <w:rsid w:val="00C6666B"/>
    <w:rsid w:val="00C7122B"/>
    <w:rsid w:val="00C71D4C"/>
    <w:rsid w:val="00C73D37"/>
    <w:rsid w:val="00C74A58"/>
    <w:rsid w:val="00C76418"/>
    <w:rsid w:val="00C766A3"/>
    <w:rsid w:val="00C76D49"/>
    <w:rsid w:val="00C80017"/>
    <w:rsid w:val="00C8111F"/>
    <w:rsid w:val="00C82089"/>
    <w:rsid w:val="00C82603"/>
    <w:rsid w:val="00C827DA"/>
    <w:rsid w:val="00C848F6"/>
    <w:rsid w:val="00C877E8"/>
    <w:rsid w:val="00C92604"/>
    <w:rsid w:val="00C92911"/>
    <w:rsid w:val="00C96479"/>
    <w:rsid w:val="00C975F0"/>
    <w:rsid w:val="00CA13E4"/>
    <w:rsid w:val="00CA29CD"/>
    <w:rsid w:val="00CA389D"/>
    <w:rsid w:val="00CA3A19"/>
    <w:rsid w:val="00CA3BC9"/>
    <w:rsid w:val="00CA41AA"/>
    <w:rsid w:val="00CA6823"/>
    <w:rsid w:val="00CA71E2"/>
    <w:rsid w:val="00CA79B6"/>
    <w:rsid w:val="00CB116F"/>
    <w:rsid w:val="00CB2222"/>
    <w:rsid w:val="00CB2C08"/>
    <w:rsid w:val="00CB304A"/>
    <w:rsid w:val="00CB41D2"/>
    <w:rsid w:val="00CB438A"/>
    <w:rsid w:val="00CB528E"/>
    <w:rsid w:val="00CB5406"/>
    <w:rsid w:val="00CB5CE8"/>
    <w:rsid w:val="00CB6447"/>
    <w:rsid w:val="00CC08A4"/>
    <w:rsid w:val="00CC0B13"/>
    <w:rsid w:val="00CC176E"/>
    <w:rsid w:val="00CC23A6"/>
    <w:rsid w:val="00CC3C42"/>
    <w:rsid w:val="00CC3DDA"/>
    <w:rsid w:val="00CC51D7"/>
    <w:rsid w:val="00CC61AE"/>
    <w:rsid w:val="00CD17DD"/>
    <w:rsid w:val="00CD34ED"/>
    <w:rsid w:val="00CD44B2"/>
    <w:rsid w:val="00CD4559"/>
    <w:rsid w:val="00CD465A"/>
    <w:rsid w:val="00CD4B23"/>
    <w:rsid w:val="00CD59C2"/>
    <w:rsid w:val="00CD6D01"/>
    <w:rsid w:val="00CD7E8A"/>
    <w:rsid w:val="00CE2734"/>
    <w:rsid w:val="00CE69B1"/>
    <w:rsid w:val="00CE6B45"/>
    <w:rsid w:val="00CE70B7"/>
    <w:rsid w:val="00CE7985"/>
    <w:rsid w:val="00CF109E"/>
    <w:rsid w:val="00CF3361"/>
    <w:rsid w:val="00CF4379"/>
    <w:rsid w:val="00CF4450"/>
    <w:rsid w:val="00CF4CD9"/>
    <w:rsid w:val="00CF5109"/>
    <w:rsid w:val="00CF5BCE"/>
    <w:rsid w:val="00CF67C0"/>
    <w:rsid w:val="00CF71E3"/>
    <w:rsid w:val="00CF7A25"/>
    <w:rsid w:val="00CF7C4B"/>
    <w:rsid w:val="00D0049C"/>
    <w:rsid w:val="00D00CF7"/>
    <w:rsid w:val="00D017F8"/>
    <w:rsid w:val="00D02AAD"/>
    <w:rsid w:val="00D03307"/>
    <w:rsid w:val="00D04BB3"/>
    <w:rsid w:val="00D062BD"/>
    <w:rsid w:val="00D06571"/>
    <w:rsid w:val="00D10C17"/>
    <w:rsid w:val="00D1110C"/>
    <w:rsid w:val="00D1146A"/>
    <w:rsid w:val="00D12504"/>
    <w:rsid w:val="00D12662"/>
    <w:rsid w:val="00D15533"/>
    <w:rsid w:val="00D201BC"/>
    <w:rsid w:val="00D255E4"/>
    <w:rsid w:val="00D258EF"/>
    <w:rsid w:val="00D26F3E"/>
    <w:rsid w:val="00D277B3"/>
    <w:rsid w:val="00D2786C"/>
    <w:rsid w:val="00D30632"/>
    <w:rsid w:val="00D315D8"/>
    <w:rsid w:val="00D3172B"/>
    <w:rsid w:val="00D31EBE"/>
    <w:rsid w:val="00D320BE"/>
    <w:rsid w:val="00D327F8"/>
    <w:rsid w:val="00D32909"/>
    <w:rsid w:val="00D36A52"/>
    <w:rsid w:val="00D36AD9"/>
    <w:rsid w:val="00D40101"/>
    <w:rsid w:val="00D404E1"/>
    <w:rsid w:val="00D40518"/>
    <w:rsid w:val="00D4108C"/>
    <w:rsid w:val="00D42CEA"/>
    <w:rsid w:val="00D43501"/>
    <w:rsid w:val="00D4775A"/>
    <w:rsid w:val="00D47979"/>
    <w:rsid w:val="00D51BAC"/>
    <w:rsid w:val="00D5323F"/>
    <w:rsid w:val="00D539A5"/>
    <w:rsid w:val="00D54A8F"/>
    <w:rsid w:val="00D57FD3"/>
    <w:rsid w:val="00D60DD8"/>
    <w:rsid w:val="00D627CD"/>
    <w:rsid w:val="00D63994"/>
    <w:rsid w:val="00D63E14"/>
    <w:rsid w:val="00D64364"/>
    <w:rsid w:val="00D6672E"/>
    <w:rsid w:val="00D67025"/>
    <w:rsid w:val="00D67FD6"/>
    <w:rsid w:val="00D7047F"/>
    <w:rsid w:val="00D7090C"/>
    <w:rsid w:val="00D70B64"/>
    <w:rsid w:val="00D7179A"/>
    <w:rsid w:val="00D72763"/>
    <w:rsid w:val="00D72E5C"/>
    <w:rsid w:val="00D72F75"/>
    <w:rsid w:val="00D737E2"/>
    <w:rsid w:val="00D73B56"/>
    <w:rsid w:val="00D74003"/>
    <w:rsid w:val="00D75AF7"/>
    <w:rsid w:val="00D75F1A"/>
    <w:rsid w:val="00D76114"/>
    <w:rsid w:val="00D76C2B"/>
    <w:rsid w:val="00D7799F"/>
    <w:rsid w:val="00D81426"/>
    <w:rsid w:val="00D83623"/>
    <w:rsid w:val="00D83E15"/>
    <w:rsid w:val="00D83FC0"/>
    <w:rsid w:val="00D84EFC"/>
    <w:rsid w:val="00D92780"/>
    <w:rsid w:val="00D93B05"/>
    <w:rsid w:val="00D95EE7"/>
    <w:rsid w:val="00DA12B5"/>
    <w:rsid w:val="00DA2525"/>
    <w:rsid w:val="00DA3BFD"/>
    <w:rsid w:val="00DA4548"/>
    <w:rsid w:val="00DA500A"/>
    <w:rsid w:val="00DA5C57"/>
    <w:rsid w:val="00DA6FE8"/>
    <w:rsid w:val="00DA72FF"/>
    <w:rsid w:val="00DA78FE"/>
    <w:rsid w:val="00DA7B1D"/>
    <w:rsid w:val="00DB2377"/>
    <w:rsid w:val="00DB23C0"/>
    <w:rsid w:val="00DB2689"/>
    <w:rsid w:val="00DB41BB"/>
    <w:rsid w:val="00DC16FC"/>
    <w:rsid w:val="00DC2F5A"/>
    <w:rsid w:val="00DC6EF0"/>
    <w:rsid w:val="00DD00EF"/>
    <w:rsid w:val="00DD2CEE"/>
    <w:rsid w:val="00DD639A"/>
    <w:rsid w:val="00DD7057"/>
    <w:rsid w:val="00DD73F5"/>
    <w:rsid w:val="00DD7E9F"/>
    <w:rsid w:val="00DE084A"/>
    <w:rsid w:val="00DE2B81"/>
    <w:rsid w:val="00DE7164"/>
    <w:rsid w:val="00DE7C35"/>
    <w:rsid w:val="00DF0960"/>
    <w:rsid w:val="00DF4A22"/>
    <w:rsid w:val="00DF4B91"/>
    <w:rsid w:val="00E020B3"/>
    <w:rsid w:val="00E02BA0"/>
    <w:rsid w:val="00E02F26"/>
    <w:rsid w:val="00E033EE"/>
    <w:rsid w:val="00E043FC"/>
    <w:rsid w:val="00E05879"/>
    <w:rsid w:val="00E07576"/>
    <w:rsid w:val="00E07794"/>
    <w:rsid w:val="00E10AF0"/>
    <w:rsid w:val="00E10F6F"/>
    <w:rsid w:val="00E142D6"/>
    <w:rsid w:val="00E14FB8"/>
    <w:rsid w:val="00E16569"/>
    <w:rsid w:val="00E20335"/>
    <w:rsid w:val="00E208D7"/>
    <w:rsid w:val="00E21716"/>
    <w:rsid w:val="00E24E7B"/>
    <w:rsid w:val="00E26F76"/>
    <w:rsid w:val="00E27BE9"/>
    <w:rsid w:val="00E31D62"/>
    <w:rsid w:val="00E3251E"/>
    <w:rsid w:val="00E35F2A"/>
    <w:rsid w:val="00E372BE"/>
    <w:rsid w:val="00E37B55"/>
    <w:rsid w:val="00E37EB4"/>
    <w:rsid w:val="00E40962"/>
    <w:rsid w:val="00E40C87"/>
    <w:rsid w:val="00E4243A"/>
    <w:rsid w:val="00E4496E"/>
    <w:rsid w:val="00E44F92"/>
    <w:rsid w:val="00E459C6"/>
    <w:rsid w:val="00E47ED0"/>
    <w:rsid w:val="00E54032"/>
    <w:rsid w:val="00E541CC"/>
    <w:rsid w:val="00E54F0D"/>
    <w:rsid w:val="00E60D9E"/>
    <w:rsid w:val="00E62054"/>
    <w:rsid w:val="00E6434C"/>
    <w:rsid w:val="00E65BC0"/>
    <w:rsid w:val="00E65FA1"/>
    <w:rsid w:val="00E66A9A"/>
    <w:rsid w:val="00E674E6"/>
    <w:rsid w:val="00E71926"/>
    <w:rsid w:val="00E73FEA"/>
    <w:rsid w:val="00E74A4D"/>
    <w:rsid w:val="00E76D83"/>
    <w:rsid w:val="00E81870"/>
    <w:rsid w:val="00E81CA1"/>
    <w:rsid w:val="00E81DED"/>
    <w:rsid w:val="00E8203E"/>
    <w:rsid w:val="00E839E6"/>
    <w:rsid w:val="00E8691B"/>
    <w:rsid w:val="00E8746D"/>
    <w:rsid w:val="00E920DD"/>
    <w:rsid w:val="00E938F8"/>
    <w:rsid w:val="00E93D58"/>
    <w:rsid w:val="00E96B9C"/>
    <w:rsid w:val="00E97CE5"/>
    <w:rsid w:val="00EA3FBB"/>
    <w:rsid w:val="00EA4182"/>
    <w:rsid w:val="00EA658C"/>
    <w:rsid w:val="00EA679E"/>
    <w:rsid w:val="00EA703A"/>
    <w:rsid w:val="00EB2E76"/>
    <w:rsid w:val="00EB2E7B"/>
    <w:rsid w:val="00EB3DD0"/>
    <w:rsid w:val="00EB3FFF"/>
    <w:rsid w:val="00EB402B"/>
    <w:rsid w:val="00EB4214"/>
    <w:rsid w:val="00EB52EC"/>
    <w:rsid w:val="00EB69A4"/>
    <w:rsid w:val="00EB7AC6"/>
    <w:rsid w:val="00EB7C0F"/>
    <w:rsid w:val="00EC0267"/>
    <w:rsid w:val="00EC0A66"/>
    <w:rsid w:val="00EC3399"/>
    <w:rsid w:val="00EC4534"/>
    <w:rsid w:val="00EC488B"/>
    <w:rsid w:val="00ED0B85"/>
    <w:rsid w:val="00ED0F02"/>
    <w:rsid w:val="00ED1067"/>
    <w:rsid w:val="00ED21C0"/>
    <w:rsid w:val="00ED27CA"/>
    <w:rsid w:val="00ED2AD0"/>
    <w:rsid w:val="00ED71FF"/>
    <w:rsid w:val="00EE1E04"/>
    <w:rsid w:val="00EE26B7"/>
    <w:rsid w:val="00EE493D"/>
    <w:rsid w:val="00EE604C"/>
    <w:rsid w:val="00EE784A"/>
    <w:rsid w:val="00EF1F85"/>
    <w:rsid w:val="00EF3A11"/>
    <w:rsid w:val="00EF4598"/>
    <w:rsid w:val="00EF5608"/>
    <w:rsid w:val="00EF64AF"/>
    <w:rsid w:val="00EF7206"/>
    <w:rsid w:val="00F01644"/>
    <w:rsid w:val="00F04CD8"/>
    <w:rsid w:val="00F04FFA"/>
    <w:rsid w:val="00F053C9"/>
    <w:rsid w:val="00F10875"/>
    <w:rsid w:val="00F12BE5"/>
    <w:rsid w:val="00F1406E"/>
    <w:rsid w:val="00F1455F"/>
    <w:rsid w:val="00F14B66"/>
    <w:rsid w:val="00F17065"/>
    <w:rsid w:val="00F17B0F"/>
    <w:rsid w:val="00F21729"/>
    <w:rsid w:val="00F22B4F"/>
    <w:rsid w:val="00F23BBA"/>
    <w:rsid w:val="00F24524"/>
    <w:rsid w:val="00F2474B"/>
    <w:rsid w:val="00F2505D"/>
    <w:rsid w:val="00F25241"/>
    <w:rsid w:val="00F25500"/>
    <w:rsid w:val="00F25CD6"/>
    <w:rsid w:val="00F267AD"/>
    <w:rsid w:val="00F267B8"/>
    <w:rsid w:val="00F268A9"/>
    <w:rsid w:val="00F303AA"/>
    <w:rsid w:val="00F30A1C"/>
    <w:rsid w:val="00F327D8"/>
    <w:rsid w:val="00F32AC8"/>
    <w:rsid w:val="00F33B78"/>
    <w:rsid w:val="00F33CF9"/>
    <w:rsid w:val="00F3572F"/>
    <w:rsid w:val="00F375CA"/>
    <w:rsid w:val="00F37C92"/>
    <w:rsid w:val="00F42695"/>
    <w:rsid w:val="00F4279E"/>
    <w:rsid w:val="00F42DEE"/>
    <w:rsid w:val="00F436F0"/>
    <w:rsid w:val="00F447E6"/>
    <w:rsid w:val="00F45ECD"/>
    <w:rsid w:val="00F460E6"/>
    <w:rsid w:val="00F46CF4"/>
    <w:rsid w:val="00F479BB"/>
    <w:rsid w:val="00F50E77"/>
    <w:rsid w:val="00F52782"/>
    <w:rsid w:val="00F53672"/>
    <w:rsid w:val="00F54EF9"/>
    <w:rsid w:val="00F564E9"/>
    <w:rsid w:val="00F56986"/>
    <w:rsid w:val="00F57045"/>
    <w:rsid w:val="00F5789E"/>
    <w:rsid w:val="00F57D58"/>
    <w:rsid w:val="00F6117B"/>
    <w:rsid w:val="00F63868"/>
    <w:rsid w:val="00F63A32"/>
    <w:rsid w:val="00F65483"/>
    <w:rsid w:val="00F6551E"/>
    <w:rsid w:val="00F67DFD"/>
    <w:rsid w:val="00F70143"/>
    <w:rsid w:val="00F704CD"/>
    <w:rsid w:val="00F718A8"/>
    <w:rsid w:val="00F71A65"/>
    <w:rsid w:val="00F72FE2"/>
    <w:rsid w:val="00F73222"/>
    <w:rsid w:val="00F73BF8"/>
    <w:rsid w:val="00F76956"/>
    <w:rsid w:val="00F80262"/>
    <w:rsid w:val="00F803E2"/>
    <w:rsid w:val="00F80A68"/>
    <w:rsid w:val="00F8138B"/>
    <w:rsid w:val="00F8450D"/>
    <w:rsid w:val="00F85E42"/>
    <w:rsid w:val="00F87922"/>
    <w:rsid w:val="00F87DBD"/>
    <w:rsid w:val="00F911C1"/>
    <w:rsid w:val="00F921CA"/>
    <w:rsid w:val="00F92B11"/>
    <w:rsid w:val="00F93A94"/>
    <w:rsid w:val="00F9706A"/>
    <w:rsid w:val="00F97126"/>
    <w:rsid w:val="00F9783A"/>
    <w:rsid w:val="00FA0CB5"/>
    <w:rsid w:val="00FA1213"/>
    <w:rsid w:val="00FA1A7D"/>
    <w:rsid w:val="00FA1B5B"/>
    <w:rsid w:val="00FA1C0F"/>
    <w:rsid w:val="00FA1ECC"/>
    <w:rsid w:val="00FA31FD"/>
    <w:rsid w:val="00FA566C"/>
    <w:rsid w:val="00FA5683"/>
    <w:rsid w:val="00FA77F4"/>
    <w:rsid w:val="00FB01FB"/>
    <w:rsid w:val="00FB0E86"/>
    <w:rsid w:val="00FB2396"/>
    <w:rsid w:val="00FB52CD"/>
    <w:rsid w:val="00FB5ADA"/>
    <w:rsid w:val="00FB5DBE"/>
    <w:rsid w:val="00FB6365"/>
    <w:rsid w:val="00FC1BDF"/>
    <w:rsid w:val="00FC23F1"/>
    <w:rsid w:val="00FC4932"/>
    <w:rsid w:val="00FD1437"/>
    <w:rsid w:val="00FD24B1"/>
    <w:rsid w:val="00FD4131"/>
    <w:rsid w:val="00FD499B"/>
    <w:rsid w:val="00FD4A9A"/>
    <w:rsid w:val="00FD6944"/>
    <w:rsid w:val="00FE32F5"/>
    <w:rsid w:val="00FE334D"/>
    <w:rsid w:val="00FE4580"/>
    <w:rsid w:val="00FE4CBD"/>
    <w:rsid w:val="00FE57F4"/>
    <w:rsid w:val="00FE77C4"/>
    <w:rsid w:val="00FF2781"/>
    <w:rsid w:val="00FF4AB2"/>
    <w:rsid w:val="00FF4BF9"/>
    <w:rsid w:val="00FF6D70"/>
    <w:rsid w:val="01145609"/>
    <w:rsid w:val="011C07DF"/>
    <w:rsid w:val="01222993"/>
    <w:rsid w:val="01253372"/>
    <w:rsid w:val="01777BF4"/>
    <w:rsid w:val="01DE1275"/>
    <w:rsid w:val="021A09FD"/>
    <w:rsid w:val="02A03C7D"/>
    <w:rsid w:val="02C170CB"/>
    <w:rsid w:val="02F45379"/>
    <w:rsid w:val="031441D6"/>
    <w:rsid w:val="032F0DEF"/>
    <w:rsid w:val="033B6E7D"/>
    <w:rsid w:val="03A83D21"/>
    <w:rsid w:val="03C83C10"/>
    <w:rsid w:val="03CC21CB"/>
    <w:rsid w:val="03E47515"/>
    <w:rsid w:val="03EE075D"/>
    <w:rsid w:val="03F030F1"/>
    <w:rsid w:val="044B762D"/>
    <w:rsid w:val="045B1663"/>
    <w:rsid w:val="04AE1640"/>
    <w:rsid w:val="04C24C88"/>
    <w:rsid w:val="04CD61FB"/>
    <w:rsid w:val="04D60F61"/>
    <w:rsid w:val="04F95927"/>
    <w:rsid w:val="05087233"/>
    <w:rsid w:val="0531397F"/>
    <w:rsid w:val="055510B6"/>
    <w:rsid w:val="059F6671"/>
    <w:rsid w:val="05FE4B87"/>
    <w:rsid w:val="06467EE9"/>
    <w:rsid w:val="067E0430"/>
    <w:rsid w:val="0682190C"/>
    <w:rsid w:val="06860B27"/>
    <w:rsid w:val="071B5BB7"/>
    <w:rsid w:val="072C2FAA"/>
    <w:rsid w:val="07351E35"/>
    <w:rsid w:val="074B13AA"/>
    <w:rsid w:val="07723089"/>
    <w:rsid w:val="07EB0E8D"/>
    <w:rsid w:val="082E4B5E"/>
    <w:rsid w:val="086C51F2"/>
    <w:rsid w:val="08F04589"/>
    <w:rsid w:val="095244C5"/>
    <w:rsid w:val="0992531D"/>
    <w:rsid w:val="09964D19"/>
    <w:rsid w:val="09A92B24"/>
    <w:rsid w:val="09BC683E"/>
    <w:rsid w:val="09F724F8"/>
    <w:rsid w:val="0A0002B2"/>
    <w:rsid w:val="0A912964"/>
    <w:rsid w:val="0B0565A0"/>
    <w:rsid w:val="0B0D199A"/>
    <w:rsid w:val="0B1A4A0A"/>
    <w:rsid w:val="0B5843AD"/>
    <w:rsid w:val="0BA929D3"/>
    <w:rsid w:val="0BBC0DC2"/>
    <w:rsid w:val="0BC06517"/>
    <w:rsid w:val="0BD065D0"/>
    <w:rsid w:val="0BDC495D"/>
    <w:rsid w:val="0C2C2DB9"/>
    <w:rsid w:val="0C48406D"/>
    <w:rsid w:val="0C801A95"/>
    <w:rsid w:val="0C9114ED"/>
    <w:rsid w:val="0CA3599F"/>
    <w:rsid w:val="0CD93263"/>
    <w:rsid w:val="0D1F3042"/>
    <w:rsid w:val="0D554FDF"/>
    <w:rsid w:val="0D7841A3"/>
    <w:rsid w:val="0DA22FDD"/>
    <w:rsid w:val="0DC21BA7"/>
    <w:rsid w:val="0DC86F20"/>
    <w:rsid w:val="0E182B7B"/>
    <w:rsid w:val="0E672F81"/>
    <w:rsid w:val="0E691720"/>
    <w:rsid w:val="0E721BC1"/>
    <w:rsid w:val="0E8D69FB"/>
    <w:rsid w:val="0E947D89"/>
    <w:rsid w:val="0EB2483E"/>
    <w:rsid w:val="0EB25112"/>
    <w:rsid w:val="0F1D1B2D"/>
    <w:rsid w:val="0F265257"/>
    <w:rsid w:val="0F7E1279"/>
    <w:rsid w:val="0FB81393"/>
    <w:rsid w:val="0FDF5081"/>
    <w:rsid w:val="1014694A"/>
    <w:rsid w:val="108879D7"/>
    <w:rsid w:val="10D54EA0"/>
    <w:rsid w:val="11390774"/>
    <w:rsid w:val="116A50A8"/>
    <w:rsid w:val="118A3E61"/>
    <w:rsid w:val="118C5798"/>
    <w:rsid w:val="119C7347"/>
    <w:rsid w:val="11F2097D"/>
    <w:rsid w:val="12141B74"/>
    <w:rsid w:val="12456D56"/>
    <w:rsid w:val="124E1F00"/>
    <w:rsid w:val="12514C86"/>
    <w:rsid w:val="1255782F"/>
    <w:rsid w:val="12A367ED"/>
    <w:rsid w:val="12F21BA5"/>
    <w:rsid w:val="13086702"/>
    <w:rsid w:val="13105F87"/>
    <w:rsid w:val="13631AD8"/>
    <w:rsid w:val="13660ED5"/>
    <w:rsid w:val="13A47BFF"/>
    <w:rsid w:val="13E27A87"/>
    <w:rsid w:val="142A32DE"/>
    <w:rsid w:val="14693DB8"/>
    <w:rsid w:val="148F5A39"/>
    <w:rsid w:val="149070A3"/>
    <w:rsid w:val="14B66A66"/>
    <w:rsid w:val="14BC64BD"/>
    <w:rsid w:val="15B42ABF"/>
    <w:rsid w:val="15BE38C8"/>
    <w:rsid w:val="15F4486A"/>
    <w:rsid w:val="17145887"/>
    <w:rsid w:val="17470034"/>
    <w:rsid w:val="17471E3D"/>
    <w:rsid w:val="17E46A3F"/>
    <w:rsid w:val="180E4708"/>
    <w:rsid w:val="18320198"/>
    <w:rsid w:val="18355087"/>
    <w:rsid w:val="184D5842"/>
    <w:rsid w:val="18811059"/>
    <w:rsid w:val="18A74F98"/>
    <w:rsid w:val="18E831AB"/>
    <w:rsid w:val="194D1260"/>
    <w:rsid w:val="199142E7"/>
    <w:rsid w:val="19DD4F45"/>
    <w:rsid w:val="19E83EBB"/>
    <w:rsid w:val="19F34C20"/>
    <w:rsid w:val="19FA161D"/>
    <w:rsid w:val="19FA6D3B"/>
    <w:rsid w:val="1A0E6116"/>
    <w:rsid w:val="1AA14801"/>
    <w:rsid w:val="1AD34776"/>
    <w:rsid w:val="1B215FA0"/>
    <w:rsid w:val="1B2B3823"/>
    <w:rsid w:val="1B38102F"/>
    <w:rsid w:val="1BE722FE"/>
    <w:rsid w:val="1BFB4FF6"/>
    <w:rsid w:val="1C8162D9"/>
    <w:rsid w:val="1C9D30EF"/>
    <w:rsid w:val="1CA51321"/>
    <w:rsid w:val="1CEC5231"/>
    <w:rsid w:val="1D3544E5"/>
    <w:rsid w:val="1D812873"/>
    <w:rsid w:val="1DA069AB"/>
    <w:rsid w:val="1DA253D9"/>
    <w:rsid w:val="1DBB4F34"/>
    <w:rsid w:val="1DE85194"/>
    <w:rsid w:val="1E8B79D9"/>
    <w:rsid w:val="1EFD06B4"/>
    <w:rsid w:val="1F220687"/>
    <w:rsid w:val="1F2C01EB"/>
    <w:rsid w:val="1F5A0233"/>
    <w:rsid w:val="1F740D5A"/>
    <w:rsid w:val="1F784F2C"/>
    <w:rsid w:val="1FB02549"/>
    <w:rsid w:val="1FB060A5"/>
    <w:rsid w:val="1FFCF3CD"/>
    <w:rsid w:val="20052895"/>
    <w:rsid w:val="20960415"/>
    <w:rsid w:val="20C43489"/>
    <w:rsid w:val="213C7197"/>
    <w:rsid w:val="21516B93"/>
    <w:rsid w:val="21CE67F2"/>
    <w:rsid w:val="21E1506F"/>
    <w:rsid w:val="21E53F00"/>
    <w:rsid w:val="21EF3813"/>
    <w:rsid w:val="220646A2"/>
    <w:rsid w:val="22684209"/>
    <w:rsid w:val="22C91E20"/>
    <w:rsid w:val="22D16A5E"/>
    <w:rsid w:val="231D347B"/>
    <w:rsid w:val="23492A98"/>
    <w:rsid w:val="238E1FD0"/>
    <w:rsid w:val="23CD4E34"/>
    <w:rsid w:val="23DD710D"/>
    <w:rsid w:val="23E15C9A"/>
    <w:rsid w:val="2437353F"/>
    <w:rsid w:val="247DF3D1"/>
    <w:rsid w:val="24DE36B4"/>
    <w:rsid w:val="25102EC0"/>
    <w:rsid w:val="251F3AF7"/>
    <w:rsid w:val="252512E3"/>
    <w:rsid w:val="258424AE"/>
    <w:rsid w:val="25A01D29"/>
    <w:rsid w:val="25B86958"/>
    <w:rsid w:val="25F60B2F"/>
    <w:rsid w:val="2622669F"/>
    <w:rsid w:val="264F342F"/>
    <w:rsid w:val="265223DA"/>
    <w:rsid w:val="265F1E33"/>
    <w:rsid w:val="26881B2A"/>
    <w:rsid w:val="268A58A2"/>
    <w:rsid w:val="26A76AB5"/>
    <w:rsid w:val="26B26BA7"/>
    <w:rsid w:val="26C95513"/>
    <w:rsid w:val="26D92385"/>
    <w:rsid w:val="26F341C7"/>
    <w:rsid w:val="26F548A3"/>
    <w:rsid w:val="26FB7292"/>
    <w:rsid w:val="27117451"/>
    <w:rsid w:val="27505A8D"/>
    <w:rsid w:val="27516FCD"/>
    <w:rsid w:val="27B84691"/>
    <w:rsid w:val="27E56B08"/>
    <w:rsid w:val="27EB1134"/>
    <w:rsid w:val="28142FDA"/>
    <w:rsid w:val="281B717F"/>
    <w:rsid w:val="28247630"/>
    <w:rsid w:val="28555B1F"/>
    <w:rsid w:val="286F253E"/>
    <w:rsid w:val="28A524C7"/>
    <w:rsid w:val="28C03598"/>
    <w:rsid w:val="29000F94"/>
    <w:rsid w:val="29475A30"/>
    <w:rsid w:val="299B2BF9"/>
    <w:rsid w:val="29A54CAC"/>
    <w:rsid w:val="29DE3BD6"/>
    <w:rsid w:val="2A566FC5"/>
    <w:rsid w:val="2A6F61F1"/>
    <w:rsid w:val="2A8940C2"/>
    <w:rsid w:val="2A940940"/>
    <w:rsid w:val="2AC24375"/>
    <w:rsid w:val="2B200583"/>
    <w:rsid w:val="2B2E342C"/>
    <w:rsid w:val="2B3C72FC"/>
    <w:rsid w:val="2B650EC0"/>
    <w:rsid w:val="2B6F0858"/>
    <w:rsid w:val="2B720F7B"/>
    <w:rsid w:val="2C5129BE"/>
    <w:rsid w:val="2C7E4348"/>
    <w:rsid w:val="2C9A7722"/>
    <w:rsid w:val="2CEB57F9"/>
    <w:rsid w:val="2D6BE91F"/>
    <w:rsid w:val="2DCE34AC"/>
    <w:rsid w:val="2E1D11E6"/>
    <w:rsid w:val="2E480669"/>
    <w:rsid w:val="2E5448B5"/>
    <w:rsid w:val="2E87405C"/>
    <w:rsid w:val="2E8D23D3"/>
    <w:rsid w:val="2EBF6305"/>
    <w:rsid w:val="2ECF281C"/>
    <w:rsid w:val="2ED95618"/>
    <w:rsid w:val="2F1800AF"/>
    <w:rsid w:val="2F2E1120"/>
    <w:rsid w:val="2F432D10"/>
    <w:rsid w:val="2FEF6776"/>
    <w:rsid w:val="304E0112"/>
    <w:rsid w:val="30672415"/>
    <w:rsid w:val="30E262DA"/>
    <w:rsid w:val="316374CA"/>
    <w:rsid w:val="31967D97"/>
    <w:rsid w:val="31BE0AF5"/>
    <w:rsid w:val="320A5AE9"/>
    <w:rsid w:val="321A6C08"/>
    <w:rsid w:val="32607FCC"/>
    <w:rsid w:val="32630C08"/>
    <w:rsid w:val="326E22A1"/>
    <w:rsid w:val="32D33E9C"/>
    <w:rsid w:val="32E77337"/>
    <w:rsid w:val="32F162F5"/>
    <w:rsid w:val="332803F6"/>
    <w:rsid w:val="3347387D"/>
    <w:rsid w:val="3350577D"/>
    <w:rsid w:val="33DD3815"/>
    <w:rsid w:val="33DF16FC"/>
    <w:rsid w:val="33E06EAE"/>
    <w:rsid w:val="3411716F"/>
    <w:rsid w:val="34126A7A"/>
    <w:rsid w:val="344B2DC0"/>
    <w:rsid w:val="34607D42"/>
    <w:rsid w:val="34732160"/>
    <w:rsid w:val="348C0E65"/>
    <w:rsid w:val="349156C7"/>
    <w:rsid w:val="34B338EE"/>
    <w:rsid w:val="34B85CD0"/>
    <w:rsid w:val="35092C1C"/>
    <w:rsid w:val="35270760"/>
    <w:rsid w:val="3550415A"/>
    <w:rsid w:val="355748A5"/>
    <w:rsid w:val="35990E80"/>
    <w:rsid w:val="35C13564"/>
    <w:rsid w:val="35D9757D"/>
    <w:rsid w:val="35E07221"/>
    <w:rsid w:val="35E737A5"/>
    <w:rsid w:val="36360488"/>
    <w:rsid w:val="3658321E"/>
    <w:rsid w:val="368077D1"/>
    <w:rsid w:val="36D12EB3"/>
    <w:rsid w:val="36EC0F56"/>
    <w:rsid w:val="37EC160C"/>
    <w:rsid w:val="37F926CE"/>
    <w:rsid w:val="3822176E"/>
    <w:rsid w:val="3853263C"/>
    <w:rsid w:val="387737AC"/>
    <w:rsid w:val="38A90CFE"/>
    <w:rsid w:val="38CC1D4A"/>
    <w:rsid w:val="38EC5F48"/>
    <w:rsid w:val="390908A8"/>
    <w:rsid w:val="393536B9"/>
    <w:rsid w:val="39DC5227"/>
    <w:rsid w:val="39DC7988"/>
    <w:rsid w:val="3A1F5396"/>
    <w:rsid w:val="3ABA76D8"/>
    <w:rsid w:val="3ACA3C80"/>
    <w:rsid w:val="3AD60C5E"/>
    <w:rsid w:val="3ADF6C7C"/>
    <w:rsid w:val="3B1E1564"/>
    <w:rsid w:val="3B4044ED"/>
    <w:rsid w:val="3B5440C0"/>
    <w:rsid w:val="3B5718AC"/>
    <w:rsid w:val="3B9A7EDD"/>
    <w:rsid w:val="3B9C476B"/>
    <w:rsid w:val="3C636521"/>
    <w:rsid w:val="3C642788"/>
    <w:rsid w:val="3CAF4F11"/>
    <w:rsid w:val="3D0038DD"/>
    <w:rsid w:val="3D2D35BA"/>
    <w:rsid w:val="3D702B5E"/>
    <w:rsid w:val="3D714641"/>
    <w:rsid w:val="3D7FDB4B"/>
    <w:rsid w:val="3DE81BEC"/>
    <w:rsid w:val="3DE90C93"/>
    <w:rsid w:val="3E78410C"/>
    <w:rsid w:val="3E8C6238"/>
    <w:rsid w:val="3EBB139A"/>
    <w:rsid w:val="3F325062"/>
    <w:rsid w:val="3F3266D9"/>
    <w:rsid w:val="3F3838FF"/>
    <w:rsid w:val="3F5BA659"/>
    <w:rsid w:val="3F656463"/>
    <w:rsid w:val="3FC7135E"/>
    <w:rsid w:val="3FDB2873"/>
    <w:rsid w:val="3FEF08CA"/>
    <w:rsid w:val="3FFE686D"/>
    <w:rsid w:val="403E12DC"/>
    <w:rsid w:val="404E74E8"/>
    <w:rsid w:val="409B62CD"/>
    <w:rsid w:val="40AB756C"/>
    <w:rsid w:val="40B01F51"/>
    <w:rsid w:val="40B05CB3"/>
    <w:rsid w:val="40D479EE"/>
    <w:rsid w:val="40E65224"/>
    <w:rsid w:val="41410D49"/>
    <w:rsid w:val="415D4149"/>
    <w:rsid w:val="41BA0892"/>
    <w:rsid w:val="41CA2812"/>
    <w:rsid w:val="41D152C4"/>
    <w:rsid w:val="41D53675"/>
    <w:rsid w:val="42396A5E"/>
    <w:rsid w:val="429513FF"/>
    <w:rsid w:val="429C6D37"/>
    <w:rsid w:val="42CC51A0"/>
    <w:rsid w:val="42E00DB1"/>
    <w:rsid w:val="43D647C6"/>
    <w:rsid w:val="44054428"/>
    <w:rsid w:val="440B6F69"/>
    <w:rsid w:val="444C7E44"/>
    <w:rsid w:val="445873A3"/>
    <w:rsid w:val="44B56D69"/>
    <w:rsid w:val="44E93C84"/>
    <w:rsid w:val="453208E2"/>
    <w:rsid w:val="457D0A0B"/>
    <w:rsid w:val="45966A0F"/>
    <w:rsid w:val="45A007E6"/>
    <w:rsid w:val="45BD5075"/>
    <w:rsid w:val="45F41D34"/>
    <w:rsid w:val="467E43C2"/>
    <w:rsid w:val="46853538"/>
    <w:rsid w:val="46D15F0D"/>
    <w:rsid w:val="46D65E30"/>
    <w:rsid w:val="46E74EC6"/>
    <w:rsid w:val="47023710"/>
    <w:rsid w:val="4720037B"/>
    <w:rsid w:val="47330B7F"/>
    <w:rsid w:val="47D37640"/>
    <w:rsid w:val="47D60C95"/>
    <w:rsid w:val="48376677"/>
    <w:rsid w:val="4879756F"/>
    <w:rsid w:val="48A865A2"/>
    <w:rsid w:val="48B91B99"/>
    <w:rsid w:val="48D40A50"/>
    <w:rsid w:val="48DA2746"/>
    <w:rsid w:val="49193BA2"/>
    <w:rsid w:val="497F5FEA"/>
    <w:rsid w:val="49957C39"/>
    <w:rsid w:val="49C820BA"/>
    <w:rsid w:val="49CE3635"/>
    <w:rsid w:val="4A166A15"/>
    <w:rsid w:val="4A214DAF"/>
    <w:rsid w:val="4A3D1D13"/>
    <w:rsid w:val="4A3F746A"/>
    <w:rsid w:val="4A796445"/>
    <w:rsid w:val="4A987CDE"/>
    <w:rsid w:val="4B2F13BC"/>
    <w:rsid w:val="4B342571"/>
    <w:rsid w:val="4B583EF4"/>
    <w:rsid w:val="4B6C4CC7"/>
    <w:rsid w:val="4BE67687"/>
    <w:rsid w:val="4BFE1DC3"/>
    <w:rsid w:val="4C8A3F10"/>
    <w:rsid w:val="4C9B7C82"/>
    <w:rsid w:val="4CB74F69"/>
    <w:rsid w:val="4CF3225F"/>
    <w:rsid w:val="4D1C567A"/>
    <w:rsid w:val="4D7A2B3A"/>
    <w:rsid w:val="4D93536C"/>
    <w:rsid w:val="4DA9138A"/>
    <w:rsid w:val="4DB52C4D"/>
    <w:rsid w:val="4DD0262B"/>
    <w:rsid w:val="4DE374C2"/>
    <w:rsid w:val="4E0B4D3D"/>
    <w:rsid w:val="4E227E8C"/>
    <w:rsid w:val="4E36517A"/>
    <w:rsid w:val="4E4F57FC"/>
    <w:rsid w:val="4ECC3181"/>
    <w:rsid w:val="4F5E7014"/>
    <w:rsid w:val="4FCA16B1"/>
    <w:rsid w:val="4FDF5580"/>
    <w:rsid w:val="4FEB3F3D"/>
    <w:rsid w:val="4FFE57BD"/>
    <w:rsid w:val="507C1239"/>
    <w:rsid w:val="50ED7854"/>
    <w:rsid w:val="51316796"/>
    <w:rsid w:val="514030D8"/>
    <w:rsid w:val="516F5CF8"/>
    <w:rsid w:val="5195573C"/>
    <w:rsid w:val="51A512DE"/>
    <w:rsid w:val="52AA335B"/>
    <w:rsid w:val="52B6347F"/>
    <w:rsid w:val="52C30804"/>
    <w:rsid w:val="531777B8"/>
    <w:rsid w:val="53261E4E"/>
    <w:rsid w:val="5354676C"/>
    <w:rsid w:val="538F6B1A"/>
    <w:rsid w:val="53C74FEF"/>
    <w:rsid w:val="540C5299"/>
    <w:rsid w:val="54122C90"/>
    <w:rsid w:val="54583772"/>
    <w:rsid w:val="54763940"/>
    <w:rsid w:val="547E10FA"/>
    <w:rsid w:val="54EC5864"/>
    <w:rsid w:val="54ED46B7"/>
    <w:rsid w:val="54FE72D7"/>
    <w:rsid w:val="557B2E4B"/>
    <w:rsid w:val="557F5B72"/>
    <w:rsid w:val="5588094F"/>
    <w:rsid w:val="55B83897"/>
    <w:rsid w:val="56162939"/>
    <w:rsid w:val="5685277C"/>
    <w:rsid w:val="56876E58"/>
    <w:rsid w:val="56AD44C1"/>
    <w:rsid w:val="56BC0436"/>
    <w:rsid w:val="56E50C29"/>
    <w:rsid w:val="571A50F5"/>
    <w:rsid w:val="573A621A"/>
    <w:rsid w:val="574A02E3"/>
    <w:rsid w:val="57A637B6"/>
    <w:rsid w:val="57E70360"/>
    <w:rsid w:val="57FFA85C"/>
    <w:rsid w:val="584E5970"/>
    <w:rsid w:val="589F757E"/>
    <w:rsid w:val="58A070E7"/>
    <w:rsid w:val="58A7144A"/>
    <w:rsid w:val="58D520FD"/>
    <w:rsid w:val="58E465E0"/>
    <w:rsid w:val="59030A18"/>
    <w:rsid w:val="591C5F7E"/>
    <w:rsid w:val="59316204"/>
    <w:rsid w:val="59335607"/>
    <w:rsid w:val="59743B0B"/>
    <w:rsid w:val="59930E63"/>
    <w:rsid w:val="59C625A2"/>
    <w:rsid w:val="59CA7788"/>
    <w:rsid w:val="59E1671E"/>
    <w:rsid w:val="5A2A6AA7"/>
    <w:rsid w:val="5A4626E3"/>
    <w:rsid w:val="5A5250E7"/>
    <w:rsid w:val="5AAE7029"/>
    <w:rsid w:val="5B1A029B"/>
    <w:rsid w:val="5B3A3155"/>
    <w:rsid w:val="5B472BBE"/>
    <w:rsid w:val="5B703A0D"/>
    <w:rsid w:val="5BCA3826"/>
    <w:rsid w:val="5C516E79"/>
    <w:rsid w:val="5C7B20DA"/>
    <w:rsid w:val="5CAC1140"/>
    <w:rsid w:val="5D0B433F"/>
    <w:rsid w:val="5D225382"/>
    <w:rsid w:val="5D4F6922"/>
    <w:rsid w:val="5D924A61"/>
    <w:rsid w:val="5DA13C48"/>
    <w:rsid w:val="5E59557E"/>
    <w:rsid w:val="5E6B786C"/>
    <w:rsid w:val="5E7C4029"/>
    <w:rsid w:val="5EC23124"/>
    <w:rsid w:val="5F0B4ACB"/>
    <w:rsid w:val="5F215820"/>
    <w:rsid w:val="5F38586F"/>
    <w:rsid w:val="5F5A609A"/>
    <w:rsid w:val="60477D84"/>
    <w:rsid w:val="605034C6"/>
    <w:rsid w:val="605223DC"/>
    <w:rsid w:val="60B84635"/>
    <w:rsid w:val="60CB2156"/>
    <w:rsid w:val="60CB67A6"/>
    <w:rsid w:val="60FB291D"/>
    <w:rsid w:val="616963DD"/>
    <w:rsid w:val="61F066FC"/>
    <w:rsid w:val="62287742"/>
    <w:rsid w:val="627D7A8D"/>
    <w:rsid w:val="62F22132"/>
    <w:rsid w:val="631C34D9"/>
    <w:rsid w:val="635E6FA0"/>
    <w:rsid w:val="637F5749"/>
    <w:rsid w:val="63A00DEB"/>
    <w:rsid w:val="63AC2174"/>
    <w:rsid w:val="6447350D"/>
    <w:rsid w:val="64852C29"/>
    <w:rsid w:val="650D74DA"/>
    <w:rsid w:val="65DE2C90"/>
    <w:rsid w:val="65F816FA"/>
    <w:rsid w:val="66611474"/>
    <w:rsid w:val="66C84F11"/>
    <w:rsid w:val="66E72FD4"/>
    <w:rsid w:val="67091455"/>
    <w:rsid w:val="67181F06"/>
    <w:rsid w:val="672C07F8"/>
    <w:rsid w:val="67331C5A"/>
    <w:rsid w:val="673742C5"/>
    <w:rsid w:val="678409DF"/>
    <w:rsid w:val="67B6759E"/>
    <w:rsid w:val="67BD131A"/>
    <w:rsid w:val="681154FC"/>
    <w:rsid w:val="682B5470"/>
    <w:rsid w:val="682D3534"/>
    <w:rsid w:val="68366429"/>
    <w:rsid w:val="68855BB1"/>
    <w:rsid w:val="68AC49F3"/>
    <w:rsid w:val="68E122FA"/>
    <w:rsid w:val="6924407D"/>
    <w:rsid w:val="693F63BC"/>
    <w:rsid w:val="699B7164"/>
    <w:rsid w:val="69B61788"/>
    <w:rsid w:val="69BA15C7"/>
    <w:rsid w:val="6AAD0A45"/>
    <w:rsid w:val="6AD57277"/>
    <w:rsid w:val="6AD96536"/>
    <w:rsid w:val="6AE35723"/>
    <w:rsid w:val="6AFEDB34"/>
    <w:rsid w:val="6B7E386E"/>
    <w:rsid w:val="6B941128"/>
    <w:rsid w:val="6BAB29F0"/>
    <w:rsid w:val="6BAF127E"/>
    <w:rsid w:val="6BB15ED2"/>
    <w:rsid w:val="6BC13E67"/>
    <w:rsid w:val="6C462371"/>
    <w:rsid w:val="6C663246"/>
    <w:rsid w:val="6C6677E4"/>
    <w:rsid w:val="6C892A7D"/>
    <w:rsid w:val="6CCF0183"/>
    <w:rsid w:val="6CDC269D"/>
    <w:rsid w:val="6CF50B68"/>
    <w:rsid w:val="6D205BE5"/>
    <w:rsid w:val="6D295D9C"/>
    <w:rsid w:val="6D5F7DB9"/>
    <w:rsid w:val="6DDC066E"/>
    <w:rsid w:val="6E2C0D2C"/>
    <w:rsid w:val="6EA91C6D"/>
    <w:rsid w:val="6EAE36E3"/>
    <w:rsid w:val="6F231B42"/>
    <w:rsid w:val="6F577FE6"/>
    <w:rsid w:val="6F7FB17B"/>
    <w:rsid w:val="6FD4466C"/>
    <w:rsid w:val="6FD607DD"/>
    <w:rsid w:val="6FDB4E34"/>
    <w:rsid w:val="6FF15617"/>
    <w:rsid w:val="700C64C3"/>
    <w:rsid w:val="704E1465"/>
    <w:rsid w:val="705D0DEC"/>
    <w:rsid w:val="70B61AD1"/>
    <w:rsid w:val="70CC0EC3"/>
    <w:rsid w:val="70CD6AAF"/>
    <w:rsid w:val="70FA674D"/>
    <w:rsid w:val="713A4757"/>
    <w:rsid w:val="7158306D"/>
    <w:rsid w:val="715B076B"/>
    <w:rsid w:val="716D5AD4"/>
    <w:rsid w:val="71746BC0"/>
    <w:rsid w:val="71776A6E"/>
    <w:rsid w:val="71785788"/>
    <w:rsid w:val="71F4446E"/>
    <w:rsid w:val="7209021C"/>
    <w:rsid w:val="720F7C2C"/>
    <w:rsid w:val="724C2FD8"/>
    <w:rsid w:val="72510A37"/>
    <w:rsid w:val="72B30EC1"/>
    <w:rsid w:val="72D60D2B"/>
    <w:rsid w:val="72FB055A"/>
    <w:rsid w:val="73051EE7"/>
    <w:rsid w:val="73946B2F"/>
    <w:rsid w:val="74295056"/>
    <w:rsid w:val="74843900"/>
    <w:rsid w:val="74BB4445"/>
    <w:rsid w:val="74CF1C9F"/>
    <w:rsid w:val="74E47E97"/>
    <w:rsid w:val="74EB70E0"/>
    <w:rsid w:val="754C3E32"/>
    <w:rsid w:val="75573A82"/>
    <w:rsid w:val="75E5F50D"/>
    <w:rsid w:val="764D0BA3"/>
    <w:rsid w:val="765A4D38"/>
    <w:rsid w:val="765E7A97"/>
    <w:rsid w:val="765F7A3E"/>
    <w:rsid w:val="76DB7A71"/>
    <w:rsid w:val="77A4750E"/>
    <w:rsid w:val="77EF1A21"/>
    <w:rsid w:val="787C2DD7"/>
    <w:rsid w:val="789254BD"/>
    <w:rsid w:val="78B41694"/>
    <w:rsid w:val="79132AA2"/>
    <w:rsid w:val="79270B3B"/>
    <w:rsid w:val="792C0B98"/>
    <w:rsid w:val="798B1856"/>
    <w:rsid w:val="79B347C0"/>
    <w:rsid w:val="79BE0C60"/>
    <w:rsid w:val="7A41719B"/>
    <w:rsid w:val="7A5C313C"/>
    <w:rsid w:val="7AD7365B"/>
    <w:rsid w:val="7AD80128"/>
    <w:rsid w:val="7AF53300"/>
    <w:rsid w:val="7B144F61"/>
    <w:rsid w:val="7B1C2907"/>
    <w:rsid w:val="7B205CBD"/>
    <w:rsid w:val="7B2F5245"/>
    <w:rsid w:val="7B366CA3"/>
    <w:rsid w:val="7B486836"/>
    <w:rsid w:val="7B786191"/>
    <w:rsid w:val="7B834536"/>
    <w:rsid w:val="7B9A6B62"/>
    <w:rsid w:val="7B9E45DB"/>
    <w:rsid w:val="7BDB23F8"/>
    <w:rsid w:val="7BFF13FE"/>
    <w:rsid w:val="7C014E34"/>
    <w:rsid w:val="7C2572B0"/>
    <w:rsid w:val="7C4371FA"/>
    <w:rsid w:val="7CBC1BD2"/>
    <w:rsid w:val="7D0E5FDE"/>
    <w:rsid w:val="7D823D52"/>
    <w:rsid w:val="7D916237"/>
    <w:rsid w:val="7DA755CA"/>
    <w:rsid w:val="7DCFD455"/>
    <w:rsid w:val="7DDD0104"/>
    <w:rsid w:val="7E0E3838"/>
    <w:rsid w:val="7E262EB7"/>
    <w:rsid w:val="7E486D4A"/>
    <w:rsid w:val="7E7C0487"/>
    <w:rsid w:val="7E911E1B"/>
    <w:rsid w:val="7E9B2EEE"/>
    <w:rsid w:val="7E9BF397"/>
    <w:rsid w:val="7E9F1F40"/>
    <w:rsid w:val="7ED408FF"/>
    <w:rsid w:val="7EDB139E"/>
    <w:rsid w:val="7EF7BBD8"/>
    <w:rsid w:val="7F6A4BFB"/>
    <w:rsid w:val="7F9273BB"/>
    <w:rsid w:val="7FDD32C7"/>
    <w:rsid w:val="7FDFC5E2"/>
    <w:rsid w:val="7FED0B9C"/>
    <w:rsid w:val="7FF4890F"/>
    <w:rsid w:val="7FFF7C54"/>
    <w:rsid w:val="9BEF29AB"/>
    <w:rsid w:val="9CFFD6B3"/>
    <w:rsid w:val="AF79CACE"/>
    <w:rsid w:val="BA8EAE2B"/>
    <w:rsid w:val="BB95021C"/>
    <w:rsid w:val="BFDD4B49"/>
    <w:rsid w:val="CBBEFE94"/>
    <w:rsid w:val="CFFD8AD5"/>
    <w:rsid w:val="D76C7181"/>
    <w:rsid w:val="D77D1B32"/>
    <w:rsid w:val="D7FF6361"/>
    <w:rsid w:val="DBFBD8EC"/>
    <w:rsid w:val="DDD75320"/>
    <w:rsid w:val="DE791062"/>
    <w:rsid w:val="DFBF9573"/>
    <w:rsid w:val="EAAB9B5C"/>
    <w:rsid w:val="EF1D21FE"/>
    <w:rsid w:val="F3BBF101"/>
    <w:rsid w:val="F7AF3D4A"/>
    <w:rsid w:val="F7BF00F9"/>
    <w:rsid w:val="F7F7D880"/>
    <w:rsid w:val="FABF0400"/>
    <w:rsid w:val="FB6DA67B"/>
    <w:rsid w:val="FBDE3B00"/>
    <w:rsid w:val="FBDF5A0C"/>
    <w:rsid w:val="FCF7AC53"/>
    <w:rsid w:val="FD6D3020"/>
    <w:rsid w:val="FDFFD2F9"/>
    <w:rsid w:val="FEFF013F"/>
    <w:rsid w:val="FFB266C8"/>
    <w:rsid w:val="FFBF9C77"/>
    <w:rsid w:val="FFD1725B"/>
    <w:rsid w:val="FFE79922"/>
    <w:rsid w:val="FFF704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uiPriority w:val="1"/>
  </w:style>
  <w:style w:type="table" w:default="1" w:styleId="8">
    <w:name w:val="Normal Table"/>
    <w:unhideWhenUsed/>
    <w:uiPriority w:val="99"/>
    <w:tblPr>
      <w:tblCellMar>
        <w:top w:w="0" w:type="dxa"/>
        <w:left w:w="108" w:type="dxa"/>
        <w:bottom w:w="0" w:type="dxa"/>
        <w:right w:w="108" w:type="dxa"/>
      </w:tblCellMar>
    </w:tblPr>
  </w:style>
  <w:style w:type="paragraph" w:styleId="2">
    <w:name w:val="List Number"/>
    <w:basedOn w:val="1"/>
    <w:uiPriority w:val="0"/>
    <w:pPr>
      <w:numPr>
        <w:ilvl w:val="0"/>
        <w:numId w:val="1"/>
      </w:numPr>
    </w:pPr>
  </w:style>
  <w:style w:type="paragraph" w:styleId="3">
    <w:name w:val="Body Text"/>
    <w:basedOn w:val="1"/>
    <w:link w:val="15"/>
    <w:qFormat/>
    <w:uiPriority w:val="0"/>
    <w:pPr>
      <w:spacing w:after="120"/>
    </w:pPr>
    <w:rPr>
      <w:rFonts w:ascii="Calibri" w:hAnsi="Calibri"/>
    </w:rPr>
  </w:style>
  <w:style w:type="paragraph" w:styleId="4">
    <w:name w:val="Plain Text"/>
    <w:basedOn w:val="1"/>
    <w:link w:val="16"/>
    <w:qFormat/>
    <w:uiPriority w:val="99"/>
    <w:rPr>
      <w:rFonts w:ascii="宋体" w:hAnsi="Courier New"/>
      <w:szCs w:val="21"/>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bCs/>
    </w:rPr>
  </w:style>
  <w:style w:type="character" w:styleId="12">
    <w:name w:val="page number"/>
    <w:qFormat/>
    <w:uiPriority w:val="0"/>
  </w:style>
  <w:style w:type="character" w:styleId="13">
    <w:name w:val="Emphasis"/>
    <w:qFormat/>
    <w:uiPriority w:val="20"/>
    <w:rPr>
      <w:i/>
    </w:rPr>
  </w:style>
  <w:style w:type="character" w:styleId="14">
    <w:name w:val="Hyperlink"/>
    <w:qFormat/>
    <w:uiPriority w:val="0"/>
    <w:rPr>
      <w:color w:val="0000FF"/>
      <w:u w:val="single"/>
    </w:rPr>
  </w:style>
  <w:style w:type="character" w:customStyle="1" w:styleId="15">
    <w:name w:val="正文文本 Char"/>
    <w:link w:val="3"/>
    <w:qFormat/>
    <w:uiPriority w:val="0"/>
    <w:rPr>
      <w:rFonts w:ascii="Calibri" w:hAnsi="Calibri"/>
      <w:kern w:val="2"/>
      <w:sz w:val="21"/>
      <w:szCs w:val="24"/>
    </w:rPr>
  </w:style>
  <w:style w:type="character" w:customStyle="1" w:styleId="16">
    <w:name w:val="纯文本 Char"/>
    <w:link w:val="4"/>
    <w:locked/>
    <w:uiPriority w:val="0"/>
    <w:rPr>
      <w:rFonts w:ascii="宋体" w:hAnsi="Courier New" w:cs="Courier New"/>
      <w:kern w:val="2"/>
      <w:sz w:val="21"/>
      <w:szCs w:val="21"/>
    </w:rPr>
  </w:style>
  <w:style w:type="character" w:customStyle="1" w:styleId="17">
    <w:name w:val="页脚 Char"/>
    <w:link w:val="5"/>
    <w:qFormat/>
    <w:uiPriority w:val="0"/>
    <w:rPr>
      <w:kern w:val="2"/>
      <w:sz w:val="18"/>
      <w:szCs w:val="18"/>
    </w:rPr>
  </w:style>
  <w:style w:type="character" w:customStyle="1" w:styleId="18">
    <w:name w:val="页眉 Char"/>
    <w:link w:val="6"/>
    <w:qFormat/>
    <w:uiPriority w:val="99"/>
    <w:rPr>
      <w:kern w:val="2"/>
      <w:sz w:val="18"/>
      <w:szCs w:val="18"/>
    </w:rPr>
  </w:style>
  <w:style w:type="paragraph" w:customStyle="1" w:styleId="19">
    <w:name w:val="样式1"/>
    <w:basedOn w:val="1"/>
    <w:qFormat/>
    <w:uiPriority w:val="0"/>
    <w:pPr>
      <w:spacing w:line="360" w:lineRule="auto"/>
      <w:ind w:firstLine="422" w:firstLineChars="200"/>
    </w:pPr>
  </w:style>
  <w:style w:type="character" w:customStyle="1" w:styleId="20">
    <w:name w:val="text_argyk"/>
    <w:qFormat/>
    <w:uiPriority w:val="0"/>
  </w:style>
  <w:style w:type="character" w:customStyle="1" w:styleId="21">
    <w:name w:val="ask-title2"/>
    <w:qFormat/>
    <w:uiPriority w:val="0"/>
  </w:style>
  <w:style w:type="character" w:customStyle="1" w:styleId="22">
    <w:name w:val="body-zhushi-span"/>
    <w:qFormat/>
    <w:uiPriority w:val="0"/>
  </w:style>
  <w:style w:type="character" w:customStyle="1" w:styleId="23">
    <w:name w:val="页脚 字符"/>
    <w:basedOn w:val="10"/>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12897</Words>
  <Characters>13094</Characters>
  <Lines>70</Lines>
  <Paragraphs>19</Paragraphs>
  <TotalTime>0</TotalTime>
  <ScaleCrop>false</ScaleCrop>
  <LinksUpToDate>false</LinksUpToDate>
  <CharactersWithSpaces>13153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2023-12-25T01:22:00Z</dcterms:created>
  <dc:creator>User</dc:creator>
  <cp:lastModifiedBy>何京应</cp:lastModifiedBy>
  <cp:lastPrinted>2025-03-11T15:16:00Z</cp:lastPrinted>
  <dcterms:modified xsi:type="dcterms:W3CDTF">2025-04-24T00:53:54Z</dcterms:modified>
  <cp:revision>364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eyJoZGlkIjoiMmQyOWI4MTA5ZjUxOTVhZDRlNGViNjg4YmFkOWNhMjAiLCJ1c2VySWQiOiI3NjQ3NDAxODcifQ==</vt:lpwstr>
  </property>
  <property fmtid="{D5CDD505-2E9C-101B-9397-08002B2CF9AE}" pid="3" name="KSOProductBuildVer">
    <vt:lpwstr>2052-12.1.0.20784</vt:lpwstr>
  </property>
  <property fmtid="{D5CDD505-2E9C-101B-9397-08002B2CF9AE}" pid="4" name="ICV">
    <vt:lpwstr>4CB38D319DA64B16B289C8B57EA04B9C_12</vt:lpwstr>
  </property>
</Properties>
</file>