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7103B">
      <w:pPr>
        <w:keepNext w:val="0"/>
        <w:keepLines w:val="0"/>
        <w:pageBreakBefore w:val="0"/>
        <w:widowControl w:val="0"/>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rFonts w:hint="eastAsia" w:ascii="宋体" w:hAnsi="宋体" w:eastAsia="宋体" w:cs="宋体"/>
          <w:b/>
          <w:bCs/>
          <w:i w:val="0"/>
          <w:color w:val="000000"/>
          <w:sz w:val="36"/>
          <w:szCs w:val="36"/>
        </w:rPr>
      </w:pPr>
      <w:r>
        <w:rPr>
          <w:rFonts w:hint="eastAsia" w:ascii="宋体" w:hAnsi="宋体" w:cs="宋体"/>
          <w:b/>
          <w:bCs/>
          <w:sz w:val="36"/>
          <w:szCs w:val="36"/>
          <w:lang w:val="en-US" w:eastAsia="zh-CN"/>
        </w:rPr>
        <w:t>南充高中高2024级第二学期第一次月考</w:t>
      </w:r>
    </w:p>
    <w:p w14:paraId="6425A177">
      <w:pPr>
        <w:keepNext w:val="0"/>
        <w:keepLines w:val="0"/>
        <w:pageBreakBefore w:val="0"/>
        <w:widowControl w:val="0"/>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rFonts w:hint="eastAsia" w:ascii="宋体" w:hAnsi="宋体" w:cs="宋体"/>
          <w:b/>
          <w:bCs/>
          <w:i w:val="0"/>
          <w:color w:val="000000"/>
          <w:sz w:val="36"/>
          <w:szCs w:val="36"/>
          <w:lang w:val="en-US" w:eastAsia="zh-CN"/>
        </w:rPr>
      </w:pPr>
      <w:r>
        <w:rPr>
          <w:rFonts w:hint="eastAsia" w:ascii="宋体" w:hAnsi="宋体" w:cs="宋体"/>
          <w:b/>
          <w:bCs/>
          <w:i w:val="0"/>
          <w:color w:val="000000"/>
          <w:sz w:val="36"/>
          <w:szCs w:val="36"/>
          <w:lang w:val="en-US" w:eastAsia="zh-CN"/>
        </w:rPr>
        <w:t>生物试卷</w:t>
      </w:r>
    </w:p>
    <w:p w14:paraId="23160F6A">
      <w:pPr>
        <w:keepNext w:val="0"/>
        <w:keepLines w:val="0"/>
        <w:pageBreakBefore w:val="0"/>
        <w:widowControl w:val="0"/>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rFonts w:hint="default" w:ascii="宋体" w:hAnsi="宋体" w:cs="宋体"/>
          <w:b w:val="0"/>
          <w:i w:val="0"/>
          <w:color w:val="000000"/>
          <w:sz w:val="22"/>
          <w:szCs w:val="22"/>
          <w:lang w:val="en-US" w:eastAsia="zh-CN"/>
        </w:rPr>
      </w:pPr>
      <w:r>
        <w:rPr>
          <w:rFonts w:hint="eastAsia" w:ascii="宋体" w:hAnsi="宋体" w:cs="宋体"/>
          <w:b w:val="0"/>
          <w:i w:val="0"/>
          <w:color w:val="000000"/>
          <w:sz w:val="22"/>
          <w:szCs w:val="22"/>
          <w:lang w:val="en-US" w:eastAsia="zh-CN"/>
        </w:rPr>
        <w:t xml:space="preserve">（时间：75分钟 总分：100分 </w:t>
      </w:r>
      <w:bookmarkStart w:id="0" w:name="_GoBack"/>
      <w:bookmarkEnd w:id="0"/>
      <w:r>
        <w:rPr>
          <w:rFonts w:hint="eastAsia" w:ascii="宋体" w:hAnsi="宋体" w:cs="宋体"/>
          <w:b w:val="0"/>
          <w:i w:val="0"/>
          <w:color w:val="000000"/>
          <w:sz w:val="22"/>
          <w:szCs w:val="22"/>
          <w:lang w:val="en-US" w:eastAsia="zh-CN"/>
        </w:rPr>
        <w:t>）</w:t>
      </w:r>
    </w:p>
    <w:p w14:paraId="1F8653C7">
      <w:pPr>
        <w:keepNext w:val="0"/>
        <w:keepLines w:val="0"/>
        <w:pageBreakBefore w:val="0"/>
        <w:widowControl w:val="0"/>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rFonts w:ascii="宋体" w:hAnsi="宋体" w:eastAsia="宋体" w:cs="宋体"/>
          <w:b/>
          <w:i w:val="0"/>
          <w:color w:val="000000"/>
          <w:sz w:val="22"/>
          <w:szCs w:val="22"/>
        </w:rPr>
      </w:pPr>
      <w:r>
        <w:rPr>
          <w:rFonts w:ascii="宋体" w:hAnsi="宋体" w:eastAsia="宋体" w:cs="宋体"/>
          <w:b/>
          <w:i w:val="0"/>
          <w:color w:val="000000"/>
          <w:sz w:val="22"/>
          <w:szCs w:val="22"/>
        </w:rPr>
        <w:t>一、</w:t>
      </w:r>
      <w:r>
        <w:rPr>
          <w:rFonts w:hint="eastAsia" w:ascii="宋体" w:hAnsi="宋体" w:cs="宋体"/>
          <w:b/>
          <w:i w:val="0"/>
          <w:color w:val="000000"/>
          <w:sz w:val="22"/>
          <w:szCs w:val="22"/>
          <w:lang w:val="en-US" w:eastAsia="zh-CN"/>
        </w:rPr>
        <w:t>单项选择题（共30小题，每小题2分，共60分）</w:t>
      </w:r>
    </w:p>
    <w:p w14:paraId="1FEAFCF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1．下列有关细胞分裂的叙述，正确的是（</w:t>
      </w:r>
      <w:r>
        <w:rPr>
          <w:rFonts w:ascii="Times New Roman" w:hAnsi="Times New Roman" w:eastAsia="Times New Roman" w:cs="Times New Roman"/>
          <w:kern w:val="0"/>
          <w:sz w:val="22"/>
          <w:szCs w:val="22"/>
        </w:rPr>
        <w:t>    </w:t>
      </w:r>
      <w:r>
        <w:rPr>
          <w:sz w:val="22"/>
          <w:szCs w:val="22"/>
        </w:rPr>
        <w:t>）</w:t>
      </w:r>
    </w:p>
    <w:p w14:paraId="1CB87ED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A．当人的肝细胞分裂出现细胞板时，细胞中含有4个中心粒</w:t>
      </w:r>
    </w:p>
    <w:p w14:paraId="1347780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B．当洋葱根细胞分裂出现赤道板时，染色体形态数目最清晰</w:t>
      </w:r>
    </w:p>
    <w:p w14:paraId="3A72D17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C．大肠杆菌进行分裂时，不出现核膜、核仁的周期性变化</w:t>
      </w:r>
    </w:p>
    <w:p w14:paraId="0608D16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D．人的红细胞进行无丝分裂时，不出现染色体和纺锤体</w:t>
      </w:r>
    </w:p>
    <w:p w14:paraId="1FBF368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2．将胡萝卜的韧皮部细胞组织培养成植株利用了细胞的全能性，下列关于全能性的说法，错误的是（</w:t>
      </w:r>
      <w:r>
        <w:rPr>
          <w:rFonts w:ascii="Times New Roman" w:hAnsi="Times New Roman" w:eastAsia="Times New Roman" w:cs="Times New Roman"/>
          <w:kern w:val="0"/>
          <w:sz w:val="22"/>
          <w:szCs w:val="22"/>
        </w:rPr>
        <w:t>    </w:t>
      </w:r>
      <w:r>
        <w:rPr>
          <w:sz w:val="22"/>
          <w:szCs w:val="22"/>
        </w:rPr>
        <w:t>）</w:t>
      </w:r>
    </w:p>
    <w:p w14:paraId="1450369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A．受精卵发育成个体体现了全能性</w:t>
      </w:r>
      <w:r>
        <w:rPr>
          <w:rFonts w:hint="eastAsia"/>
          <w:sz w:val="22"/>
          <w:szCs w:val="22"/>
          <w:lang w:val="en-US" w:eastAsia="zh-CN"/>
        </w:rPr>
        <w:tab/>
      </w:r>
      <w:r>
        <w:rPr>
          <w:sz w:val="22"/>
          <w:szCs w:val="22"/>
        </w:rPr>
        <w:t>B．种子发育成植物个体体现了全能性</w:t>
      </w:r>
    </w:p>
    <w:p w14:paraId="262CC42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C．将干细胞培养成大量干细胞不体现全能性</w:t>
      </w:r>
      <w:r>
        <w:rPr>
          <w:rFonts w:hint="eastAsia"/>
          <w:sz w:val="22"/>
          <w:szCs w:val="22"/>
          <w:lang w:val="en-US" w:eastAsia="zh-CN"/>
        </w:rPr>
        <w:tab/>
      </w:r>
      <w:r>
        <w:rPr>
          <w:sz w:val="22"/>
          <w:szCs w:val="22"/>
        </w:rPr>
        <w:t>D．细胞具有全能性是因为细胞中有全套遗传物质</w:t>
      </w:r>
    </w:p>
    <w:p w14:paraId="4775C93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3．下列关于细胞生命历程的叙述，正确的是（</w:t>
      </w:r>
      <w:r>
        <w:rPr>
          <w:rFonts w:ascii="Times New Roman" w:hAnsi="Times New Roman" w:eastAsia="Times New Roman" w:cs="Times New Roman"/>
          <w:kern w:val="0"/>
          <w:sz w:val="22"/>
          <w:szCs w:val="22"/>
        </w:rPr>
        <w:t>    </w:t>
      </w:r>
      <w:r>
        <w:rPr>
          <w:sz w:val="22"/>
          <w:szCs w:val="22"/>
        </w:rPr>
        <w:t>）</w:t>
      </w:r>
    </w:p>
    <w:p w14:paraId="02D32F2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A．细胞自噬会导致细胞正常功能受影响，进而引起细胞坏死</w:t>
      </w:r>
    </w:p>
    <w:p w14:paraId="3D7E4670">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B．细胞凋亡存在于个体发育的整个生命历程中，不利于维持细胞数目的相对稳定</w:t>
      </w:r>
    </w:p>
    <w:p w14:paraId="262C8D90">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C．体内正常细胞的寿命受分裂次数的限制，细胞增殖受环境影响</w:t>
      </w:r>
    </w:p>
    <w:p w14:paraId="58FEAB8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D．老年斑出现的原因是酪氨酸酶活性降低</w:t>
      </w:r>
    </w:p>
    <w:p w14:paraId="16246E0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4．灯塔水母在逆境中能从成体阶段恢复到幼虫阶段，这个过程理论上没有次数限制，从而可实现“永生”。下列相关说法错误的是（</w:t>
      </w:r>
      <w:r>
        <w:rPr>
          <w:rFonts w:ascii="Times New Roman" w:hAnsi="Times New Roman" w:eastAsia="Times New Roman" w:cs="Times New Roman"/>
          <w:kern w:val="0"/>
          <w:sz w:val="22"/>
          <w:szCs w:val="22"/>
        </w:rPr>
        <w:t>    </w:t>
      </w:r>
      <w:r>
        <w:rPr>
          <w:sz w:val="22"/>
          <w:szCs w:val="22"/>
        </w:rPr>
        <w:t>）</w:t>
      </w:r>
    </w:p>
    <w:p w14:paraId="0F3194C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A．“永生”的灯塔水母也存在细胞的衰老和凋亡</w:t>
      </w:r>
    </w:p>
    <w:p w14:paraId="7021F2E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B．灯塔水母“永生”可能与其体内某些细胞能促使端粒变短有关</w:t>
      </w:r>
    </w:p>
    <w:p w14:paraId="605D7E1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C．营养缺失条件下，灯塔水母可通过细胞自噬获得维持生命所需的物质和能量</w:t>
      </w:r>
    </w:p>
    <w:p w14:paraId="67A4019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D．研究灯塔水母“永生”机制对于再生医学、癌症治疗等方面有重大意义</w:t>
      </w:r>
    </w:p>
    <w:p w14:paraId="1281B4A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5．下列关于遗传学基本概念的叙述中，正确的是（</w:t>
      </w:r>
      <w:r>
        <w:rPr>
          <w:rFonts w:ascii="Times New Roman" w:hAnsi="Times New Roman" w:eastAsia="Times New Roman" w:cs="Times New Roman"/>
          <w:kern w:val="0"/>
          <w:sz w:val="22"/>
          <w:szCs w:val="22"/>
        </w:rPr>
        <w:t>    </w:t>
      </w:r>
      <w:r>
        <w:rPr>
          <w:sz w:val="22"/>
          <w:szCs w:val="22"/>
        </w:rPr>
        <w:t>）</w:t>
      </w:r>
    </w:p>
    <w:p w14:paraId="78CF1F2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A．豌豆子叶的黄色和花的白色属于相对性状</w:t>
      </w:r>
    </w:p>
    <w:p w14:paraId="464DC8B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B．植物的自花传粉属于自交，异花传粉属于杂交</w:t>
      </w:r>
    </w:p>
    <w:p w14:paraId="3810325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C．纯合子杂交的后代不一定是纯合子</w:t>
      </w:r>
    </w:p>
    <w:p w14:paraId="7DE02CB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D．表型是指生物个体表现出来的性状，表型相同时基因型一定相同</w:t>
      </w:r>
    </w:p>
    <w:p w14:paraId="0BBEE88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6．拟南芥是自花</w:t>
      </w:r>
      <w:r>
        <w:rPr>
          <w:rFonts w:hint="eastAsia"/>
          <w:sz w:val="22"/>
          <w:szCs w:val="22"/>
          <w:lang w:val="en-US" w:eastAsia="zh-CN"/>
        </w:rPr>
        <w:t>传</w:t>
      </w:r>
      <w:r>
        <w:rPr>
          <w:sz w:val="22"/>
          <w:szCs w:val="22"/>
        </w:rPr>
        <w:t>粉植物，生长周期短、结实率高，是遗传学研究常用的模式植物。下列相关叙述错误的是（　　）</w:t>
      </w:r>
    </w:p>
    <w:p w14:paraId="4BBABA0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A．由于拟南芥是自花</w:t>
      </w:r>
      <w:r>
        <w:rPr>
          <w:rFonts w:hint="eastAsia"/>
          <w:sz w:val="22"/>
          <w:szCs w:val="22"/>
          <w:lang w:val="en-US" w:eastAsia="zh-CN"/>
        </w:rPr>
        <w:t>传</w:t>
      </w:r>
      <w:r>
        <w:rPr>
          <w:sz w:val="22"/>
          <w:szCs w:val="22"/>
        </w:rPr>
        <w:t>粉植物，其在自然状态下一般为纯种</w:t>
      </w:r>
    </w:p>
    <w:p w14:paraId="31035DD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B．生长周期短</w:t>
      </w:r>
      <w:r>
        <w:rPr>
          <w:rFonts w:hint="eastAsia"/>
          <w:sz w:val="22"/>
          <w:szCs w:val="22"/>
          <w:lang w:val="en-US" w:eastAsia="zh-CN"/>
        </w:rPr>
        <w:t>有助于</w:t>
      </w:r>
      <w:r>
        <w:rPr>
          <w:sz w:val="22"/>
          <w:szCs w:val="22"/>
        </w:rPr>
        <w:t>拟南芥在</w:t>
      </w:r>
      <w:r>
        <w:rPr>
          <w:rFonts w:hint="eastAsia"/>
          <w:sz w:val="22"/>
          <w:szCs w:val="22"/>
          <w:lang w:val="en-US" w:eastAsia="zh-CN"/>
        </w:rPr>
        <w:t>较短时间内</w:t>
      </w:r>
      <w:r>
        <w:rPr>
          <w:sz w:val="22"/>
          <w:szCs w:val="22"/>
        </w:rPr>
        <w:t>完成多个世代的繁殖</w:t>
      </w:r>
    </w:p>
    <w:p w14:paraId="5B0E24C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C．结实率高的特点可使拟南芥杂合子自交后代出现一定的性状分离比</w:t>
      </w:r>
    </w:p>
    <w:p w14:paraId="429DE6C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D．不同拟南芥植株之间进行杂交，需要对父本进行去雄处理</w:t>
      </w:r>
    </w:p>
    <w:p w14:paraId="688A682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7．某养猪场有黑色猪和白色猪，假如黑色(B)对白色(b)为显性，要想鉴定一头黑色公猪是杂合子(Bb)还是纯合子(BB)，最合理的方法是（</w:t>
      </w:r>
      <w:r>
        <w:rPr>
          <w:rFonts w:ascii="Times New Roman" w:hAnsi="Times New Roman" w:eastAsia="Times New Roman" w:cs="Times New Roman"/>
          <w:kern w:val="0"/>
          <w:sz w:val="22"/>
          <w:szCs w:val="22"/>
        </w:rPr>
        <w:t>    </w:t>
      </w:r>
      <w:r>
        <w:rPr>
          <w:sz w:val="22"/>
          <w:szCs w:val="22"/>
        </w:rPr>
        <w:t>）</w:t>
      </w:r>
    </w:p>
    <w:p w14:paraId="65A5A1A0">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A．让该黑色公猪充分生长，以观察其肤色是否会发生改变</w:t>
      </w:r>
    </w:p>
    <w:p w14:paraId="5DA1FF0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B．让该黑色公猪与多头白色母猪(bb)交配</w:t>
      </w:r>
    </w:p>
    <w:p w14:paraId="4DE04B4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C．让该黑色公猪与多头黑色母猪(BB或Bb)交配</w:t>
      </w:r>
    </w:p>
    <w:p w14:paraId="1D46BF4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D．从该黑色公猪的表型即可分辨</w:t>
      </w:r>
    </w:p>
    <w:p w14:paraId="2E2FBB7D">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8．孟德尔运用</w:t>
      </w:r>
      <w:r>
        <w:rPr>
          <w:rFonts w:hint="eastAsia"/>
          <w:sz w:val="22"/>
          <w:szCs w:val="22"/>
          <w:lang w:eastAsia="zh-CN"/>
        </w:rPr>
        <w:t>“</w:t>
      </w:r>
      <w:r>
        <w:rPr>
          <w:sz w:val="22"/>
          <w:szCs w:val="22"/>
        </w:rPr>
        <w:t>假说</w:t>
      </w:r>
      <w:r>
        <w:rPr>
          <w:rFonts w:hint="eastAsia"/>
          <w:sz w:val="22"/>
          <w:szCs w:val="22"/>
          <w:lang w:eastAsia="zh-CN"/>
        </w:rPr>
        <w:t>—</w:t>
      </w:r>
      <w:r>
        <w:rPr>
          <w:sz w:val="22"/>
          <w:szCs w:val="22"/>
        </w:rPr>
        <w:t>演绎法</w:t>
      </w:r>
      <w:r>
        <w:rPr>
          <w:rFonts w:hint="eastAsia"/>
          <w:sz w:val="22"/>
          <w:szCs w:val="22"/>
          <w:lang w:eastAsia="zh-CN"/>
        </w:rPr>
        <w:t>”</w:t>
      </w:r>
      <w:r>
        <w:rPr>
          <w:sz w:val="22"/>
          <w:szCs w:val="22"/>
        </w:rPr>
        <w:t>进行实验研究，成功提出两大遗传定律。下列相关叙述正确的是（　　）</w:t>
      </w:r>
    </w:p>
    <w:p w14:paraId="587A5FF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A．孟德尔提出问题是建立在纯合亲本杂交和F</w:t>
      </w:r>
      <w:r>
        <w:rPr>
          <w:sz w:val="22"/>
          <w:szCs w:val="22"/>
          <w:vertAlign w:val="subscript"/>
        </w:rPr>
        <w:t>1</w:t>
      </w:r>
      <w:r>
        <w:rPr>
          <w:sz w:val="22"/>
          <w:szCs w:val="22"/>
        </w:rPr>
        <w:t>自交两组豌豆遗传实验基础上的</w:t>
      </w:r>
    </w:p>
    <w:p w14:paraId="4CCB08DD">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w:t>
      </w:r>
      <w:r>
        <w:rPr>
          <w:rFonts w:hint="eastAsia"/>
          <w:sz w:val="22"/>
          <w:szCs w:val="22"/>
          <w:lang w:val="en-US" w:eastAsia="zh-CN"/>
        </w:rPr>
        <w:t>孟德尔在两对相对性状的杂交实验中提出了</w:t>
      </w:r>
      <w:r>
        <w:rPr>
          <w:rFonts w:hint="eastAsia"/>
          <w:sz w:val="22"/>
          <w:szCs w:val="22"/>
          <w:lang w:eastAsia="zh-CN"/>
        </w:rPr>
        <w:t>“</w:t>
      </w:r>
      <w:r>
        <w:rPr>
          <w:rFonts w:hint="eastAsia"/>
          <w:sz w:val="22"/>
          <w:szCs w:val="22"/>
          <w:lang w:val="en-US" w:eastAsia="zh-CN"/>
        </w:rPr>
        <w:t>F</w:t>
      </w:r>
      <w:r>
        <w:rPr>
          <w:rFonts w:hint="eastAsia"/>
          <w:sz w:val="22"/>
          <w:szCs w:val="22"/>
          <w:vertAlign w:val="subscript"/>
          <w:lang w:val="en-US" w:eastAsia="zh-CN"/>
        </w:rPr>
        <w:t>1</w:t>
      </w:r>
      <w:r>
        <w:rPr>
          <w:rFonts w:hint="eastAsia"/>
          <w:sz w:val="22"/>
          <w:szCs w:val="22"/>
          <w:lang w:val="en-US" w:eastAsia="zh-CN"/>
        </w:rPr>
        <w:t>在产生配子时，每对等位基因彼此分离，不同对的等位基因可以自由组合</w:t>
      </w:r>
      <w:r>
        <w:rPr>
          <w:rFonts w:hint="eastAsia"/>
          <w:sz w:val="22"/>
          <w:szCs w:val="22"/>
          <w:lang w:eastAsia="zh-CN"/>
        </w:rPr>
        <w:t>”</w:t>
      </w:r>
      <w:r>
        <w:rPr>
          <w:rFonts w:hint="eastAsia"/>
          <w:sz w:val="22"/>
          <w:szCs w:val="22"/>
          <w:lang w:val="en-US" w:eastAsia="zh-CN"/>
        </w:rPr>
        <w:t>的假说</w:t>
      </w:r>
    </w:p>
    <w:p w14:paraId="789385C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C．孟德尔实验中</w:t>
      </w:r>
      <w:r>
        <w:rPr>
          <w:rFonts w:hint="eastAsia"/>
          <w:sz w:val="22"/>
          <w:szCs w:val="22"/>
          <w:lang w:eastAsia="zh-CN"/>
        </w:rPr>
        <w:t>“</w:t>
      </w:r>
      <w:r>
        <w:rPr>
          <w:sz w:val="22"/>
          <w:szCs w:val="22"/>
        </w:rPr>
        <w:t>F</w:t>
      </w:r>
      <w:r>
        <w:rPr>
          <w:sz w:val="22"/>
          <w:szCs w:val="22"/>
          <w:vertAlign w:val="subscript"/>
        </w:rPr>
        <w:t>1</w:t>
      </w:r>
      <w:r>
        <w:rPr>
          <w:sz w:val="22"/>
          <w:szCs w:val="22"/>
        </w:rPr>
        <w:t>自交，F</w:t>
      </w:r>
      <w:r>
        <w:rPr>
          <w:sz w:val="22"/>
          <w:szCs w:val="22"/>
          <w:vertAlign w:val="subscript"/>
        </w:rPr>
        <w:t>2</w:t>
      </w:r>
      <w:r>
        <w:rPr>
          <w:sz w:val="22"/>
          <w:szCs w:val="22"/>
        </w:rPr>
        <w:t>出现了9：3：3：1的性状分离比</w:t>
      </w:r>
      <w:r>
        <w:rPr>
          <w:rFonts w:hint="eastAsia"/>
          <w:sz w:val="22"/>
          <w:szCs w:val="22"/>
          <w:lang w:eastAsia="zh-CN"/>
        </w:rPr>
        <w:t>”</w:t>
      </w:r>
      <w:r>
        <w:rPr>
          <w:sz w:val="22"/>
          <w:szCs w:val="22"/>
        </w:rPr>
        <w:t>属于</w:t>
      </w:r>
      <w:r>
        <w:rPr>
          <w:rFonts w:hint="eastAsia"/>
          <w:sz w:val="22"/>
          <w:szCs w:val="22"/>
          <w:lang w:eastAsia="zh-CN"/>
        </w:rPr>
        <w:t>“</w:t>
      </w:r>
      <w:r>
        <w:rPr>
          <w:sz w:val="22"/>
          <w:szCs w:val="22"/>
        </w:rPr>
        <w:t>提出假说</w:t>
      </w:r>
      <w:r>
        <w:rPr>
          <w:rFonts w:hint="eastAsia"/>
          <w:sz w:val="22"/>
          <w:szCs w:val="22"/>
          <w:lang w:eastAsia="zh-CN"/>
        </w:rPr>
        <w:t>”</w:t>
      </w:r>
    </w:p>
    <w:p w14:paraId="45BE089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D．孟德尔完成测交实验，统计发现子代中高茎：矮茎</w:t>
      </w:r>
      <w:r>
        <w:rPr>
          <w:rFonts w:hint="eastAsia"/>
          <w:sz w:val="22"/>
          <w:szCs w:val="22"/>
          <w:lang w:eastAsia="zh-CN"/>
        </w:rPr>
        <w:t>约为</w:t>
      </w:r>
      <w:r>
        <w:rPr>
          <w:sz w:val="22"/>
          <w:szCs w:val="22"/>
        </w:rPr>
        <w:t>1：1，这属于</w:t>
      </w:r>
      <w:r>
        <w:rPr>
          <w:rFonts w:hint="eastAsia"/>
          <w:sz w:val="22"/>
          <w:szCs w:val="22"/>
          <w:lang w:eastAsia="zh-CN"/>
        </w:rPr>
        <w:t>“</w:t>
      </w:r>
      <w:r>
        <w:rPr>
          <w:sz w:val="22"/>
          <w:szCs w:val="22"/>
        </w:rPr>
        <w:t>演绎推理</w:t>
      </w:r>
      <w:r>
        <w:rPr>
          <w:rFonts w:hint="eastAsia"/>
          <w:sz w:val="22"/>
          <w:szCs w:val="22"/>
          <w:lang w:eastAsia="zh-CN"/>
        </w:rPr>
        <w:t>”</w:t>
      </w:r>
    </w:p>
    <w:p w14:paraId="6309A08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9．下列关于孟德尔遗传规律的得出过程，说法不正确的是（　　）</w:t>
      </w:r>
    </w:p>
    <w:p w14:paraId="496D106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A．豌豆自花传粉、闭花受粉的特点是孟德尔杂交实验获得成功的原因之一</w:t>
      </w:r>
    </w:p>
    <w:p w14:paraId="274BCAB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B．统计学方法的使用有助于孟德尔总结数据规律</w:t>
      </w:r>
    </w:p>
    <w:p w14:paraId="38796C6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C．假说中具有不同遗传因子的组成的配子之间随机结合，体现了自由组合定律的实质</w:t>
      </w:r>
    </w:p>
    <w:p w14:paraId="46567C7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00"/>
        <w:jc w:val="left"/>
        <w:textAlignment w:val="center"/>
        <w:rPr>
          <w:sz w:val="22"/>
          <w:szCs w:val="22"/>
        </w:rPr>
      </w:pPr>
      <w:r>
        <w:rPr>
          <w:sz w:val="22"/>
          <w:szCs w:val="22"/>
        </w:rPr>
        <w:t>D．进行测交实验是为了对提出的假说进行验证</w:t>
      </w:r>
    </w:p>
    <w:p w14:paraId="08230D9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drawing>
          <wp:anchor distT="0" distB="0" distL="114300" distR="114300" simplePos="0" relativeHeight="251662336" behindDoc="1" locked="0" layoutInCell="1" allowOverlap="1">
            <wp:simplePos x="0" y="0"/>
            <wp:positionH relativeFrom="column">
              <wp:posOffset>4850130</wp:posOffset>
            </wp:positionH>
            <wp:positionV relativeFrom="paragraph">
              <wp:posOffset>359410</wp:posOffset>
            </wp:positionV>
            <wp:extent cx="1089660" cy="760730"/>
            <wp:effectExtent l="0" t="0" r="635" b="5715"/>
            <wp:wrapTight wrapText="bothSides">
              <wp:wrapPolygon>
                <wp:start x="0" y="0"/>
                <wp:lineTo x="0" y="21095"/>
                <wp:lineTo x="21147" y="21095"/>
                <wp:lineTo x="21147" y="0"/>
                <wp:lineTo x="0" y="0"/>
              </wp:wrapPolygon>
            </wp:wrapTight>
            <wp:docPr id="2" name="图片 2" descr="@@@692d46d2-8a88-482b-bab9-6cb65d9968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92d46d2-8a88-482b-bab9-6cb65d9968fa"/>
                    <pic:cNvPicPr>
                      <a:picLocks noChangeAspect="1"/>
                    </pic:cNvPicPr>
                  </pic:nvPicPr>
                  <pic:blipFill>
                    <a:blip r:embed="rId8"/>
                    <a:stretch>
                      <a:fillRect/>
                    </a:stretch>
                  </pic:blipFill>
                  <pic:spPr>
                    <a:xfrm>
                      <a:off x="0" y="0"/>
                      <a:ext cx="1089660" cy="760730"/>
                    </a:xfrm>
                    <a:prstGeom prst="rect">
                      <a:avLst/>
                    </a:prstGeom>
                  </pic:spPr>
                </pic:pic>
              </a:graphicData>
            </a:graphic>
          </wp:anchor>
        </w:drawing>
      </w:r>
      <w:r>
        <w:rPr>
          <w:sz w:val="22"/>
          <w:szCs w:val="22"/>
        </w:rPr>
        <w:t>10．如图甲、乙两个桶中放置了黑色和白色两种颜色的小球，且每个桶中黑色小球和白色小球的数量相同。若用此装置做性状分离比的模拟实验，下列有关叙述错误的是（</w:t>
      </w:r>
      <w:r>
        <w:rPr>
          <w:rFonts w:ascii="Times New Roman" w:hAnsi="Times New Roman" w:eastAsia="Times New Roman" w:cs="Times New Roman"/>
          <w:kern w:val="0"/>
          <w:sz w:val="22"/>
          <w:szCs w:val="22"/>
        </w:rPr>
        <w:t>    </w:t>
      </w:r>
      <w:r>
        <w:rPr>
          <w:sz w:val="22"/>
          <w:szCs w:val="22"/>
        </w:rPr>
        <w:t>）</w:t>
      </w:r>
    </w:p>
    <w:p w14:paraId="490DC23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A．甲桶中去掉一个黑球和一个白球不影响实验结果</w:t>
      </w:r>
    </w:p>
    <w:p w14:paraId="60FD748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B．从甲桶和乙桶中各去掉一个黑球不影响实验结果</w:t>
      </w:r>
    </w:p>
    <w:p w14:paraId="77FF583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C．实验中</w:t>
      </w:r>
      <w:r>
        <w:rPr>
          <w:rFonts w:hint="eastAsia"/>
          <w:sz w:val="22"/>
          <w:szCs w:val="22"/>
          <w:lang w:val="en-US" w:eastAsia="zh-CN"/>
        </w:rPr>
        <w:t>甲乙</w:t>
      </w:r>
      <w:r>
        <w:rPr>
          <w:sz w:val="22"/>
          <w:szCs w:val="22"/>
        </w:rPr>
        <w:t>小桶内两种颜色的小球总数可以不</w:t>
      </w:r>
      <w:r>
        <w:rPr>
          <w:rFonts w:hint="eastAsia"/>
          <w:sz w:val="22"/>
          <w:szCs w:val="22"/>
          <w:lang w:val="en-US" w:eastAsia="zh-CN"/>
        </w:rPr>
        <w:t>等</w:t>
      </w:r>
    </w:p>
    <w:p w14:paraId="7B030A0D">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D．记录抓取的小球的颜色组合模拟配子的随机结合</w:t>
      </w:r>
    </w:p>
    <w:p w14:paraId="37BAA40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11．孟德尔用纯种黄色圆粒豌豆（YYRR）和纯种绿色皱粒豌豆（yyrr）做亲本进行杂交，得到F</w:t>
      </w:r>
      <w:r>
        <w:rPr>
          <w:sz w:val="22"/>
          <w:szCs w:val="22"/>
          <w:vertAlign w:val="subscript"/>
        </w:rPr>
        <w:t>1</w:t>
      </w:r>
      <w:r>
        <w:rPr>
          <w:sz w:val="22"/>
          <w:szCs w:val="22"/>
        </w:rPr>
        <w:t>，F</w:t>
      </w:r>
      <w:r>
        <w:rPr>
          <w:sz w:val="22"/>
          <w:szCs w:val="22"/>
          <w:vertAlign w:val="subscript"/>
        </w:rPr>
        <w:t>1</w:t>
      </w:r>
      <w:r>
        <w:rPr>
          <w:sz w:val="22"/>
          <w:szCs w:val="22"/>
        </w:rPr>
        <w:t>自交得到F</w:t>
      </w:r>
      <w:r>
        <w:rPr>
          <w:sz w:val="22"/>
          <w:szCs w:val="22"/>
          <w:vertAlign w:val="subscript"/>
        </w:rPr>
        <w:t>2</w:t>
      </w:r>
      <w:r>
        <w:rPr>
          <w:sz w:val="22"/>
          <w:szCs w:val="22"/>
        </w:rPr>
        <w:t>。下列说法错误的是（</w:t>
      </w:r>
      <w:r>
        <w:rPr>
          <w:rFonts w:ascii="Times New Roman" w:hAnsi="Times New Roman" w:eastAsia="Times New Roman" w:cs="Times New Roman"/>
          <w:kern w:val="0"/>
          <w:sz w:val="22"/>
          <w:szCs w:val="22"/>
        </w:rPr>
        <w:t>    </w:t>
      </w:r>
      <w:r>
        <w:rPr>
          <w:sz w:val="22"/>
          <w:szCs w:val="22"/>
        </w:rPr>
        <w:t>）</w:t>
      </w:r>
    </w:p>
    <w:p w14:paraId="14989AA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A．F</w:t>
      </w:r>
      <w:r>
        <w:rPr>
          <w:sz w:val="22"/>
          <w:szCs w:val="22"/>
          <w:vertAlign w:val="subscript"/>
        </w:rPr>
        <w:t>1</w:t>
      </w:r>
      <w:r>
        <w:rPr>
          <w:sz w:val="22"/>
          <w:szCs w:val="22"/>
        </w:rPr>
        <w:t>自交产生F</w:t>
      </w:r>
      <w:r>
        <w:rPr>
          <w:sz w:val="22"/>
          <w:szCs w:val="22"/>
          <w:vertAlign w:val="subscript"/>
        </w:rPr>
        <w:t>2</w:t>
      </w:r>
      <w:r>
        <w:rPr>
          <w:sz w:val="22"/>
          <w:szCs w:val="22"/>
        </w:rPr>
        <w:t>的过程中，雌雄配子的结合方式有16种</w:t>
      </w:r>
    </w:p>
    <w:p w14:paraId="386ED48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B．F</w:t>
      </w:r>
      <w:r>
        <w:rPr>
          <w:sz w:val="22"/>
          <w:szCs w:val="22"/>
          <w:vertAlign w:val="subscript"/>
        </w:rPr>
        <w:t>1</w:t>
      </w:r>
      <w:r>
        <w:rPr>
          <w:sz w:val="22"/>
          <w:szCs w:val="22"/>
        </w:rPr>
        <w:t>自交产生F</w:t>
      </w:r>
      <w:r>
        <w:rPr>
          <w:sz w:val="22"/>
          <w:szCs w:val="22"/>
          <w:vertAlign w:val="subscript"/>
        </w:rPr>
        <w:t>2</w:t>
      </w:r>
      <w:r>
        <w:rPr>
          <w:sz w:val="22"/>
          <w:szCs w:val="22"/>
        </w:rPr>
        <w:t>的过程中，遗传因子的组合形式有9种</w:t>
      </w:r>
    </w:p>
    <w:p w14:paraId="0DCB86E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C．F</w:t>
      </w:r>
      <w:r>
        <w:rPr>
          <w:sz w:val="22"/>
          <w:szCs w:val="22"/>
          <w:vertAlign w:val="subscript"/>
        </w:rPr>
        <w:t>2</w:t>
      </w:r>
      <w:r>
        <w:rPr>
          <w:sz w:val="22"/>
          <w:szCs w:val="22"/>
        </w:rPr>
        <w:t>中黄色圆粒豌豆中纯合子占2/9</w:t>
      </w:r>
    </w:p>
    <w:p w14:paraId="7F9DAA1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D．F</w:t>
      </w:r>
      <w:r>
        <w:rPr>
          <w:sz w:val="22"/>
          <w:szCs w:val="22"/>
          <w:vertAlign w:val="subscript"/>
        </w:rPr>
        <w:t>2</w:t>
      </w:r>
      <w:r>
        <w:rPr>
          <w:sz w:val="22"/>
          <w:szCs w:val="22"/>
        </w:rPr>
        <w:t>中不同于亲本的重组类型占3/8</w:t>
      </w:r>
    </w:p>
    <w:p w14:paraId="27648E1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12．如图为某植株自交产生后代的过程示意图，下列对此过程及结果的叙述，不正确的是（　　）</w:t>
      </w:r>
    </w:p>
    <w:p w14:paraId="1FBA78C0">
      <w:pPr>
        <w:keepNext w:val="0"/>
        <w:keepLines w:val="0"/>
        <w:pageBreakBefore w:val="0"/>
        <w:widowControl w:val="0"/>
        <w:numPr>
          <w:ilvl w:val="0"/>
          <w:numId w:val="1"/>
        </w:numPr>
        <w:shd w:val="clear" w:color="auto" w:fill="auto"/>
        <w:tabs>
          <w:tab w:val="left" w:pos="3150"/>
          <w:tab w:val="left" w:pos="4156"/>
          <w:tab w:val="left" w:pos="5250"/>
          <w:tab w:val="left" w:pos="7350"/>
        </w:tabs>
        <w:kinsoku/>
        <w:wordWrap/>
        <w:overflowPunct/>
        <w:topLinePunct w:val="0"/>
        <w:autoSpaceDE/>
        <w:autoSpaceDN/>
        <w:bidi w:val="0"/>
        <w:adjustRightInd/>
        <w:snapToGrid w:val="0"/>
        <w:spacing w:line="300" w:lineRule="auto"/>
        <w:ind w:left="380"/>
        <w:jc w:val="left"/>
        <w:textAlignment w:val="center"/>
        <w:rPr>
          <w:rFonts w:hint="eastAsia"/>
          <w:sz w:val="22"/>
          <w:szCs w:val="22"/>
          <w:lang w:val="en-US" w:eastAsia="zh-CN"/>
        </w:rPr>
      </w:pPr>
      <w:r>
        <w:rPr>
          <w:sz w:val="22"/>
          <w:szCs w:val="22"/>
        </w:rPr>
        <w:drawing>
          <wp:anchor distT="0" distB="0" distL="114300" distR="114300" simplePos="0" relativeHeight="251663360" behindDoc="1" locked="0" layoutInCell="1" allowOverlap="1">
            <wp:simplePos x="0" y="0"/>
            <wp:positionH relativeFrom="column">
              <wp:posOffset>3457575</wp:posOffset>
            </wp:positionH>
            <wp:positionV relativeFrom="paragraph">
              <wp:posOffset>12065</wp:posOffset>
            </wp:positionV>
            <wp:extent cx="3068955" cy="838200"/>
            <wp:effectExtent l="0" t="0" r="0" b="0"/>
            <wp:wrapTight wrapText="bothSides">
              <wp:wrapPolygon>
                <wp:start x="0" y="0"/>
                <wp:lineTo x="0" y="21109"/>
                <wp:lineTo x="21453" y="21109"/>
                <wp:lineTo x="21453" y="0"/>
                <wp:lineTo x="0" y="0"/>
              </wp:wrapPolygon>
            </wp:wrapTight>
            <wp:docPr id="4" name="图片 4" descr="@@@b542e06f-9a75-497c-bffe-009547db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542e06f-9a75-497c-bffe-009547db5084"/>
                    <pic:cNvPicPr>
                      <a:picLocks noChangeAspect="1"/>
                    </pic:cNvPicPr>
                  </pic:nvPicPr>
                  <pic:blipFill>
                    <a:blip r:embed="rId9"/>
                    <a:stretch>
                      <a:fillRect/>
                    </a:stretch>
                  </pic:blipFill>
                  <pic:spPr>
                    <a:xfrm>
                      <a:off x="0" y="0"/>
                      <a:ext cx="3068955" cy="838200"/>
                    </a:xfrm>
                    <a:prstGeom prst="rect">
                      <a:avLst/>
                    </a:prstGeom>
                  </pic:spPr>
                </pic:pic>
              </a:graphicData>
            </a:graphic>
          </wp:anchor>
        </w:drawing>
      </w:r>
      <w:r>
        <w:rPr>
          <w:sz w:val="22"/>
          <w:szCs w:val="22"/>
        </w:rPr>
        <w:t>A、a与B、b的自由组合发生在①过程</w:t>
      </w:r>
      <w:r>
        <w:rPr>
          <w:rFonts w:hint="eastAsia"/>
          <w:sz w:val="22"/>
          <w:szCs w:val="22"/>
          <w:lang w:val="en-US" w:eastAsia="zh-CN"/>
        </w:rPr>
        <w:tab/>
      </w:r>
    </w:p>
    <w:p w14:paraId="371E81E3">
      <w:pPr>
        <w:keepNext w:val="0"/>
        <w:keepLines w:val="0"/>
        <w:pageBreakBefore w:val="0"/>
        <w:widowControl w:val="0"/>
        <w:numPr>
          <w:ilvl w:val="0"/>
          <w:numId w:val="1"/>
        </w:numPr>
        <w:shd w:val="clear" w:color="auto" w:fill="auto"/>
        <w:tabs>
          <w:tab w:val="left" w:pos="3150"/>
          <w:tab w:val="left" w:pos="4156"/>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②过程发生雌、雄配子的随机结合</w:t>
      </w:r>
    </w:p>
    <w:p w14:paraId="328BCC1C">
      <w:pPr>
        <w:keepNext w:val="0"/>
        <w:keepLines w:val="0"/>
        <w:pageBreakBefore w:val="0"/>
        <w:widowControl w:val="0"/>
        <w:numPr>
          <w:ilvl w:val="0"/>
          <w:numId w:val="1"/>
        </w:numPr>
        <w:shd w:val="clear" w:color="auto" w:fill="auto"/>
        <w:tabs>
          <w:tab w:val="left" w:pos="3150"/>
          <w:tab w:val="left" w:pos="4156"/>
          <w:tab w:val="left" w:pos="5250"/>
          <w:tab w:val="left" w:pos="7350"/>
        </w:tabs>
        <w:kinsoku/>
        <w:wordWrap/>
        <w:overflowPunct/>
        <w:topLinePunct w:val="0"/>
        <w:autoSpaceDE/>
        <w:autoSpaceDN/>
        <w:bidi w:val="0"/>
        <w:adjustRightInd/>
        <w:snapToGrid w:val="0"/>
        <w:spacing w:line="300" w:lineRule="auto"/>
        <w:ind w:left="380" w:leftChars="0" w:firstLine="0" w:firstLineChars="0"/>
        <w:jc w:val="left"/>
        <w:textAlignment w:val="center"/>
        <w:rPr>
          <w:rFonts w:hint="eastAsia"/>
          <w:sz w:val="22"/>
          <w:szCs w:val="22"/>
          <w:lang w:val="en-US" w:eastAsia="zh-CN"/>
        </w:rPr>
      </w:pPr>
      <w:r>
        <w:rPr>
          <w:sz w:val="22"/>
          <w:szCs w:val="22"/>
        </w:rPr>
        <w:t>M、N、P分别代表16、9、3</w:t>
      </w:r>
      <w:r>
        <w:rPr>
          <w:sz w:val="22"/>
          <w:szCs w:val="22"/>
        </w:rPr>
        <w:tab/>
      </w:r>
      <w:r>
        <w:rPr>
          <w:rFonts w:hint="eastAsia"/>
          <w:sz w:val="22"/>
          <w:szCs w:val="22"/>
          <w:lang w:val="en-US" w:eastAsia="zh-CN"/>
        </w:rPr>
        <w:t xml:space="preserve">  </w:t>
      </w:r>
      <w:r>
        <w:rPr>
          <w:rFonts w:hint="eastAsia"/>
          <w:sz w:val="22"/>
          <w:szCs w:val="22"/>
          <w:lang w:val="en-US" w:eastAsia="zh-CN"/>
        </w:rPr>
        <w:tab/>
      </w:r>
    </w:p>
    <w:p w14:paraId="0AFB7C6F">
      <w:pPr>
        <w:keepNext w:val="0"/>
        <w:keepLines w:val="0"/>
        <w:pageBreakBefore w:val="0"/>
        <w:widowControl w:val="0"/>
        <w:numPr>
          <w:ilvl w:val="0"/>
          <w:numId w:val="1"/>
        </w:numPr>
        <w:shd w:val="clear" w:color="auto" w:fill="auto"/>
        <w:tabs>
          <w:tab w:val="left" w:pos="3150"/>
          <w:tab w:val="left" w:pos="4156"/>
          <w:tab w:val="left" w:pos="5250"/>
          <w:tab w:val="left" w:pos="7350"/>
        </w:tabs>
        <w:kinsoku/>
        <w:wordWrap/>
        <w:overflowPunct/>
        <w:topLinePunct w:val="0"/>
        <w:autoSpaceDE/>
        <w:autoSpaceDN/>
        <w:bidi w:val="0"/>
        <w:adjustRightInd/>
        <w:snapToGrid w:val="0"/>
        <w:spacing w:line="300" w:lineRule="auto"/>
        <w:ind w:left="380" w:leftChars="0" w:firstLine="0" w:firstLineChars="0"/>
        <w:jc w:val="left"/>
        <w:textAlignment w:val="center"/>
        <w:rPr>
          <w:sz w:val="22"/>
          <w:szCs w:val="22"/>
        </w:rPr>
      </w:pPr>
      <w:r>
        <w:rPr>
          <w:sz w:val="22"/>
          <w:szCs w:val="22"/>
        </w:rPr>
        <w:t>该植株测交后代性状比例为1：1：1：1</w:t>
      </w:r>
    </w:p>
    <w:p w14:paraId="7A0260F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13．如图表示细胞分裂某时期一对同源染色体示意图，下列说法错误的是（</w:t>
      </w:r>
      <w:r>
        <w:rPr>
          <w:rFonts w:ascii="Times New Roman" w:hAnsi="Times New Roman" w:eastAsia="Times New Roman" w:cs="Times New Roman"/>
          <w:kern w:val="0"/>
          <w:sz w:val="22"/>
          <w:szCs w:val="22"/>
        </w:rPr>
        <w:t>    </w:t>
      </w:r>
      <w:r>
        <w:rPr>
          <w:sz w:val="22"/>
          <w:szCs w:val="22"/>
        </w:rPr>
        <w:t>）</w:t>
      </w:r>
    </w:p>
    <w:p w14:paraId="03A91A8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rFonts w:hint="eastAsia"/>
          <w:sz w:val="22"/>
          <w:szCs w:val="22"/>
          <w:lang w:val="en-US" w:eastAsia="zh-CN"/>
        </w:rPr>
      </w:pPr>
      <w:r>
        <w:rPr>
          <w:sz w:val="22"/>
          <w:szCs w:val="22"/>
        </w:rPr>
        <w:drawing>
          <wp:anchor distT="0" distB="0" distL="114300" distR="114300" simplePos="0" relativeHeight="251661312" behindDoc="1" locked="0" layoutInCell="1" allowOverlap="1">
            <wp:simplePos x="0" y="0"/>
            <wp:positionH relativeFrom="column">
              <wp:posOffset>4685665</wp:posOffset>
            </wp:positionH>
            <wp:positionV relativeFrom="paragraph">
              <wp:posOffset>47625</wp:posOffset>
            </wp:positionV>
            <wp:extent cx="648335" cy="680085"/>
            <wp:effectExtent l="0" t="0" r="10160" b="0"/>
            <wp:wrapTight wrapText="bothSides">
              <wp:wrapPolygon>
                <wp:start x="0" y="0"/>
                <wp:lineTo x="0" y="21176"/>
                <wp:lineTo x="20944" y="21176"/>
                <wp:lineTo x="20944" y="0"/>
                <wp:lineTo x="0" y="0"/>
              </wp:wrapPolygon>
            </wp:wrapTight>
            <wp:docPr id="100007" name="图片 100007" descr="@@@30af1d1c2fc04d5fa15dcc22f28ad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30af1d1c2fc04d5fa15dcc22f28ad923"/>
                    <pic:cNvPicPr>
                      <a:picLocks noChangeAspect="1"/>
                    </pic:cNvPicPr>
                  </pic:nvPicPr>
                  <pic:blipFill>
                    <a:blip r:embed="rId10"/>
                    <a:stretch>
                      <a:fillRect/>
                    </a:stretch>
                  </pic:blipFill>
                  <pic:spPr>
                    <a:xfrm>
                      <a:off x="0" y="0"/>
                      <a:ext cx="648335" cy="680085"/>
                    </a:xfrm>
                    <a:prstGeom prst="rect">
                      <a:avLst/>
                    </a:prstGeom>
                  </pic:spPr>
                </pic:pic>
              </a:graphicData>
            </a:graphic>
          </wp:anchor>
        </w:drawing>
      </w:r>
      <w:r>
        <w:rPr>
          <w:sz w:val="22"/>
          <w:szCs w:val="22"/>
        </w:rPr>
        <w:t>A．</w:t>
      </w:r>
      <w:r>
        <w:rPr>
          <w:rFonts w:hint="eastAsia"/>
          <w:sz w:val="22"/>
          <w:szCs w:val="22"/>
          <w:lang w:val="en-US" w:eastAsia="zh-CN"/>
        </w:rPr>
        <w:t>在减数分裂过程中，染色体数目减半发生在减数分裂Ⅰ</w:t>
      </w:r>
    </w:p>
    <w:p w14:paraId="78BD84D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B．图示3和4互为姐妹染色单体，1和3互为非姐妹染色单体</w:t>
      </w:r>
    </w:p>
    <w:p w14:paraId="7C5AF65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C．该对同源染色体所示行为可发生在减数分裂</w:t>
      </w:r>
      <w:r>
        <w:rPr>
          <w:rFonts w:hint="eastAsia" w:ascii="宋体" w:hAnsi="宋体" w:eastAsia="宋体" w:cs="宋体"/>
          <w:sz w:val="22"/>
          <w:szCs w:val="22"/>
          <w:lang w:val="en-US" w:eastAsia="zh-CN"/>
        </w:rPr>
        <w:t>Ⅰ</w:t>
      </w:r>
      <w:r>
        <w:rPr>
          <w:sz w:val="22"/>
          <w:szCs w:val="22"/>
        </w:rPr>
        <w:t>和有丝分裂过程中</w:t>
      </w:r>
    </w:p>
    <w:p w14:paraId="4C45927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D．图示包括1个四分体、1对同源染色体、2条染色体、4条染色单体</w:t>
      </w:r>
    </w:p>
    <w:p w14:paraId="6268DA9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14．关于观察细胞减数分裂</w:t>
      </w:r>
      <w:r>
        <w:rPr>
          <w:rFonts w:hint="eastAsia"/>
          <w:sz w:val="22"/>
          <w:szCs w:val="22"/>
          <w:lang w:val="en-US" w:eastAsia="zh-CN"/>
        </w:rPr>
        <w:t>临时装片的制作</w:t>
      </w:r>
      <w:r>
        <w:rPr>
          <w:sz w:val="22"/>
          <w:szCs w:val="22"/>
        </w:rPr>
        <w:t>，下列操作最合理的是（　　）</w:t>
      </w:r>
    </w:p>
    <w:p w14:paraId="1323735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A．分离蝗虫成熟精巢→解离→漂洗→醋酸洋红液染色→压片</w:t>
      </w:r>
    </w:p>
    <w:p w14:paraId="24D9369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B．分离成熟小鼠卵巢→解离→龙胆紫溶液染色→漂洗→压片</w:t>
      </w:r>
    </w:p>
    <w:p w14:paraId="54D54B5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C．分离幼嫩桃花雌蕊→解离→漂洗→醋酸洋红液染色→压片</w:t>
      </w:r>
    </w:p>
    <w:p w14:paraId="47CFA7C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D．分离蚕豆花芽→解离→漂洗→龙胆紫溶液染色→压片</w:t>
      </w:r>
    </w:p>
    <w:p w14:paraId="1F18F45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15．与精子的形成相比，卵细胞的形成过程中不会出现的是（</w:t>
      </w:r>
      <w:r>
        <w:rPr>
          <w:rFonts w:ascii="Times New Roman" w:hAnsi="Times New Roman" w:eastAsia="Times New Roman" w:cs="Times New Roman"/>
          <w:kern w:val="0"/>
          <w:sz w:val="22"/>
          <w:szCs w:val="22"/>
        </w:rPr>
        <w:t>    </w:t>
      </w:r>
      <w:r>
        <w:rPr>
          <w:sz w:val="22"/>
          <w:szCs w:val="22"/>
        </w:rPr>
        <w:t>）</w:t>
      </w:r>
    </w:p>
    <w:p w14:paraId="331E7D9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A．卵原细胞减数分裂后需再经变形才能形成卵细胞</w:t>
      </w:r>
    </w:p>
    <w:p w14:paraId="1514215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B．一个卵原细胞分裂形成一个卵细胞和三个极体</w:t>
      </w:r>
    </w:p>
    <w:p w14:paraId="4C79E1F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C．初级卵母细胞进行不均等的细胞质分裂</w:t>
      </w:r>
    </w:p>
    <w:p w14:paraId="4CC4F00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D．卵细胞的染色体数目是体细胞染色体数目的一半</w:t>
      </w:r>
    </w:p>
    <w:p w14:paraId="0EA202C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16．</w:t>
      </w:r>
      <w:r>
        <w:rPr>
          <w:rFonts w:hint="eastAsia"/>
          <w:sz w:val="22"/>
          <w:szCs w:val="22"/>
          <w:lang w:val="en-US" w:eastAsia="zh-CN"/>
        </w:rPr>
        <w:t>南充某高中</w:t>
      </w:r>
      <w:r>
        <w:rPr>
          <w:sz w:val="22"/>
          <w:szCs w:val="22"/>
        </w:rPr>
        <w:t>高202</w:t>
      </w:r>
      <w:r>
        <w:rPr>
          <w:rFonts w:hint="eastAsia"/>
          <w:sz w:val="22"/>
          <w:szCs w:val="22"/>
          <w:lang w:val="en-US" w:eastAsia="zh-CN"/>
        </w:rPr>
        <w:t>4</w:t>
      </w:r>
      <w:r>
        <w:rPr>
          <w:sz w:val="22"/>
          <w:szCs w:val="22"/>
        </w:rPr>
        <w:t>级某班一男同学学完</w:t>
      </w:r>
      <w:r>
        <w:rPr>
          <w:rFonts w:hint="eastAsia"/>
          <w:sz w:val="22"/>
          <w:szCs w:val="22"/>
          <w:lang w:eastAsia="zh-CN"/>
        </w:rPr>
        <w:t>“</w:t>
      </w:r>
      <w:r>
        <w:rPr>
          <w:sz w:val="22"/>
          <w:szCs w:val="22"/>
        </w:rPr>
        <w:t>减数分裂和受精作用</w:t>
      </w:r>
      <w:r>
        <w:rPr>
          <w:rFonts w:hint="eastAsia"/>
          <w:sz w:val="22"/>
          <w:szCs w:val="22"/>
          <w:lang w:eastAsia="zh-CN"/>
        </w:rPr>
        <w:t>”</w:t>
      </w:r>
      <w:r>
        <w:rPr>
          <w:sz w:val="22"/>
          <w:szCs w:val="22"/>
        </w:rPr>
        <w:t>一节后，写下了下面四句话，请判断以下说法最合理的是（　　）</w:t>
      </w:r>
    </w:p>
    <w:p w14:paraId="428775D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A．我体内细胞的每一对同源染色体大小都是相同的</w:t>
      </w:r>
    </w:p>
    <w:p w14:paraId="33DE1A4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B．我体内细胞的遗传物质一半来自爸爸一半来自妈妈</w:t>
      </w:r>
    </w:p>
    <w:p w14:paraId="4A719DD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C．我体内细胞的每一对同源染色体都由父母共同提供</w:t>
      </w:r>
    </w:p>
    <w:p w14:paraId="27B4589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D．我和我同父同母的弟弟体内细胞的遗传物质都是一样的</w:t>
      </w:r>
    </w:p>
    <w:p w14:paraId="01BB96E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17．谚语</w:t>
      </w:r>
      <w:r>
        <w:rPr>
          <w:rFonts w:hint="eastAsia"/>
          <w:sz w:val="22"/>
          <w:szCs w:val="22"/>
          <w:lang w:eastAsia="zh-CN"/>
        </w:rPr>
        <w:t>“</w:t>
      </w:r>
      <w:r>
        <w:rPr>
          <w:sz w:val="22"/>
          <w:szCs w:val="22"/>
        </w:rPr>
        <w:t>一母生九子，九子各不同</w:t>
      </w:r>
      <w:r>
        <w:rPr>
          <w:rFonts w:hint="eastAsia"/>
          <w:sz w:val="22"/>
          <w:szCs w:val="22"/>
          <w:lang w:eastAsia="zh-CN"/>
        </w:rPr>
        <w:t>”</w:t>
      </w:r>
      <w:r>
        <w:rPr>
          <w:sz w:val="22"/>
          <w:szCs w:val="22"/>
        </w:rPr>
        <w:t>，每个人都是独一无二的。从有性生殖的过程分析同一对父母生的孩子各不相同的原因，相关叙述不正确的是（</w:t>
      </w:r>
      <w:r>
        <w:rPr>
          <w:rFonts w:ascii="Times New Roman" w:hAnsi="Times New Roman" w:eastAsia="Times New Roman" w:cs="Times New Roman"/>
          <w:kern w:val="0"/>
          <w:sz w:val="22"/>
          <w:szCs w:val="22"/>
        </w:rPr>
        <w:t>    </w:t>
      </w:r>
      <w:r>
        <w:rPr>
          <w:sz w:val="22"/>
          <w:szCs w:val="22"/>
        </w:rPr>
        <w:t>）</w:t>
      </w:r>
    </w:p>
    <w:p w14:paraId="2948D63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A．不同的卵原细胞内染色体组成存在差异</w:t>
      </w:r>
    </w:p>
    <w:p w14:paraId="590C0E1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B．减数分裂</w:t>
      </w:r>
      <w:r>
        <w:rPr>
          <w:rFonts w:hint="eastAsia"/>
          <w:sz w:val="22"/>
          <w:szCs w:val="22"/>
          <w:lang w:val="en-US" w:eastAsia="zh-CN"/>
        </w:rPr>
        <w:t>中</w:t>
      </w:r>
      <w:r>
        <w:rPr>
          <w:sz w:val="22"/>
          <w:szCs w:val="22"/>
        </w:rPr>
        <w:t>非姐妹染色单体</w:t>
      </w:r>
      <w:r>
        <w:rPr>
          <w:rFonts w:hint="eastAsia"/>
          <w:sz w:val="22"/>
          <w:szCs w:val="22"/>
          <w:lang w:val="en-US" w:eastAsia="zh-CN"/>
        </w:rPr>
        <w:t>交换相应的片段</w:t>
      </w:r>
      <w:r>
        <w:rPr>
          <w:sz w:val="22"/>
          <w:szCs w:val="22"/>
        </w:rPr>
        <w:t>，增加了配子种类</w:t>
      </w:r>
    </w:p>
    <w:p w14:paraId="4BF1997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C．受精过程中卵细胞和精子结合的随机性，使后代呈现多样性</w:t>
      </w:r>
    </w:p>
    <w:p w14:paraId="0798EB6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D．减数分裂</w:t>
      </w:r>
      <w:r>
        <w:rPr>
          <w:rFonts w:hint="eastAsia"/>
          <w:sz w:val="22"/>
          <w:szCs w:val="22"/>
          <w:lang w:val="en-US" w:eastAsia="zh-CN"/>
        </w:rPr>
        <w:t>中</w:t>
      </w:r>
      <w:r>
        <w:rPr>
          <w:sz w:val="22"/>
          <w:szCs w:val="22"/>
        </w:rPr>
        <w:t>非同源染色体自由组合，形成的配子染色体组合具有多样性</w:t>
      </w:r>
    </w:p>
    <w:p w14:paraId="6501ADE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18．基因型为 AaBb的某雄性生物减数分裂产生一个基因型为aaB的配子，已知细胞分裂只发生一次异常，则由同一个精原细胞产生异常分裂时期及</w:t>
      </w:r>
      <w:r>
        <w:rPr>
          <w:rFonts w:hint="eastAsia"/>
          <w:sz w:val="22"/>
          <w:szCs w:val="22"/>
          <w:lang w:val="en-US" w:eastAsia="zh-CN"/>
        </w:rPr>
        <w:t>其它</w:t>
      </w:r>
      <w:r>
        <w:rPr>
          <w:sz w:val="22"/>
          <w:szCs w:val="22"/>
        </w:rPr>
        <w:t>三个配子的基因型分别是（　　）</w:t>
      </w:r>
    </w:p>
    <w:p w14:paraId="68BE9680">
      <w:pPr>
        <w:keepNext w:val="0"/>
        <w:keepLines w:val="0"/>
        <w:pageBreakBefore w:val="0"/>
        <w:widowControl w:val="0"/>
        <w:shd w:val="clear" w:color="auto" w:fill="auto"/>
        <w:tabs>
          <w:tab w:val="left" w:pos="3150"/>
          <w:tab w:val="left" w:pos="4156"/>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A．减数分裂Ⅰ后期，Ab、Ab、B</w:t>
      </w:r>
      <w:r>
        <w:rPr>
          <w:sz w:val="22"/>
          <w:szCs w:val="22"/>
        </w:rPr>
        <w:tab/>
      </w:r>
      <w:r>
        <w:rPr>
          <w:sz w:val="22"/>
          <w:szCs w:val="22"/>
        </w:rPr>
        <w:t>B．减数分裂Ⅱ后期，ab、ab、B</w:t>
      </w:r>
    </w:p>
    <w:p w14:paraId="27020420">
      <w:pPr>
        <w:keepNext w:val="0"/>
        <w:keepLines w:val="0"/>
        <w:pageBreakBefore w:val="0"/>
        <w:widowControl w:val="0"/>
        <w:shd w:val="clear" w:color="auto" w:fill="auto"/>
        <w:tabs>
          <w:tab w:val="left" w:pos="3150"/>
          <w:tab w:val="left" w:pos="4156"/>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C．减数分裂Ⅱ后期，Ab、Ab、B</w:t>
      </w:r>
      <w:r>
        <w:rPr>
          <w:sz w:val="22"/>
          <w:szCs w:val="22"/>
        </w:rPr>
        <w:tab/>
      </w:r>
      <w:r>
        <w:rPr>
          <w:sz w:val="22"/>
          <w:szCs w:val="22"/>
        </w:rPr>
        <w:t>D．减数分裂Ⅰ后期， ab、ab、B</w:t>
      </w:r>
    </w:p>
    <w:p w14:paraId="06A8EF2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19．人类ABO血型的表型有4种，由I</w:t>
      </w:r>
      <w:r>
        <w:rPr>
          <w:sz w:val="22"/>
          <w:szCs w:val="22"/>
          <w:vertAlign w:val="superscript"/>
        </w:rPr>
        <w:t>A</w:t>
      </w:r>
      <w:r>
        <w:rPr>
          <w:sz w:val="22"/>
          <w:szCs w:val="22"/>
        </w:rPr>
        <w:t>、I</w:t>
      </w:r>
      <w:r>
        <w:rPr>
          <w:sz w:val="22"/>
          <w:szCs w:val="22"/>
          <w:vertAlign w:val="superscript"/>
        </w:rPr>
        <w:t>B</w:t>
      </w:r>
      <w:r>
        <w:rPr>
          <w:sz w:val="22"/>
          <w:szCs w:val="22"/>
        </w:rPr>
        <w:t>、i三个复等位基因决定，I</w:t>
      </w:r>
      <w:r>
        <w:rPr>
          <w:sz w:val="22"/>
          <w:szCs w:val="22"/>
          <w:vertAlign w:val="superscript"/>
        </w:rPr>
        <w:t>A</w:t>
      </w:r>
      <w:r>
        <w:rPr>
          <w:sz w:val="22"/>
          <w:szCs w:val="22"/>
        </w:rPr>
        <w:t>和I</w:t>
      </w:r>
      <w:r>
        <w:rPr>
          <w:sz w:val="22"/>
          <w:szCs w:val="22"/>
          <w:vertAlign w:val="superscript"/>
        </w:rPr>
        <w:t>B</w:t>
      </w:r>
      <w:r>
        <w:rPr>
          <w:sz w:val="22"/>
          <w:szCs w:val="22"/>
        </w:rPr>
        <w:t>对i都是完全显性，O型血基因型为ii，I</w:t>
      </w:r>
      <w:r>
        <w:rPr>
          <w:sz w:val="22"/>
          <w:szCs w:val="22"/>
          <w:vertAlign w:val="superscript"/>
        </w:rPr>
        <w:t>A</w:t>
      </w:r>
      <w:r>
        <w:rPr>
          <w:sz w:val="22"/>
          <w:szCs w:val="22"/>
        </w:rPr>
        <w:t>与I</w:t>
      </w:r>
      <w:r>
        <w:rPr>
          <w:sz w:val="22"/>
          <w:szCs w:val="22"/>
          <w:vertAlign w:val="superscript"/>
        </w:rPr>
        <w:t>B</w:t>
      </w:r>
      <w:r>
        <w:rPr>
          <w:sz w:val="22"/>
          <w:szCs w:val="22"/>
        </w:rPr>
        <w:t>之间表现为共显性，I</w:t>
      </w:r>
      <w:r>
        <w:rPr>
          <w:sz w:val="22"/>
          <w:szCs w:val="22"/>
          <w:vertAlign w:val="superscript"/>
        </w:rPr>
        <w:t>A</w:t>
      </w:r>
      <w:r>
        <w:rPr>
          <w:sz w:val="22"/>
          <w:szCs w:val="22"/>
        </w:rPr>
        <w:t>I</w:t>
      </w:r>
      <w:r>
        <w:rPr>
          <w:sz w:val="22"/>
          <w:szCs w:val="22"/>
          <w:vertAlign w:val="superscript"/>
        </w:rPr>
        <w:t>B</w:t>
      </w:r>
      <w:r>
        <w:rPr>
          <w:sz w:val="22"/>
          <w:szCs w:val="22"/>
        </w:rPr>
        <w:t>表型为AB型血。下列叙述错误的是（　　）</w:t>
      </w:r>
    </w:p>
    <w:p w14:paraId="0FDEE91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A．A型血和B型血的人婚配，子女一定出现A型血</w:t>
      </w:r>
    </w:p>
    <w:p w14:paraId="296C267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B．AB型血和O型血的人婚配，子女中没有AB型血</w:t>
      </w:r>
    </w:p>
    <w:p w14:paraId="0BB9005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C．A型血和O型血的人婚配，子女不可能出现B型血</w:t>
      </w:r>
    </w:p>
    <w:p w14:paraId="1BAD958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D．A型血和A型血的人婚配，子女可能出现O型血</w:t>
      </w:r>
    </w:p>
    <w:p w14:paraId="1D771E50">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20．牛的有角和无角受等位基因F/f控制，而某甲虫的有角和无角受等位基因T/t控制，如下表所示（子代雌雄个体数相当）。下列相关叙述正确的是（</w:t>
      </w:r>
      <w:r>
        <w:rPr>
          <w:rFonts w:ascii="Times New Roman" w:hAnsi="Times New Roman" w:eastAsia="Times New Roman" w:cs="Times New Roman"/>
          <w:kern w:val="0"/>
          <w:sz w:val="22"/>
          <w:szCs w:val="22"/>
        </w:rPr>
        <w:t>    </w:t>
      </w:r>
      <w:r>
        <w:rPr>
          <w:sz w:val="22"/>
          <w:szCs w:val="22"/>
        </w:rPr>
        <w:t>）</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00"/>
        <w:gridCol w:w="680"/>
        <w:gridCol w:w="925"/>
        <w:gridCol w:w="1267"/>
      </w:tblGrid>
      <w:tr w14:paraId="1E0A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gridSpan w:val="2"/>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C174CA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物种</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87B33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有角</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1DDD2AD">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无角</w:t>
            </w:r>
          </w:p>
        </w:tc>
      </w:tr>
      <w:tr w14:paraId="2208D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52F69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牛</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DF4D2D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雄性</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7F3D5E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FF、Ff</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A5776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ff</w:t>
            </w:r>
          </w:p>
        </w:tc>
      </w:tr>
      <w:tr w14:paraId="1760E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vMerge w:val="continue"/>
            <w:tcBorders>
              <w:top w:val="single" w:color="000000" w:sz="6" w:space="0"/>
              <w:left w:val="single" w:color="000000" w:sz="6" w:space="0"/>
              <w:bottom w:val="single" w:color="000000" w:sz="6" w:space="0"/>
              <w:right w:val="single" w:color="000000" w:sz="6" w:space="0"/>
            </w:tcBorders>
          </w:tcPr>
          <w:p w14:paraId="6890290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6C7C1B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雌性</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DAEC3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FF</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A1EFF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Ff、ff</w:t>
            </w:r>
          </w:p>
        </w:tc>
      </w:tr>
      <w:tr w14:paraId="0F5C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25E9A7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某甲虫</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F10D34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雄性</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BC435D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TT、Tt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D65AA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tt</w:t>
            </w:r>
          </w:p>
        </w:tc>
      </w:tr>
      <w:tr w14:paraId="015CE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vMerge w:val="continue"/>
            <w:tcBorders>
              <w:top w:val="single" w:color="000000" w:sz="6" w:space="0"/>
              <w:left w:val="single" w:color="000000" w:sz="6" w:space="0"/>
              <w:bottom w:val="single" w:color="000000" w:sz="6" w:space="0"/>
              <w:right w:val="single" w:color="000000" w:sz="6" w:space="0"/>
            </w:tcBorders>
          </w:tcPr>
          <w:p w14:paraId="7434BE0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E8F7A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雌性</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FC7478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D8CD5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TT、Tt、tt</w:t>
            </w:r>
          </w:p>
        </w:tc>
      </w:tr>
    </w:tbl>
    <w:p w14:paraId="2B6A8B7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before="95" w:beforeLines="30" w:line="300" w:lineRule="auto"/>
        <w:ind w:left="380"/>
        <w:jc w:val="left"/>
        <w:textAlignment w:val="center"/>
        <w:rPr>
          <w:sz w:val="22"/>
          <w:szCs w:val="22"/>
        </w:rPr>
      </w:pPr>
      <w:r>
        <w:rPr>
          <w:sz w:val="22"/>
          <w:szCs w:val="22"/>
        </w:rPr>
        <w:t>A．无角雄牛与有角雌牛交配，子代雌性个体和雄性个体中均既有无角，也有有角</w:t>
      </w:r>
    </w:p>
    <w:p w14:paraId="531A593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B．两头有角牛交配，子代中出现的无角牛为雌性，有角牛为雄性或雌性</w:t>
      </w:r>
    </w:p>
    <w:p w14:paraId="3C4427C0">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rFonts w:hint="eastAsia" w:eastAsia="宋体"/>
          <w:sz w:val="22"/>
          <w:szCs w:val="22"/>
          <w:lang w:eastAsia="zh-CN"/>
        </w:rPr>
      </w:pPr>
      <w:r>
        <w:rPr>
          <w:sz w:val="22"/>
          <w:szCs w:val="22"/>
        </w:rPr>
        <w:t>C．基因型均为Tt的雄甲虫和雌甲虫交配，子代中无角与有角的比为</w:t>
      </w:r>
      <w:r>
        <w:rPr>
          <w:rFonts w:hint="eastAsia"/>
          <w:sz w:val="22"/>
          <w:szCs w:val="22"/>
          <w:lang w:val="en-US" w:eastAsia="zh-CN"/>
        </w:rPr>
        <w:t>3</w:t>
      </w:r>
      <w:r>
        <w:rPr>
          <w:sz w:val="22"/>
          <w:szCs w:val="22"/>
        </w:rPr>
        <w:t>∶</w:t>
      </w:r>
      <w:r>
        <w:rPr>
          <w:rFonts w:hint="eastAsia"/>
          <w:sz w:val="22"/>
          <w:szCs w:val="22"/>
          <w:lang w:val="en-US" w:eastAsia="zh-CN"/>
        </w:rPr>
        <w:t>5</w:t>
      </w:r>
    </w:p>
    <w:p w14:paraId="30F7BF7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D．如子代中有角甲虫均为雄性、无角甲虫均为雌性，则亲本的杂交组合一定为TT×Tt</w:t>
      </w:r>
    </w:p>
    <w:p w14:paraId="535AF4C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rFonts w:ascii="Times New Roman" w:hAnsi="Times New Roman" w:eastAsia="Times New Roman" w:cs="Times New Roman"/>
          <w:strike w:val="0"/>
          <w:kern w:val="0"/>
          <w:sz w:val="22"/>
          <w:szCs w:val="22"/>
          <w:u w:val="none"/>
        </w:rPr>
        <w:drawing>
          <wp:anchor distT="0" distB="0" distL="114300" distR="114300" simplePos="0" relativeHeight="251660288" behindDoc="1" locked="0" layoutInCell="1" allowOverlap="1">
            <wp:simplePos x="0" y="0"/>
            <wp:positionH relativeFrom="column">
              <wp:posOffset>4991735</wp:posOffset>
            </wp:positionH>
            <wp:positionV relativeFrom="paragraph">
              <wp:posOffset>234315</wp:posOffset>
            </wp:positionV>
            <wp:extent cx="1520190" cy="1093470"/>
            <wp:effectExtent l="0" t="0" r="1905" b="7620"/>
            <wp:wrapTight wrapText="bothSides">
              <wp:wrapPolygon>
                <wp:start x="0" y="0"/>
                <wp:lineTo x="0" y="21073"/>
                <wp:lineTo x="21383" y="21073"/>
                <wp:lineTo x="21383" y="0"/>
                <wp:lineTo x="0" y="0"/>
              </wp:wrapPolygon>
            </wp:wrapTight>
            <wp:docPr id="100009" name="图片 100009" descr="@@@a15491df4d164640bacd62bb9ccfb3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a15491df4d164640bacd62bb9ccfb32f"/>
                    <pic:cNvPicPr>
                      <a:picLocks noChangeAspect="1"/>
                    </pic:cNvPicPr>
                  </pic:nvPicPr>
                  <pic:blipFill>
                    <a:blip r:embed="rId11"/>
                    <a:stretch>
                      <a:fillRect/>
                    </a:stretch>
                  </pic:blipFill>
                  <pic:spPr>
                    <a:xfrm>
                      <a:off x="0" y="0"/>
                      <a:ext cx="1520190" cy="1093470"/>
                    </a:xfrm>
                    <a:prstGeom prst="rect">
                      <a:avLst/>
                    </a:prstGeom>
                  </pic:spPr>
                </pic:pic>
              </a:graphicData>
            </a:graphic>
          </wp:anchor>
        </w:drawing>
      </w:r>
      <w:r>
        <w:rPr>
          <w:sz w:val="22"/>
          <w:szCs w:val="22"/>
        </w:rPr>
        <w:t>21．母性效应是指子代性状的表现不受自身</w:t>
      </w:r>
      <w:r>
        <w:rPr>
          <w:rFonts w:hint="eastAsia"/>
          <w:sz w:val="22"/>
          <w:szCs w:val="22"/>
          <w:lang w:val="en-US" w:eastAsia="zh-CN"/>
        </w:rPr>
        <w:t>基因型</w:t>
      </w:r>
      <w:r>
        <w:rPr>
          <w:sz w:val="22"/>
          <w:szCs w:val="22"/>
        </w:rPr>
        <w:t>的控制，也不与母本的性状相关，而是受母本个体的</w:t>
      </w:r>
      <w:r>
        <w:rPr>
          <w:rFonts w:hint="eastAsia"/>
          <w:sz w:val="22"/>
          <w:szCs w:val="22"/>
          <w:lang w:val="en-US" w:eastAsia="zh-CN"/>
        </w:rPr>
        <w:t>基因型</w:t>
      </w:r>
      <w:r>
        <w:rPr>
          <w:sz w:val="22"/>
          <w:szCs w:val="22"/>
        </w:rPr>
        <w:t>决定。椎实螺是一种雌雄同体的软体动物，一般通过异体受精（杂交）繁殖，若单独饲养，也可以进行自体受精（自交）。其螺壳的旋转方向（左旋和右旋）符合母性效应，其遗传过程如图所示。下列叙述</w:t>
      </w:r>
      <w:r>
        <w:rPr>
          <w:rFonts w:hint="default"/>
          <w:sz w:val="22"/>
          <w:szCs w:val="22"/>
          <w:lang w:val="en-US" w:eastAsia="zh-CN"/>
        </w:rPr>
        <w:t>错误</w:t>
      </w:r>
      <w:r>
        <w:rPr>
          <w:sz w:val="22"/>
          <w:szCs w:val="22"/>
        </w:rPr>
        <w:t>的是（</w:t>
      </w:r>
      <w:r>
        <w:rPr>
          <w:rFonts w:ascii="Times New Roman" w:hAnsi="Times New Roman" w:eastAsia="Times New Roman" w:cs="Times New Roman"/>
          <w:kern w:val="0"/>
          <w:sz w:val="22"/>
          <w:szCs w:val="22"/>
        </w:rPr>
        <w:t>    </w:t>
      </w:r>
      <w:r>
        <w:rPr>
          <w:sz w:val="22"/>
          <w:szCs w:val="22"/>
        </w:rPr>
        <w:t>）</w:t>
      </w:r>
    </w:p>
    <w:p w14:paraId="062EF93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w:t>
      </w:r>
      <w:r>
        <w:rPr>
          <w:rFonts w:hint="eastAsia"/>
          <w:sz w:val="22"/>
          <w:szCs w:val="22"/>
          <w:lang w:val="en-US" w:eastAsia="zh-CN"/>
        </w:rPr>
        <w:t>基因型</w:t>
      </w:r>
      <w:r>
        <w:rPr>
          <w:sz w:val="22"/>
          <w:szCs w:val="22"/>
        </w:rPr>
        <w:t>为Dd的个体螺壳可能为左旋或右旋，该性状的遗传遵循分离定律</w:t>
      </w:r>
    </w:p>
    <w:p w14:paraId="67515CD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w:t>
      </w:r>
      <w:r>
        <w:rPr>
          <w:rFonts w:hint="eastAsia"/>
          <w:sz w:val="22"/>
          <w:szCs w:val="22"/>
          <w:lang w:val="en-US" w:eastAsia="zh-CN"/>
        </w:rPr>
        <w:t>基因型</w:t>
      </w:r>
      <w:r>
        <w:rPr>
          <w:sz w:val="22"/>
          <w:szCs w:val="22"/>
        </w:rPr>
        <w:t>为dd的椎实螺（♂）与Dd的椎实螺（♀）杂交，子代均为右旋螺</w:t>
      </w:r>
    </w:p>
    <w:p w14:paraId="24877A1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C．现发现一只左旋螺，不需要做实验的情况下，推测该左旋螺的</w:t>
      </w:r>
      <w:r>
        <w:rPr>
          <w:rFonts w:hint="eastAsia"/>
          <w:sz w:val="22"/>
          <w:szCs w:val="22"/>
          <w:lang w:val="en-US" w:eastAsia="zh-CN"/>
        </w:rPr>
        <w:t>基因型</w:t>
      </w:r>
      <w:r>
        <w:rPr>
          <w:sz w:val="22"/>
          <w:szCs w:val="22"/>
        </w:rPr>
        <w:t>有三种可能</w:t>
      </w:r>
    </w:p>
    <w:p w14:paraId="3379239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D．若某左旋螺做母本，与右旋螺杂交后代均为右旋螺，则该左旋螺母本的</w:t>
      </w:r>
      <w:r>
        <w:rPr>
          <w:rFonts w:hint="eastAsia"/>
          <w:sz w:val="22"/>
          <w:szCs w:val="22"/>
          <w:lang w:val="en-US" w:eastAsia="zh-CN"/>
        </w:rPr>
        <w:t>基因型</w:t>
      </w:r>
      <w:r>
        <w:rPr>
          <w:sz w:val="22"/>
          <w:szCs w:val="22"/>
        </w:rPr>
        <w:t>一定为Dd</w:t>
      </w:r>
    </w:p>
    <w:p w14:paraId="6AF8AAF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p>
    <w:p w14:paraId="41EFF36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22．某雌雄同株植物的紫茎与绿茎为一对相对性状，受一对等位基因控制，且紫茎为显性，无致死情况。现有多株紫茎植株与绿茎植株杂交，所得子代紫茎∶绿茎=15∶1。若亲本所有紫茎植株进行自交，所得F</w:t>
      </w:r>
      <w:r>
        <w:rPr>
          <w:sz w:val="22"/>
          <w:szCs w:val="22"/>
          <w:vertAlign w:val="subscript"/>
        </w:rPr>
        <w:t>1</w:t>
      </w:r>
      <w:r>
        <w:rPr>
          <w:sz w:val="22"/>
          <w:szCs w:val="22"/>
        </w:rPr>
        <w:t>中紫茎植株与绿茎植株的比例为（</w:t>
      </w:r>
      <w:r>
        <w:rPr>
          <w:rFonts w:ascii="Times New Roman" w:hAnsi="Times New Roman" w:eastAsia="Times New Roman" w:cs="Times New Roman"/>
          <w:kern w:val="0"/>
          <w:sz w:val="22"/>
          <w:szCs w:val="22"/>
        </w:rPr>
        <w:t>    </w:t>
      </w:r>
      <w:r>
        <w:rPr>
          <w:sz w:val="22"/>
          <w:szCs w:val="22"/>
        </w:rPr>
        <w:t>）</w:t>
      </w:r>
    </w:p>
    <w:p w14:paraId="57DF6906">
      <w:pPr>
        <w:keepNext w:val="0"/>
        <w:keepLines w:val="0"/>
        <w:pageBreakBefore w:val="0"/>
        <w:widowControl w:val="0"/>
        <w:shd w:val="clear" w:color="auto" w:fill="auto"/>
        <w:tabs>
          <w:tab w:val="left" w:pos="2078"/>
          <w:tab w:val="left" w:pos="3150"/>
          <w:tab w:val="left" w:pos="4156"/>
          <w:tab w:val="left" w:pos="5250"/>
          <w:tab w:val="left" w:pos="6234"/>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A．9∶7</w:t>
      </w:r>
      <w:r>
        <w:rPr>
          <w:rFonts w:hint="eastAsia"/>
          <w:sz w:val="22"/>
          <w:szCs w:val="22"/>
          <w:lang w:val="en-US" w:eastAsia="zh-CN"/>
        </w:rPr>
        <w:tab/>
      </w:r>
      <w:r>
        <w:rPr>
          <w:sz w:val="22"/>
          <w:szCs w:val="22"/>
        </w:rPr>
        <w:t>B．63∶1</w:t>
      </w:r>
      <w:r>
        <w:rPr>
          <w:sz w:val="22"/>
          <w:szCs w:val="22"/>
        </w:rPr>
        <w:tab/>
      </w:r>
      <w:r>
        <w:rPr>
          <w:rFonts w:hint="eastAsia"/>
          <w:sz w:val="22"/>
          <w:szCs w:val="22"/>
          <w:lang w:val="en-US" w:eastAsia="zh-CN"/>
        </w:rPr>
        <w:tab/>
      </w:r>
      <w:r>
        <w:rPr>
          <w:sz w:val="22"/>
          <w:szCs w:val="22"/>
        </w:rPr>
        <w:t>C．15∶1</w:t>
      </w:r>
      <w:r>
        <w:rPr>
          <w:sz w:val="22"/>
          <w:szCs w:val="22"/>
        </w:rPr>
        <w:tab/>
      </w:r>
      <w:r>
        <w:rPr>
          <w:rFonts w:hint="eastAsia"/>
          <w:sz w:val="22"/>
          <w:szCs w:val="22"/>
          <w:lang w:val="en-US" w:eastAsia="zh-CN"/>
        </w:rPr>
        <w:tab/>
      </w:r>
      <w:r>
        <w:rPr>
          <w:sz w:val="22"/>
          <w:szCs w:val="22"/>
        </w:rPr>
        <w:t>D．31∶1</w:t>
      </w:r>
    </w:p>
    <w:p w14:paraId="0A92B5E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drawing>
          <wp:anchor distT="0" distB="0" distL="114300" distR="114300" simplePos="0" relativeHeight="251659264" behindDoc="1" locked="0" layoutInCell="1" allowOverlap="1">
            <wp:simplePos x="0" y="0"/>
            <wp:positionH relativeFrom="column">
              <wp:posOffset>4401185</wp:posOffset>
            </wp:positionH>
            <wp:positionV relativeFrom="paragraph">
              <wp:posOffset>220980</wp:posOffset>
            </wp:positionV>
            <wp:extent cx="2047875" cy="1153160"/>
            <wp:effectExtent l="0" t="0" r="9525" b="8890"/>
            <wp:wrapTight wrapText="bothSides">
              <wp:wrapPolygon>
                <wp:start x="0" y="0"/>
                <wp:lineTo x="0" y="21410"/>
                <wp:lineTo x="21500" y="21410"/>
                <wp:lineTo x="21500" y="0"/>
                <wp:lineTo x="0" y="0"/>
              </wp:wrapPolygon>
            </wp:wrapTight>
            <wp:docPr id="3" name="图片 3" descr="@@@d4e2600be3f947c884da788e0e8ab8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4e2600be3f947c884da788e0e8ab84f"/>
                    <pic:cNvPicPr>
                      <a:picLocks noChangeAspect="1"/>
                    </pic:cNvPicPr>
                  </pic:nvPicPr>
                  <pic:blipFill>
                    <a:blip r:embed="rId12">
                      <a:lum bright="-36000" contrast="54000"/>
                    </a:blip>
                    <a:stretch>
                      <a:fillRect/>
                    </a:stretch>
                  </pic:blipFill>
                  <pic:spPr>
                    <a:xfrm>
                      <a:off x="0" y="0"/>
                      <a:ext cx="2047875" cy="1153160"/>
                    </a:xfrm>
                    <a:prstGeom prst="rect">
                      <a:avLst/>
                    </a:prstGeom>
                  </pic:spPr>
                </pic:pic>
              </a:graphicData>
            </a:graphic>
          </wp:anchor>
        </w:drawing>
      </w:r>
      <w:r>
        <w:rPr>
          <w:sz w:val="22"/>
          <w:szCs w:val="22"/>
        </w:rPr>
        <w:t>23．已知</w:t>
      </w:r>
      <w:r>
        <w:rPr>
          <w:rFonts w:hint="eastAsia"/>
          <w:sz w:val="22"/>
          <w:szCs w:val="22"/>
          <w:lang w:val="en-US" w:eastAsia="zh-CN"/>
        </w:rPr>
        <w:t>水稻</w:t>
      </w:r>
      <w:r>
        <w:rPr>
          <w:sz w:val="22"/>
          <w:szCs w:val="22"/>
        </w:rPr>
        <w:t>的高秆和矮秆、抗病和易感病为两对独立遗传的相对性状，分别用A/a、B/b表示。现用高秆抗病和高秆易感病的</w:t>
      </w:r>
      <w:r>
        <w:rPr>
          <w:rFonts w:hint="eastAsia"/>
          <w:sz w:val="22"/>
          <w:szCs w:val="22"/>
          <w:lang w:val="en-US" w:eastAsia="zh-CN"/>
        </w:rPr>
        <w:t>水稻</w:t>
      </w:r>
      <w:r>
        <w:rPr>
          <w:sz w:val="22"/>
          <w:szCs w:val="22"/>
        </w:rPr>
        <w:t>杂交，子代结果如图所示。已知易感病为显性性状，下列叙述错误的是（　　）</w:t>
      </w:r>
    </w:p>
    <w:p w14:paraId="675D3B1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A．由图中结果可以确定高秆为显性性状</w:t>
      </w:r>
    </w:p>
    <w:p w14:paraId="5439921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B．子代中与亲本表型不同的个体占1/4</w:t>
      </w:r>
    </w:p>
    <w:p w14:paraId="4D66C32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C．子代中的矮秆抗病个体一定能稳定遗传</w:t>
      </w:r>
    </w:p>
    <w:p w14:paraId="177CB05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D．子代高秆易感病个体自交后代中矮秆抗病个体占1/16</w:t>
      </w:r>
    </w:p>
    <w:p w14:paraId="1EF1942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24．人类的多指（T）对正常指（t）为显性，白化（a）对正常（A）为隐性，决定不同性状的基因自由组合。一个家庭中，父亲是多指，母亲正常，两者均不患白化病，他们有一个患白化病但手指正常的孩子。请分析下列说法正确的是（　　）</w:t>
      </w:r>
    </w:p>
    <w:p w14:paraId="4289220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A．父亲的基因型是AaTt，母亲的基因型是Aatt</w:t>
      </w:r>
      <w:r>
        <w:rPr>
          <w:rFonts w:hint="eastAsia"/>
          <w:sz w:val="22"/>
          <w:szCs w:val="22"/>
          <w:lang w:val="en-US" w:eastAsia="zh-CN"/>
        </w:rPr>
        <w:tab/>
      </w:r>
      <w:r>
        <w:rPr>
          <w:rFonts w:hint="eastAsia"/>
          <w:sz w:val="22"/>
          <w:szCs w:val="22"/>
          <w:lang w:val="en-US" w:eastAsia="zh-CN"/>
        </w:rPr>
        <w:t xml:space="preserve">   </w:t>
      </w:r>
      <w:r>
        <w:rPr>
          <w:sz w:val="22"/>
          <w:szCs w:val="22"/>
        </w:rPr>
        <w:t>B．生一个孩子只患白化病的概率是3/8</w:t>
      </w:r>
    </w:p>
    <w:p w14:paraId="396E80C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C．生一个既患白化病又患多指的女儿的概率是1/8</w:t>
      </w:r>
      <w:r>
        <w:rPr>
          <w:rFonts w:hint="eastAsia"/>
          <w:sz w:val="22"/>
          <w:szCs w:val="22"/>
          <w:lang w:val="en-US" w:eastAsia="zh-CN"/>
        </w:rPr>
        <w:t xml:space="preserve">   </w:t>
      </w:r>
      <w:r>
        <w:rPr>
          <w:sz w:val="22"/>
          <w:szCs w:val="22"/>
        </w:rPr>
        <w:t>D．后代中只患一种病的概率是1/4</w:t>
      </w:r>
    </w:p>
    <w:p w14:paraId="0E1609A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25．某植物的花色有紫色和蓝色两种，由A、a和B、b两对等位基因控制，两对基因独立遗传。现有基因型为AaBb的紫色植株自交，得到F</w:t>
      </w:r>
      <w:r>
        <w:rPr>
          <w:sz w:val="22"/>
          <w:szCs w:val="22"/>
          <w:vertAlign w:val="subscript"/>
        </w:rPr>
        <w:t>1</w:t>
      </w:r>
      <w:r>
        <w:rPr>
          <w:sz w:val="22"/>
          <w:szCs w:val="22"/>
        </w:rPr>
        <w:t>中紫花：蓝花=13：3，现取所有F</w:t>
      </w:r>
      <w:r>
        <w:rPr>
          <w:sz w:val="22"/>
          <w:szCs w:val="22"/>
          <w:vertAlign w:val="subscript"/>
        </w:rPr>
        <w:t>1</w:t>
      </w:r>
      <w:r>
        <w:rPr>
          <w:sz w:val="22"/>
          <w:szCs w:val="22"/>
        </w:rPr>
        <w:t>的</w:t>
      </w:r>
      <w:r>
        <w:rPr>
          <w:rFonts w:hint="eastAsia"/>
          <w:sz w:val="22"/>
          <w:szCs w:val="22"/>
          <w:lang w:val="en-US" w:eastAsia="zh-CN"/>
        </w:rPr>
        <w:t>蓝</w:t>
      </w:r>
      <w:r>
        <w:rPr>
          <w:sz w:val="22"/>
          <w:szCs w:val="22"/>
        </w:rPr>
        <w:t>花植株</w:t>
      </w:r>
      <w:r>
        <w:rPr>
          <w:rFonts w:hint="eastAsia"/>
          <w:sz w:val="22"/>
          <w:szCs w:val="22"/>
          <w:lang w:val="en-US" w:eastAsia="zh-CN"/>
        </w:rPr>
        <w:t>随机传粉</w:t>
      </w:r>
      <w:r>
        <w:rPr>
          <w:sz w:val="22"/>
          <w:szCs w:val="22"/>
        </w:rPr>
        <w:t>，则F</w:t>
      </w:r>
      <w:r>
        <w:rPr>
          <w:sz w:val="22"/>
          <w:szCs w:val="22"/>
          <w:vertAlign w:val="subscript"/>
        </w:rPr>
        <w:t>2</w:t>
      </w:r>
      <w:r>
        <w:rPr>
          <w:sz w:val="22"/>
          <w:szCs w:val="22"/>
        </w:rPr>
        <w:t>中紫花与蓝花的比例</w:t>
      </w:r>
      <w:r>
        <w:rPr>
          <w:rFonts w:hint="eastAsia"/>
          <w:sz w:val="22"/>
          <w:szCs w:val="22"/>
          <w:lang w:val="en-US" w:eastAsia="zh-CN"/>
        </w:rPr>
        <w:t>约</w:t>
      </w:r>
      <w:r>
        <w:rPr>
          <w:sz w:val="22"/>
          <w:szCs w:val="22"/>
        </w:rPr>
        <w:t>为（</w:t>
      </w:r>
      <w:r>
        <w:rPr>
          <w:rFonts w:ascii="Times New Roman" w:hAnsi="Times New Roman" w:eastAsia="Times New Roman" w:cs="Times New Roman"/>
          <w:kern w:val="0"/>
          <w:sz w:val="22"/>
          <w:szCs w:val="22"/>
        </w:rPr>
        <w:t>    </w:t>
      </w:r>
      <w:r>
        <w:rPr>
          <w:sz w:val="22"/>
          <w:szCs w:val="22"/>
        </w:rPr>
        <w:t>）</w:t>
      </w:r>
    </w:p>
    <w:p w14:paraId="3EA7BE86">
      <w:pPr>
        <w:keepNext w:val="0"/>
        <w:keepLines w:val="0"/>
        <w:pageBreakBefore w:val="0"/>
        <w:widowControl w:val="0"/>
        <w:shd w:val="clear" w:color="auto" w:fill="auto"/>
        <w:tabs>
          <w:tab w:val="left" w:pos="2078"/>
          <w:tab w:val="left" w:pos="3150"/>
          <w:tab w:val="left" w:pos="4156"/>
          <w:tab w:val="left" w:pos="5250"/>
          <w:tab w:val="left" w:pos="6234"/>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w:t>
      </w:r>
      <w:r>
        <w:rPr>
          <w:rFonts w:hint="eastAsia"/>
          <w:sz w:val="22"/>
          <w:szCs w:val="22"/>
          <w:lang w:val="en-US" w:eastAsia="zh-CN"/>
        </w:rPr>
        <w:t>1</w:t>
      </w:r>
      <w:r>
        <w:rPr>
          <w:sz w:val="22"/>
          <w:szCs w:val="22"/>
        </w:rPr>
        <w:t>：</w:t>
      </w:r>
      <w:r>
        <w:rPr>
          <w:rFonts w:hint="eastAsia"/>
          <w:sz w:val="22"/>
          <w:szCs w:val="22"/>
          <w:lang w:val="en-US" w:eastAsia="zh-CN"/>
        </w:rPr>
        <w:t>1</w:t>
      </w:r>
      <w:r>
        <w:rPr>
          <w:rFonts w:hint="eastAsia"/>
          <w:sz w:val="22"/>
          <w:szCs w:val="22"/>
          <w:lang w:val="en-US" w:eastAsia="zh-CN"/>
        </w:rPr>
        <w:tab/>
      </w:r>
      <w:r>
        <w:rPr>
          <w:sz w:val="22"/>
          <w:szCs w:val="22"/>
        </w:rPr>
        <w:t>B．</w:t>
      </w:r>
      <w:r>
        <w:rPr>
          <w:rFonts w:hint="eastAsia"/>
          <w:sz w:val="22"/>
          <w:szCs w:val="22"/>
          <w:lang w:val="en-US" w:eastAsia="zh-CN"/>
        </w:rPr>
        <w:t>3</w:t>
      </w:r>
      <w:r>
        <w:rPr>
          <w:sz w:val="22"/>
          <w:szCs w:val="22"/>
        </w:rPr>
        <w:t>：</w:t>
      </w:r>
      <w:r>
        <w:rPr>
          <w:rFonts w:hint="eastAsia"/>
          <w:sz w:val="22"/>
          <w:szCs w:val="22"/>
          <w:lang w:val="en-US" w:eastAsia="zh-CN"/>
        </w:rPr>
        <w:t>1</w:t>
      </w:r>
      <w:r>
        <w:rPr>
          <w:rFonts w:hint="eastAsia"/>
          <w:sz w:val="22"/>
          <w:szCs w:val="22"/>
          <w:lang w:val="en-US" w:eastAsia="zh-CN"/>
        </w:rPr>
        <w:tab/>
      </w:r>
      <w:r>
        <w:rPr>
          <w:rFonts w:hint="eastAsia"/>
          <w:sz w:val="22"/>
          <w:szCs w:val="22"/>
          <w:lang w:val="en-US" w:eastAsia="zh-CN"/>
        </w:rPr>
        <w:tab/>
      </w:r>
      <w:r>
        <w:rPr>
          <w:sz w:val="22"/>
          <w:szCs w:val="22"/>
        </w:rPr>
        <w:t>C．</w:t>
      </w:r>
      <w:r>
        <w:rPr>
          <w:rFonts w:hint="eastAsia"/>
          <w:sz w:val="22"/>
          <w:szCs w:val="22"/>
          <w:lang w:val="en-US" w:eastAsia="zh-CN"/>
        </w:rPr>
        <w:t>1</w:t>
      </w:r>
      <w:r>
        <w:rPr>
          <w:sz w:val="22"/>
          <w:szCs w:val="22"/>
        </w:rPr>
        <w:t>：</w:t>
      </w:r>
      <w:r>
        <w:rPr>
          <w:rFonts w:hint="eastAsia"/>
          <w:sz w:val="22"/>
          <w:szCs w:val="22"/>
          <w:lang w:val="en-US" w:eastAsia="zh-CN"/>
        </w:rPr>
        <w:t>8</w:t>
      </w:r>
      <w:r>
        <w:rPr>
          <w:sz w:val="22"/>
          <w:szCs w:val="22"/>
        </w:rPr>
        <w:tab/>
      </w:r>
      <w:r>
        <w:rPr>
          <w:rFonts w:hint="eastAsia"/>
          <w:sz w:val="22"/>
          <w:szCs w:val="22"/>
          <w:lang w:val="en-US" w:eastAsia="zh-CN"/>
        </w:rPr>
        <w:tab/>
      </w:r>
      <w:r>
        <w:rPr>
          <w:sz w:val="22"/>
          <w:szCs w:val="22"/>
        </w:rPr>
        <w:t>D．</w:t>
      </w:r>
      <w:r>
        <w:rPr>
          <w:rFonts w:hint="eastAsia"/>
          <w:sz w:val="22"/>
          <w:szCs w:val="22"/>
          <w:lang w:val="en-US" w:eastAsia="zh-CN"/>
        </w:rPr>
        <w:t>1</w:t>
      </w:r>
      <w:r>
        <w:rPr>
          <w:sz w:val="22"/>
          <w:szCs w:val="22"/>
        </w:rPr>
        <w:t>：3</w:t>
      </w:r>
    </w:p>
    <w:p w14:paraId="3E55FEB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26．某雌雄同株植物有A/a、B/b、D/d三对等位基因，每对等位基因控制一对相对性状且三对等位基因独立遗传，A、B、D分别对a、b、d为完全显性。现有基因型为AaBbDd、aaBbDd的两个体。不考虑其他变异，下列相关叙述错误的是（　　）</w:t>
      </w:r>
    </w:p>
    <w:p w14:paraId="0967939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A．基因型为AaBbDd的个体能产生8种雄配子</w:t>
      </w:r>
    </w:p>
    <w:p w14:paraId="2E6D987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B．基因型为aaBbDd的个体自交，后代有8种表型</w:t>
      </w:r>
    </w:p>
    <w:p w14:paraId="3CD170B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C．二者杂交，子代中基因型为aabbdd的个体占1/32</w:t>
      </w:r>
    </w:p>
    <w:p w14:paraId="1C082F2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D．二者杂交，子代中基因型为AABBDD的个体数为0</w:t>
      </w:r>
    </w:p>
    <w:p w14:paraId="41AB322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27．控制人体肤色遗传的基因有</w:t>
      </w:r>
      <w:r>
        <w:rPr>
          <w:rFonts w:hint="eastAsia"/>
          <w:sz w:val="22"/>
          <w:szCs w:val="22"/>
          <w:lang w:val="en-US" w:eastAsia="zh-CN"/>
        </w:rPr>
        <w:t>2</w:t>
      </w:r>
      <w:r>
        <w:rPr>
          <w:sz w:val="22"/>
          <w:szCs w:val="22"/>
        </w:rPr>
        <w:t>对，</w:t>
      </w:r>
      <w:r>
        <w:rPr>
          <w:rFonts w:hint="eastAsia"/>
          <w:sz w:val="22"/>
          <w:szCs w:val="22"/>
          <w:lang w:val="en-US" w:eastAsia="zh-CN"/>
        </w:rPr>
        <w:t>用</w:t>
      </w:r>
      <w:r>
        <w:rPr>
          <w:sz w:val="22"/>
          <w:szCs w:val="22"/>
        </w:rPr>
        <w:t>A/a和B/b</w:t>
      </w:r>
      <w:r>
        <w:rPr>
          <w:rFonts w:hint="eastAsia"/>
          <w:sz w:val="22"/>
          <w:szCs w:val="22"/>
          <w:lang w:val="en-US" w:eastAsia="zh-CN"/>
        </w:rPr>
        <w:t>表示，</w:t>
      </w:r>
      <w:r>
        <w:rPr>
          <w:sz w:val="22"/>
          <w:szCs w:val="22"/>
        </w:rPr>
        <w:t>它们</w:t>
      </w:r>
      <w:r>
        <w:rPr>
          <w:rFonts w:hint="eastAsia"/>
          <w:sz w:val="22"/>
          <w:szCs w:val="22"/>
          <w:lang w:val="en-US" w:eastAsia="zh-CN"/>
        </w:rPr>
        <w:t>独立遗传</w:t>
      </w:r>
      <w:r>
        <w:rPr>
          <w:sz w:val="22"/>
          <w:szCs w:val="22"/>
        </w:rPr>
        <w:t>，且基因A、B的效应相同，肤色深浅随显性基因数</w:t>
      </w:r>
      <w:r>
        <w:rPr>
          <w:rFonts w:hint="eastAsia"/>
          <w:sz w:val="22"/>
          <w:szCs w:val="22"/>
          <w:lang w:val="en-US" w:eastAsia="zh-CN"/>
        </w:rPr>
        <w:t>目</w:t>
      </w:r>
      <w:r>
        <w:rPr>
          <w:sz w:val="22"/>
          <w:szCs w:val="22"/>
        </w:rPr>
        <w:t>的增多而叠加，某人父亲肤色的基因型为AaBb，母亲肤色的基因型</w:t>
      </w:r>
      <w:r>
        <w:rPr>
          <w:rFonts w:hint="eastAsia"/>
          <w:sz w:val="22"/>
          <w:szCs w:val="22"/>
          <w:lang w:val="en-US" w:eastAsia="zh-CN"/>
        </w:rPr>
        <w:t>为</w:t>
      </w:r>
      <w:r>
        <w:rPr>
          <w:sz w:val="22"/>
          <w:szCs w:val="22"/>
        </w:rPr>
        <w:t>Aabb，则该人与父亲肤色相同的概率为（</w:t>
      </w:r>
      <w:r>
        <w:rPr>
          <w:rFonts w:ascii="Times New Roman" w:hAnsi="Times New Roman" w:eastAsia="Times New Roman" w:cs="Times New Roman"/>
          <w:kern w:val="0"/>
          <w:sz w:val="22"/>
          <w:szCs w:val="22"/>
        </w:rPr>
        <w:t>    </w:t>
      </w:r>
      <w:r>
        <w:rPr>
          <w:sz w:val="22"/>
          <w:szCs w:val="22"/>
        </w:rPr>
        <w:t>）</w:t>
      </w:r>
    </w:p>
    <w:p w14:paraId="41BFD7AA">
      <w:pPr>
        <w:keepNext w:val="0"/>
        <w:keepLines w:val="0"/>
        <w:pageBreakBefore w:val="0"/>
        <w:widowControl w:val="0"/>
        <w:shd w:val="clear" w:color="auto" w:fill="auto"/>
        <w:tabs>
          <w:tab w:val="left" w:pos="2078"/>
          <w:tab w:val="left" w:pos="3150"/>
          <w:tab w:val="left" w:pos="4156"/>
          <w:tab w:val="left" w:pos="5250"/>
          <w:tab w:val="left" w:pos="6234"/>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A．1/8</w:t>
      </w:r>
      <w:r>
        <w:rPr>
          <w:rFonts w:hint="eastAsia"/>
          <w:sz w:val="22"/>
          <w:szCs w:val="22"/>
          <w:lang w:val="en-US" w:eastAsia="zh-CN"/>
        </w:rPr>
        <w:tab/>
      </w:r>
      <w:r>
        <w:rPr>
          <w:sz w:val="22"/>
          <w:szCs w:val="22"/>
        </w:rPr>
        <w:t>B．3/16</w:t>
      </w:r>
      <w:r>
        <w:rPr>
          <w:rFonts w:hint="eastAsia"/>
          <w:sz w:val="22"/>
          <w:szCs w:val="22"/>
          <w:lang w:val="en-US" w:eastAsia="zh-CN"/>
        </w:rPr>
        <w:tab/>
      </w:r>
      <w:r>
        <w:rPr>
          <w:rFonts w:hint="eastAsia"/>
          <w:sz w:val="22"/>
          <w:szCs w:val="22"/>
          <w:lang w:val="en-US" w:eastAsia="zh-CN"/>
        </w:rPr>
        <w:tab/>
      </w:r>
      <w:r>
        <w:rPr>
          <w:sz w:val="22"/>
          <w:szCs w:val="22"/>
        </w:rPr>
        <w:t>C．</w:t>
      </w:r>
      <w:r>
        <w:rPr>
          <w:rFonts w:hint="eastAsia"/>
          <w:sz w:val="22"/>
          <w:szCs w:val="22"/>
          <w:lang w:val="en-US" w:eastAsia="zh-CN"/>
        </w:rPr>
        <w:t>3</w:t>
      </w:r>
      <w:r>
        <w:rPr>
          <w:sz w:val="22"/>
          <w:szCs w:val="22"/>
        </w:rPr>
        <w:t>/</w:t>
      </w:r>
      <w:r>
        <w:rPr>
          <w:rFonts w:hint="eastAsia"/>
          <w:sz w:val="22"/>
          <w:szCs w:val="22"/>
          <w:lang w:val="en-US" w:eastAsia="zh-CN"/>
        </w:rPr>
        <w:t>8</w:t>
      </w:r>
      <w:r>
        <w:rPr>
          <w:sz w:val="22"/>
          <w:szCs w:val="22"/>
        </w:rPr>
        <w:tab/>
      </w:r>
      <w:r>
        <w:rPr>
          <w:rFonts w:hint="eastAsia"/>
          <w:sz w:val="22"/>
          <w:szCs w:val="22"/>
          <w:lang w:val="en-US" w:eastAsia="zh-CN"/>
        </w:rPr>
        <w:tab/>
      </w:r>
      <w:r>
        <w:rPr>
          <w:sz w:val="22"/>
          <w:szCs w:val="22"/>
        </w:rPr>
        <w:t>D．1/2</w:t>
      </w:r>
    </w:p>
    <w:p w14:paraId="4704D89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28．萝卜是雌雄同花植物，其贮藏根（萝卜）红色、紫色和白色由一对等位基因W、w控制，长形、椭圆形和圆形由另一对等位基因R、r控制。一株表型为紫色椭圆形萝卜的植株自交，F</w:t>
      </w:r>
      <w:r>
        <w:rPr>
          <w:sz w:val="22"/>
          <w:szCs w:val="22"/>
          <w:vertAlign w:val="subscript"/>
        </w:rPr>
        <w:t>1</w:t>
      </w:r>
      <w:r>
        <w:rPr>
          <w:sz w:val="22"/>
          <w:szCs w:val="22"/>
        </w:rPr>
        <w:t>的表型及其比例如下表所示。据此推测，下列说法错误的是（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09"/>
        <w:gridCol w:w="815"/>
        <w:gridCol w:w="1078"/>
        <w:gridCol w:w="680"/>
        <w:gridCol w:w="680"/>
        <w:gridCol w:w="900"/>
        <w:gridCol w:w="680"/>
        <w:gridCol w:w="680"/>
        <w:gridCol w:w="900"/>
        <w:gridCol w:w="680"/>
      </w:tblGrid>
      <w:tr w14:paraId="7E04B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AC2E11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F</w:t>
            </w:r>
            <w:r>
              <w:rPr>
                <w:sz w:val="22"/>
                <w:szCs w:val="22"/>
                <w:vertAlign w:val="subscript"/>
              </w:rPr>
              <w:t>1</w:t>
            </w:r>
            <w:r>
              <w:rPr>
                <w:sz w:val="22"/>
                <w:szCs w:val="22"/>
              </w:rPr>
              <w:t>表型</w:t>
            </w:r>
          </w:p>
        </w:tc>
        <w:tc>
          <w:tcPr>
            <w:tcW w:w="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3588FE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红色</w:t>
            </w:r>
          </w:p>
          <w:p w14:paraId="745F84F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长形</w:t>
            </w:r>
          </w:p>
        </w:tc>
        <w:tc>
          <w:tcPr>
            <w:tcW w:w="107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A71FBD">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红色椭圆形</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EE4C92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红色</w:t>
            </w:r>
          </w:p>
          <w:p w14:paraId="56D3142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圆形</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2863F8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紫色</w:t>
            </w:r>
          </w:p>
          <w:p w14:paraId="23BECBC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长形</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F53BC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紫色椭</w:t>
            </w:r>
          </w:p>
          <w:p w14:paraId="1A26988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圆形</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14587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紫色</w:t>
            </w:r>
          </w:p>
          <w:p w14:paraId="54FD001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圆形</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420A9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白色</w:t>
            </w:r>
          </w:p>
          <w:p w14:paraId="47F3231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长形</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72869E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白色椭</w:t>
            </w:r>
          </w:p>
          <w:p w14:paraId="15B5678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圆形</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12860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白色</w:t>
            </w:r>
          </w:p>
          <w:p w14:paraId="05368B4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圆形</w:t>
            </w:r>
          </w:p>
        </w:tc>
      </w:tr>
      <w:tr w14:paraId="79F46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262907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比例</w:t>
            </w:r>
          </w:p>
        </w:tc>
        <w:tc>
          <w:tcPr>
            <w:tcW w:w="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949B6C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1</w:t>
            </w:r>
          </w:p>
        </w:tc>
        <w:tc>
          <w:tcPr>
            <w:tcW w:w="107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420AA6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5F9076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06D63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145443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911682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B2AAB8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8F783F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9C8B040">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1</w:t>
            </w:r>
          </w:p>
        </w:tc>
      </w:tr>
    </w:tbl>
    <w:p w14:paraId="345EEC8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before="95" w:beforeLines="30" w:line="300" w:lineRule="auto"/>
        <w:ind w:left="380"/>
        <w:jc w:val="left"/>
        <w:textAlignment w:val="center"/>
        <w:rPr>
          <w:sz w:val="22"/>
          <w:szCs w:val="22"/>
        </w:rPr>
      </w:pPr>
      <w:r>
        <w:rPr>
          <w:sz w:val="22"/>
          <w:szCs w:val="22"/>
        </w:rPr>
        <w:t>A．F</w:t>
      </w:r>
      <w:r>
        <w:rPr>
          <w:sz w:val="22"/>
          <w:szCs w:val="22"/>
          <w:vertAlign w:val="subscript"/>
        </w:rPr>
        <w:t>1</w:t>
      </w:r>
      <w:r>
        <w:rPr>
          <w:sz w:val="22"/>
          <w:szCs w:val="22"/>
        </w:rPr>
        <w:t>中白色圆形和红色长形的植株杂交，F</w:t>
      </w:r>
      <w:r>
        <w:rPr>
          <w:sz w:val="22"/>
          <w:szCs w:val="22"/>
          <w:vertAlign w:val="subscript"/>
        </w:rPr>
        <w:t>2</w:t>
      </w:r>
      <w:r>
        <w:rPr>
          <w:sz w:val="22"/>
          <w:szCs w:val="22"/>
        </w:rPr>
        <w:t>自交，F</w:t>
      </w:r>
      <w:r>
        <w:rPr>
          <w:sz w:val="22"/>
          <w:szCs w:val="22"/>
          <w:vertAlign w:val="subscript"/>
        </w:rPr>
        <w:t>3</w:t>
      </w:r>
      <w:r>
        <w:rPr>
          <w:sz w:val="22"/>
          <w:szCs w:val="22"/>
        </w:rPr>
        <w:t>表型及比例与F</w:t>
      </w:r>
      <w:r>
        <w:rPr>
          <w:sz w:val="22"/>
          <w:szCs w:val="22"/>
          <w:vertAlign w:val="subscript"/>
        </w:rPr>
        <w:t>1</w:t>
      </w:r>
      <w:r>
        <w:rPr>
          <w:sz w:val="22"/>
          <w:szCs w:val="22"/>
        </w:rPr>
        <w:t>类似</w:t>
      </w:r>
    </w:p>
    <w:p w14:paraId="354B6ED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B．F</w:t>
      </w:r>
      <w:r>
        <w:rPr>
          <w:sz w:val="22"/>
          <w:szCs w:val="22"/>
          <w:vertAlign w:val="subscript"/>
        </w:rPr>
        <w:t>1</w:t>
      </w:r>
      <w:r>
        <w:rPr>
          <w:sz w:val="22"/>
          <w:szCs w:val="22"/>
        </w:rPr>
        <w:t>中紫色椭圆形个体的基因型均为WwRr</w:t>
      </w:r>
    </w:p>
    <w:p w14:paraId="055324E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C．若F</w:t>
      </w:r>
      <w:r>
        <w:rPr>
          <w:sz w:val="22"/>
          <w:szCs w:val="22"/>
          <w:vertAlign w:val="subscript"/>
        </w:rPr>
        <w:t>1</w:t>
      </w:r>
      <w:r>
        <w:rPr>
          <w:sz w:val="22"/>
          <w:szCs w:val="22"/>
        </w:rPr>
        <w:t>随机传粉，F</w:t>
      </w:r>
      <w:r>
        <w:rPr>
          <w:sz w:val="22"/>
          <w:szCs w:val="22"/>
          <w:vertAlign w:val="subscript"/>
        </w:rPr>
        <w:t>2</w:t>
      </w:r>
      <w:r>
        <w:rPr>
          <w:sz w:val="22"/>
          <w:szCs w:val="22"/>
        </w:rPr>
        <w:t>植株中表型为紫色椭圆形萝卜的植株所占比例是1/4</w:t>
      </w:r>
    </w:p>
    <w:p w14:paraId="5DB4436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rFonts w:hint="default" w:eastAsia="宋体"/>
          <w:sz w:val="22"/>
          <w:szCs w:val="22"/>
          <w:lang w:val="en-US" w:eastAsia="zh-CN"/>
        </w:rPr>
      </w:pPr>
      <w:r>
        <w:rPr>
          <w:sz w:val="22"/>
          <w:szCs w:val="22"/>
        </w:rPr>
        <w:t>D．这两对等位基因</w:t>
      </w:r>
      <w:r>
        <w:rPr>
          <w:rFonts w:hint="eastAsia"/>
          <w:sz w:val="22"/>
          <w:szCs w:val="22"/>
          <w:lang w:val="en-US" w:eastAsia="zh-CN"/>
        </w:rPr>
        <w:t>的遗传不符合自由组合定律</w:t>
      </w:r>
    </w:p>
    <w:p w14:paraId="7714700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29．金丝雀的毛色和嘴型分别由位于常染色体上的A/a和B/b基因控制，为探究金丝雀毛色和嘴型基因在遗传中的致死情况，科学家进行了三组杂交实验，组1、组2中F</w:t>
      </w:r>
      <w:r>
        <w:rPr>
          <w:sz w:val="22"/>
          <w:szCs w:val="22"/>
          <w:vertAlign w:val="subscript"/>
        </w:rPr>
        <w:t>1</w:t>
      </w:r>
      <w:r>
        <w:rPr>
          <w:sz w:val="22"/>
          <w:szCs w:val="22"/>
        </w:rPr>
        <w:t>个体数相同。下列叙述错误的是（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80"/>
        <w:gridCol w:w="2125"/>
        <w:gridCol w:w="5645"/>
      </w:tblGrid>
      <w:tr w14:paraId="659B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7ABD24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组别</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BF193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亲本</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58C6B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F</w:t>
            </w:r>
            <w:r>
              <w:rPr>
                <w:sz w:val="22"/>
                <w:szCs w:val="22"/>
                <w:vertAlign w:val="subscript"/>
              </w:rPr>
              <w:t>1</w:t>
            </w:r>
          </w:p>
        </w:tc>
      </w:tr>
      <w:tr w14:paraId="6EFB2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0DAD6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1449A1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绿羽长嘴×绿羽长嘴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83EC8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绿羽长嘴：黄羽长嘴=2：1</w:t>
            </w:r>
          </w:p>
        </w:tc>
      </w:tr>
      <w:tr w14:paraId="33A6A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EAFCCC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F46CA9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黄羽短嘴×黄羽短嘴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07404F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黄羽长嘴：黄羽短嘴=1：2</w:t>
            </w:r>
          </w:p>
        </w:tc>
      </w:tr>
      <w:tr w14:paraId="598B6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582752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75C6FE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绿羽短嘴×绿羽短嘴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0785FC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绿羽短嘴：绿羽长嘴：黄羽短嘴：黄羽长嘴=4：2：2：1</w:t>
            </w:r>
          </w:p>
        </w:tc>
      </w:tr>
    </w:tbl>
    <w:p w14:paraId="50B85DB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before="95" w:beforeLines="30" w:line="300" w:lineRule="auto"/>
        <w:ind w:left="380"/>
        <w:jc w:val="left"/>
        <w:textAlignment w:val="center"/>
        <w:rPr>
          <w:sz w:val="22"/>
          <w:szCs w:val="22"/>
        </w:rPr>
      </w:pPr>
      <w:r>
        <w:rPr>
          <w:sz w:val="22"/>
          <w:szCs w:val="22"/>
        </w:rPr>
        <w:t>A．两对相对性状中绿羽、短嘴为显性性状</w:t>
      </w:r>
    </w:p>
    <w:p w14:paraId="19E3CDA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B．组1的F</w:t>
      </w:r>
      <w:r>
        <w:rPr>
          <w:sz w:val="22"/>
          <w:szCs w:val="22"/>
          <w:vertAlign w:val="subscript"/>
        </w:rPr>
        <w:t>1</w:t>
      </w:r>
      <w:r>
        <w:rPr>
          <w:sz w:val="22"/>
          <w:szCs w:val="22"/>
        </w:rPr>
        <w:t>中绿羽长嘴个体的基因型为Aabb</w:t>
      </w:r>
    </w:p>
    <w:p w14:paraId="176DC49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C．组3的F</w:t>
      </w:r>
      <w:r>
        <w:rPr>
          <w:sz w:val="22"/>
          <w:szCs w:val="22"/>
          <w:vertAlign w:val="subscript"/>
        </w:rPr>
        <w:t>1</w:t>
      </w:r>
      <w:r>
        <w:rPr>
          <w:sz w:val="22"/>
          <w:szCs w:val="22"/>
        </w:rPr>
        <w:t>中致死基因型有5种，其中纯合子占3/7</w:t>
      </w:r>
    </w:p>
    <w:p w14:paraId="493D41F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D．让组1 F</w:t>
      </w:r>
      <w:r>
        <w:rPr>
          <w:sz w:val="22"/>
          <w:szCs w:val="22"/>
          <w:vertAlign w:val="subscript"/>
        </w:rPr>
        <w:t>1</w:t>
      </w:r>
      <w:r>
        <w:rPr>
          <w:sz w:val="22"/>
          <w:szCs w:val="22"/>
        </w:rPr>
        <w:t>绿羽长嘴个体与组2 F</w:t>
      </w:r>
      <w:r>
        <w:rPr>
          <w:sz w:val="22"/>
          <w:szCs w:val="22"/>
          <w:vertAlign w:val="subscript"/>
        </w:rPr>
        <w:t>1</w:t>
      </w:r>
      <w:r>
        <w:rPr>
          <w:sz w:val="22"/>
          <w:szCs w:val="22"/>
        </w:rPr>
        <w:t>黄羽短嘴个体随机交配，子代绿羽短嘴占1/8</w:t>
      </w:r>
    </w:p>
    <w:p w14:paraId="41CB124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30．我国科学家在对黑底型异色瓢虫的鞘翅色斑遗传方式进行研究时发现两种不同类型的遗传过程，请根据下列两组杂交实验过程，选出正确的实验推理（　　）</w:t>
      </w:r>
    </w:p>
    <w:p w14:paraId="0AEC024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rFonts w:ascii="Times New Roman" w:hAnsi="Times New Roman" w:eastAsia="Times New Roman" w:cs="Times New Roman"/>
          <w:strike w:val="0"/>
          <w:kern w:val="0"/>
          <w:sz w:val="22"/>
          <w:szCs w:val="22"/>
          <w:u w:val="none"/>
        </w:rPr>
        <w:drawing>
          <wp:inline distT="0" distB="0" distL="114300" distR="114300">
            <wp:extent cx="2844800" cy="1666240"/>
            <wp:effectExtent l="0" t="0" r="12700" b="10160"/>
            <wp:docPr id="100013" name="图片 100013" descr="@@@41da55cc-5bf1-44d0-8bf2-427f24ff66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41da55cc-5bf1-44d0-8bf2-427f24ff66a1"/>
                    <pic:cNvPicPr>
                      <a:picLocks noChangeAspect="1"/>
                    </pic:cNvPicPr>
                  </pic:nvPicPr>
                  <pic:blipFill>
                    <a:blip r:embed="rId13">
                      <a:lum bright="-12000" contrast="24000"/>
                    </a:blip>
                    <a:stretch>
                      <a:fillRect/>
                    </a:stretch>
                  </pic:blipFill>
                  <pic:spPr>
                    <a:xfrm>
                      <a:off x="0" y="0"/>
                      <a:ext cx="2844800" cy="1666240"/>
                    </a:xfrm>
                    <a:prstGeom prst="rect">
                      <a:avLst/>
                    </a:prstGeom>
                  </pic:spPr>
                </pic:pic>
              </a:graphicData>
            </a:graphic>
          </wp:inline>
        </w:drawing>
      </w:r>
    </w:p>
    <w:p w14:paraId="072FB440">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A．实验一、二的F</w:t>
      </w:r>
      <w:r>
        <w:rPr>
          <w:sz w:val="22"/>
          <w:szCs w:val="22"/>
          <w:vertAlign w:val="subscript"/>
        </w:rPr>
        <w:t>2</w:t>
      </w:r>
      <w:r>
        <w:rPr>
          <w:sz w:val="22"/>
          <w:szCs w:val="22"/>
        </w:rPr>
        <w:t>代均表现出1：2：1的性状分离比</w:t>
      </w:r>
    </w:p>
    <w:p w14:paraId="68BB904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B．以上决定异色瓢虫鞘翅色斑的S</w:t>
      </w:r>
      <w:r>
        <w:rPr>
          <w:sz w:val="22"/>
          <w:szCs w:val="22"/>
          <w:vertAlign w:val="superscript"/>
        </w:rPr>
        <w:t>A</w:t>
      </w:r>
      <w:r>
        <w:rPr>
          <w:sz w:val="22"/>
          <w:szCs w:val="22"/>
        </w:rPr>
        <w:t>、S</w:t>
      </w:r>
      <w:r>
        <w:rPr>
          <w:sz w:val="22"/>
          <w:szCs w:val="22"/>
          <w:vertAlign w:val="superscript"/>
        </w:rPr>
        <w:t>C</w:t>
      </w:r>
      <w:r>
        <w:rPr>
          <w:sz w:val="22"/>
          <w:szCs w:val="22"/>
        </w:rPr>
        <w:t>、S</w:t>
      </w:r>
      <w:r>
        <w:rPr>
          <w:sz w:val="22"/>
          <w:szCs w:val="22"/>
          <w:vertAlign w:val="superscript"/>
        </w:rPr>
        <w:t>E</w:t>
      </w:r>
      <w:r>
        <w:rPr>
          <w:sz w:val="22"/>
          <w:szCs w:val="22"/>
        </w:rPr>
        <w:t>互为等位基因</w:t>
      </w:r>
    </w:p>
    <w:p w14:paraId="245672D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C．实验二中的F</w:t>
      </w:r>
      <w:r>
        <w:rPr>
          <w:sz w:val="22"/>
          <w:szCs w:val="22"/>
          <w:vertAlign w:val="subscript"/>
        </w:rPr>
        <w:t>1</w:t>
      </w:r>
      <w:r>
        <w:rPr>
          <w:sz w:val="22"/>
          <w:szCs w:val="22"/>
        </w:rPr>
        <w:t>自交得到的F</w:t>
      </w:r>
      <w:r>
        <w:rPr>
          <w:sz w:val="22"/>
          <w:szCs w:val="22"/>
          <w:vertAlign w:val="subscript"/>
        </w:rPr>
        <w:t>2</w:t>
      </w:r>
      <w:r>
        <w:rPr>
          <w:sz w:val="22"/>
          <w:szCs w:val="22"/>
        </w:rPr>
        <w:t>中出现性状分离的原因是F</w:t>
      </w:r>
      <w:r>
        <w:rPr>
          <w:sz w:val="22"/>
          <w:szCs w:val="22"/>
          <w:vertAlign w:val="subscript"/>
        </w:rPr>
        <w:t>1</w:t>
      </w:r>
      <w:r>
        <w:rPr>
          <w:sz w:val="22"/>
          <w:szCs w:val="22"/>
        </w:rPr>
        <w:t>雌雄配子随机结合</w:t>
      </w:r>
    </w:p>
    <w:p w14:paraId="14A39D92">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rFonts w:ascii="黑体" w:hAnsi="黑体" w:eastAsia="黑体" w:cs="黑体"/>
          <w:b/>
          <w:i w:val="0"/>
          <w:color w:val="000000"/>
          <w:sz w:val="22"/>
          <w:szCs w:val="22"/>
        </w:rPr>
      </w:pPr>
      <w:r>
        <w:rPr>
          <w:sz w:val="22"/>
          <w:szCs w:val="22"/>
        </w:rPr>
        <w:t>D．色斑形成过程中，基因的显隐关系很可能表现为S</w:t>
      </w:r>
      <w:r>
        <w:rPr>
          <w:sz w:val="22"/>
          <w:szCs w:val="22"/>
          <w:vertAlign w:val="superscript"/>
        </w:rPr>
        <w:t>C</w:t>
      </w:r>
      <w:r>
        <w:rPr>
          <w:sz w:val="22"/>
          <w:szCs w:val="22"/>
        </w:rPr>
        <w:t>&gt;S</w:t>
      </w:r>
      <w:r>
        <w:rPr>
          <w:sz w:val="22"/>
          <w:szCs w:val="22"/>
          <w:vertAlign w:val="superscript"/>
        </w:rPr>
        <w:t>A</w:t>
      </w:r>
      <w:r>
        <w:rPr>
          <w:sz w:val="22"/>
          <w:szCs w:val="22"/>
        </w:rPr>
        <w:t>&gt;S</w:t>
      </w:r>
      <w:r>
        <w:rPr>
          <w:sz w:val="22"/>
          <w:szCs w:val="22"/>
          <w:vertAlign w:val="superscript"/>
        </w:rPr>
        <w:t>E</w:t>
      </w:r>
    </w:p>
    <w:p w14:paraId="03866E8E">
      <w:pPr>
        <w:keepNext w:val="0"/>
        <w:keepLines w:val="0"/>
        <w:pageBreakBefore w:val="0"/>
        <w:widowControl w:val="0"/>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rFonts w:hint="eastAsia" w:ascii="宋体" w:hAnsi="宋体" w:eastAsia="宋体" w:cs="宋体"/>
          <w:b/>
          <w:i w:val="0"/>
          <w:color w:val="000000"/>
          <w:sz w:val="22"/>
          <w:szCs w:val="22"/>
          <w:lang w:eastAsia="zh-CN"/>
        </w:rPr>
      </w:pPr>
      <w:r>
        <w:rPr>
          <w:rFonts w:ascii="宋体" w:hAnsi="宋体" w:eastAsia="宋体" w:cs="宋体"/>
          <w:b/>
          <w:i w:val="0"/>
          <w:color w:val="000000"/>
          <w:sz w:val="22"/>
          <w:szCs w:val="22"/>
        </w:rPr>
        <w:t>二、非选择题</w:t>
      </w:r>
      <w:r>
        <w:rPr>
          <w:rFonts w:hint="eastAsia" w:ascii="宋体" w:hAnsi="宋体" w:cs="宋体"/>
          <w:b/>
          <w:i w:val="0"/>
          <w:color w:val="000000"/>
          <w:sz w:val="22"/>
          <w:szCs w:val="22"/>
          <w:lang w:eastAsia="zh-CN"/>
        </w:rPr>
        <w:t>（</w:t>
      </w:r>
      <w:r>
        <w:rPr>
          <w:rFonts w:hint="eastAsia" w:ascii="宋体" w:hAnsi="宋体" w:cs="宋体"/>
          <w:b/>
          <w:i w:val="0"/>
          <w:color w:val="000000"/>
          <w:sz w:val="22"/>
          <w:szCs w:val="22"/>
          <w:lang w:val="en-US" w:eastAsia="zh-CN"/>
        </w:rPr>
        <w:t>共4个小题，共40分</w:t>
      </w:r>
      <w:r>
        <w:rPr>
          <w:rFonts w:hint="eastAsia" w:ascii="宋体" w:hAnsi="宋体" w:cs="宋体"/>
          <w:b/>
          <w:i w:val="0"/>
          <w:color w:val="000000"/>
          <w:sz w:val="22"/>
          <w:szCs w:val="22"/>
          <w:lang w:eastAsia="zh-CN"/>
        </w:rPr>
        <w:t>）</w:t>
      </w:r>
    </w:p>
    <w:p w14:paraId="7FB4DCD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31．</w:t>
      </w:r>
      <w:r>
        <w:rPr>
          <w:rFonts w:hint="eastAsia"/>
          <w:sz w:val="22"/>
          <w:szCs w:val="22"/>
          <w:lang w:eastAsia="zh-CN"/>
        </w:rPr>
        <w:t>（</w:t>
      </w:r>
      <w:r>
        <w:rPr>
          <w:rFonts w:hint="eastAsia"/>
          <w:sz w:val="22"/>
          <w:szCs w:val="22"/>
          <w:lang w:val="en-US" w:eastAsia="zh-CN"/>
        </w:rPr>
        <w:t>8分</w:t>
      </w:r>
      <w:r>
        <w:rPr>
          <w:rFonts w:hint="eastAsia"/>
          <w:sz w:val="22"/>
          <w:szCs w:val="22"/>
          <w:lang w:eastAsia="zh-CN"/>
        </w:rPr>
        <w:t>）</w:t>
      </w:r>
      <w:r>
        <w:rPr>
          <w:sz w:val="22"/>
          <w:szCs w:val="22"/>
        </w:rPr>
        <w:t>图1表示细胞有丝分裂不同时期染色体数与核DNA数比例的变化关系；图2、图3分别表示高等动物甲、高等植物乙细胞有丝分裂的部分图像。请回答下列问题：</w:t>
      </w:r>
    </w:p>
    <w:p w14:paraId="11F7C25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center"/>
        <w:textAlignment w:val="center"/>
        <w:rPr>
          <w:rFonts w:ascii="Times New Roman" w:hAnsi="Times New Roman" w:eastAsia="宋体" w:cs="Times New Roman"/>
          <w:strike w:val="0"/>
          <w:kern w:val="2"/>
          <w:sz w:val="22"/>
          <w:szCs w:val="22"/>
          <w:u w:val="none"/>
        </w:rPr>
      </w:pPr>
      <w:r>
        <w:rPr>
          <w:rFonts w:ascii="Times New Roman" w:hAnsi="Times New Roman" w:eastAsia="宋体" w:cs="Times New Roman"/>
          <w:sz w:val="22"/>
          <w:szCs w:val="22"/>
        </w:rPr>
        <w:drawing>
          <wp:inline distT="0" distB="0" distL="114300" distR="114300">
            <wp:extent cx="1348105" cy="1025525"/>
            <wp:effectExtent l="0" t="0" r="127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14">
                      <a:lum bright="-24000" contrast="42000"/>
                    </a:blip>
                    <a:srcRect l="47864" b="16205"/>
                    <a:stretch>
                      <a:fillRect/>
                    </a:stretch>
                  </pic:blipFill>
                  <pic:spPr>
                    <a:xfrm>
                      <a:off x="0" y="0"/>
                      <a:ext cx="1348105" cy="1025525"/>
                    </a:xfrm>
                    <a:prstGeom prst="rect">
                      <a:avLst/>
                    </a:prstGeom>
                    <a:noFill/>
                    <a:ln w="9525">
                      <a:noFill/>
                    </a:ln>
                  </pic:spPr>
                </pic:pic>
              </a:graphicData>
            </a:graphic>
          </wp:inline>
        </w:drawing>
      </w:r>
      <w:r>
        <w:rPr>
          <w:rFonts w:hint="eastAsia" w:cs="Times New Roman"/>
          <w:sz w:val="22"/>
          <w:szCs w:val="22"/>
          <w:lang w:val="en-US" w:eastAsia="zh-CN"/>
        </w:rPr>
        <w:t xml:space="preserve">       </w:t>
      </w:r>
      <w:r>
        <w:rPr>
          <w:rFonts w:ascii="Times New Roman" w:hAnsi="Times New Roman" w:eastAsia="宋体" w:cs="Times New Roman"/>
          <w:strike w:val="0"/>
          <w:kern w:val="2"/>
          <w:sz w:val="22"/>
          <w:szCs w:val="22"/>
          <w:u w:val="none"/>
        </w:rPr>
        <w:drawing>
          <wp:inline distT="0" distB="0" distL="114300" distR="114300">
            <wp:extent cx="1997075" cy="991235"/>
            <wp:effectExtent l="0" t="0" r="0" b="1905"/>
            <wp:docPr id="6" name="图片 6" descr="@@@521876123038497885ee3b56b9aad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21876123038497885ee3b56b9aad366"/>
                    <pic:cNvPicPr>
                      <a:picLocks noChangeAspect="1"/>
                    </pic:cNvPicPr>
                  </pic:nvPicPr>
                  <pic:blipFill>
                    <a:blip r:embed="rId15">
                      <a:lum bright="-18000" contrast="36000"/>
                    </a:blip>
                    <a:srcRect l="50433" b="13278"/>
                    <a:stretch>
                      <a:fillRect/>
                    </a:stretch>
                  </pic:blipFill>
                  <pic:spPr>
                    <a:xfrm>
                      <a:off x="0" y="0"/>
                      <a:ext cx="1997075" cy="991235"/>
                    </a:xfrm>
                    <a:prstGeom prst="rect">
                      <a:avLst/>
                    </a:prstGeom>
                  </pic:spPr>
                </pic:pic>
              </a:graphicData>
            </a:graphic>
          </wp:inline>
        </w:drawing>
      </w:r>
    </w:p>
    <w:p w14:paraId="02549A3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firstLine="3300" w:firstLineChars="1500"/>
        <w:jc w:val="left"/>
        <w:textAlignment w:val="center"/>
        <w:rPr>
          <w:rFonts w:hint="default" w:ascii="Times New Roman" w:hAnsi="Times New Roman" w:eastAsia="宋体" w:cs="Times New Roman"/>
          <w:strike w:val="0"/>
          <w:kern w:val="2"/>
          <w:sz w:val="22"/>
          <w:szCs w:val="22"/>
          <w:u w:val="none"/>
          <w:lang w:val="en-US" w:eastAsia="zh-CN"/>
        </w:rPr>
      </w:pPr>
      <w:r>
        <w:rPr>
          <w:rFonts w:hint="default" w:cs="Times New Roman"/>
          <w:strike w:val="0"/>
          <w:kern w:val="2"/>
          <w:sz w:val="22"/>
          <w:szCs w:val="22"/>
          <w:u w:val="none"/>
          <w:lang w:val="en-US" w:eastAsia="zh-CN"/>
        </w:rPr>
        <w:t xml:space="preserve">图1   </w:t>
      </w:r>
      <w:r>
        <w:rPr>
          <w:rFonts w:hint="eastAsia" w:cs="Times New Roman"/>
          <w:strike w:val="0"/>
          <w:kern w:val="2"/>
          <w:sz w:val="22"/>
          <w:szCs w:val="22"/>
          <w:u w:val="none"/>
          <w:lang w:val="en-US" w:eastAsia="zh-CN"/>
        </w:rPr>
        <w:t xml:space="preserve">             </w:t>
      </w:r>
      <w:r>
        <w:rPr>
          <w:rFonts w:hint="default" w:cs="Times New Roman"/>
          <w:strike w:val="0"/>
          <w:kern w:val="2"/>
          <w:sz w:val="22"/>
          <w:szCs w:val="22"/>
          <w:u w:val="none"/>
          <w:lang w:val="en-US" w:eastAsia="zh-CN"/>
        </w:rPr>
        <w:t xml:space="preserve"> 图2   </w:t>
      </w:r>
      <w:r>
        <w:rPr>
          <w:rFonts w:hint="eastAsia" w:cs="Times New Roman"/>
          <w:strike w:val="0"/>
          <w:kern w:val="2"/>
          <w:sz w:val="22"/>
          <w:szCs w:val="22"/>
          <w:u w:val="none"/>
          <w:lang w:val="en-US" w:eastAsia="zh-CN"/>
        </w:rPr>
        <w:t xml:space="preserve">       </w:t>
      </w:r>
      <w:r>
        <w:rPr>
          <w:rFonts w:hint="default" w:cs="Times New Roman"/>
          <w:strike w:val="0"/>
          <w:kern w:val="2"/>
          <w:sz w:val="22"/>
          <w:szCs w:val="22"/>
          <w:u w:val="none"/>
          <w:lang w:val="en-US" w:eastAsia="zh-CN"/>
        </w:rPr>
        <w:t xml:space="preserve">  图3</w:t>
      </w:r>
    </w:p>
    <w:p w14:paraId="527BE78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(1)图1中</w:t>
      </w:r>
      <w:r>
        <w:rPr>
          <w:rFonts w:hint="eastAsia"/>
          <w:sz w:val="22"/>
          <w:szCs w:val="22"/>
          <w:lang w:val="en-US" w:eastAsia="zh-CN"/>
        </w:rPr>
        <w:t>de</w:t>
      </w:r>
      <w:r>
        <w:rPr>
          <w:sz w:val="22"/>
          <w:szCs w:val="22"/>
        </w:rPr>
        <w:t>段形成的原因是</w:t>
      </w:r>
      <w:r>
        <w:rPr>
          <w:rFonts w:ascii="Times New Roman" w:hAnsi="Times New Roman" w:eastAsia="宋体" w:cs="Times New Roman"/>
          <w:b w:val="0"/>
          <w:sz w:val="22"/>
          <w:szCs w:val="22"/>
          <w:u w:val="single"/>
        </w:rPr>
        <w:t xml:space="preserve">     </w:t>
      </w:r>
      <w:r>
        <w:rPr>
          <w:rFonts w:hint="eastAsia" w:cs="Times New Roman"/>
          <w:b w:val="0"/>
          <w:sz w:val="22"/>
          <w:szCs w:val="22"/>
          <w:u w:val="single"/>
          <w:lang w:val="en-US" w:eastAsia="zh-CN"/>
        </w:rPr>
        <w:t xml:space="preserve">                  </w:t>
      </w:r>
      <w:r>
        <w:rPr>
          <w:sz w:val="22"/>
          <w:szCs w:val="22"/>
        </w:rPr>
        <w:t>。图2、图3分别处于图1中的</w:t>
      </w:r>
      <w:r>
        <w:rPr>
          <w:rFonts w:ascii="Times New Roman" w:hAnsi="Times New Roman" w:eastAsia="宋体"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宋体" w:cs="Times New Roman"/>
          <w:b w:val="0"/>
          <w:sz w:val="22"/>
          <w:szCs w:val="22"/>
          <w:u w:val="single"/>
        </w:rPr>
        <w:t xml:space="preserve"> </w:t>
      </w:r>
      <w:r>
        <w:rPr>
          <w:sz w:val="22"/>
          <w:szCs w:val="22"/>
        </w:rPr>
        <w:t>、</w:t>
      </w:r>
    </w:p>
    <w:p w14:paraId="0C7FA27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rFonts w:ascii="Times New Roman" w:hAnsi="Times New Roman" w:eastAsia="宋体"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宋体" w:cs="Times New Roman"/>
          <w:b w:val="0"/>
          <w:sz w:val="22"/>
          <w:szCs w:val="22"/>
          <w:u w:val="single"/>
        </w:rPr>
        <w:t xml:space="preserve">  </w:t>
      </w:r>
      <w:r>
        <w:rPr>
          <w:rFonts w:ascii="Times New Roman" w:hAnsi="Times New Roman" w:eastAsia="宋体" w:cs="Times New Roman"/>
          <w:b w:val="0"/>
          <w:sz w:val="22"/>
          <w:szCs w:val="22"/>
          <w:u w:val="none"/>
        </w:rPr>
        <w:t xml:space="preserve"> </w:t>
      </w:r>
      <w:r>
        <w:rPr>
          <w:sz w:val="22"/>
          <w:szCs w:val="22"/>
        </w:rPr>
        <w:t>段。</w:t>
      </w:r>
    </w:p>
    <w:p w14:paraId="6B1FC42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w:t>
      </w:r>
      <w:r>
        <w:rPr>
          <w:rFonts w:hint="eastAsia"/>
          <w:sz w:val="22"/>
          <w:szCs w:val="22"/>
          <w:lang w:val="en-US" w:eastAsia="zh-CN"/>
        </w:rPr>
        <w:t>2</w:t>
      </w:r>
      <w:r>
        <w:rPr>
          <w:sz w:val="22"/>
          <w:szCs w:val="22"/>
        </w:rPr>
        <w:t>)图2细胞的两极各有一个中心体，是在</w:t>
      </w:r>
      <w:r>
        <w:rPr>
          <w:rFonts w:ascii="Times New Roman" w:hAnsi="Times New Roman" w:eastAsia="宋体" w:cs="Times New Roman"/>
          <w:b w:val="0"/>
          <w:sz w:val="22"/>
          <w:szCs w:val="22"/>
          <w:u w:val="single"/>
        </w:rPr>
        <w:t xml:space="preserve">      </w:t>
      </w:r>
      <w:r>
        <w:rPr>
          <w:sz w:val="22"/>
          <w:szCs w:val="22"/>
        </w:rPr>
        <w:t>（时期）倍增的，它在分裂前期参与纺锤体形成。</w:t>
      </w:r>
    </w:p>
    <w:p w14:paraId="44FADBE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w:t>
      </w:r>
      <w:r>
        <w:rPr>
          <w:rFonts w:hint="eastAsia"/>
          <w:sz w:val="22"/>
          <w:szCs w:val="22"/>
          <w:lang w:val="en-US" w:eastAsia="zh-CN"/>
        </w:rPr>
        <w:t>3</w:t>
      </w:r>
      <w:r>
        <w:rPr>
          <w:sz w:val="22"/>
          <w:szCs w:val="22"/>
        </w:rPr>
        <w:t>)图3结构H是</w:t>
      </w:r>
      <w:r>
        <w:rPr>
          <w:rFonts w:ascii="Times New Roman" w:hAnsi="Times New Roman" w:eastAsia="宋体" w:cs="Times New Roman"/>
          <w:b w:val="0"/>
          <w:sz w:val="22"/>
          <w:szCs w:val="22"/>
          <w:u w:val="single"/>
        </w:rPr>
        <w:t xml:space="preserve">       </w:t>
      </w:r>
      <w:r>
        <w:rPr>
          <w:sz w:val="22"/>
          <w:szCs w:val="22"/>
        </w:rPr>
        <w:t>。动物细胞有丝分裂相应时期与图3的主要区别是</w:t>
      </w:r>
      <w:r>
        <w:rPr>
          <w:rFonts w:ascii="Times New Roman" w:hAnsi="Times New Roman" w:eastAsia="宋体"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宋体"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宋体" w:cs="Times New Roman"/>
          <w:b w:val="0"/>
          <w:sz w:val="22"/>
          <w:szCs w:val="22"/>
          <w:u w:val="single"/>
        </w:rPr>
        <w:t xml:space="preserve"> </w:t>
      </w:r>
      <w:r>
        <w:rPr>
          <w:sz w:val="22"/>
          <w:szCs w:val="22"/>
        </w:rPr>
        <w:t>。</w:t>
      </w:r>
    </w:p>
    <w:p w14:paraId="00AF473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rFonts w:hint="default" w:eastAsia="宋体"/>
          <w:sz w:val="22"/>
          <w:szCs w:val="22"/>
          <w:u w:val="none"/>
          <w:lang w:eastAsia="zh-CN"/>
        </w:rPr>
      </w:pPr>
      <w:r>
        <w:rPr>
          <w:sz w:val="22"/>
          <w:szCs w:val="22"/>
        </w:rPr>
        <w:t>(</w:t>
      </w:r>
      <w:r>
        <w:rPr>
          <w:rFonts w:hint="eastAsia"/>
          <w:sz w:val="22"/>
          <w:szCs w:val="22"/>
          <w:lang w:val="en-US" w:eastAsia="zh-CN"/>
        </w:rPr>
        <w:t>4</w:t>
      </w:r>
      <w:r>
        <w:rPr>
          <w:sz w:val="22"/>
          <w:szCs w:val="22"/>
        </w:rPr>
        <w:t>)细胞增殖、生长、分化、衰老和凋亡是多细胞生物体基本的正常生命历程。异常现象在不同个体中也会发生，比如中风，也叫脑卒中，起因一般是由脑部血液循环障碍导致局部神经结构损伤、功能缺失。科研人员运用神经干细胞进行脑内移植治疗缺血性中风取得了一定的进展，中风患者局部神经结构损伤、功能缺失得到了一定程度的修复和重建。下列叙述错误的是</w:t>
      </w:r>
      <w:r>
        <w:rPr>
          <w:rFonts w:hint="default"/>
          <w:sz w:val="22"/>
          <w:szCs w:val="22"/>
          <w:u w:val="none"/>
          <w:lang w:eastAsia="zh-CN"/>
        </w:rPr>
        <w:t>（</w:t>
      </w:r>
      <w:r>
        <w:rPr>
          <w:rFonts w:hint="default"/>
          <w:sz w:val="22"/>
          <w:szCs w:val="22"/>
          <w:u w:val="none"/>
          <w:lang w:val="en-US" w:eastAsia="zh-CN"/>
        </w:rPr>
        <w:t xml:space="preserve">   </w:t>
      </w:r>
      <w:r>
        <w:rPr>
          <w:rFonts w:hint="default"/>
          <w:sz w:val="22"/>
          <w:szCs w:val="22"/>
          <w:u w:val="none"/>
          <w:lang w:eastAsia="zh-CN"/>
        </w:rPr>
        <w:t>）</w:t>
      </w:r>
      <w:r>
        <w:rPr>
          <w:rFonts w:hint="eastAsia"/>
          <w:sz w:val="22"/>
          <w:szCs w:val="22"/>
          <w:u w:val="none"/>
          <w:lang w:eastAsia="zh-CN"/>
        </w:rPr>
        <w:t>（</w:t>
      </w:r>
      <w:r>
        <w:rPr>
          <w:rFonts w:hint="eastAsia"/>
          <w:sz w:val="22"/>
          <w:szCs w:val="22"/>
          <w:u w:val="none"/>
          <w:lang w:val="en-US" w:eastAsia="zh-CN"/>
        </w:rPr>
        <w:t>多选</w:t>
      </w:r>
      <w:r>
        <w:rPr>
          <w:rFonts w:hint="eastAsia"/>
          <w:sz w:val="22"/>
          <w:szCs w:val="22"/>
          <w:u w:val="none"/>
          <w:lang w:eastAsia="zh-CN"/>
        </w:rPr>
        <w:t>）</w:t>
      </w:r>
    </w:p>
    <w:p w14:paraId="0FC1F51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A．神经干细胞与神经细胞形态、结构、生理功能不同的原因是遗传物质变化所致</w:t>
      </w:r>
    </w:p>
    <w:p w14:paraId="0C4246C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B．神经干细胞在参与损伤部位修复过程中发生了细胞分裂、分化、衰老等过程</w:t>
      </w:r>
    </w:p>
    <w:p w14:paraId="446F541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C．运用神经干细胞进行脑内移植治疗体现了细胞的全能性</w:t>
      </w:r>
    </w:p>
    <w:p w14:paraId="25FEC34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ind w:left="380"/>
        <w:jc w:val="left"/>
        <w:textAlignment w:val="center"/>
        <w:rPr>
          <w:sz w:val="22"/>
          <w:szCs w:val="22"/>
        </w:rPr>
      </w:pPr>
      <w:r>
        <w:rPr>
          <w:sz w:val="22"/>
          <w:szCs w:val="22"/>
        </w:rPr>
        <w:t>D．脑部血液循环障碍导致局部神经细胞死亡属于细胞坏死</w:t>
      </w:r>
    </w:p>
    <w:p w14:paraId="028A0F4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32．</w:t>
      </w:r>
      <w:r>
        <w:rPr>
          <w:rFonts w:hint="eastAsia"/>
          <w:sz w:val="22"/>
          <w:szCs w:val="22"/>
          <w:lang w:eastAsia="zh-CN"/>
        </w:rPr>
        <w:t>（</w:t>
      </w:r>
      <w:r>
        <w:rPr>
          <w:rFonts w:hint="eastAsia"/>
          <w:sz w:val="22"/>
          <w:szCs w:val="22"/>
          <w:lang w:val="en-US" w:eastAsia="zh-CN"/>
        </w:rPr>
        <w:t>10分</w:t>
      </w:r>
      <w:r>
        <w:rPr>
          <w:rFonts w:hint="eastAsia"/>
          <w:sz w:val="22"/>
          <w:szCs w:val="22"/>
          <w:lang w:eastAsia="zh-CN"/>
        </w:rPr>
        <w:t>）</w:t>
      </w:r>
      <w:r>
        <w:rPr>
          <w:sz w:val="22"/>
          <w:szCs w:val="22"/>
        </w:rPr>
        <w:t>如图是某高等动物细胞分裂及受精作用相关过程的坐标图和分裂图，请据图回答下列有关问题：</w:t>
      </w:r>
    </w:p>
    <w:p w14:paraId="3B1F0E8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drawing>
          <wp:inline distT="0" distB="0" distL="114300" distR="114300">
            <wp:extent cx="1391920" cy="824865"/>
            <wp:effectExtent l="0" t="0" r="635" b="635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6">
                      <a:lum bright="-30000" contrast="48000"/>
                    </a:blip>
                    <a:stretch>
                      <a:fillRect/>
                    </a:stretch>
                  </pic:blipFill>
                  <pic:spPr>
                    <a:xfrm>
                      <a:off x="0" y="0"/>
                      <a:ext cx="1391920" cy="824865"/>
                    </a:xfrm>
                    <a:prstGeom prst="rect">
                      <a:avLst/>
                    </a:prstGeom>
                  </pic:spPr>
                </pic:pic>
              </a:graphicData>
            </a:graphic>
          </wp:inline>
        </w:drawing>
      </w:r>
      <w:r>
        <w:rPr>
          <w:sz w:val="22"/>
          <w:szCs w:val="22"/>
        </w:rPr>
        <w:drawing>
          <wp:inline distT="0" distB="0" distL="114300" distR="114300">
            <wp:extent cx="3282315" cy="929640"/>
            <wp:effectExtent l="0" t="0" r="1016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lum bright="-18000" contrast="30000"/>
                    </a:blip>
                    <a:stretch>
                      <a:fillRect/>
                    </a:stretch>
                  </pic:blipFill>
                  <pic:spPr>
                    <a:xfrm>
                      <a:off x="0" y="0"/>
                      <a:ext cx="3282315" cy="929640"/>
                    </a:xfrm>
                    <a:prstGeom prst="rect">
                      <a:avLst/>
                    </a:prstGeom>
                  </pic:spPr>
                </pic:pic>
              </a:graphicData>
            </a:graphic>
          </wp:inline>
        </w:drawing>
      </w:r>
    </w:p>
    <w:p w14:paraId="3EF5F0D4">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(1)图1中纵坐标的含义是</w:t>
      </w:r>
      <w:r>
        <w:rPr>
          <w:rFonts w:ascii="Times New Roman" w:hAnsi="Times New Roman" w:eastAsia="Times New Roman" w:cs="Times New Roman"/>
          <w:b w:val="0"/>
          <w:sz w:val="22"/>
          <w:szCs w:val="22"/>
          <w:u w:val="single"/>
        </w:rPr>
        <w:t xml:space="preserve">           </w:t>
      </w:r>
      <w:r>
        <w:rPr>
          <w:sz w:val="22"/>
          <w:szCs w:val="22"/>
        </w:rPr>
        <w:t>，HI段表示</w:t>
      </w:r>
      <w:r>
        <w:rPr>
          <w:rFonts w:ascii="Times New Roman" w:hAnsi="Times New Roman" w:eastAsia="Times New Roman" w:cs="Times New Roman"/>
          <w:b w:val="0"/>
          <w:sz w:val="22"/>
          <w:szCs w:val="22"/>
          <w:u w:val="single"/>
        </w:rPr>
        <w:t xml:space="preserve">           </w:t>
      </w:r>
      <w:r>
        <w:rPr>
          <w:sz w:val="22"/>
          <w:szCs w:val="22"/>
        </w:rPr>
        <w:t>过程。CD段细胞中染色体、染色单体和核DNA分子数量之比为</w:t>
      </w:r>
      <w:r>
        <w:rPr>
          <w:rFonts w:ascii="Times New Roman" w:hAnsi="Times New Roman" w:eastAsia="Times New Roman" w:cs="Times New Roman"/>
          <w:b w:val="0"/>
          <w:sz w:val="22"/>
          <w:szCs w:val="22"/>
          <w:u w:val="single"/>
        </w:rPr>
        <w:t xml:space="preserve">           </w:t>
      </w:r>
      <w:r>
        <w:rPr>
          <w:sz w:val="22"/>
          <w:szCs w:val="22"/>
        </w:rPr>
        <w:t>。</w:t>
      </w:r>
    </w:p>
    <w:p w14:paraId="64A5686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w:t>
      </w:r>
      <w:r>
        <w:rPr>
          <w:rFonts w:hint="eastAsia"/>
          <w:sz w:val="22"/>
          <w:szCs w:val="22"/>
          <w:lang w:val="en-US" w:eastAsia="zh-CN"/>
        </w:rPr>
        <w:t>2</w:t>
      </w:r>
      <w:r>
        <w:rPr>
          <w:sz w:val="22"/>
          <w:szCs w:val="22"/>
        </w:rPr>
        <w:t>)图2中，含有同源染色体的是</w:t>
      </w:r>
      <w:r>
        <w:rPr>
          <w:rFonts w:ascii="Times New Roman" w:hAnsi="Times New Roman" w:eastAsia="Times New Roman" w:cs="Times New Roman"/>
          <w:b w:val="0"/>
          <w:sz w:val="22"/>
          <w:szCs w:val="22"/>
          <w:u w:val="single"/>
        </w:rPr>
        <w:t xml:space="preserve">           </w:t>
      </w:r>
      <w:r>
        <w:rPr>
          <w:sz w:val="22"/>
          <w:szCs w:val="22"/>
        </w:rPr>
        <w:t>(填数字)。</w:t>
      </w:r>
    </w:p>
    <w:p w14:paraId="0C15D84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w:t>
      </w:r>
      <w:r>
        <w:rPr>
          <w:rFonts w:hint="eastAsia"/>
          <w:sz w:val="22"/>
          <w:szCs w:val="22"/>
          <w:lang w:val="en-US" w:eastAsia="zh-CN"/>
        </w:rPr>
        <w:t>3</w:t>
      </w:r>
      <w:r>
        <w:rPr>
          <w:sz w:val="22"/>
          <w:szCs w:val="22"/>
        </w:rPr>
        <w:t>)图2中③处于</w:t>
      </w:r>
      <w:r>
        <w:rPr>
          <w:rFonts w:ascii="Times New Roman" w:hAnsi="Times New Roman" w:eastAsia="Times New Roman"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Times New Roman" w:cs="Times New Roman"/>
          <w:b w:val="0"/>
          <w:sz w:val="22"/>
          <w:szCs w:val="22"/>
          <w:u w:val="single"/>
        </w:rPr>
        <w:t xml:space="preserve">      </w:t>
      </w:r>
      <w:r>
        <w:rPr>
          <w:sz w:val="22"/>
          <w:szCs w:val="22"/>
        </w:rPr>
        <w:t>(填时期)，此细胞的名称是</w:t>
      </w:r>
      <w:r>
        <w:rPr>
          <w:rFonts w:ascii="Times New Roman" w:hAnsi="Times New Roman" w:eastAsia="Times New Roman"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Times New Roman" w:cs="Times New Roman"/>
          <w:b w:val="0"/>
          <w:sz w:val="22"/>
          <w:szCs w:val="22"/>
          <w:u w:val="single"/>
        </w:rPr>
        <w:t xml:space="preserve">    </w:t>
      </w:r>
      <w:r>
        <w:rPr>
          <w:sz w:val="22"/>
          <w:szCs w:val="22"/>
        </w:rPr>
        <w:t>，它分裂后得到的子细胞为</w:t>
      </w:r>
      <w:r>
        <w:rPr>
          <w:rFonts w:ascii="Times New Roman" w:hAnsi="Times New Roman" w:eastAsia="Times New Roman" w:cs="Times New Roman"/>
          <w:b w:val="0"/>
          <w:sz w:val="22"/>
          <w:szCs w:val="22"/>
          <w:u w:val="single"/>
        </w:rPr>
        <w:t xml:space="preserve">           </w:t>
      </w:r>
      <w:r>
        <w:rPr>
          <w:sz w:val="22"/>
          <w:szCs w:val="22"/>
        </w:rPr>
        <w:t>。</w:t>
      </w:r>
    </w:p>
    <w:p w14:paraId="074400B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w:t>
      </w:r>
      <w:r>
        <w:rPr>
          <w:rFonts w:hint="eastAsia"/>
          <w:sz w:val="22"/>
          <w:szCs w:val="22"/>
          <w:lang w:val="en-US" w:eastAsia="zh-CN"/>
        </w:rPr>
        <w:t>4</w:t>
      </w:r>
      <w:r>
        <w:rPr>
          <w:sz w:val="22"/>
          <w:szCs w:val="22"/>
        </w:rPr>
        <w:t>)由图</w:t>
      </w:r>
      <w:r>
        <w:rPr>
          <w:rFonts w:hint="eastAsia"/>
          <w:sz w:val="22"/>
          <w:szCs w:val="22"/>
          <w:lang w:val="en-US" w:eastAsia="zh-CN"/>
        </w:rPr>
        <w:t>2</w:t>
      </w:r>
      <w:r>
        <w:rPr>
          <w:sz w:val="22"/>
          <w:szCs w:val="22"/>
        </w:rPr>
        <w:t>可知，从染色体组成角度，一个该原始生殖细胞减数分裂可产生</w:t>
      </w:r>
      <w:r>
        <w:rPr>
          <w:rFonts w:ascii="Times New Roman" w:hAnsi="Times New Roman" w:eastAsia="Times New Roman" w:cs="Times New Roman"/>
          <w:b w:val="0"/>
          <w:sz w:val="22"/>
          <w:szCs w:val="22"/>
          <w:u w:val="single"/>
        </w:rPr>
        <w:t xml:space="preserve">      </w:t>
      </w:r>
      <w:r>
        <w:rPr>
          <w:sz w:val="22"/>
          <w:szCs w:val="22"/>
        </w:rPr>
        <w:t>种</w:t>
      </w:r>
      <w:r>
        <w:rPr>
          <w:rFonts w:hint="eastAsia"/>
          <w:sz w:val="22"/>
          <w:szCs w:val="22"/>
          <w:lang w:val="en-US" w:eastAsia="zh-CN"/>
        </w:rPr>
        <w:t>成熟</w:t>
      </w:r>
      <w:r>
        <w:rPr>
          <w:sz w:val="22"/>
          <w:szCs w:val="22"/>
        </w:rPr>
        <w:t>生殖细胞；该个体不考虑互换可产生</w:t>
      </w:r>
      <w:r>
        <w:rPr>
          <w:rFonts w:ascii="Times New Roman" w:hAnsi="Times New Roman" w:eastAsia="Times New Roman" w:cs="Times New Roman"/>
          <w:b w:val="0"/>
          <w:sz w:val="22"/>
          <w:szCs w:val="22"/>
          <w:u w:val="single"/>
        </w:rPr>
        <w:t xml:space="preserve">      </w:t>
      </w:r>
      <w:r>
        <w:rPr>
          <w:sz w:val="22"/>
          <w:szCs w:val="22"/>
        </w:rPr>
        <w:t>种</w:t>
      </w:r>
      <w:r>
        <w:rPr>
          <w:rFonts w:hint="eastAsia"/>
          <w:sz w:val="22"/>
          <w:szCs w:val="22"/>
          <w:lang w:val="en-US" w:eastAsia="zh-CN"/>
        </w:rPr>
        <w:t>成熟</w:t>
      </w:r>
      <w:r>
        <w:rPr>
          <w:sz w:val="22"/>
          <w:szCs w:val="22"/>
        </w:rPr>
        <w:t>生殖细胞。</w:t>
      </w:r>
    </w:p>
    <w:p w14:paraId="01892B3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33．</w:t>
      </w:r>
      <w:r>
        <w:rPr>
          <w:rFonts w:hint="eastAsia"/>
          <w:sz w:val="22"/>
          <w:szCs w:val="22"/>
          <w:lang w:eastAsia="zh-CN"/>
        </w:rPr>
        <w:t>（</w:t>
      </w:r>
      <w:r>
        <w:rPr>
          <w:rFonts w:hint="eastAsia"/>
          <w:sz w:val="22"/>
          <w:szCs w:val="22"/>
          <w:lang w:val="en-US" w:eastAsia="zh-CN"/>
        </w:rPr>
        <w:t>10分</w:t>
      </w:r>
      <w:r>
        <w:rPr>
          <w:rFonts w:hint="eastAsia"/>
          <w:sz w:val="22"/>
          <w:szCs w:val="22"/>
          <w:lang w:eastAsia="zh-CN"/>
        </w:rPr>
        <w:t>）</w:t>
      </w:r>
      <w:r>
        <w:rPr>
          <w:sz w:val="22"/>
          <w:szCs w:val="22"/>
        </w:rPr>
        <w:t>下表是大豆的花色</w:t>
      </w:r>
      <w:r>
        <w:rPr>
          <w:rFonts w:hint="eastAsia"/>
          <w:sz w:val="22"/>
          <w:szCs w:val="22"/>
          <w:lang w:val="en-US" w:eastAsia="zh-CN"/>
        </w:rPr>
        <w:t>三</w:t>
      </w:r>
      <w:r>
        <w:rPr>
          <w:sz w:val="22"/>
          <w:szCs w:val="22"/>
        </w:rPr>
        <w:t>个组合的遗传实验结果，若控制花色的遗传因子用D、d表示。请分析表格回答问题：</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80"/>
        <w:gridCol w:w="1245"/>
        <w:gridCol w:w="1115"/>
        <w:gridCol w:w="1114"/>
      </w:tblGrid>
      <w:tr w14:paraId="6619D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588049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组合</w:t>
            </w:r>
          </w:p>
        </w:tc>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FF0FAE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亲本表型</w:t>
            </w:r>
          </w:p>
        </w:tc>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EAB093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F</w:t>
            </w:r>
            <w:r>
              <w:rPr>
                <w:sz w:val="22"/>
                <w:szCs w:val="22"/>
                <w:vertAlign w:val="subscript"/>
              </w:rPr>
              <w:t>1</w:t>
            </w:r>
            <w:r>
              <w:rPr>
                <w:sz w:val="22"/>
                <w:szCs w:val="22"/>
              </w:rPr>
              <w:t>的表型和植株数目</w:t>
            </w:r>
          </w:p>
        </w:tc>
      </w:tr>
      <w:tr w14:paraId="67A95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vMerge w:val="continue"/>
            <w:tcBorders>
              <w:top w:val="single" w:color="000000" w:sz="6" w:space="0"/>
              <w:left w:val="single" w:color="000000" w:sz="6" w:space="0"/>
              <w:bottom w:val="single" w:color="000000" w:sz="6" w:space="0"/>
              <w:right w:val="single" w:color="000000" w:sz="6" w:space="0"/>
            </w:tcBorders>
          </w:tcPr>
          <w:p w14:paraId="4869331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p>
        </w:tc>
        <w:tc>
          <w:tcPr>
            <w:vMerge w:val="continue"/>
            <w:tcBorders>
              <w:top w:val="single" w:color="000000" w:sz="6" w:space="0"/>
              <w:left w:val="single" w:color="000000" w:sz="6" w:space="0"/>
              <w:bottom w:val="single" w:color="000000" w:sz="6" w:space="0"/>
              <w:right w:val="single" w:color="000000" w:sz="6" w:space="0"/>
            </w:tcBorders>
          </w:tcPr>
          <w:p w14:paraId="4B15E34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CFF07C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紫花</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6E9B3B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白花</w:t>
            </w:r>
          </w:p>
        </w:tc>
      </w:tr>
      <w:tr w14:paraId="1B23C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BF58217">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一</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26A546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紫花×白花</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4C8F7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405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1B3F335">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411</w:t>
            </w:r>
          </w:p>
        </w:tc>
      </w:tr>
      <w:tr w14:paraId="39FAA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2DAA2D">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二</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70D46B">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白花×白花</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95D630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8D787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820</w:t>
            </w:r>
          </w:p>
        </w:tc>
      </w:tr>
      <w:tr w14:paraId="4A50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3" w:hRule="exac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7F58C8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三</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CD9B5B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紫花×紫花</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788C09A">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1240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13448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center"/>
              <w:textAlignment w:val="center"/>
              <w:rPr>
                <w:sz w:val="22"/>
                <w:szCs w:val="22"/>
              </w:rPr>
            </w:pPr>
            <w:r>
              <w:rPr>
                <w:sz w:val="22"/>
                <w:szCs w:val="22"/>
              </w:rPr>
              <w:t>413</w:t>
            </w:r>
          </w:p>
        </w:tc>
      </w:tr>
    </w:tbl>
    <w:p w14:paraId="5C3D9A3E">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before="95" w:beforeLines="30" w:line="300" w:lineRule="auto"/>
        <w:jc w:val="left"/>
        <w:textAlignment w:val="center"/>
        <w:rPr>
          <w:sz w:val="22"/>
          <w:szCs w:val="22"/>
        </w:rPr>
      </w:pPr>
      <w:r>
        <w:rPr>
          <w:sz w:val="22"/>
          <w:szCs w:val="22"/>
        </w:rPr>
        <w:t>(1)杂交过程中需要进行套袋处理，目的是</w:t>
      </w:r>
      <w:r>
        <w:rPr>
          <w:rFonts w:ascii="Times New Roman" w:hAnsi="Times New Roman" w:eastAsia="Times New Roman"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Times New Roman" w:cs="Times New Roman"/>
          <w:b w:val="0"/>
          <w:sz w:val="22"/>
          <w:szCs w:val="22"/>
          <w:u w:val="single"/>
        </w:rPr>
        <w:t xml:space="preserve">     </w:t>
      </w:r>
      <w:r>
        <w:rPr>
          <w:sz w:val="22"/>
          <w:szCs w:val="22"/>
        </w:rPr>
        <w:t>。</w:t>
      </w:r>
    </w:p>
    <w:p w14:paraId="3AAE4078">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(2)组合三的后代中，同时出现紫花和白花的现象，在遗传学上称为</w:t>
      </w:r>
      <w:r>
        <w:rPr>
          <w:rFonts w:ascii="Times New Roman" w:hAnsi="Times New Roman" w:eastAsia="Times New Roman"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Times New Roman" w:cs="Times New Roman"/>
          <w:b w:val="0"/>
          <w:sz w:val="22"/>
          <w:szCs w:val="22"/>
          <w:u w:val="single"/>
        </w:rPr>
        <w:t xml:space="preserve"> </w:t>
      </w:r>
      <w:r>
        <w:rPr>
          <w:sz w:val="22"/>
          <w:szCs w:val="22"/>
        </w:rPr>
        <w:t>，上述性状中，</w:t>
      </w:r>
      <w:r>
        <w:rPr>
          <w:rFonts w:ascii="Times New Roman" w:hAnsi="Times New Roman" w:eastAsia="Times New Roman" w:cs="Times New Roman"/>
          <w:b w:val="0"/>
          <w:sz w:val="22"/>
          <w:szCs w:val="22"/>
          <w:u w:val="single"/>
        </w:rPr>
        <w:t xml:space="preserve">      </w:t>
      </w:r>
      <w:r>
        <w:rPr>
          <w:sz w:val="22"/>
          <w:szCs w:val="22"/>
        </w:rPr>
        <w:t>为显性性状。</w:t>
      </w:r>
    </w:p>
    <w:p w14:paraId="18A3D0CC">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(3)组合三F</w:t>
      </w:r>
      <w:r>
        <w:rPr>
          <w:sz w:val="22"/>
          <w:szCs w:val="22"/>
          <w:vertAlign w:val="subscript"/>
        </w:rPr>
        <w:t>1</w:t>
      </w:r>
      <w:r>
        <w:rPr>
          <w:sz w:val="22"/>
          <w:szCs w:val="22"/>
        </w:rPr>
        <w:t>的紫花中能稳定遗传的植株所占比例为</w:t>
      </w:r>
      <w:r>
        <w:rPr>
          <w:rFonts w:ascii="Times New Roman" w:hAnsi="Times New Roman" w:eastAsia="Times New Roman"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Times New Roman" w:cs="Times New Roman"/>
          <w:b w:val="0"/>
          <w:sz w:val="22"/>
          <w:szCs w:val="22"/>
          <w:u w:val="single"/>
        </w:rPr>
        <w:t xml:space="preserve">    </w:t>
      </w:r>
      <w:r>
        <w:rPr>
          <w:sz w:val="22"/>
          <w:szCs w:val="22"/>
        </w:rPr>
        <w:t>。若组合三自交时，假设含有隐性</w:t>
      </w:r>
      <w:r>
        <w:rPr>
          <w:rFonts w:hint="eastAsia"/>
          <w:sz w:val="22"/>
          <w:szCs w:val="22"/>
          <w:lang w:val="en-US" w:eastAsia="zh-CN"/>
        </w:rPr>
        <w:t>基因</w:t>
      </w:r>
      <w:r>
        <w:rPr>
          <w:sz w:val="22"/>
          <w:szCs w:val="22"/>
        </w:rPr>
        <w:t>的</w:t>
      </w:r>
      <w:r>
        <w:rPr>
          <w:rFonts w:hint="eastAsia"/>
          <w:sz w:val="22"/>
          <w:szCs w:val="22"/>
          <w:lang w:val="en-US" w:eastAsia="zh-CN"/>
        </w:rPr>
        <w:t>花粉</w:t>
      </w:r>
      <w:r>
        <w:rPr>
          <w:sz w:val="22"/>
          <w:szCs w:val="22"/>
        </w:rPr>
        <w:t>有50%的死亡率，则自交后代基因型及比例是</w:t>
      </w:r>
      <w:r>
        <w:rPr>
          <w:rFonts w:ascii="Times New Roman" w:hAnsi="Times New Roman" w:eastAsia="Times New Roman" w:cs="Times New Roman"/>
          <w:b w:val="0"/>
          <w:sz w:val="22"/>
          <w:szCs w:val="22"/>
          <w:u w:val="single"/>
        </w:rPr>
        <w:t xml:space="preserve">     </w:t>
      </w:r>
      <w:r>
        <w:rPr>
          <w:rFonts w:hint="eastAsia" w:cs="Times New Roman"/>
          <w:b w:val="0"/>
          <w:sz w:val="22"/>
          <w:szCs w:val="22"/>
          <w:u w:val="single"/>
          <w:lang w:val="en-US" w:eastAsia="zh-CN"/>
        </w:rPr>
        <w:t xml:space="preserve">             </w:t>
      </w:r>
      <w:r>
        <w:rPr>
          <w:rFonts w:ascii="Times New Roman" w:hAnsi="Times New Roman" w:eastAsia="Times New Roman" w:cs="Times New Roman"/>
          <w:b w:val="0"/>
          <w:sz w:val="22"/>
          <w:szCs w:val="22"/>
          <w:u w:val="single"/>
        </w:rPr>
        <w:t xml:space="preserve"> </w:t>
      </w:r>
      <w:r>
        <w:rPr>
          <w:sz w:val="22"/>
          <w:szCs w:val="22"/>
        </w:rPr>
        <w:t>。</w:t>
      </w:r>
    </w:p>
    <w:p w14:paraId="5CF97491">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34．</w:t>
      </w:r>
      <w:r>
        <w:rPr>
          <w:rFonts w:hint="eastAsia"/>
          <w:sz w:val="22"/>
          <w:szCs w:val="22"/>
          <w:lang w:eastAsia="zh-CN"/>
        </w:rPr>
        <w:t>（</w:t>
      </w:r>
      <w:r>
        <w:rPr>
          <w:rFonts w:hint="eastAsia"/>
          <w:sz w:val="22"/>
          <w:szCs w:val="22"/>
          <w:lang w:val="en-US" w:eastAsia="zh-CN"/>
        </w:rPr>
        <w:t>12分</w:t>
      </w:r>
      <w:r>
        <w:rPr>
          <w:rFonts w:hint="eastAsia"/>
          <w:sz w:val="22"/>
          <w:szCs w:val="22"/>
          <w:lang w:eastAsia="zh-CN"/>
        </w:rPr>
        <w:t>）</w:t>
      </w:r>
      <w:r>
        <w:rPr>
          <w:sz w:val="22"/>
          <w:szCs w:val="22"/>
        </w:rPr>
        <w:t>燕麦的颖色受两对基因（B/b）和（Y/y）控制。现用纯种黄颖燕麦与纯种黑颖燕麦杂交，F</w:t>
      </w:r>
      <w:r>
        <w:rPr>
          <w:sz w:val="22"/>
          <w:szCs w:val="22"/>
          <w:vertAlign w:val="subscript"/>
        </w:rPr>
        <w:t>1</w:t>
      </w:r>
      <w:r>
        <w:rPr>
          <w:sz w:val="22"/>
          <w:szCs w:val="22"/>
        </w:rPr>
        <w:t>全为黑颖燕麦，F</w:t>
      </w:r>
      <w:r>
        <w:rPr>
          <w:sz w:val="22"/>
          <w:szCs w:val="22"/>
          <w:vertAlign w:val="subscript"/>
        </w:rPr>
        <w:t>1</w:t>
      </w:r>
      <w:r>
        <w:rPr>
          <w:sz w:val="22"/>
          <w:szCs w:val="22"/>
        </w:rPr>
        <w:t>自交产生的F</w:t>
      </w:r>
      <w:r>
        <w:rPr>
          <w:sz w:val="22"/>
          <w:szCs w:val="22"/>
          <w:vertAlign w:val="subscript"/>
        </w:rPr>
        <w:t>2</w:t>
      </w:r>
      <w:r>
        <w:rPr>
          <w:sz w:val="22"/>
          <w:szCs w:val="22"/>
        </w:rPr>
        <w:t>中，黑颖燕麦∶黄颖燕麦∶白颖燕麦＝12∶3∶1。已知只要基因B存在，植株就表现为黑颖。请分析回答下列问题：</w:t>
      </w:r>
    </w:p>
    <w:p w14:paraId="2D2B5B09">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(1)依据所给信息推断B</w:t>
      </w:r>
      <w:r>
        <w:rPr>
          <w:rFonts w:hint="eastAsia"/>
          <w:sz w:val="22"/>
          <w:szCs w:val="22"/>
          <w:lang w:val="en-US" w:eastAsia="zh-CN"/>
        </w:rPr>
        <w:t>/</w:t>
      </w:r>
      <w:r>
        <w:rPr>
          <w:sz w:val="22"/>
          <w:szCs w:val="22"/>
        </w:rPr>
        <w:t>b与Y</w:t>
      </w:r>
      <w:r>
        <w:rPr>
          <w:rFonts w:hint="eastAsia"/>
          <w:sz w:val="22"/>
          <w:szCs w:val="22"/>
          <w:lang w:val="en-US" w:eastAsia="zh-CN"/>
        </w:rPr>
        <w:t>/</w:t>
      </w:r>
      <w:r>
        <w:rPr>
          <w:sz w:val="22"/>
          <w:szCs w:val="22"/>
        </w:rPr>
        <w:t>y的遗传符合</w:t>
      </w:r>
      <w:r>
        <w:rPr>
          <w:rFonts w:ascii="Times New Roman" w:hAnsi="Times New Roman" w:eastAsia="Times New Roman" w:cs="Times New Roman"/>
          <w:b w:val="0"/>
          <w:sz w:val="22"/>
          <w:szCs w:val="22"/>
          <w:u w:val="single"/>
        </w:rPr>
        <w:t xml:space="preserve">            </w:t>
      </w:r>
      <w:r>
        <w:rPr>
          <w:sz w:val="22"/>
          <w:szCs w:val="22"/>
        </w:rPr>
        <w:t>定律。</w:t>
      </w:r>
    </w:p>
    <w:p w14:paraId="747CD66F">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(2)F</w:t>
      </w:r>
      <w:r>
        <w:rPr>
          <w:sz w:val="22"/>
          <w:szCs w:val="22"/>
          <w:vertAlign w:val="subscript"/>
        </w:rPr>
        <w:t>2</w:t>
      </w:r>
      <w:r>
        <w:rPr>
          <w:sz w:val="22"/>
          <w:szCs w:val="22"/>
        </w:rPr>
        <w:t>中，黄颖燕麦的基因型有</w:t>
      </w:r>
      <w:r>
        <w:rPr>
          <w:rFonts w:ascii="Times New Roman" w:hAnsi="Times New Roman" w:eastAsia="Times New Roman" w:cs="Times New Roman"/>
          <w:b w:val="0"/>
          <w:sz w:val="22"/>
          <w:szCs w:val="22"/>
          <w:u w:val="single"/>
        </w:rPr>
        <w:t xml:space="preserve">       </w:t>
      </w:r>
      <w:r>
        <w:rPr>
          <w:sz w:val="22"/>
          <w:szCs w:val="22"/>
        </w:rPr>
        <w:t>种，黑颖燕麦中纯合子所占的比例是</w:t>
      </w:r>
      <w:r>
        <w:rPr>
          <w:rFonts w:ascii="Times New Roman" w:hAnsi="Times New Roman" w:eastAsia="Times New Roman" w:cs="Times New Roman"/>
          <w:b w:val="0"/>
          <w:sz w:val="22"/>
          <w:szCs w:val="22"/>
          <w:u w:val="single"/>
        </w:rPr>
        <w:t xml:space="preserve">             </w:t>
      </w:r>
      <w:r>
        <w:rPr>
          <w:sz w:val="22"/>
          <w:szCs w:val="22"/>
        </w:rPr>
        <w:t>。</w:t>
      </w:r>
    </w:p>
    <w:p w14:paraId="7578D4D3">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(3)若将黑颖燕麦与黄颖燕麦杂交，两亲本基因型为</w:t>
      </w:r>
      <w:r>
        <w:rPr>
          <w:rFonts w:ascii="Times New Roman" w:hAnsi="Times New Roman" w:eastAsia="Times New Roman" w:cs="Times New Roman"/>
          <w:b w:val="0"/>
          <w:sz w:val="22"/>
          <w:szCs w:val="22"/>
          <w:u w:val="single"/>
        </w:rPr>
        <w:t xml:space="preserve">          </w:t>
      </w:r>
      <w:r>
        <w:rPr>
          <w:sz w:val="22"/>
          <w:szCs w:val="22"/>
        </w:rPr>
        <w:t>时，后代中的白颖燕麦比例最大。</w:t>
      </w:r>
    </w:p>
    <w:p w14:paraId="763595E6">
      <w:pPr>
        <w:keepNext w:val="0"/>
        <w:keepLines w:val="0"/>
        <w:pageBreakBefore w:val="0"/>
        <w:widowControl w:val="0"/>
        <w:shd w:val="clear" w:color="auto" w:fill="auto"/>
        <w:tabs>
          <w:tab w:val="left" w:pos="3150"/>
          <w:tab w:val="left" w:pos="5250"/>
          <w:tab w:val="left" w:pos="7350"/>
        </w:tabs>
        <w:kinsoku/>
        <w:wordWrap/>
        <w:overflowPunct/>
        <w:topLinePunct w:val="0"/>
        <w:autoSpaceDE/>
        <w:autoSpaceDN/>
        <w:bidi w:val="0"/>
        <w:adjustRightInd/>
        <w:snapToGrid w:val="0"/>
        <w:spacing w:line="300" w:lineRule="auto"/>
        <w:jc w:val="left"/>
        <w:textAlignment w:val="center"/>
        <w:rPr>
          <w:sz w:val="22"/>
          <w:szCs w:val="22"/>
        </w:rPr>
      </w:pPr>
      <w:r>
        <w:rPr>
          <w:sz w:val="22"/>
          <w:szCs w:val="22"/>
        </w:rPr>
        <w:t>(4)现有一黑颖燕麦个体，为确定其基因型，最好选择表型为</w:t>
      </w:r>
      <w:r>
        <w:rPr>
          <w:rFonts w:ascii="Times New Roman" w:hAnsi="Times New Roman" w:eastAsia="Times New Roman" w:cs="Times New Roman"/>
          <w:b w:val="0"/>
          <w:sz w:val="22"/>
          <w:szCs w:val="22"/>
          <w:u w:val="single"/>
        </w:rPr>
        <w:t xml:space="preserve">              </w:t>
      </w:r>
      <w:r>
        <w:rPr>
          <w:sz w:val="22"/>
          <w:szCs w:val="22"/>
        </w:rPr>
        <w:t>的个体与其进行杂交，若杂交后代的表型及其比例是</w:t>
      </w:r>
      <w:r>
        <w:rPr>
          <w:rFonts w:ascii="Times New Roman" w:hAnsi="Times New Roman" w:eastAsia="Times New Roman" w:cs="Times New Roman"/>
          <w:b w:val="0"/>
          <w:sz w:val="22"/>
          <w:szCs w:val="22"/>
          <w:u w:val="single"/>
        </w:rPr>
        <w:t xml:space="preserve">                 </w:t>
      </w:r>
      <w:r>
        <w:rPr>
          <w:sz w:val="22"/>
          <w:szCs w:val="22"/>
        </w:rPr>
        <w:t>，则说明该黑颖燕麦的基因型是BbYy。</w:t>
      </w:r>
    </w:p>
    <w:sectPr>
      <w:headerReference r:id="rId3" w:type="default"/>
      <w:footerReference r:id="rId5" w:type="default"/>
      <w:headerReference r:id="rId4" w:type="even"/>
      <w:footerReference r:id="rId6" w:type="even"/>
      <w:pgSz w:w="11907" w:h="16839"/>
      <w:pgMar w:top="850" w:right="850" w:bottom="850" w:left="850" w:header="567" w:footer="567"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25C57">
    <w:pPr>
      <w:jc w:val="center"/>
    </w:pPr>
    <w:r>
      <w:rPr>
        <w:rFonts w:hint="eastAsia"/>
      </w:rPr>
      <w:t>生物试卷</w:t>
    </w:r>
    <w:r>
      <w:rPr>
        <w:rFonts w:hint="eastAsia"/>
        <w:lang w:val="en-US" w:eastAsia="zh-CN"/>
      </w:rP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2825D">
    <w:pPr>
      <w:jc w:val="center"/>
    </w:pPr>
    <w:r>
      <w:rPr>
        <w:rFonts w:hint="eastAsia"/>
      </w:rPr>
      <w:t>生物试卷</w:t>
    </w:r>
    <w:r>
      <w:rPr>
        <w:rFonts w:hint="eastAsia"/>
        <w:lang w:val="en-US" w:eastAsia="zh-CN"/>
      </w:rP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C63EC">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BA262">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5261A9"/>
    <w:multiLevelType w:val="singleLevel"/>
    <w:tmpl w:val="645261A9"/>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documentProtection w:enforcement="0"/>
  <w:defaultTabStop w:val="419"/>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806B0"/>
    <w:rsid w:val="00E476EE"/>
    <w:rsid w:val="00EF035E"/>
    <w:rsid w:val="00F16B29"/>
    <w:rsid w:val="00FA429B"/>
    <w:rsid w:val="052957F0"/>
    <w:rsid w:val="07264691"/>
    <w:rsid w:val="0A9652E1"/>
    <w:rsid w:val="0B881AE9"/>
    <w:rsid w:val="0BE107DE"/>
    <w:rsid w:val="0C9E5535"/>
    <w:rsid w:val="0E1E4A47"/>
    <w:rsid w:val="0E2D7EAD"/>
    <w:rsid w:val="198F4120"/>
    <w:rsid w:val="1A8962C8"/>
    <w:rsid w:val="22683E7C"/>
    <w:rsid w:val="26C133D1"/>
    <w:rsid w:val="2BF832AE"/>
    <w:rsid w:val="304B38BD"/>
    <w:rsid w:val="32FF135C"/>
    <w:rsid w:val="35CF32D1"/>
    <w:rsid w:val="367F4CF7"/>
    <w:rsid w:val="3756418E"/>
    <w:rsid w:val="3A1671D7"/>
    <w:rsid w:val="3D145DC3"/>
    <w:rsid w:val="42C35D29"/>
    <w:rsid w:val="43A062AD"/>
    <w:rsid w:val="44C971AB"/>
    <w:rsid w:val="451900C5"/>
    <w:rsid w:val="49A57C5C"/>
    <w:rsid w:val="4BBC5C4E"/>
    <w:rsid w:val="4D5B106D"/>
    <w:rsid w:val="4DE80F42"/>
    <w:rsid w:val="4ED2583E"/>
    <w:rsid w:val="583C5038"/>
    <w:rsid w:val="5E4976EB"/>
    <w:rsid w:val="5F7E41D1"/>
    <w:rsid w:val="5FF05552"/>
    <w:rsid w:val="619736AB"/>
    <w:rsid w:val="61D7424C"/>
    <w:rsid w:val="62E72DBE"/>
    <w:rsid w:val="6A5E63F6"/>
    <w:rsid w:val="6F655B31"/>
    <w:rsid w:val="6FC3176E"/>
    <w:rsid w:val="711041C2"/>
    <w:rsid w:val="74640AAD"/>
    <w:rsid w:val="759628E1"/>
    <w:rsid w:val="75FA3DBC"/>
    <w:rsid w:val="778E7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6160</Words>
  <Characters>6505</Characters>
  <Lines>0</Lines>
  <Paragraphs>0</Paragraphs>
  <TotalTime>5</TotalTime>
  <ScaleCrop>false</ScaleCrop>
  <LinksUpToDate>false</LinksUpToDate>
  <CharactersWithSpaces>6992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Lenovo</cp:lastModifiedBy>
  <cp:lastPrinted>2025-03-25T10:06:00Z</cp:lastPrinted>
  <dcterms:modified xsi:type="dcterms:W3CDTF">2025-04-03T00:30:37Z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e973f1bce6e3442da5ba62277eb1d8d4mjy2mdm3nzy</vt:lpwstr>
  </property>
  <property fmtid="{D5CDD505-2E9C-101B-9397-08002B2CF9AE}" pid="4" name="KSOTemplateDocerSaveRecord">
    <vt:lpwstr>eyJoZGlkIjoiYmQ0YjY5MDViOTZiY2QxOTYwYTRhMjE5MjMyZmVmNmMifQ==</vt:lpwstr>
  </property>
  <property fmtid="{D5CDD505-2E9C-101B-9397-08002B2CF9AE}" pid="5" name="KSOProductBuildVer">
    <vt:lpwstr>2052-12.1.0.20305</vt:lpwstr>
  </property>
  <property fmtid="{D5CDD505-2E9C-101B-9397-08002B2CF9AE}" pid="6" name="ICV">
    <vt:lpwstr>C8D0F8CE3D824E4C90B6A2B416FEE620_13</vt:lpwstr>
  </property>
</Properties>
</file>