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1.0 -->
  <w:body>
    <w:p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strike w:val="0"/>
          <w:sz w:val="32"/>
          <w:szCs w:val="32"/>
          <w:u w:val="none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12242800</wp:posOffset>
            </wp:positionV>
            <wp:extent cx="295275" cy="36195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b/>
          <w:bCs/>
          <w:sz w:val="32"/>
          <w:szCs w:val="32"/>
        </w:rPr>
        <w:t>吉林省八校联考</w:t>
      </w:r>
      <w:r>
        <w:rPr>
          <w:b/>
          <w:bCs/>
          <w:sz w:val="32"/>
          <w:szCs w:val="32"/>
        </w:rPr>
        <w:t>2024-2025</w:t>
      </w:r>
      <w:r>
        <w:rPr>
          <w:rFonts w:ascii="SimSun" w:eastAsia="SimSun" w:hAnsi="SimSun" w:cs="SimSun"/>
          <w:b/>
          <w:bCs/>
          <w:sz w:val="32"/>
          <w:szCs w:val="32"/>
        </w:rPr>
        <w:t>学年高二上学期</w:t>
      </w:r>
      <w:r>
        <w:rPr>
          <w:b/>
          <w:bCs/>
          <w:sz w:val="32"/>
          <w:szCs w:val="32"/>
        </w:rPr>
        <w:t>1</w:t>
      </w:r>
      <w:r>
        <w:rPr>
          <w:rFonts w:ascii="SimSun" w:eastAsia="SimSun" w:hAnsi="SimSun" w:cs="SimSun"/>
          <w:b/>
          <w:bCs/>
          <w:sz w:val="32"/>
          <w:szCs w:val="32"/>
        </w:rPr>
        <w:t>月期末考试数学试题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考生注意：</w:t>
      </w:r>
    </w:p>
    <w:p>
      <w:pPr>
        <w:widowControl w:val="0"/>
        <w:spacing w:before="0" w:after="0" w:line="360" w:lineRule="auto"/>
      </w:pPr>
      <w:r>
        <w:rPr>
          <w:b/>
          <w:bCs/>
        </w:rPr>
        <w:t>1.</w:t>
      </w:r>
      <w:r>
        <w:rPr>
          <w:rFonts w:ascii="SimSun" w:eastAsia="SimSun" w:hAnsi="SimSun" w:cs="SimSun"/>
          <w:b/>
          <w:bCs/>
        </w:rPr>
        <w:t>本试卷满分</w:t>
      </w:r>
      <w:r>
        <w:rPr>
          <w:b/>
          <w:bCs/>
        </w:rPr>
        <w:t>150</w:t>
      </w:r>
      <w:r>
        <w:rPr>
          <w:rFonts w:ascii="SimSun" w:eastAsia="SimSun" w:hAnsi="SimSun" w:cs="SimSun"/>
          <w:b/>
          <w:bCs/>
        </w:rPr>
        <w:t>分，考试时间</w:t>
      </w:r>
      <w:r>
        <w:rPr>
          <w:b/>
          <w:bCs/>
        </w:rPr>
        <w:t>120</w:t>
      </w:r>
      <w:r>
        <w:rPr>
          <w:rFonts w:ascii="SimSun" w:eastAsia="SimSun" w:hAnsi="SimSun" w:cs="SimSun"/>
          <w:b/>
          <w:bCs/>
        </w:rPr>
        <w:t>分钟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b/>
          <w:bCs/>
        </w:rPr>
        <w:t>2.</w:t>
      </w:r>
      <w:r>
        <w:rPr>
          <w:rFonts w:ascii="SimSun" w:eastAsia="SimSun" w:hAnsi="SimSun" w:cs="SimSun"/>
          <w:b/>
          <w:bCs/>
        </w:rPr>
        <w:t>答卷前考生务必将自己的姓名，准考证号填写在答题卡上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b/>
          <w:bCs/>
        </w:rPr>
        <w:t>3.</w:t>
      </w:r>
      <w:r>
        <w:rPr>
          <w:rFonts w:ascii="SimSun" w:eastAsia="SimSun" w:hAnsi="SimSun" w:cs="SimSun"/>
          <w:b/>
          <w:bCs/>
        </w:rPr>
        <w:t>答选择题时，选出每小题答案后，用铅笔把答题卡对应题目的答案标号涂黑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如需改动，用橡皮擦干净后再选涂其他答案标号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答非选择题时，将答案写在答题卡上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写在本试卷上无效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一、选择题：本题共</w:t>
      </w:r>
      <w:r>
        <w:rPr>
          <w:b/>
          <w:bCs/>
        </w:rPr>
        <w:t>8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40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在每小题给出的四个选项中，只有一项是符合题目要求的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762000" cy="20955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228600" cy="390525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228600" cy="390525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SimSun" w:eastAsia="SimSun" w:hAnsi="SimSun" w:cs="SimSun"/>
          <w:sz w:val="21"/>
          <w:szCs w:val="21"/>
        </w:rPr>
        <w:t>如图所示，在平行六面体</w:t>
      </w:r>
      <w:r>
        <w:rPr>
          <w:strike w:val="0"/>
          <w:sz w:val="21"/>
          <w:szCs w:val="21"/>
          <w:u w:val="none"/>
        </w:rPr>
        <w:drawing>
          <wp:inline>
            <wp:extent cx="1133475" cy="228600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47650" cy="180975"/>
            <wp:docPr id="100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的交点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1304925" cy="228600"/>
            <wp:docPr id="100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，则下列向量中与</w:t>
      </w:r>
      <w:r>
        <w:rPr>
          <w:strike w:val="0"/>
          <w:sz w:val="21"/>
          <w:szCs w:val="21"/>
          <w:u w:val="none"/>
        </w:rPr>
        <w:drawing>
          <wp:inline>
            <wp:extent cx="257175" cy="171450"/>
            <wp:docPr id="100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相等的向量是（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81150" cy="1181100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781050" cy="342900"/>
            <wp:docPr id="1000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790575" cy="400050"/>
            <wp:docPr id="1000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781050" cy="342900"/>
            <wp:docPr id="1000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685800" cy="342900"/>
            <wp:docPr id="1000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SimSun" w:eastAsia="SimSun" w:hAnsi="SimSun" w:cs="SimSun"/>
          <w:sz w:val="21"/>
          <w:szCs w:val="21"/>
        </w:rPr>
        <w:t>如图，在正方体</w:t>
      </w:r>
      <w:r>
        <w:rPr>
          <w:strike w:val="0"/>
          <w:sz w:val="21"/>
          <w:szCs w:val="21"/>
          <w:u w:val="none"/>
        </w:rPr>
        <w:drawing>
          <wp:inline>
            <wp:extent cx="1133475" cy="228600"/>
            <wp:docPr id="1000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i/>
          <w:iCs/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分别为</w:t>
      </w:r>
      <w:r>
        <w:rPr>
          <w:strike w:val="0"/>
          <w:sz w:val="21"/>
          <w:szCs w:val="21"/>
          <w:u w:val="none"/>
        </w:rPr>
        <w:drawing>
          <wp:inline>
            <wp:extent cx="552450" cy="238125"/>
            <wp:docPr id="1000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的中点，异面直线</w:t>
      </w:r>
      <w:r>
        <w:rPr>
          <w:i/>
          <w:iCs/>
          <w:sz w:val="21"/>
          <w:szCs w:val="21"/>
        </w:rPr>
        <w:t>MN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0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所成角为（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628775" cy="1495425"/>
            <wp:docPr id="1000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161925" cy="400050"/>
            <wp:docPr id="1000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0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0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228600" cy="390525"/>
            <wp:docPr id="1000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SimSun" w:eastAsia="SimSun" w:hAnsi="SimSun" w:cs="SimSun"/>
          <w:sz w:val="21"/>
          <w:szCs w:val="21"/>
        </w:rPr>
        <w:t>九连环是我国从古至今广泛流传的一种益智游戏，它用九个圆环相连成串，以解开为胜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据明代杨慎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059" name="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《丹铅总录》记载：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两环互相贯为一，得其关捩，解之为二，又合而为一</w:t>
      </w:r>
      <w:r>
        <w:rPr>
          <w:sz w:val="21"/>
          <w:szCs w:val="21"/>
        </w:rPr>
        <w:t>“.</w:t>
      </w:r>
      <w:r>
        <w:rPr>
          <w:rFonts w:ascii="SimSun" w:eastAsia="SimSun" w:hAnsi="SimSun" w:cs="SimSun"/>
          <w:sz w:val="21"/>
          <w:szCs w:val="21"/>
        </w:rPr>
        <w:t>在某种玩法中，用</w:t>
      </w:r>
      <w:r>
        <w:rPr>
          <w:strike w:val="0"/>
          <w:sz w:val="21"/>
          <w:szCs w:val="21"/>
          <w:u w:val="none"/>
        </w:rPr>
        <w:drawing>
          <wp:inline>
            <wp:extent cx="180975" cy="228600"/>
            <wp:docPr id="1000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表示解下</w:t>
      </w:r>
      <w:r>
        <w:rPr>
          <w:strike w:val="0"/>
          <w:sz w:val="21"/>
          <w:szCs w:val="21"/>
          <w:u w:val="none"/>
        </w:rPr>
        <w:drawing>
          <wp:inline>
            <wp:extent cx="1019175" cy="276225"/>
            <wp:docPr id="1000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个圆环所需的移动最少次数，若</w:t>
      </w:r>
      <w:r>
        <w:rPr>
          <w:strike w:val="0"/>
          <w:sz w:val="21"/>
          <w:szCs w:val="21"/>
          <w:u w:val="none"/>
        </w:rPr>
        <w:drawing>
          <wp:inline>
            <wp:extent cx="361950" cy="228600"/>
            <wp:docPr id="1000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且</w:t>
      </w:r>
      <w:r>
        <w:rPr>
          <w:strike w:val="0"/>
          <w:sz w:val="21"/>
          <w:szCs w:val="21"/>
          <w:u w:val="none"/>
        </w:rPr>
        <w:drawing>
          <wp:inline>
            <wp:extent cx="1514475" cy="485775"/>
            <wp:docPr id="1000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，则解下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个环所需的最少移动次数为（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885950" cy="1009650"/>
            <wp:docPr id="1000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13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16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31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64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SimSun" w:eastAsia="SimSun" w:hAnsi="SimSun" w:cs="SimSun"/>
          <w:sz w:val="21"/>
          <w:szCs w:val="21"/>
        </w:rPr>
        <w:t>已知双曲线</w:t>
      </w:r>
      <w:r>
        <w:rPr>
          <w:strike w:val="0"/>
          <w:sz w:val="21"/>
          <w:szCs w:val="21"/>
          <w:u w:val="none"/>
        </w:rPr>
        <w:drawing>
          <wp:inline>
            <wp:extent cx="1362075" cy="419100"/>
            <wp:docPr id="1000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与椭圆</w:t>
      </w:r>
      <w:r>
        <w:rPr>
          <w:strike w:val="0"/>
          <w:sz w:val="21"/>
          <w:szCs w:val="21"/>
          <w:u w:val="none"/>
        </w:rPr>
        <w:drawing>
          <wp:inline>
            <wp:extent cx="933450" cy="419100"/>
            <wp:docPr id="1000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的焦点重合，则以椭圆</w:t>
      </w:r>
      <w:r>
        <w:rPr>
          <w:strike w:val="0"/>
          <w:sz w:val="21"/>
          <w:szCs w:val="21"/>
          <w:u w:val="none"/>
        </w:rPr>
        <w:drawing>
          <wp:inline>
            <wp:extent cx="152400" cy="171450"/>
            <wp:docPr id="1000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的短轴端点为顶点，且与双曲线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0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具有相同渐近线的双曲线方程为（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781050" cy="228600"/>
            <wp:docPr id="1000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790575" cy="238125"/>
            <wp:docPr id="1000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752475" cy="228600"/>
            <wp:docPr id="1000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762000" cy="238125"/>
            <wp:docPr id="1000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SimSun" w:eastAsia="SimSun" w:hAnsi="SimSun" w:cs="SimSun"/>
          <w:sz w:val="21"/>
          <w:szCs w:val="21"/>
        </w:rPr>
        <w:t>平行直线</w:t>
      </w:r>
      <w:r>
        <w:rPr>
          <w:strike w:val="0"/>
          <w:sz w:val="21"/>
          <w:szCs w:val="21"/>
          <w:u w:val="none"/>
        </w:rPr>
        <w:drawing>
          <wp:inline>
            <wp:extent cx="1152525" cy="238125"/>
            <wp:docPr id="1000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181100" cy="238125"/>
            <wp:docPr id="1001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之间的距离为</w:t>
      </w:r>
      <w:r>
        <w:rPr>
          <w:strike w:val="0"/>
          <w:sz w:val="21"/>
          <w:szCs w:val="21"/>
          <w:u w:val="none"/>
        </w:rPr>
        <w:drawing>
          <wp:inline>
            <wp:extent cx="200025" cy="400050"/>
            <wp:docPr id="1001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42875" cy="123825"/>
            <wp:docPr id="1001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01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的可能值为（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714375" cy="200025"/>
            <wp:docPr id="1001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733425" cy="200025"/>
            <wp:docPr id="1001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752475" cy="209550"/>
            <wp:docPr id="1001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828675" cy="200025"/>
            <wp:docPr id="1001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SimSun" w:eastAsia="SimSun" w:hAnsi="SimSun" w:cs="SimSun"/>
          <w:sz w:val="21"/>
          <w:szCs w:val="21"/>
        </w:rPr>
        <w:t>如图，在直三棱柱</w:t>
      </w:r>
      <w:r>
        <w:rPr>
          <w:strike w:val="0"/>
          <w:sz w:val="21"/>
          <w:szCs w:val="21"/>
          <w:u w:val="none"/>
        </w:rPr>
        <w:drawing>
          <wp:inline>
            <wp:extent cx="876300" cy="238125"/>
            <wp:docPr id="1001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1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为腰长为</w:t>
      </w:r>
      <w:r>
        <w:rPr>
          <w:strike w:val="0"/>
          <w:sz w:val="21"/>
          <w:szCs w:val="21"/>
          <w:u w:val="none"/>
        </w:rPr>
        <w:drawing>
          <wp:inline>
            <wp:extent cx="85725" cy="161925"/>
            <wp:docPr id="1001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1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等腰直角三角形，且</w:t>
      </w:r>
      <w:r>
        <w:rPr>
          <w:strike w:val="0"/>
          <w:sz w:val="21"/>
          <w:szCs w:val="21"/>
          <w:u w:val="none"/>
        </w:rPr>
        <w:drawing>
          <wp:inline>
            <wp:extent cx="628650" cy="180975"/>
            <wp:docPr id="1001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，侧面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1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为正方形，</w:t>
      </w:r>
      <w:r>
        <w:rPr>
          <w:strike w:val="0"/>
          <w:sz w:val="21"/>
          <w:szCs w:val="21"/>
          <w:u w:val="none"/>
        </w:rPr>
        <w:drawing>
          <wp:inline>
            <wp:extent cx="857250" cy="228600"/>
            <wp:docPr id="1001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为平面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1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内一动点，则</w:t>
      </w:r>
      <w:r>
        <w:rPr>
          <w:strike w:val="0"/>
          <w:sz w:val="21"/>
          <w:szCs w:val="21"/>
          <w:u w:val="none"/>
        </w:rPr>
        <w:drawing>
          <wp:inline>
            <wp:extent cx="581025" cy="161925"/>
            <wp:docPr id="1001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的最小值是（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24000" cy="1428750"/>
            <wp:docPr id="1001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266700" cy="438150"/>
            <wp:docPr id="1001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257175" cy="428625"/>
            <wp:docPr id="1001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219075" cy="200025"/>
            <wp:docPr id="1001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342900" cy="428625"/>
            <wp:docPr id="1001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SimSun" w:eastAsia="SimSun" w:hAnsi="SimSun" w:cs="SimSun"/>
          <w:sz w:val="21"/>
          <w:szCs w:val="21"/>
        </w:rPr>
        <w:t>已知点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01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在以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1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为左、右焦点的椭圆</w:t>
      </w:r>
      <w:r>
        <w:rPr>
          <w:strike w:val="0"/>
          <w:sz w:val="21"/>
          <w:szCs w:val="21"/>
          <w:u w:val="none"/>
        </w:rPr>
        <w:drawing>
          <wp:inline>
            <wp:extent cx="1581150" cy="419100"/>
            <wp:docPr id="1001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内，延长</w:t>
      </w:r>
      <w:r>
        <w:rPr>
          <w:strike w:val="0"/>
          <w:sz w:val="21"/>
          <w:szCs w:val="21"/>
          <w:u w:val="none"/>
        </w:rPr>
        <w:drawing>
          <wp:inline>
            <wp:extent cx="276225" cy="228600"/>
            <wp:docPr id="1001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与椭圆交于点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1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，满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155" name="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足</w:t>
      </w:r>
      <w:r>
        <w:rPr>
          <w:strike w:val="0"/>
          <w:sz w:val="21"/>
          <w:szCs w:val="21"/>
          <w:u w:val="none"/>
        </w:rPr>
        <w:drawing>
          <wp:inline>
            <wp:extent cx="771525" cy="257175"/>
            <wp:docPr id="1001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，若</w:t>
      </w:r>
      <w:r>
        <w:rPr>
          <w:strike w:val="0"/>
          <w:sz w:val="21"/>
          <w:szCs w:val="21"/>
          <w:u w:val="none"/>
        </w:rPr>
        <w:drawing>
          <wp:inline>
            <wp:extent cx="1000125" cy="390525"/>
            <wp:docPr id="1001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，则该椭圆离心率取值范围是（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638175" cy="504825"/>
            <wp:docPr id="1001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581025" cy="504825"/>
            <wp:docPr id="1001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590550" cy="514350"/>
            <wp:docPr id="1001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771525" cy="504825"/>
            <wp:docPr id="1001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二、选择题：本题共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6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18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在每小题给出的选项中，有多项符合题目要求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全部选对的得</w:t>
      </w:r>
      <w:r>
        <w:rPr>
          <w:b/>
          <w:bCs/>
        </w:rPr>
        <w:t>6</w:t>
      </w:r>
      <w:r>
        <w:rPr>
          <w:rFonts w:ascii="SimSun" w:eastAsia="SimSun" w:hAnsi="SimSun" w:cs="SimSun"/>
          <w:b/>
          <w:bCs/>
        </w:rPr>
        <w:t>分，部分选对的得部分分，有选错的得</w:t>
      </w:r>
      <w:r>
        <w:rPr>
          <w:b/>
          <w:bCs/>
        </w:rPr>
        <w:t>0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SimSun" w:eastAsia="SimSun" w:hAnsi="SimSun" w:cs="SimSun"/>
          <w:sz w:val="21"/>
          <w:szCs w:val="21"/>
        </w:rPr>
        <w:t>已知椭圆</w:t>
      </w:r>
      <w:r>
        <w:rPr>
          <w:strike w:val="0"/>
          <w:sz w:val="21"/>
          <w:szCs w:val="21"/>
          <w:u w:val="none"/>
        </w:rPr>
        <w:drawing>
          <wp:inline>
            <wp:extent cx="952500" cy="419100"/>
            <wp:docPr id="1001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上一点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1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1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1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分别为左、右焦点，</w:t>
      </w:r>
      <w:r>
        <w:rPr>
          <w:strike w:val="0"/>
          <w:sz w:val="21"/>
          <w:szCs w:val="21"/>
          <w:u w:val="none"/>
        </w:rPr>
        <w:drawing>
          <wp:inline>
            <wp:extent cx="771525" cy="228600"/>
            <wp:docPr id="1001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66725" cy="238125"/>
            <wp:docPr id="1001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的面积为</w:t>
      </w:r>
      <w:r>
        <w:rPr>
          <w:strike w:val="0"/>
          <w:sz w:val="21"/>
          <w:szCs w:val="21"/>
          <w:u w:val="none"/>
        </w:rPr>
        <w:drawing>
          <wp:inline>
            <wp:extent cx="114300" cy="161925"/>
            <wp:docPr id="1001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，则下列选项正确的是（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542925" cy="228600"/>
            <wp:docPr id="1001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390525" cy="390525"/>
            <wp:docPr id="1001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428625" cy="180975"/>
            <wp:docPr id="1001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，则满足题意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2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2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有四个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内接矩形周长的最大值为</w:t>
      </w:r>
      <w:r>
        <w:rPr>
          <w:strike w:val="0"/>
          <w:sz w:val="21"/>
          <w:szCs w:val="21"/>
          <w:u w:val="none"/>
        </w:rPr>
        <w:drawing>
          <wp:inline>
            <wp:extent cx="390525" cy="228600"/>
            <wp:docPr id="1002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466725" cy="238125"/>
            <wp:docPr id="1002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为钝角三角形，则</w:t>
      </w:r>
      <w:r>
        <w:rPr>
          <w:strike w:val="0"/>
          <w:sz w:val="21"/>
          <w:szCs w:val="21"/>
          <w:u w:val="none"/>
        </w:rPr>
        <w:drawing>
          <wp:inline>
            <wp:extent cx="666750" cy="257175"/>
            <wp:docPr id="1002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SimSun" w:eastAsia="SimSun" w:hAnsi="SimSun" w:cs="SimSun"/>
          <w:sz w:val="21"/>
          <w:szCs w:val="21"/>
        </w:rPr>
        <w:t>如图，一个结晶体的形状为平行六面体</w:t>
      </w:r>
      <w:r>
        <w:rPr>
          <w:strike w:val="0"/>
          <w:sz w:val="21"/>
          <w:szCs w:val="21"/>
          <w:u w:val="none"/>
        </w:rPr>
        <w:drawing>
          <wp:inline>
            <wp:extent cx="1133475" cy="228600"/>
            <wp:docPr id="1002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，其中，以顶点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02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为端点的三条棱长均为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，且它们彼此的夹角都是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02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，则下列说法中正确的是（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43050" cy="1457325"/>
            <wp:docPr id="1002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723900" cy="257175"/>
            <wp:docPr id="1002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685800" cy="228600"/>
            <wp:docPr id="1002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向量</w:t>
      </w:r>
      <w:r>
        <w:rPr>
          <w:strike w:val="0"/>
          <w:sz w:val="21"/>
          <w:szCs w:val="21"/>
          <w:u w:val="none"/>
        </w:rPr>
        <w:drawing>
          <wp:inline>
            <wp:extent cx="247650" cy="228600"/>
            <wp:docPr id="1002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85750" cy="257175"/>
            <wp:docPr id="1002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的夹角是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02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285750" cy="228600"/>
            <wp:docPr id="1002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i/>
          <w:iCs/>
          <w:sz w:val="21"/>
          <w:szCs w:val="21"/>
        </w:rPr>
        <w:t>AC</w:t>
      </w:r>
      <w:r>
        <w:rPr>
          <w:rFonts w:ascii="SimSun" w:eastAsia="SimSun" w:hAnsi="SimSun" w:cs="SimSun"/>
          <w:sz w:val="21"/>
          <w:szCs w:val="21"/>
        </w:rPr>
        <w:t>所成角的余弦值为</w:t>
      </w:r>
      <w:r>
        <w:rPr>
          <w:strike w:val="0"/>
          <w:sz w:val="21"/>
          <w:szCs w:val="21"/>
          <w:u w:val="none"/>
        </w:rPr>
        <w:drawing>
          <wp:inline>
            <wp:extent cx="266700" cy="438150"/>
            <wp:docPr id="1002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SimSun" w:eastAsia="SimSun" w:hAnsi="SimSun" w:cs="SimSun"/>
          <w:sz w:val="21"/>
          <w:szCs w:val="21"/>
        </w:rPr>
        <w:t>在数列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2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2962275" cy="247650"/>
            <wp:docPr id="1002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，则以下结论正确的为（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数列</w:t>
      </w:r>
      <w:r>
        <w:rPr>
          <w:strike w:val="0"/>
          <w:sz w:val="21"/>
          <w:szCs w:val="21"/>
          <w:u w:val="none"/>
        </w:rPr>
        <w:drawing>
          <wp:inline>
            <wp:extent cx="304800" cy="266700"/>
            <wp:docPr id="1002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为等差数列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485775" cy="238125"/>
            <wp:docPr id="1002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>
            <wp:extent cx="180975" cy="228600"/>
            <wp:docPr id="1002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取最大值时，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02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的值为</w:t>
      </w:r>
      <w:r>
        <w:rPr>
          <w:sz w:val="21"/>
          <w:szCs w:val="21"/>
        </w:rPr>
        <w:t>51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247" name="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当数列</w:t>
      </w:r>
      <w:r>
        <w:rPr>
          <w:strike w:val="0"/>
          <w:sz w:val="21"/>
          <w:szCs w:val="21"/>
          <w:u w:val="none"/>
        </w:rPr>
        <w:drawing>
          <wp:inline>
            <wp:extent cx="1247775" cy="247650"/>
            <wp:docPr id="1002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的前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02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项和取得最大值时，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02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的值为</w:t>
      </w:r>
      <w:r>
        <w:rPr>
          <w:sz w:val="21"/>
          <w:szCs w:val="21"/>
        </w:rPr>
        <w:t>49</w:t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z w:val="21"/>
          <w:szCs w:val="21"/>
        </w:rPr>
        <w:t>51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三、填空题：本题共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15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SimSun" w:eastAsia="SimSun" w:hAnsi="SimSun" w:cs="SimSun"/>
          <w:sz w:val="21"/>
          <w:szCs w:val="21"/>
        </w:rPr>
        <w:t>圆</w:t>
      </w:r>
      <w:r>
        <w:rPr>
          <w:strike w:val="0"/>
          <w:sz w:val="21"/>
          <w:szCs w:val="21"/>
          <w:u w:val="none"/>
        </w:rPr>
        <w:drawing>
          <wp:inline>
            <wp:extent cx="1743075" cy="247650"/>
            <wp:docPr id="1002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和圆</w:t>
      </w:r>
      <w:r>
        <w:rPr>
          <w:strike w:val="0"/>
          <w:sz w:val="21"/>
          <w:szCs w:val="21"/>
          <w:u w:val="none"/>
        </w:rPr>
        <w:drawing>
          <wp:inline>
            <wp:extent cx="2095500" cy="238125"/>
            <wp:docPr id="1002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的公切线条数为</w:t>
      </w:r>
      <w:r>
        <w:rPr>
          <w:sz w:val="21"/>
          <w:szCs w:val="21"/>
        </w:rPr>
        <w:t>__________.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SimSun" w:eastAsia="SimSun" w:hAnsi="SimSun" w:cs="SimSun"/>
          <w:sz w:val="21"/>
          <w:szCs w:val="21"/>
        </w:rPr>
        <w:t>已知</w:t>
      </w:r>
      <w:r>
        <w:rPr>
          <w:strike w:val="0"/>
          <w:sz w:val="21"/>
          <w:szCs w:val="21"/>
          <w:u w:val="none"/>
        </w:rPr>
        <w:drawing>
          <wp:inline>
            <wp:extent cx="714375" cy="209550"/>
            <wp:docPr id="1002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，直线</w:t>
      </w:r>
      <w:r>
        <w:rPr>
          <w:strike w:val="0"/>
          <w:sz w:val="21"/>
          <w:szCs w:val="21"/>
          <w:u w:val="none"/>
        </w:rPr>
        <w:drawing>
          <wp:inline>
            <wp:extent cx="2390775" cy="228600"/>
            <wp:docPr id="1002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381000" cy="228600"/>
            <wp:docPr id="1002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381000" cy="390525"/>
            <wp:docPr id="1002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的最小值为</w:t>
      </w:r>
      <w:r>
        <w:rPr>
          <w:sz w:val="21"/>
          <w:szCs w:val="21"/>
        </w:rPr>
        <w:t>__________.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SimSun" w:eastAsia="SimSun" w:hAnsi="SimSun" w:cs="SimSun"/>
          <w:sz w:val="21"/>
          <w:szCs w:val="21"/>
        </w:rPr>
        <w:t>如图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所示，古筝有多根弦，每根弦下有一个雁柱，雁柱用于调整音高和音质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图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是根据图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绘制的古筝弦及其雁柱的简易平面图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在图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中，每根弦都垂直于</w:t>
      </w:r>
      <w:r>
        <w:rPr>
          <w:i/>
          <w:iCs/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轴，相邻两根弦间的距离为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，雁柱所在曲线的方程为</w:t>
      </w:r>
      <w:r>
        <w:rPr>
          <w:strike w:val="0"/>
          <w:sz w:val="21"/>
          <w:szCs w:val="21"/>
          <w:u w:val="none"/>
        </w:rPr>
        <w:drawing>
          <wp:inline>
            <wp:extent cx="495300" cy="228600"/>
            <wp:docPr id="1002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，第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根弦（</w:t>
      </w:r>
      <w:r>
        <w:rPr>
          <w:strike w:val="0"/>
          <w:sz w:val="21"/>
          <w:szCs w:val="21"/>
          <w:u w:val="none"/>
        </w:rPr>
        <w:drawing>
          <wp:inline>
            <wp:extent cx="381000" cy="180975"/>
            <wp:docPr id="1002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，从左数首根弦在</w:t>
      </w:r>
      <w:r>
        <w:rPr>
          <w:i/>
          <w:iCs/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轴上，称为第</w:t>
      </w:r>
      <w:r>
        <w:rPr>
          <w:sz w:val="21"/>
          <w:szCs w:val="21"/>
        </w:rPr>
        <w:t>0</w:t>
      </w:r>
      <w:r>
        <w:rPr>
          <w:rFonts w:ascii="SimSun" w:eastAsia="SimSun" w:hAnsi="SimSun" w:cs="SimSun"/>
          <w:sz w:val="21"/>
          <w:szCs w:val="21"/>
        </w:rPr>
        <w:t>根弦）分别与雁柱曲线和直线</w:t>
      </w:r>
      <w:r>
        <w:rPr>
          <w:i/>
          <w:iCs/>
          <w:sz w:val="21"/>
          <w:szCs w:val="21"/>
        </w:rPr>
        <w:t>l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504825" cy="200025"/>
            <wp:docPr id="1002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交于点</w:t>
      </w:r>
      <w:r>
        <w:rPr>
          <w:strike w:val="0"/>
          <w:sz w:val="21"/>
          <w:szCs w:val="21"/>
          <w:u w:val="none"/>
        </w:rPr>
        <w:drawing>
          <wp:inline>
            <wp:extent cx="685800" cy="257175"/>
            <wp:docPr id="1002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733425" cy="361950"/>
            <wp:docPr id="1002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66750" cy="438150"/>
            <wp:docPr id="1002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（参考数据：取</w:t>
      </w:r>
      <w:r>
        <w:rPr>
          <w:strike w:val="0"/>
          <w:sz w:val="21"/>
          <w:szCs w:val="21"/>
          <w:u w:val="none"/>
        </w:rPr>
        <w:drawing>
          <wp:inline>
            <wp:extent cx="742950" cy="209550"/>
            <wp:docPr id="1002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181350" cy="1524000"/>
            <wp:docPr id="1002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四、解答题：本题共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小题，共</w:t>
      </w:r>
      <w:r>
        <w:rPr>
          <w:b/>
          <w:bCs/>
        </w:rPr>
        <w:t>77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解答应写出文字说明，证明过程或演算步骤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SimSun" w:eastAsia="SimSun" w:hAnsi="SimSun" w:cs="SimSun"/>
          <w:sz w:val="21"/>
          <w:szCs w:val="21"/>
        </w:rPr>
        <w:t>已知</w:t>
      </w:r>
      <w:r>
        <w:rPr>
          <w:strike w:val="0"/>
          <w:sz w:val="21"/>
          <w:szCs w:val="21"/>
          <w:u w:val="none"/>
        </w:rPr>
        <w:drawing>
          <wp:inline>
            <wp:extent cx="647700" cy="180975"/>
            <wp:docPr id="1002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的直角顶点为</w:t>
      </w:r>
      <w:r>
        <w:rPr>
          <w:i/>
          <w:iCs/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i/>
          <w:iCs/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轴上，直角边</w:t>
      </w:r>
      <w:r>
        <w:rPr>
          <w:i/>
          <w:iCs/>
          <w:sz w:val="21"/>
          <w:szCs w:val="21"/>
        </w:rPr>
        <w:t>AB</w:t>
      </w:r>
      <w:r>
        <w:rPr>
          <w:rFonts w:ascii="SimSun" w:eastAsia="SimSun" w:hAnsi="SimSun" w:cs="SimSun"/>
          <w:sz w:val="21"/>
          <w:szCs w:val="21"/>
        </w:rPr>
        <w:t>所在直线的方程为</w:t>
      </w:r>
      <w:r>
        <w:rPr>
          <w:strike w:val="0"/>
          <w:sz w:val="21"/>
          <w:szCs w:val="21"/>
          <w:u w:val="none"/>
        </w:rPr>
        <w:drawing>
          <wp:inline>
            <wp:extent cx="847725" cy="200025"/>
            <wp:docPr id="1002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，点</w:t>
      </w:r>
      <w:r>
        <w:rPr>
          <w:strike w:val="0"/>
          <w:sz w:val="21"/>
          <w:szCs w:val="21"/>
          <w:u w:val="none"/>
        </w:rPr>
        <w:drawing>
          <wp:inline>
            <wp:extent cx="504825" cy="200025"/>
            <wp:docPr id="1002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，满足</w:t>
      </w:r>
      <w:r>
        <w:rPr>
          <w:strike w:val="0"/>
          <w:sz w:val="21"/>
          <w:szCs w:val="21"/>
          <w:u w:val="none"/>
        </w:rPr>
        <w:drawing>
          <wp:inline>
            <wp:extent cx="685800" cy="219075"/>
            <wp:docPr id="1003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</w:t>
      </w:r>
      <w:r>
        <w:rPr>
          <w:i/>
          <w:iCs/>
          <w:sz w:val="21"/>
          <w:szCs w:val="21"/>
        </w:rPr>
        <w:t>AC</w:t>
      </w:r>
      <w:r>
        <w:rPr>
          <w:rFonts w:ascii="SimSun" w:eastAsia="SimSun" w:hAnsi="SimSun" w:cs="SimSun"/>
          <w:sz w:val="21"/>
          <w:szCs w:val="21"/>
        </w:rPr>
        <w:t>边所在直线的方程；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）求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3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外接圆的方程；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）求</w:t>
      </w:r>
      <w:r>
        <w:rPr>
          <w:i/>
          <w:iCs/>
          <w:sz w:val="21"/>
          <w:szCs w:val="21"/>
        </w:rPr>
        <w:t>BC</w:t>
      </w:r>
      <w:r>
        <w:rPr>
          <w:rFonts w:ascii="SimSun" w:eastAsia="SimSun" w:hAnsi="SimSun" w:cs="SimSun"/>
          <w:sz w:val="21"/>
          <w:szCs w:val="21"/>
        </w:rPr>
        <w:t>边所在直线的方程；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）若动圆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过点</w:t>
      </w:r>
      <w:r>
        <w:rPr>
          <w:strike w:val="0"/>
          <w:sz w:val="21"/>
          <w:szCs w:val="21"/>
          <w:u w:val="none"/>
        </w:rPr>
        <w:drawing>
          <wp:inline>
            <wp:extent cx="609600" cy="219075"/>
            <wp:docPr id="1003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，且与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3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3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外接圆外切，求动圆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的圆心的轨迹方程．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SimSun" w:eastAsia="SimSun" w:hAnsi="SimSun" w:cs="SimSun"/>
          <w:sz w:val="21"/>
          <w:szCs w:val="21"/>
        </w:rPr>
        <w:t>已知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3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为抛物线</w:t>
      </w:r>
      <w:r>
        <w:rPr>
          <w:strike w:val="0"/>
          <w:sz w:val="21"/>
          <w:szCs w:val="21"/>
          <w:u w:val="none"/>
        </w:rPr>
        <w:drawing>
          <wp:inline>
            <wp:extent cx="1238250" cy="238125"/>
            <wp:docPr id="1003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的焦点，</w:t>
      </w:r>
      <w:r>
        <w:rPr>
          <w:strike w:val="0"/>
          <w:sz w:val="21"/>
          <w:szCs w:val="21"/>
          <w:u w:val="none"/>
        </w:rPr>
        <w:drawing>
          <wp:inline>
            <wp:extent cx="133350" cy="161925"/>
            <wp:docPr id="1003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为坐标原点，过焦点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3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作一条直线</w:t>
      </w:r>
      <w:r>
        <w:rPr>
          <w:strike w:val="0"/>
          <w:sz w:val="21"/>
          <w:szCs w:val="21"/>
          <w:u w:val="none"/>
        </w:rPr>
        <w:drawing>
          <wp:inline>
            <wp:extent cx="133350" cy="228600"/>
            <wp:docPr id="1003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于</w:t>
      </w:r>
      <w:r>
        <w:rPr>
          <w:i/>
          <w:iCs/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两点，点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3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的准线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3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上，且直线</w:t>
      </w:r>
      <w:r>
        <w:rPr>
          <w:i/>
          <w:iCs/>
          <w:sz w:val="21"/>
          <w:szCs w:val="21"/>
        </w:rPr>
        <w:t>MF</w:t>
      </w:r>
      <w:r>
        <w:rPr>
          <w:rFonts w:ascii="SimSun" w:eastAsia="SimSun" w:hAnsi="SimSun" w:cs="SimSun"/>
          <w:sz w:val="21"/>
          <w:szCs w:val="21"/>
        </w:rPr>
        <w:t>的斜率为</w:t>
      </w:r>
      <w:r>
        <w:rPr>
          <w:strike w:val="0"/>
          <w:sz w:val="21"/>
          <w:szCs w:val="21"/>
          <w:u w:val="none"/>
        </w:rPr>
        <w:drawing>
          <wp:inline>
            <wp:extent cx="666750" cy="200025"/>
            <wp:docPr id="1003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的面积为</w:t>
      </w:r>
      <w:r>
        <w:rPr>
          <w:sz w:val="21"/>
          <w:szCs w:val="21"/>
        </w:rPr>
        <w:t>1.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）求抛物线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的方程；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333" name="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）试问在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3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上是否存在定点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03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，使得直线</w:t>
      </w:r>
      <w:r>
        <w:rPr>
          <w:i/>
          <w:iCs/>
          <w:sz w:val="21"/>
          <w:szCs w:val="21"/>
        </w:rPr>
        <w:t>NA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i/>
          <w:iCs/>
          <w:sz w:val="21"/>
          <w:szCs w:val="21"/>
        </w:rPr>
        <w:t>NB</w:t>
      </w:r>
      <w:r>
        <w:rPr>
          <w:rFonts w:ascii="SimSun" w:eastAsia="SimSun" w:hAnsi="SimSun" w:cs="SimSun"/>
          <w:sz w:val="21"/>
          <w:szCs w:val="21"/>
        </w:rPr>
        <w:t>的斜率之和等于直线</w:t>
      </w:r>
      <w:r>
        <w:rPr>
          <w:i/>
          <w:iCs/>
          <w:sz w:val="21"/>
          <w:szCs w:val="21"/>
        </w:rPr>
        <w:t>NF</w:t>
      </w:r>
      <w:r>
        <w:rPr>
          <w:rFonts w:ascii="SimSun" w:eastAsia="SimSun" w:hAnsi="SimSun" w:cs="SimSun"/>
          <w:sz w:val="21"/>
          <w:szCs w:val="21"/>
        </w:rPr>
        <w:t>斜率的平方？若存在，求出点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03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的坐标；若不存在，请说明理由；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SimSun" w:eastAsia="SimSun" w:hAnsi="SimSun" w:cs="SimSun"/>
          <w:sz w:val="21"/>
          <w:szCs w:val="21"/>
        </w:rPr>
        <w:t>在三棱锥</w:t>
      </w:r>
      <w:r>
        <w:rPr>
          <w:strike w:val="0"/>
          <w:sz w:val="21"/>
          <w:szCs w:val="21"/>
          <w:u w:val="none"/>
        </w:rPr>
        <w:drawing>
          <wp:inline>
            <wp:extent cx="600075" cy="180975"/>
            <wp:docPr id="1003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，底面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3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是边长为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的正三角形，平面</w:t>
      </w:r>
      <w:r>
        <w:rPr>
          <w:strike w:val="0"/>
          <w:sz w:val="21"/>
          <w:szCs w:val="21"/>
          <w:u w:val="none"/>
        </w:rPr>
        <w:drawing>
          <wp:inline>
            <wp:extent cx="495300" cy="180975"/>
            <wp:docPr id="1003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03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600075" cy="180975"/>
            <wp:docPr id="1003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371600" cy="1333500"/>
            <wp:docPr id="1003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）若</w:t>
      </w:r>
      <w:r>
        <w:rPr>
          <w:strike w:val="0"/>
          <w:sz w:val="21"/>
          <w:szCs w:val="21"/>
          <w:u w:val="none"/>
        </w:rPr>
        <w:drawing>
          <wp:inline>
            <wp:extent cx="647700" cy="228600"/>
            <wp:docPr id="1003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，求证：平面</w:t>
      </w:r>
      <w:r>
        <w:rPr>
          <w:strike w:val="0"/>
          <w:sz w:val="21"/>
          <w:szCs w:val="21"/>
          <w:u w:val="none"/>
        </w:rPr>
        <w:drawing>
          <wp:inline>
            <wp:extent cx="476250" cy="171450"/>
            <wp:docPr id="1003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61950" cy="171450"/>
            <wp:docPr id="1003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）若</w:t>
      </w:r>
      <w:r>
        <w:rPr>
          <w:strike w:val="0"/>
          <w:sz w:val="21"/>
          <w:szCs w:val="21"/>
          <w:u w:val="none"/>
        </w:rPr>
        <w:drawing>
          <wp:inline>
            <wp:extent cx="400050" cy="180975"/>
            <wp:docPr id="1003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底面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03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，垂足为</w:t>
      </w:r>
      <w:r>
        <w:rPr>
          <w:i/>
          <w:iCs/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85775" cy="180975"/>
            <wp:docPr id="1003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，求平面</w:t>
      </w:r>
      <w:r>
        <w:rPr>
          <w:strike w:val="0"/>
          <w:sz w:val="21"/>
          <w:szCs w:val="21"/>
          <w:u w:val="none"/>
        </w:rPr>
        <w:drawing>
          <wp:inline>
            <wp:extent cx="361950" cy="171450"/>
            <wp:docPr id="1003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33375" cy="161925"/>
            <wp:docPr id="1003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夹角的余弦值．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18</w:t>
      </w:r>
      <w:r>
        <w:rPr>
          <w:strike w:val="0"/>
          <w:sz w:val="21"/>
          <w:szCs w:val="21"/>
          <w:u w:val="none"/>
        </w:rPr>
        <w:drawing>
          <wp:inline>
            <wp:extent cx="38100" cy="95250"/>
            <wp:docPr id="1003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已知等差数列</w:t>
      </w:r>
      <w:r>
        <w:rPr>
          <w:strike w:val="0"/>
          <w:sz w:val="21"/>
          <w:szCs w:val="21"/>
          <w:u w:val="none"/>
        </w:rPr>
        <w:drawing>
          <wp:inline>
            <wp:extent cx="304800" cy="266700"/>
            <wp:docPr id="1003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满足</w:t>
      </w:r>
      <w:r>
        <w:rPr>
          <w:strike w:val="0"/>
          <w:sz w:val="21"/>
          <w:szCs w:val="21"/>
          <w:u w:val="none"/>
        </w:rPr>
        <w:drawing>
          <wp:inline>
            <wp:extent cx="1304925" cy="238125"/>
            <wp:docPr id="1003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，等比数列</w:t>
      </w:r>
      <w:r>
        <w:rPr>
          <w:strike w:val="0"/>
          <w:sz w:val="21"/>
          <w:szCs w:val="21"/>
          <w:u w:val="none"/>
        </w:rPr>
        <w:drawing>
          <wp:inline>
            <wp:extent cx="295275" cy="257175"/>
            <wp:docPr id="1003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满足</w:t>
      </w:r>
      <w:r>
        <w:rPr>
          <w:strike w:val="0"/>
          <w:sz w:val="21"/>
          <w:szCs w:val="21"/>
          <w:u w:val="none"/>
        </w:rPr>
        <w:drawing>
          <wp:inline>
            <wp:extent cx="1133475" cy="238125"/>
            <wp:docPr id="1003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）求数列</w:t>
      </w:r>
      <w:r>
        <w:rPr>
          <w:strike w:val="0"/>
          <w:sz w:val="21"/>
          <w:szCs w:val="21"/>
          <w:u w:val="none"/>
        </w:rPr>
        <w:drawing>
          <wp:inline>
            <wp:extent cx="619125" cy="266700"/>
            <wp:docPr id="1003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的通项公式；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）令</w:t>
      </w:r>
      <w:r>
        <w:rPr>
          <w:strike w:val="0"/>
          <w:sz w:val="21"/>
          <w:szCs w:val="21"/>
          <w:u w:val="none"/>
        </w:rPr>
        <w:drawing>
          <wp:inline>
            <wp:extent cx="1333500" cy="685800"/>
            <wp:docPr id="1003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，求证：</w:t>
      </w:r>
      <w:r>
        <w:rPr>
          <w:strike w:val="0"/>
          <w:sz w:val="21"/>
          <w:szCs w:val="21"/>
          <w:u w:val="none"/>
        </w:rPr>
        <w:drawing>
          <wp:inline>
            <wp:extent cx="1323975" cy="390525"/>
            <wp:docPr id="1003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，其中</w:t>
      </w:r>
      <w:r>
        <w:rPr>
          <w:strike w:val="0"/>
          <w:sz w:val="21"/>
          <w:szCs w:val="21"/>
          <w:u w:val="none"/>
        </w:rPr>
        <w:drawing>
          <wp:inline>
            <wp:extent cx="371475" cy="180975"/>
            <wp:docPr id="1003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19. </w:t>
      </w:r>
      <w:r>
        <w:rPr>
          <w:rFonts w:ascii="SimSun" w:eastAsia="SimSun" w:hAnsi="SimSun" w:cs="SimSun"/>
          <w:sz w:val="21"/>
          <w:szCs w:val="21"/>
        </w:rPr>
        <w:t>已知椭圆</w:t>
      </w:r>
      <w:r>
        <w:rPr>
          <w:strike w:val="0"/>
          <w:sz w:val="21"/>
          <w:szCs w:val="21"/>
          <w:u w:val="none"/>
        </w:rPr>
        <w:drawing>
          <wp:inline>
            <wp:extent cx="1581150" cy="419100"/>
            <wp:docPr id="1003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，左顶点分别为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04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，上顶点为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4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，左右焦点分别为</w:t>
      </w:r>
      <w:r>
        <w:rPr>
          <w:strike w:val="0"/>
          <w:sz w:val="21"/>
          <w:szCs w:val="21"/>
          <w:u w:val="none"/>
        </w:rPr>
        <w:drawing>
          <wp:inline>
            <wp:extent cx="542925" cy="228600"/>
            <wp:docPr id="1004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为椭圆上一点，</w:t>
      </w:r>
      <w:r>
        <w:rPr>
          <w:strike w:val="0"/>
          <w:sz w:val="21"/>
          <w:szCs w:val="21"/>
          <w:u w:val="none"/>
        </w:rPr>
        <w:drawing>
          <wp:inline>
            <wp:extent cx="333375" cy="257175"/>
            <wp:docPr id="1004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最大值为</w:t>
      </w:r>
      <w:r>
        <w:rPr>
          <w:strike w:val="0"/>
          <w:sz w:val="21"/>
          <w:szCs w:val="21"/>
          <w:u w:val="none"/>
        </w:rPr>
        <w:drawing>
          <wp:inline>
            <wp:extent cx="561975" cy="238125"/>
            <wp:docPr id="1004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的面积为</w:t>
      </w:r>
      <w:r>
        <w:rPr>
          <w:strike w:val="0"/>
          <w:sz w:val="21"/>
          <w:szCs w:val="21"/>
          <w:u w:val="none"/>
        </w:rPr>
        <w:drawing>
          <wp:inline>
            <wp:extent cx="314325" cy="438150"/>
            <wp:docPr id="1004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）求椭圆方程；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）已知直线过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4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4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交与</w:t>
      </w:r>
      <w:r>
        <w:rPr>
          <w:i/>
          <w:iCs/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两点（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4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04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上方），且</w:t>
      </w:r>
      <w:r>
        <w:rPr>
          <w:strike w:val="0"/>
          <w:sz w:val="21"/>
          <w:szCs w:val="21"/>
          <w:u w:val="none"/>
        </w:rPr>
        <w:drawing>
          <wp:inline>
            <wp:extent cx="800100" cy="257175"/>
            <wp:docPr id="1004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，若</w:t>
      </w:r>
      <w:r>
        <w:rPr>
          <w:strike w:val="0"/>
          <w:sz w:val="21"/>
          <w:szCs w:val="21"/>
          <w:u w:val="none"/>
        </w:rPr>
        <w:drawing>
          <wp:inline>
            <wp:extent cx="638175" cy="390525"/>
            <wp:docPr id="1004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，求直线斜率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4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值范围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427" name="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/>
    <w:sectPr>
      <w:type w:val="continuous"/>
      <w:pgSz w:w="11927" w:h="16875"/>
      <w:pgMar w:top="1000" w:right="1120" w:bottom="660" w:left="11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7.png"/><Relationship Id="rId100" Type="http://schemas.openxmlformats.org/officeDocument/2006/relationships/image" Target="media/image99.png"/><Relationship Id="rId102" Type="http://schemas.openxmlformats.org/officeDocument/2006/relationships/image" Target="media/image100.png"/><Relationship Id="rId103" Type="http://schemas.openxmlformats.org/officeDocument/2006/relationships/image" Target="media/image101.png"/><Relationship Id="rId104" Type="http://schemas.openxmlformats.org/officeDocument/2006/relationships/image" Target="media/image102.png"/><Relationship Id="rId105" Type="http://schemas.openxmlformats.org/officeDocument/2006/relationships/image" Target="media/image103.png"/><Relationship Id="rId106" Type="http://schemas.openxmlformats.org/officeDocument/2006/relationships/image" Target="media/image104.png"/><Relationship Id="rId107" Type="http://schemas.openxmlformats.org/officeDocument/2006/relationships/image" Target="media/image105.png"/><Relationship Id="rId108" Type="http://schemas.openxmlformats.org/officeDocument/2006/relationships/image" Target="media/image106.png"/><Relationship Id="rId109" Type="http://schemas.openxmlformats.org/officeDocument/2006/relationships/image" Target="media/image107.png"/><Relationship Id="rId11" Type="http://schemas.openxmlformats.org/officeDocument/2006/relationships/image" Target="media/image8.png"/><Relationship Id="rId110" Type="http://schemas.openxmlformats.org/officeDocument/2006/relationships/image" Target="media/image108.png"/><Relationship Id="rId111" Type="http://schemas.openxmlformats.org/officeDocument/2006/relationships/image" Target="media/image109.png"/><Relationship Id="rId112" Type="http://schemas.openxmlformats.org/officeDocument/2006/relationships/image" Target="media/image110.png"/><Relationship Id="rId113" Type="http://schemas.openxmlformats.org/officeDocument/2006/relationships/image" Target="media/image111.png"/><Relationship Id="rId114" Type="http://schemas.openxmlformats.org/officeDocument/2006/relationships/image" Target="media/image112.png"/><Relationship Id="rId115" Type="http://schemas.openxmlformats.org/officeDocument/2006/relationships/image" Target="media/image113.png"/><Relationship Id="rId116" Type="http://schemas.openxmlformats.org/officeDocument/2006/relationships/image" Target="media/image114.png"/><Relationship Id="rId117" Type="http://schemas.openxmlformats.org/officeDocument/2006/relationships/image" Target="media/image115.png"/><Relationship Id="rId118" Type="http://schemas.openxmlformats.org/officeDocument/2006/relationships/image" Target="media/image116.png"/><Relationship Id="rId119" Type="http://schemas.openxmlformats.org/officeDocument/2006/relationships/image" Target="media/image117.png"/><Relationship Id="rId12" Type="http://schemas.openxmlformats.org/officeDocument/2006/relationships/image" Target="media/image9.png"/><Relationship Id="rId120" Type="http://schemas.openxmlformats.org/officeDocument/2006/relationships/image" Target="media/image118.png"/><Relationship Id="rId121" Type="http://schemas.openxmlformats.org/officeDocument/2006/relationships/image" Target="media/image119.png"/><Relationship Id="rId122" Type="http://schemas.openxmlformats.org/officeDocument/2006/relationships/image" Target="media/image120.png"/><Relationship Id="rId123" Type="http://schemas.openxmlformats.org/officeDocument/2006/relationships/image" Target="media/image121.png"/><Relationship Id="rId124" Type="http://schemas.openxmlformats.org/officeDocument/2006/relationships/image" Target="media/image122.png"/><Relationship Id="rId125" Type="http://schemas.openxmlformats.org/officeDocument/2006/relationships/image" Target="media/image123.png"/><Relationship Id="rId126" Type="http://schemas.openxmlformats.org/officeDocument/2006/relationships/image" Target="media/image124.png"/><Relationship Id="rId127" Type="http://schemas.openxmlformats.org/officeDocument/2006/relationships/image" Target="media/image125.png"/><Relationship Id="rId129" Type="http://schemas.openxmlformats.org/officeDocument/2006/relationships/image" Target="media/image126.png"/><Relationship Id="rId13" Type="http://schemas.openxmlformats.org/officeDocument/2006/relationships/image" Target="media/image10.png"/><Relationship Id="rId130" Type="http://schemas.openxmlformats.org/officeDocument/2006/relationships/image" Target="media/image127.png"/><Relationship Id="rId131" Type="http://schemas.openxmlformats.org/officeDocument/2006/relationships/image" Target="media/image128.png"/><Relationship Id="rId132" Type="http://schemas.openxmlformats.org/officeDocument/2006/relationships/image" Target="media/image129.png"/><Relationship Id="rId133" Type="http://schemas.openxmlformats.org/officeDocument/2006/relationships/image" Target="media/image130.png"/><Relationship Id="rId134" Type="http://schemas.openxmlformats.org/officeDocument/2006/relationships/image" Target="media/image131.png"/><Relationship Id="rId135" Type="http://schemas.openxmlformats.org/officeDocument/2006/relationships/image" Target="media/image132.png"/><Relationship Id="rId136" Type="http://schemas.openxmlformats.org/officeDocument/2006/relationships/image" Target="media/image133.png"/><Relationship Id="rId137" Type="http://schemas.openxmlformats.org/officeDocument/2006/relationships/image" Target="media/image134.png"/><Relationship Id="rId138" Type="http://schemas.openxmlformats.org/officeDocument/2006/relationships/image" Target="media/image135.png"/><Relationship Id="rId139" Type="http://schemas.openxmlformats.org/officeDocument/2006/relationships/image" Target="media/image136.png"/><Relationship Id="rId14" Type="http://schemas.openxmlformats.org/officeDocument/2006/relationships/image" Target="media/image11.png"/><Relationship Id="rId140" Type="http://schemas.openxmlformats.org/officeDocument/2006/relationships/image" Target="media/image137.png"/><Relationship Id="rId141" Type="http://schemas.openxmlformats.org/officeDocument/2006/relationships/image" Target="media/image138.png"/><Relationship Id="rId142" Type="http://schemas.openxmlformats.org/officeDocument/2006/relationships/image" Target="media/image139.png"/><Relationship Id="rId143" Type="http://schemas.openxmlformats.org/officeDocument/2006/relationships/image" Target="media/image140.png"/><Relationship Id="rId144" Type="http://schemas.openxmlformats.org/officeDocument/2006/relationships/image" Target="media/image141.png"/><Relationship Id="rId145" Type="http://schemas.openxmlformats.org/officeDocument/2006/relationships/image" Target="media/image142.png"/><Relationship Id="rId146" Type="http://schemas.openxmlformats.org/officeDocument/2006/relationships/image" Target="media/image143.png"/><Relationship Id="rId147" Type="http://schemas.openxmlformats.org/officeDocument/2006/relationships/image" Target="media/image144.png"/><Relationship Id="rId148" Type="http://schemas.openxmlformats.org/officeDocument/2006/relationships/image" Target="media/image145.png"/><Relationship Id="rId149" Type="http://schemas.openxmlformats.org/officeDocument/2006/relationships/image" Target="media/image146.png"/><Relationship Id="rId15" Type="http://schemas.openxmlformats.org/officeDocument/2006/relationships/image" Target="media/image12.png"/><Relationship Id="rId150" Type="http://schemas.openxmlformats.org/officeDocument/2006/relationships/image" Target="media/image147.png"/><Relationship Id="rId151" Type="http://schemas.openxmlformats.org/officeDocument/2006/relationships/image" Target="media/image148.png"/><Relationship Id="rId152" Type="http://schemas.openxmlformats.org/officeDocument/2006/relationships/image" Target="media/image149.png"/><Relationship Id="rId153" Type="http://schemas.openxmlformats.org/officeDocument/2006/relationships/image" Target="media/image150.png"/><Relationship Id="rId154" Type="http://schemas.openxmlformats.org/officeDocument/2006/relationships/image" Target="media/image151.png"/><Relationship Id="rId155" Type="http://schemas.openxmlformats.org/officeDocument/2006/relationships/image" Target="media/image152.png"/><Relationship Id="rId157" Type="http://schemas.openxmlformats.org/officeDocument/2006/relationships/theme" Target="theme/theme1.xml"/><Relationship Id="rId158" Type="http://schemas.openxmlformats.org/officeDocument/2006/relationships/styles" Target="styles.xml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2" Type="http://schemas.openxmlformats.org/officeDocument/2006/relationships/webSettings" Target="webSettings.xml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23.png"/><Relationship Id="rId28" Type="http://schemas.openxmlformats.org/officeDocument/2006/relationships/image" Target="media/image28.png"/><Relationship Id="rId29" Type="http://schemas.openxmlformats.org/officeDocument/2006/relationships/image" Target="media/image29.png"/><Relationship Id="rId3" Type="http://schemas.openxmlformats.org/officeDocument/2006/relationships/fontTable" Target="fontTable.xml"/><Relationship Id="rId30" Type="http://schemas.openxmlformats.org/officeDocument/2006/relationships/image" Target="media/image30.png"/><Relationship Id="rId31" Type="http://schemas.openxmlformats.org/officeDocument/2006/relationships/image" Target="media/image31.png"/><Relationship Id="rId32" Type="http://schemas.openxmlformats.org/officeDocument/2006/relationships/image" Target="media/image32.png"/><Relationship Id="rId33" Type="http://schemas.openxmlformats.org/officeDocument/2006/relationships/image" Target="media/image33.png"/><Relationship Id="rId34" Type="http://schemas.openxmlformats.org/officeDocument/2006/relationships/image" Target="media/image34.png"/><Relationship Id="rId35" Type="http://schemas.openxmlformats.org/officeDocument/2006/relationships/image" Target="media/image35.png"/><Relationship Id="rId36" Type="http://schemas.openxmlformats.org/officeDocument/2006/relationships/image" Target="media/image36.png"/><Relationship Id="rId37" Type="http://schemas.openxmlformats.org/officeDocument/2006/relationships/image" Target="media/image37.png"/><Relationship Id="rId38" Type="http://schemas.openxmlformats.org/officeDocument/2006/relationships/image" Target="media/image38.png"/><Relationship Id="rId39" Type="http://schemas.openxmlformats.org/officeDocument/2006/relationships/image" Target="media/image39.png"/><Relationship Id="rId4" Type="http://schemas.openxmlformats.org/officeDocument/2006/relationships/image" Target="media/image1.png"/><Relationship Id="rId40" Type="http://schemas.openxmlformats.org/officeDocument/2006/relationships/image" Target="media/image40.png"/><Relationship Id="rId41" Type="http://schemas.openxmlformats.org/officeDocument/2006/relationships/image" Target="media/image41.png"/><Relationship Id="rId42" Type="http://schemas.openxmlformats.org/officeDocument/2006/relationships/image" Target="media/image42.png"/><Relationship Id="rId43" Type="http://schemas.openxmlformats.org/officeDocument/2006/relationships/image" Target="media/image43.png"/><Relationship Id="rId44" Type="http://schemas.openxmlformats.org/officeDocument/2006/relationships/image" Target="media/image44.png"/><Relationship Id="rId45" Type="http://schemas.openxmlformats.org/officeDocument/2006/relationships/image" Target="media/image45.png"/><Relationship Id="rId46" Type="http://schemas.openxmlformats.org/officeDocument/2006/relationships/image" Target="media/image46.png"/><Relationship Id="rId47" Type="http://schemas.openxmlformats.org/officeDocument/2006/relationships/image" Target="media/image47.png"/><Relationship Id="rId48" Type="http://schemas.openxmlformats.org/officeDocument/2006/relationships/image" Target="media/image48.png"/><Relationship Id="rId49" Type="http://schemas.openxmlformats.org/officeDocument/2006/relationships/image" Target="media/image49.png"/><Relationship Id="rId5" Type="http://schemas.openxmlformats.org/officeDocument/2006/relationships/image" Target="media/image2.png"/><Relationship Id="rId50" Type="http://schemas.openxmlformats.org/officeDocument/2006/relationships/image" Target="media/image50.png"/><Relationship Id="rId51" Type="http://schemas.openxmlformats.org/officeDocument/2006/relationships/image" Target="media/image51.png"/><Relationship Id="rId52" Type="http://schemas.openxmlformats.org/officeDocument/2006/relationships/image" Target="media/image52.png"/><Relationship Id="rId53" Type="http://schemas.openxmlformats.org/officeDocument/2006/relationships/image" Target="media/image53.png"/><Relationship Id="rId54" Type="http://schemas.openxmlformats.org/officeDocument/2006/relationships/image" Target="media/image54.png"/><Relationship Id="rId55" Type="http://schemas.openxmlformats.org/officeDocument/2006/relationships/image" Target="media/image55.png"/><Relationship Id="rId56" Type="http://schemas.openxmlformats.org/officeDocument/2006/relationships/image" Target="media/image56.png"/><Relationship Id="rId57" Type="http://schemas.openxmlformats.org/officeDocument/2006/relationships/image" Target="media/image57.png"/><Relationship Id="rId58" Type="http://schemas.openxmlformats.org/officeDocument/2006/relationships/image" Target="media/image58.png"/><Relationship Id="rId59" Type="http://schemas.openxmlformats.org/officeDocument/2006/relationships/image" Target="media/image59.png"/><Relationship Id="rId6" Type="http://schemas.openxmlformats.org/officeDocument/2006/relationships/image" Target="media/image3.png"/><Relationship Id="rId60" Type="http://schemas.openxmlformats.org/officeDocument/2006/relationships/image" Target="media/image60.png"/><Relationship Id="rId61" Type="http://schemas.openxmlformats.org/officeDocument/2006/relationships/image" Target="media/image61.png"/><Relationship Id="rId62" Type="http://schemas.openxmlformats.org/officeDocument/2006/relationships/image" Target="media/image62.png"/><Relationship Id="rId63" Type="http://schemas.openxmlformats.org/officeDocument/2006/relationships/image" Target="media/image63.png"/><Relationship Id="rId64" Type="http://schemas.openxmlformats.org/officeDocument/2006/relationships/image" Target="media/image64.png"/><Relationship Id="rId65" Type="http://schemas.openxmlformats.org/officeDocument/2006/relationships/image" Target="media/image65.png"/><Relationship Id="rId66" Type="http://schemas.openxmlformats.org/officeDocument/2006/relationships/image" Target="media/image66.png"/><Relationship Id="rId67" Type="http://schemas.openxmlformats.org/officeDocument/2006/relationships/image" Target="media/image67.png"/><Relationship Id="rId68" Type="http://schemas.openxmlformats.org/officeDocument/2006/relationships/image" Target="media/image68.png"/><Relationship Id="rId7" Type="http://schemas.openxmlformats.org/officeDocument/2006/relationships/image" Target="media/image4.png"/><Relationship Id="rId70" Type="http://schemas.openxmlformats.org/officeDocument/2006/relationships/image" Target="media/image69.png"/><Relationship Id="rId71" Type="http://schemas.openxmlformats.org/officeDocument/2006/relationships/image" Target="media/image70.png"/><Relationship Id="rId72" Type="http://schemas.openxmlformats.org/officeDocument/2006/relationships/image" Target="media/image71.png"/><Relationship Id="rId73" Type="http://schemas.openxmlformats.org/officeDocument/2006/relationships/image" Target="media/image72.png"/><Relationship Id="rId74" Type="http://schemas.openxmlformats.org/officeDocument/2006/relationships/image" Target="media/image73.png"/><Relationship Id="rId75" Type="http://schemas.openxmlformats.org/officeDocument/2006/relationships/image" Target="media/image74.png"/><Relationship Id="rId76" Type="http://schemas.openxmlformats.org/officeDocument/2006/relationships/image" Target="media/image75.png"/><Relationship Id="rId77" Type="http://schemas.openxmlformats.org/officeDocument/2006/relationships/image" Target="media/image76.png"/><Relationship Id="rId78" Type="http://schemas.openxmlformats.org/officeDocument/2006/relationships/image" Target="media/image77.png"/><Relationship Id="rId79" Type="http://schemas.openxmlformats.org/officeDocument/2006/relationships/image" Target="media/image78.png"/><Relationship Id="rId8" Type="http://schemas.openxmlformats.org/officeDocument/2006/relationships/image" Target="media/image5.png"/><Relationship Id="rId80" Type="http://schemas.openxmlformats.org/officeDocument/2006/relationships/image" Target="media/image79.png"/><Relationship Id="rId81" Type="http://schemas.openxmlformats.org/officeDocument/2006/relationships/image" Target="media/image80.png"/><Relationship Id="rId82" Type="http://schemas.openxmlformats.org/officeDocument/2006/relationships/image" Target="media/image81.png"/><Relationship Id="rId83" Type="http://schemas.openxmlformats.org/officeDocument/2006/relationships/image" Target="media/image82.png"/><Relationship Id="rId84" Type="http://schemas.openxmlformats.org/officeDocument/2006/relationships/image" Target="media/image83.png"/><Relationship Id="rId85" Type="http://schemas.openxmlformats.org/officeDocument/2006/relationships/image" Target="media/image84.png"/><Relationship Id="rId86" Type="http://schemas.openxmlformats.org/officeDocument/2006/relationships/image" Target="media/image85.png"/><Relationship Id="rId87" Type="http://schemas.openxmlformats.org/officeDocument/2006/relationships/image" Target="media/image86.png"/><Relationship Id="rId88" Type="http://schemas.openxmlformats.org/officeDocument/2006/relationships/image" Target="media/image87.png"/><Relationship Id="rId89" Type="http://schemas.openxmlformats.org/officeDocument/2006/relationships/image" Target="media/image88.png"/><Relationship Id="rId9" Type="http://schemas.openxmlformats.org/officeDocument/2006/relationships/image" Target="media/image6.png"/><Relationship Id="rId90" Type="http://schemas.openxmlformats.org/officeDocument/2006/relationships/image" Target="media/image89.png"/><Relationship Id="rId91" Type="http://schemas.openxmlformats.org/officeDocument/2006/relationships/image" Target="media/image90.png"/><Relationship Id="rId92" Type="http://schemas.openxmlformats.org/officeDocument/2006/relationships/image" Target="media/image91.png"/><Relationship Id="rId93" Type="http://schemas.openxmlformats.org/officeDocument/2006/relationships/image" Target="media/image92.png"/><Relationship Id="rId94" Type="http://schemas.openxmlformats.org/officeDocument/2006/relationships/image" Target="media/image93.png"/><Relationship Id="rId95" Type="http://schemas.openxmlformats.org/officeDocument/2006/relationships/image" Target="media/image94.png"/><Relationship Id="rId96" Type="http://schemas.openxmlformats.org/officeDocument/2006/relationships/image" Target="media/image95.png"/><Relationship Id="rId97" Type="http://schemas.openxmlformats.org/officeDocument/2006/relationships/image" Target="media/image96.png"/><Relationship Id="rId98" Type="http://schemas.openxmlformats.org/officeDocument/2006/relationships/image" Target="media/image97.png"/><Relationship Id="rId99" Type="http://schemas.openxmlformats.org/officeDocument/2006/relationships/image" Target="media/image9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