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39E1A">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12534900</wp:posOffset>
            </wp:positionV>
            <wp:extent cx="317500" cy="368300"/>
            <wp:effectExtent l="0" t="0" r="12700" b="1270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6"/>
                    <a:stretch>
                      <a:fillRect/>
                    </a:stretch>
                  </pic:blipFill>
                  <pic:spPr>
                    <a:xfrm>
                      <a:off x="0" y="0"/>
                      <a:ext cx="317500" cy="368300"/>
                    </a:xfrm>
                    <a:prstGeom prst="rect">
                      <a:avLst/>
                    </a:prstGeom>
                  </pic:spPr>
                </pic:pic>
              </a:graphicData>
            </a:graphic>
          </wp:anchor>
        </w:drawing>
      </w:r>
      <w:r>
        <w:rPr>
          <w:rFonts w:hint="eastAsia" w:ascii="Times New Roman" w:hAnsi="Times New Roman"/>
          <w:b/>
          <w:sz w:val="32"/>
          <w:szCs w:val="32"/>
        </w:rPr>
        <w:t>合肥一中2025届高三年级上学期阶段性诊断检测卷</w:t>
      </w:r>
    </w:p>
    <w:p w14:paraId="63CA8F72">
      <w:pPr>
        <w:spacing w:line="288" w:lineRule="auto"/>
        <w:jc w:val="center"/>
        <w:rPr>
          <w:rFonts w:ascii="Times New Roman" w:hAnsi="Times New Roman"/>
          <w:b/>
          <w:sz w:val="32"/>
          <w:szCs w:val="32"/>
        </w:rPr>
      </w:pPr>
      <w:bookmarkStart w:id="2" w:name="_GoBack"/>
      <w:bookmarkEnd w:id="2"/>
      <w:r>
        <w:rPr>
          <w:rFonts w:hint="eastAsia" w:ascii="Times New Roman" w:hAnsi="Times New Roman"/>
          <w:b/>
          <w:sz w:val="32"/>
          <w:szCs w:val="32"/>
        </w:rPr>
        <w:t>生物学试题</w:t>
      </w:r>
    </w:p>
    <w:p w14:paraId="5A3E99D8">
      <w:pPr>
        <w:spacing w:line="288" w:lineRule="auto"/>
        <w:jc w:val="center"/>
        <w:rPr>
          <w:rFonts w:ascii="Times New Roman" w:hAnsi="Times New Roman"/>
          <w:b/>
          <w:sz w:val="24"/>
        </w:rPr>
      </w:pPr>
      <w:r>
        <w:rPr>
          <w:rFonts w:hint="eastAsia" w:ascii="Times New Roman" w:hAnsi="Times New Roman"/>
          <w:b/>
          <w:sz w:val="24"/>
        </w:rPr>
        <w:t xml:space="preserve">（考试时间：75分钟 </w:t>
      </w:r>
      <w:r>
        <w:rPr>
          <w:rFonts w:ascii="Times New Roman" w:hAnsi="Times New Roman"/>
          <w:b/>
          <w:sz w:val="24"/>
        </w:rPr>
        <w:t xml:space="preserve"> </w:t>
      </w:r>
      <w:r>
        <w:rPr>
          <w:rFonts w:hint="eastAsia" w:ascii="Times New Roman" w:hAnsi="Times New Roman"/>
          <w:b/>
          <w:sz w:val="24"/>
        </w:rPr>
        <w:t>满分：100分）</w:t>
      </w:r>
    </w:p>
    <w:p w14:paraId="21A4D7D8">
      <w:pPr>
        <w:spacing w:line="288" w:lineRule="auto"/>
        <w:rPr>
          <w:rFonts w:hint="eastAsia" w:ascii="Times New Roman" w:hAnsi="Times New Roman" w:eastAsia="宋体"/>
          <w:b/>
          <w:sz w:val="24"/>
          <w:lang w:val="en-US" w:eastAsia="zh-CN"/>
        </w:rPr>
      </w:pPr>
      <w:r>
        <w:rPr>
          <w:rFonts w:hint="eastAsia" w:ascii="Times New Roman" w:hAnsi="Times New Roman"/>
          <w:b/>
          <w:sz w:val="24"/>
        </w:rPr>
        <w:t>注意事项：</w:t>
      </w:r>
      <w:r>
        <w:rPr>
          <w:rFonts w:hint="eastAsia" w:ascii="Times New Roman" w:hAnsi="Times New Roman"/>
          <w:b/>
          <w:sz w:val="24"/>
          <w:lang w:val="en-US" w:eastAsia="zh-CN"/>
        </w:rPr>
        <w:t xml:space="preserve"> </w:t>
      </w:r>
    </w:p>
    <w:p w14:paraId="2C6585F4">
      <w:pPr>
        <w:spacing w:line="288" w:lineRule="auto"/>
        <w:rPr>
          <w:rFonts w:ascii="Times New Roman" w:hAnsi="Times New Roman"/>
          <w:b/>
          <w:sz w:val="24"/>
        </w:rPr>
      </w:pPr>
      <w:r>
        <w:rPr>
          <w:rFonts w:hint="eastAsia" w:ascii="Times New Roman" w:hAnsi="Times New Roman"/>
          <w:b/>
          <w:sz w:val="24"/>
        </w:rPr>
        <w:t>1.答题前，务必在答题卡和答题卷规定的地方填写自己的姓名、准考证号和座位号后两位。</w:t>
      </w:r>
    </w:p>
    <w:p w14:paraId="0CF75107">
      <w:pPr>
        <w:spacing w:line="288" w:lineRule="auto"/>
        <w:rPr>
          <w:rFonts w:ascii="Times New Roman" w:hAnsi="Times New Roman"/>
          <w:b/>
          <w:sz w:val="24"/>
        </w:rPr>
      </w:pPr>
      <w:r>
        <w:rPr>
          <w:rFonts w:hint="eastAsia" w:ascii="Times New Roman" w:hAnsi="Times New Roman"/>
          <w:b/>
          <w:sz w:val="24"/>
        </w:rPr>
        <w:t>2.答题时，每小题选出答案后，用2B铅笔把答题卡上对应题目的答案标号涂黑。如需改动，用橡皮擦干净后，再选涂其他答案标号。</w:t>
      </w:r>
    </w:p>
    <w:p w14:paraId="150F0C7B">
      <w:pPr>
        <w:spacing w:line="288" w:lineRule="auto"/>
        <w:rPr>
          <w:rFonts w:ascii="Times New Roman" w:hAnsi="Times New Roman"/>
          <w:b/>
          <w:sz w:val="24"/>
          <w:em w:val="dot"/>
        </w:rPr>
      </w:pPr>
      <w:r>
        <w:rPr>
          <w:rFonts w:hint="eastAsia" w:ascii="Times New Roman" w:hAnsi="Times New Roman"/>
          <w:b/>
          <w:sz w:val="24"/>
        </w:rPr>
        <w:t>3.答题时，必须使用0.5毫米的黑色墨水签字笔在答题卷上书写，要求字体工整、笔迹清晰。作图题可先用铅笔在答题卷规定的位置绘出，确认后再用0.5毫米的黑色墨水签字笔描清楚。必须在题号所指示的答题区域作答，</w:t>
      </w:r>
      <w:r>
        <w:rPr>
          <w:rFonts w:hint="eastAsia" w:ascii="Times New Roman" w:hAnsi="Times New Roman"/>
          <w:b/>
          <w:sz w:val="24"/>
          <w:em w:val="dot"/>
        </w:rPr>
        <w:t>超出答题区域书写的答案无效，在试题卷、草稿纸上答题无效。</w:t>
      </w:r>
    </w:p>
    <w:p w14:paraId="3C1B5584">
      <w:pPr>
        <w:spacing w:line="288" w:lineRule="auto"/>
        <w:rPr>
          <w:rFonts w:ascii="Times New Roman" w:hAnsi="Times New Roman"/>
          <w:b/>
          <w:sz w:val="24"/>
        </w:rPr>
      </w:pPr>
      <w:r>
        <w:rPr>
          <w:rFonts w:hint="eastAsia" w:ascii="Times New Roman" w:hAnsi="Times New Roman"/>
          <w:b/>
          <w:sz w:val="24"/>
        </w:rPr>
        <w:t>4.考试结束，务必将答题卡和答题卷一并上交。</w:t>
      </w:r>
    </w:p>
    <w:p w14:paraId="73EAD447">
      <w:pPr>
        <w:spacing w:line="288" w:lineRule="auto"/>
        <w:rPr>
          <w:rFonts w:ascii="Times New Roman" w:hAnsi="Times New Roman"/>
          <w:b/>
          <w:sz w:val="24"/>
        </w:rPr>
      </w:pPr>
      <w:r>
        <w:rPr>
          <w:rFonts w:hint="eastAsia" w:ascii="Times New Roman" w:hAnsi="Times New Roman"/>
          <w:b/>
          <w:sz w:val="24"/>
        </w:rPr>
        <w:t>一、选择题：本题共15小题，每题3分，共45分。在每小题给出的四个选项中，只有一项符合题目要求。</w:t>
      </w:r>
    </w:p>
    <w:p w14:paraId="5C66EDF7">
      <w:pPr>
        <w:spacing w:line="288" w:lineRule="auto"/>
        <w:rPr>
          <w:rFonts w:ascii="Times New Roman" w:hAnsi="Times New Roman"/>
        </w:rPr>
      </w:pPr>
      <w:r>
        <w:rPr>
          <w:rFonts w:hint="eastAsia" w:ascii="Times New Roman" w:hAnsi="Times New Roman"/>
        </w:rPr>
        <w:t>1.关于细胞的结构与功能，下列相关叙述正确的是（   ）</w:t>
      </w:r>
    </w:p>
    <w:p w14:paraId="4EDD1B81">
      <w:pPr>
        <w:spacing w:line="288" w:lineRule="auto"/>
        <w:rPr>
          <w:rFonts w:ascii="Times New Roman" w:hAnsi="Times New Roman"/>
        </w:rPr>
      </w:pPr>
      <w:r>
        <w:rPr>
          <w:rFonts w:hint="eastAsia" w:ascii="Times New Roman" w:hAnsi="Times New Roman"/>
        </w:rPr>
        <w:t>A.线粒体内膜折叠形成嵴，给分解丙酮酸的酶提供了更多附着位点</w:t>
      </w:r>
    </w:p>
    <w:p w14:paraId="1102F6CE">
      <w:pPr>
        <w:spacing w:line="288" w:lineRule="auto"/>
        <w:rPr>
          <w:rFonts w:ascii="Times New Roman" w:hAnsi="Times New Roman"/>
        </w:rPr>
      </w:pPr>
      <w:r>
        <w:rPr>
          <w:rFonts w:hint="eastAsia" w:ascii="Times New Roman" w:hAnsi="Times New Roman"/>
        </w:rPr>
        <w:t>B.真核细胞的核中存在DNA-蛋白质复合体，而原核细胞的拟核中不存在</w:t>
      </w:r>
    </w:p>
    <w:p w14:paraId="1E1D727D">
      <w:pPr>
        <w:spacing w:line="288" w:lineRule="auto"/>
        <w:rPr>
          <w:rFonts w:ascii="Times New Roman" w:hAnsi="Times New Roman"/>
        </w:rPr>
      </w:pPr>
      <w:r>
        <w:rPr>
          <w:rFonts w:hint="eastAsia" w:ascii="Times New Roman" w:hAnsi="Times New Roman"/>
        </w:rPr>
        <w:t>C.细胞内物质运输与细胞骨架密切相关，细胞骨架主要由核糖体合成</w:t>
      </w:r>
    </w:p>
    <w:p w14:paraId="20C69D3A">
      <w:pPr>
        <w:spacing w:line="288" w:lineRule="auto"/>
        <w:rPr>
          <w:rFonts w:ascii="Times New Roman" w:hAnsi="Times New Roman"/>
        </w:rPr>
      </w:pPr>
      <w:r>
        <w:rPr>
          <w:rFonts w:hint="eastAsia" w:ascii="Times New Roman" w:hAnsi="Times New Roman"/>
        </w:rPr>
        <w:t>D.细胞核控制着细胞的代谢和遗传，因此细胞核是细胞代谢的主要场所</w:t>
      </w:r>
    </w:p>
    <w:p w14:paraId="26A70027">
      <w:pPr>
        <w:spacing w:line="288" w:lineRule="auto"/>
        <w:rPr>
          <w:rFonts w:ascii="Times New Roman" w:hAnsi="Times New Roman"/>
        </w:rPr>
      </w:pPr>
      <w:r>
        <w:rPr>
          <w:rFonts w:hint="eastAsia" w:ascii="Times New Roman" w:hAnsi="Times New Roman"/>
        </w:rPr>
        <w:t>2.2021年诺贝尔生理学或医学奖获得者Ardem</w:t>
      </w:r>
      <w:r>
        <w:rPr>
          <w:rFonts w:ascii="Times New Roman" w:hAnsi="Times New Roman"/>
        </w:rPr>
        <w:t xml:space="preserve"> </w:t>
      </w:r>
      <w:r>
        <w:rPr>
          <w:rFonts w:hint="eastAsia" w:ascii="Times New Roman" w:hAnsi="Times New Roman"/>
        </w:rPr>
        <w:t>Patapoutian发现了触觉受体Piezo，它由三个相同的Piezo蛋白组成“螺旋桨状”三聚体，能直接响应细胞膜上的机械力刺激并介导阳离子进入细胞（见下图）。下列相关叙述错误的是（   ）</w:t>
      </w:r>
    </w:p>
    <w:p w14:paraId="3BEDE889">
      <w:pPr>
        <w:spacing w:line="288" w:lineRule="auto"/>
        <w:rPr>
          <w:rFonts w:ascii="Times New Roman" w:hAnsi="Times New Roman"/>
        </w:rPr>
      </w:pPr>
      <w:r>
        <w:drawing>
          <wp:inline distT="0" distB="0" distL="0" distR="0">
            <wp:extent cx="2497455" cy="14008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519900" cy="1413909"/>
                    </a:xfrm>
                    <a:prstGeom prst="rect">
                      <a:avLst/>
                    </a:prstGeom>
                  </pic:spPr>
                </pic:pic>
              </a:graphicData>
            </a:graphic>
          </wp:inline>
        </w:drawing>
      </w:r>
    </w:p>
    <w:p w14:paraId="563479D6">
      <w:pPr>
        <w:spacing w:line="288" w:lineRule="auto"/>
        <w:rPr>
          <w:rFonts w:ascii="Times New Roman" w:hAnsi="Times New Roman"/>
        </w:rPr>
      </w:pPr>
      <w:r>
        <w:rPr>
          <w:rFonts w:hint="eastAsia" w:ascii="Times New Roman" w:hAnsi="Times New Roman"/>
        </w:rPr>
        <w:t>A.Piezo受体具信息交流和识别功能，可用双缩脲试剂检测</w:t>
      </w:r>
    </w:p>
    <w:p w14:paraId="14FD39DB">
      <w:pPr>
        <w:spacing w:line="288" w:lineRule="auto"/>
        <w:rPr>
          <w:rFonts w:ascii="Times New Roman" w:hAnsi="Times New Roman"/>
        </w:rPr>
      </w:pPr>
      <w:r>
        <w:rPr>
          <w:rFonts w:hint="eastAsia" w:ascii="Times New Roman" w:hAnsi="Times New Roman"/>
        </w:rPr>
        <w:t>B.Piezo受体一定含C、H、O、N，其介导阳离子进入细胞不直接消耗ATP</w:t>
      </w:r>
    </w:p>
    <w:p w14:paraId="1C31488A">
      <w:pPr>
        <w:spacing w:line="288" w:lineRule="auto"/>
        <w:rPr>
          <w:rFonts w:ascii="Times New Roman" w:hAnsi="Times New Roman"/>
        </w:rPr>
      </w:pPr>
      <w:r>
        <w:rPr>
          <w:rFonts w:hint="eastAsia" w:ascii="Times New Roman" w:hAnsi="Times New Roman"/>
        </w:rPr>
        <w:t>C.Piezo蛋白不是分泌蛋白，故不需要内质网和高尔基体的加工</w:t>
      </w:r>
    </w:p>
    <w:p w14:paraId="60F4F1A3">
      <w:pPr>
        <w:spacing w:line="288" w:lineRule="auto"/>
        <w:rPr>
          <w:rFonts w:ascii="Times New Roman" w:hAnsi="Times New Roman"/>
        </w:rPr>
      </w:pPr>
      <w:r>
        <w:rPr>
          <w:rFonts w:hint="eastAsia" w:ascii="Times New Roman" w:hAnsi="Times New Roman"/>
        </w:rPr>
        <w:t>D.机械力刺激导致Piezo蛋白构象改变、中央孔打开，离子内流</w:t>
      </w:r>
    </w:p>
    <w:p w14:paraId="07CA4595">
      <w:pPr>
        <w:spacing w:line="288" w:lineRule="auto"/>
        <w:rPr>
          <w:rFonts w:ascii="Times New Roman" w:hAnsi="Times New Roman"/>
        </w:rPr>
      </w:pPr>
      <w:r>
        <w:rPr>
          <w:rFonts w:ascii="Times New Roman" w:hAnsi="Times New Roman"/>
        </w:rPr>
        <w:t>3.</w:t>
      </w:r>
      <w:r>
        <w:rPr>
          <w:rFonts w:hint="eastAsia" w:ascii="Times New Roman" w:hAnsi="Times New Roman"/>
        </w:rPr>
        <w:t>植物叶肉细胞光合作用合成的有机物是以蔗糖的形式经筛管不断运出。蔗糖分子利用</w:t>
      </w:r>
      <w:r>
        <w:rPr>
          <w:rFonts w:ascii="Times New Roman" w:hAnsi="Times New Roman"/>
        </w:rPr>
        <w:t>H⁺</w:t>
      </w:r>
      <w:r>
        <w:rPr>
          <w:rFonts w:hint="eastAsia" w:ascii="Times New Roman" w:hAnsi="Times New Roman"/>
        </w:rPr>
        <w:t>形成的浓度差提供的能量借助蔗糖载体与</w:t>
      </w:r>
      <w:r>
        <w:rPr>
          <w:rFonts w:ascii="Times New Roman" w:hAnsi="Times New Roman"/>
        </w:rPr>
        <w:t>H</w:t>
      </w:r>
      <w:r>
        <w:rPr>
          <w:rFonts w:ascii="Times New Roman" w:hAnsi="Times New Roman"/>
          <w:vertAlign w:val="superscript"/>
        </w:rPr>
        <w:t>+</w:t>
      </w:r>
      <w:r>
        <w:rPr>
          <w:rFonts w:hint="eastAsia" w:ascii="Times New Roman" w:hAnsi="Times New Roman"/>
        </w:rPr>
        <w:t>同向跨膜运输，如图所示。下列叙述错误的是</w:t>
      </w:r>
      <w:r>
        <w:rPr>
          <w:rFonts w:ascii="Times New Roman" w:hAnsi="Times New Roman"/>
        </w:rPr>
        <w:t>（   ）</w:t>
      </w:r>
    </w:p>
    <w:p w14:paraId="5EF9FAFF">
      <w:pPr>
        <w:spacing w:line="288" w:lineRule="auto"/>
        <w:rPr>
          <w:rFonts w:ascii="Times New Roman" w:hAnsi="Times New Roman"/>
        </w:rPr>
      </w:pPr>
      <w:r>
        <w:drawing>
          <wp:inline distT="0" distB="0" distL="0" distR="0">
            <wp:extent cx="1692275" cy="1501775"/>
            <wp:effectExtent l="0" t="0" r="317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701367" cy="1510202"/>
                    </a:xfrm>
                    <a:prstGeom prst="rect">
                      <a:avLst/>
                    </a:prstGeom>
                  </pic:spPr>
                </pic:pic>
              </a:graphicData>
            </a:graphic>
          </wp:inline>
        </w:drawing>
      </w:r>
    </w:p>
    <w:p w14:paraId="6AB936B5">
      <w:pPr>
        <w:spacing w:line="288" w:lineRule="auto"/>
        <w:rPr>
          <w:rFonts w:ascii="Times New Roman" w:hAnsi="Times New Roman"/>
        </w:rPr>
      </w:pPr>
      <w:r>
        <w:rPr>
          <w:rFonts w:ascii="Times New Roman" w:hAnsi="Times New Roman"/>
        </w:rPr>
        <w:t>A.</w:t>
      </w:r>
      <w:r>
        <w:rPr>
          <w:rFonts w:hint="eastAsia" w:ascii="Times New Roman" w:hAnsi="Times New Roman"/>
        </w:rPr>
        <w:t>叶肉细胞内的</w:t>
      </w:r>
      <w:r>
        <w:rPr>
          <w:rFonts w:ascii="Times New Roman" w:hAnsi="Times New Roman"/>
        </w:rPr>
        <w:t>H</w:t>
      </w:r>
      <w:r>
        <w:rPr>
          <w:rFonts w:ascii="Times New Roman" w:hAnsi="Times New Roman"/>
          <w:vertAlign w:val="superscript"/>
        </w:rPr>
        <w:t>+</w:t>
      </w:r>
      <w:r>
        <w:rPr>
          <w:rFonts w:hint="eastAsia" w:ascii="Times New Roman" w:hAnsi="Times New Roman"/>
        </w:rPr>
        <w:t>浓度大于筛管中的</w:t>
      </w:r>
      <w:r>
        <w:rPr>
          <w:rFonts w:ascii="Times New Roman" w:hAnsi="Times New Roman"/>
        </w:rPr>
        <w:t>H</w:t>
      </w:r>
      <w:r>
        <w:rPr>
          <w:rFonts w:ascii="Times New Roman" w:hAnsi="Times New Roman"/>
          <w:vertAlign w:val="superscript"/>
        </w:rPr>
        <w:t>+</w:t>
      </w:r>
      <w:r>
        <w:rPr>
          <w:rFonts w:hint="eastAsia" w:ascii="Times New Roman" w:hAnsi="Times New Roman"/>
        </w:rPr>
        <w:t>浓度</w:t>
      </w:r>
    </w:p>
    <w:p w14:paraId="359F956B">
      <w:pPr>
        <w:spacing w:line="288" w:lineRule="auto"/>
        <w:rPr>
          <w:rFonts w:ascii="Times New Roman" w:hAnsi="Times New Roman"/>
        </w:rPr>
      </w:pPr>
      <w:r>
        <w:rPr>
          <w:rFonts w:ascii="Times New Roman" w:hAnsi="Times New Roman"/>
        </w:rPr>
        <w:t>B.</w:t>
      </w:r>
      <w:r>
        <w:rPr>
          <w:rFonts w:hint="eastAsia" w:ascii="Times New Roman" w:hAnsi="Times New Roman"/>
        </w:rPr>
        <w:t>蔗糖和</w:t>
      </w:r>
      <w:r>
        <w:rPr>
          <w:rFonts w:ascii="Times New Roman" w:hAnsi="Times New Roman"/>
        </w:rPr>
        <w:t>H</w:t>
      </w:r>
      <w:r>
        <w:rPr>
          <w:rFonts w:ascii="Times New Roman" w:hAnsi="Times New Roman"/>
          <w:vertAlign w:val="superscript"/>
        </w:rPr>
        <w:t>+</w:t>
      </w:r>
      <w:r>
        <w:rPr>
          <w:rFonts w:hint="eastAsia" w:ascii="Times New Roman" w:hAnsi="Times New Roman"/>
        </w:rPr>
        <w:t>从叶肉细胞到筛管的跨膜运输方式相同</w:t>
      </w:r>
    </w:p>
    <w:p w14:paraId="0F0852F0">
      <w:pPr>
        <w:spacing w:line="288" w:lineRule="auto"/>
        <w:rPr>
          <w:rFonts w:ascii="Times New Roman" w:hAnsi="Times New Roman"/>
        </w:rPr>
      </w:pPr>
      <w:r>
        <w:rPr>
          <w:rFonts w:ascii="Times New Roman" w:hAnsi="Times New Roman"/>
        </w:rPr>
        <w:t>C.K</w:t>
      </w:r>
      <w:r>
        <w:rPr>
          <w:rFonts w:ascii="Times New Roman" w:hAnsi="Times New Roman"/>
          <w:vertAlign w:val="superscript"/>
        </w:rPr>
        <w:t>+</w:t>
      </w:r>
      <w:r>
        <w:rPr>
          <w:rFonts w:hint="eastAsia" w:ascii="Times New Roman" w:hAnsi="Times New Roman"/>
        </w:rPr>
        <w:t>从叶肉细胞运输到筛管，属于主动运输</w:t>
      </w:r>
    </w:p>
    <w:p w14:paraId="55026928">
      <w:pPr>
        <w:spacing w:line="288" w:lineRule="auto"/>
        <w:rPr>
          <w:rFonts w:ascii="Times New Roman" w:hAnsi="Times New Roman"/>
        </w:rPr>
      </w:pPr>
      <w:r>
        <w:rPr>
          <w:rFonts w:hint="eastAsia" w:ascii="Times New Roman" w:hAnsi="Times New Roman"/>
        </w:rPr>
        <w:t>D.图中ATP酶既具有催化功能也具有载体蛋白的功能</w:t>
      </w:r>
    </w:p>
    <w:p w14:paraId="46680217">
      <w:pPr>
        <w:spacing w:line="288" w:lineRule="auto"/>
        <w:rPr>
          <w:rFonts w:ascii="Times New Roman" w:hAnsi="Times New Roman"/>
        </w:rPr>
      </w:pPr>
      <w:r>
        <w:rPr>
          <w:rFonts w:hint="eastAsia" w:ascii="Times New Roman" w:hAnsi="Times New Roman"/>
        </w:rPr>
        <w:t>4.在某有丝分裂野生型酵母（2n）细胞周期的某一阶段，线粒体会被纺锤体推向细胞两极。该酵母某突变株的细胞周期进程及核物质的分配与野生型相同，但细胞分裂的结果不同。图示该突变株细胞分裂过程中线粒体分配与细胞质分配之间的关系。下列叙述正确的是（   ）</w:t>
      </w:r>
    </w:p>
    <w:p w14:paraId="59D5357D">
      <w:pPr>
        <w:spacing w:line="288" w:lineRule="auto"/>
        <w:rPr>
          <w:rFonts w:ascii="Times New Roman" w:hAnsi="Times New Roman"/>
        </w:rPr>
      </w:pPr>
      <w:r>
        <w:drawing>
          <wp:inline distT="0" distB="0" distL="0" distR="0">
            <wp:extent cx="2217420" cy="18586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232814" cy="1871366"/>
                    </a:xfrm>
                    <a:prstGeom prst="rect">
                      <a:avLst/>
                    </a:prstGeom>
                  </pic:spPr>
                </pic:pic>
              </a:graphicData>
            </a:graphic>
          </wp:inline>
        </w:drawing>
      </w:r>
    </w:p>
    <w:p w14:paraId="01F7A8C5">
      <w:pPr>
        <w:spacing w:line="288" w:lineRule="auto"/>
        <w:rPr>
          <w:rFonts w:ascii="Times New Roman" w:hAnsi="Times New Roman"/>
        </w:rPr>
      </w:pPr>
      <w:r>
        <w:rPr>
          <w:rFonts w:hint="eastAsia" w:ascii="Times New Roman" w:hAnsi="Times New Roman"/>
        </w:rPr>
        <w:t>A.酵母菌在分裂过程中能形成纺锤体，所以在间期一定能观察到中心体</w:t>
      </w:r>
    </w:p>
    <w:p w14:paraId="398FD268">
      <w:pPr>
        <w:spacing w:line="288" w:lineRule="auto"/>
        <w:rPr>
          <w:rFonts w:ascii="Times New Roman" w:hAnsi="Times New Roman"/>
        </w:rPr>
      </w:pPr>
      <w:r>
        <w:rPr>
          <w:rFonts w:hint="eastAsia" w:ascii="Times New Roman" w:hAnsi="Times New Roman"/>
        </w:rPr>
        <w:t>B.该突变株的细胞周期长度应该大于90分钟</w:t>
      </w:r>
    </w:p>
    <w:p w14:paraId="4E72260B">
      <w:pPr>
        <w:spacing w:line="288" w:lineRule="auto"/>
        <w:rPr>
          <w:rFonts w:ascii="Times New Roman" w:hAnsi="Times New Roman"/>
        </w:rPr>
      </w:pPr>
      <w:r>
        <w:rPr>
          <w:rFonts w:hint="eastAsia" w:ascii="Times New Roman" w:hAnsi="Times New Roman"/>
        </w:rPr>
        <w:t>C.在图中时间轴上0时刻，细胞所处的时期为中期</w:t>
      </w:r>
    </w:p>
    <w:p w14:paraId="12CCA18F">
      <w:pPr>
        <w:spacing w:line="288" w:lineRule="auto"/>
        <w:rPr>
          <w:rFonts w:ascii="Times New Roman" w:hAnsi="Times New Roman"/>
        </w:rPr>
      </w:pPr>
      <w:r>
        <w:rPr>
          <w:rFonts w:hint="eastAsia" w:ascii="Times New Roman" w:hAnsi="Times New Roman"/>
        </w:rPr>
        <w:t>D.分裂完成后，较大子细胞细胞获得亲代细胞35%左右的线粒体</w:t>
      </w:r>
    </w:p>
    <w:p w14:paraId="258567BF">
      <w:pPr>
        <w:spacing w:line="288" w:lineRule="auto"/>
        <w:rPr>
          <w:rFonts w:ascii="Times New Roman" w:hAnsi="Times New Roman"/>
        </w:rPr>
      </w:pPr>
      <w:r>
        <w:rPr>
          <w:rFonts w:hint="eastAsia" w:ascii="Times New Roman" w:hAnsi="Times New Roman"/>
        </w:rPr>
        <w:t>5.下图分别表示某动物（2n）精巢中正在分裂的甲细胞和乙细胞，用红色荧光和绿色荧光分别标记其中两条染色体的着丝粒，在荧光显微镜下观察着丝粒随时间的变化，发现其依次出现在细胞①~③（或①~④）的不同位置处。下列叙述正确的是（   ）</w:t>
      </w:r>
    </w:p>
    <w:p w14:paraId="48B06964">
      <w:pPr>
        <w:spacing w:line="288" w:lineRule="auto"/>
        <w:rPr>
          <w:rFonts w:ascii="Times New Roman" w:hAnsi="Times New Roman"/>
        </w:rPr>
      </w:pPr>
      <w:r>
        <w:drawing>
          <wp:inline distT="0" distB="0" distL="0" distR="0">
            <wp:extent cx="3029585" cy="106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062995" cy="1078616"/>
                    </a:xfrm>
                    <a:prstGeom prst="rect">
                      <a:avLst/>
                    </a:prstGeom>
                  </pic:spPr>
                </pic:pic>
              </a:graphicData>
            </a:graphic>
          </wp:inline>
        </w:drawing>
      </w:r>
    </w:p>
    <w:p w14:paraId="595CCE2A">
      <w:pPr>
        <w:spacing w:line="288" w:lineRule="auto"/>
        <w:rPr>
          <w:rFonts w:ascii="Times New Roman" w:hAnsi="Times New Roman"/>
        </w:rPr>
      </w:pPr>
      <w:r>
        <w:rPr>
          <w:rFonts w:hint="eastAsia" w:ascii="Times New Roman" w:hAnsi="Times New Roman"/>
        </w:rPr>
        <w:t>A.甲细胞和乙细胞中均标记的是一对同源染色体的着丝粒</w:t>
      </w:r>
    </w:p>
    <w:p w14:paraId="1D9B628F">
      <w:pPr>
        <w:spacing w:line="288" w:lineRule="auto"/>
        <w:rPr>
          <w:rFonts w:ascii="Times New Roman" w:hAnsi="Times New Roman"/>
        </w:rPr>
      </w:pPr>
      <w:r>
        <w:rPr>
          <w:rFonts w:hint="eastAsia" w:ascii="Times New Roman" w:hAnsi="Times New Roman"/>
        </w:rPr>
        <w:t>B.甲细胞的着丝粒到达③位置时，细胞内的染色单体数为2n或4n</w:t>
      </w:r>
    </w:p>
    <w:p w14:paraId="78BB4875">
      <w:pPr>
        <w:spacing w:line="288" w:lineRule="auto"/>
        <w:rPr>
          <w:rFonts w:ascii="Times New Roman" w:hAnsi="Times New Roman"/>
        </w:rPr>
      </w:pPr>
      <w:r>
        <w:rPr>
          <w:rFonts w:hint="eastAsia" w:ascii="Times New Roman" w:hAnsi="Times New Roman"/>
        </w:rPr>
        <w:t>C.乙细胞的着丝粒到达④位置时，可实现非同源染色体上的非等位基因的自由组合</w:t>
      </w:r>
    </w:p>
    <w:p w14:paraId="592D7A3A">
      <w:pPr>
        <w:spacing w:line="288" w:lineRule="auto"/>
        <w:rPr>
          <w:rFonts w:ascii="Times New Roman" w:hAnsi="Times New Roman"/>
        </w:rPr>
      </w:pPr>
      <w:r>
        <w:rPr>
          <w:rFonts w:hint="eastAsia" w:ascii="Times New Roman" w:hAnsi="Times New Roman"/>
        </w:rPr>
        <w:t>D.乙细胞的着丝粒在②位置时，可能会发生同源染色体的姐妹染色单体互换相应片段，从而产生可遗传变异</w:t>
      </w:r>
    </w:p>
    <w:p w14:paraId="13768737">
      <w:pPr>
        <w:spacing w:line="288" w:lineRule="auto"/>
        <w:rPr>
          <w:rFonts w:ascii="Times New Roman" w:hAnsi="Times New Roman"/>
        </w:rPr>
      </w:pPr>
      <w:r>
        <w:rPr>
          <w:rFonts w:hint="eastAsia" w:ascii="Times New Roman" w:hAnsi="Times New Roman"/>
        </w:rPr>
        <w:t>6.为制备抗虫棉，科研人员从自然界生物中筛选了两种抗棉铃虫基因B、D，通过基因工程方法将这两个基因导入棉花细胞的染色体上。已知棉花纤维的棕色和白色分别受基因A、a控制，选择基因型为AaBD的个体自交，后代中不抗虫个体的比例存在差异。下列相关分析错误的是（   ）</w:t>
      </w:r>
    </w:p>
    <w:p w14:paraId="479AC6DE">
      <w:pPr>
        <w:spacing w:line="288" w:lineRule="auto"/>
        <w:rPr>
          <w:rFonts w:ascii="Times New Roman" w:hAnsi="Times New Roman"/>
        </w:rPr>
      </w:pPr>
      <w:r>
        <w:rPr>
          <w:rFonts w:hint="eastAsia" w:ascii="Times New Roman" w:hAnsi="Times New Roman"/>
        </w:rPr>
        <w:t>A.若子代中白色不抗虫个体的比例为1/16，则基因B、D可能在同一条染色体上</w:t>
      </w:r>
    </w:p>
    <w:p w14:paraId="62522836">
      <w:pPr>
        <w:spacing w:line="288" w:lineRule="auto"/>
        <w:rPr>
          <w:rFonts w:ascii="Times New Roman" w:hAnsi="Times New Roman"/>
        </w:rPr>
      </w:pPr>
      <w:r>
        <w:rPr>
          <w:rFonts w:hint="eastAsia" w:ascii="Times New Roman" w:hAnsi="Times New Roman"/>
        </w:rPr>
        <w:t>B.若子代全部个体均表现为抗虫性状，则基因B、D在一对同源染色体上</w:t>
      </w:r>
    </w:p>
    <w:p w14:paraId="096897B3">
      <w:pPr>
        <w:spacing w:line="288" w:lineRule="auto"/>
        <w:rPr>
          <w:rFonts w:ascii="Times New Roman" w:hAnsi="Times New Roman"/>
        </w:rPr>
      </w:pPr>
      <w:r>
        <w:rPr>
          <w:rFonts w:hint="eastAsia" w:ascii="Times New Roman" w:hAnsi="Times New Roman"/>
        </w:rPr>
        <w:t>C.若子代中棕色抗虫个体的比例为1/2，则基因B、D与a在同一条染色体上</w:t>
      </w:r>
    </w:p>
    <w:p w14:paraId="0997C6DB">
      <w:pPr>
        <w:spacing w:line="288" w:lineRule="auto"/>
        <w:rPr>
          <w:rFonts w:ascii="Times New Roman" w:hAnsi="Times New Roman"/>
        </w:rPr>
      </w:pPr>
      <w:r>
        <w:rPr>
          <w:rFonts w:hint="eastAsia" w:ascii="Times New Roman" w:hAnsi="Times New Roman"/>
        </w:rPr>
        <w:t>D.若子代中棕色不抗虫个体占1/64，则基因B、D存在于无基因A、a的非同源染色体上</w:t>
      </w:r>
    </w:p>
    <w:p w14:paraId="339FB3B5">
      <w:pPr>
        <w:spacing w:line="288" w:lineRule="auto"/>
        <w:rPr>
          <w:rFonts w:ascii="Times New Roman" w:hAnsi="Times New Roman"/>
        </w:rPr>
      </w:pPr>
      <w:r>
        <w:rPr>
          <w:rFonts w:hint="eastAsia" w:ascii="Times New Roman" w:hAnsi="Times New Roman"/>
        </w:rPr>
        <w:t>7.表观遗传的发现说明中心法则只包括了传统意义上的遗传信息传递，还有大量隐藏在DNA序列之外的遗传信息。如图表示三种表观遗传调控途径，下列叙述正确的是（   ）</w:t>
      </w:r>
    </w:p>
    <w:p w14:paraId="3D6AC342">
      <w:pPr>
        <w:spacing w:line="288" w:lineRule="auto"/>
        <w:rPr>
          <w:rFonts w:ascii="Times New Roman" w:hAnsi="Times New Roman"/>
        </w:rPr>
      </w:pPr>
      <w:r>
        <w:drawing>
          <wp:inline distT="0" distB="0" distL="0" distR="0">
            <wp:extent cx="2449195" cy="1858645"/>
            <wp:effectExtent l="0" t="0" r="825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466286" cy="1871374"/>
                    </a:xfrm>
                    <a:prstGeom prst="rect">
                      <a:avLst/>
                    </a:prstGeom>
                  </pic:spPr>
                </pic:pic>
              </a:graphicData>
            </a:graphic>
          </wp:inline>
        </w:drawing>
      </w:r>
    </w:p>
    <w:p w14:paraId="1AAFD94C">
      <w:pPr>
        <w:spacing w:line="288" w:lineRule="auto"/>
        <w:rPr>
          <w:rFonts w:ascii="Times New Roman" w:hAnsi="Times New Roman"/>
        </w:rPr>
      </w:pPr>
      <w:r>
        <w:rPr>
          <w:rFonts w:hint="eastAsia" w:ascii="Times New Roman" w:hAnsi="Times New Roman"/>
        </w:rPr>
        <w:t>A.转录启动区域甲基化后可能导致DNA聚合酶无法与其识别并结合</w:t>
      </w:r>
    </w:p>
    <w:p w14:paraId="7D94E054">
      <w:pPr>
        <w:spacing w:line="288" w:lineRule="auto"/>
        <w:rPr>
          <w:rFonts w:ascii="Times New Roman" w:hAnsi="Times New Roman"/>
        </w:rPr>
      </w:pPr>
      <w:r>
        <w:rPr>
          <w:rFonts w:hint="eastAsia" w:ascii="Times New Roman" w:hAnsi="Times New Roman"/>
        </w:rPr>
        <w:t>B.若组蛋白修饰使组蛋白与DNA结合的紧密程度降低，则不利于基因的转录。</w:t>
      </w:r>
    </w:p>
    <w:p w14:paraId="6AA74AC6">
      <w:pPr>
        <w:spacing w:line="288" w:lineRule="auto"/>
        <w:rPr>
          <w:rFonts w:ascii="Times New Roman" w:hAnsi="Times New Roman"/>
        </w:rPr>
      </w:pPr>
      <w:r>
        <w:rPr>
          <w:rFonts w:hint="eastAsia" w:ascii="Times New Roman" w:hAnsi="Times New Roman"/>
        </w:rPr>
        <w:t>C.RNA干扰过程有氢键的形成，也有磷酸二酯键的断裂</w:t>
      </w:r>
    </w:p>
    <w:p w14:paraId="70F8051B">
      <w:pPr>
        <w:spacing w:line="288" w:lineRule="auto"/>
        <w:rPr>
          <w:rFonts w:ascii="Times New Roman" w:hAnsi="Times New Roman"/>
        </w:rPr>
      </w:pPr>
      <w:r>
        <w:rPr>
          <w:rFonts w:hint="eastAsia" w:ascii="Times New Roman" w:hAnsi="Times New Roman"/>
        </w:rPr>
        <w:t>D.图中3种途径以不同方式影响转录过程，从而调控相应蛋白质的合成</w:t>
      </w:r>
    </w:p>
    <w:p w14:paraId="17FC4649">
      <w:pPr>
        <w:spacing w:line="288" w:lineRule="auto"/>
        <w:rPr>
          <w:rFonts w:ascii="Times New Roman" w:hAnsi="Times New Roman"/>
        </w:rPr>
      </w:pPr>
      <w:r>
        <w:rPr>
          <w:rFonts w:hint="eastAsia" w:ascii="Times New Roman" w:hAnsi="Times New Roman"/>
        </w:rPr>
        <w:t>8.在群体遗传学中，赖特把小的群体中不同基因型个体生育的子代数有所变动而引起基因频率随机波动的现象称为遗传漂变。下图表示种群个体数（N）分别是25、250、2500的A基因频率的变迁。下列有关叙述正确的是（   ）</w:t>
      </w:r>
    </w:p>
    <w:p w14:paraId="35F75EE5">
      <w:pPr>
        <w:spacing w:line="288" w:lineRule="auto"/>
        <w:rPr>
          <w:rFonts w:ascii="Times New Roman" w:hAnsi="Times New Roman"/>
        </w:rPr>
      </w:pPr>
      <w:r>
        <w:drawing>
          <wp:inline distT="0" distB="0" distL="0" distR="0">
            <wp:extent cx="2401570" cy="979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2435692" cy="993327"/>
                    </a:xfrm>
                    <a:prstGeom prst="rect">
                      <a:avLst/>
                    </a:prstGeom>
                  </pic:spPr>
                </pic:pic>
              </a:graphicData>
            </a:graphic>
          </wp:inline>
        </w:drawing>
      </w:r>
    </w:p>
    <w:p w14:paraId="0A69431C">
      <w:pPr>
        <w:spacing w:line="288" w:lineRule="auto"/>
        <w:rPr>
          <w:rFonts w:ascii="Times New Roman" w:hAnsi="Times New Roman"/>
        </w:rPr>
      </w:pPr>
      <w:r>
        <w:rPr>
          <w:rFonts w:hint="eastAsia" w:ascii="Times New Roman" w:hAnsi="Times New Roman"/>
        </w:rPr>
        <w:t>A.自然选择是引起遗传漂变的主要原因，且遗传漂变对种群基因频率的影响具有随机性</w:t>
      </w:r>
    </w:p>
    <w:p w14:paraId="0A0F1E7E">
      <w:pPr>
        <w:spacing w:line="288" w:lineRule="auto"/>
        <w:rPr>
          <w:rFonts w:ascii="Times New Roman" w:hAnsi="Times New Roman"/>
        </w:rPr>
      </w:pPr>
      <w:r>
        <w:rPr>
          <w:rFonts w:hint="eastAsia" w:ascii="Times New Roman" w:hAnsi="Times New Roman"/>
        </w:rPr>
        <w:t>B.基因突变、基因重组、遗传漂变、迁移、自然选择都会影响图中种群的A基因频率</w:t>
      </w:r>
    </w:p>
    <w:p w14:paraId="0CE8A282">
      <w:pPr>
        <w:spacing w:line="288" w:lineRule="auto"/>
        <w:rPr>
          <w:rFonts w:ascii="Times New Roman" w:hAnsi="Times New Roman"/>
        </w:rPr>
      </w:pPr>
      <w:r>
        <w:rPr>
          <w:rFonts w:hint="eastAsia" w:ascii="Times New Roman" w:hAnsi="Times New Roman"/>
        </w:rPr>
        <w:t>C.若群体随机交配，第125代时N为250的群体中Aa基因型频率比N为2500的群体的小</w:t>
      </w:r>
    </w:p>
    <w:p w14:paraId="6F27ADBB">
      <w:pPr>
        <w:spacing w:line="288" w:lineRule="auto"/>
        <w:rPr>
          <w:rFonts w:ascii="Times New Roman" w:hAnsi="Times New Roman"/>
        </w:rPr>
      </w:pPr>
      <w:r>
        <w:rPr>
          <w:rFonts w:hint="eastAsia" w:ascii="Times New Roman" w:hAnsi="Times New Roman"/>
        </w:rPr>
        <w:t>D.一般来说，种群越小遗传漂变就越显著，遗传漂变产生新的可遗传变异，从而引起生物进化</w:t>
      </w:r>
    </w:p>
    <w:p w14:paraId="3D7A5720">
      <w:pPr>
        <w:spacing w:line="288" w:lineRule="auto"/>
        <w:rPr>
          <w:rFonts w:ascii="Times New Roman" w:hAnsi="Times New Roman"/>
        </w:rPr>
      </w:pPr>
      <w:r>
        <w:rPr>
          <w:rFonts w:hint="eastAsia" w:ascii="Times New Roman" w:hAnsi="Times New Roman"/>
        </w:rPr>
        <w:t>9.人工肾能部分替代真正的肾脏起作用。患者的血液在中空纤维中向一侧流动，一种称为透析液的水溶液在中空纤维外向相反方向流动。血液中的小分子废物通过血液透析膜（中空纤维壁）进入到透析液中（见下图）。透析过程中，透析液的钠浓度通常设置在135至140mmol/L之间，根据患者的具体病情，透析液的钠浓度可以进行调整，下列叙述错误的是（   ）</w:t>
      </w:r>
    </w:p>
    <w:p w14:paraId="551E25F2">
      <w:pPr>
        <w:spacing w:line="288" w:lineRule="auto"/>
        <w:rPr>
          <w:rFonts w:ascii="Times New Roman" w:hAnsi="Times New Roman"/>
        </w:rPr>
      </w:pPr>
      <w:r>
        <w:drawing>
          <wp:inline distT="0" distB="0" distL="0" distR="0">
            <wp:extent cx="2543175" cy="11049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543175" cy="1104900"/>
                    </a:xfrm>
                    <a:prstGeom prst="rect">
                      <a:avLst/>
                    </a:prstGeom>
                  </pic:spPr>
                </pic:pic>
              </a:graphicData>
            </a:graphic>
          </wp:inline>
        </w:drawing>
      </w:r>
    </w:p>
    <w:p w14:paraId="730490EA">
      <w:pPr>
        <w:spacing w:line="288" w:lineRule="auto"/>
        <w:rPr>
          <w:rFonts w:ascii="Times New Roman" w:hAnsi="Times New Roman"/>
        </w:rPr>
      </w:pPr>
      <w:r>
        <w:rPr>
          <w:rFonts w:hint="eastAsia" w:ascii="Times New Roman" w:hAnsi="Times New Roman"/>
        </w:rPr>
        <w:t>A.为了防止蛋白质类等有用的物质离开血液，透析液中的这些物质应与血液中的基本相同</w:t>
      </w:r>
    </w:p>
    <w:p w14:paraId="1573AEAE">
      <w:pPr>
        <w:spacing w:line="288" w:lineRule="auto"/>
        <w:rPr>
          <w:rFonts w:ascii="Times New Roman" w:hAnsi="Times New Roman"/>
        </w:rPr>
      </w:pPr>
      <w:r>
        <w:rPr>
          <w:rFonts w:hint="eastAsia" w:ascii="Times New Roman" w:hAnsi="Times New Roman"/>
        </w:rPr>
        <w:t>B.若采用高钠透析（透析液的钠浓度高于140mmol/L），可能会导致患者出现明显的口渴</w:t>
      </w:r>
    </w:p>
    <w:p w14:paraId="37A3BD67">
      <w:pPr>
        <w:spacing w:line="288" w:lineRule="auto"/>
        <w:rPr>
          <w:rFonts w:ascii="Times New Roman" w:hAnsi="Times New Roman"/>
        </w:rPr>
      </w:pPr>
      <w:r>
        <w:rPr>
          <w:rFonts w:hint="eastAsia" w:ascii="Times New Roman" w:hAnsi="Times New Roman"/>
        </w:rPr>
        <w:t>C.患者的血液要流经人工肾许多次之后，才能除去大部分的小分子废物</w:t>
      </w:r>
    </w:p>
    <w:p w14:paraId="744E37C8">
      <w:pPr>
        <w:spacing w:line="288" w:lineRule="auto"/>
        <w:rPr>
          <w:rFonts w:ascii="Times New Roman" w:hAnsi="Times New Roman"/>
        </w:rPr>
      </w:pPr>
      <w:r>
        <w:rPr>
          <w:rFonts w:hint="eastAsia" w:ascii="Times New Roman" w:hAnsi="Times New Roman"/>
        </w:rPr>
        <w:t>D.透析液和血液以相反的方向运动有利于患者血液中的代谢废物迅速排出</w:t>
      </w:r>
    </w:p>
    <w:p w14:paraId="384F6D9B">
      <w:pPr>
        <w:spacing w:line="288" w:lineRule="auto"/>
        <w:rPr>
          <w:rFonts w:ascii="Times New Roman" w:hAnsi="Times New Roman"/>
        </w:rPr>
      </w:pPr>
      <w:r>
        <w:rPr>
          <w:rFonts w:hint="eastAsia" w:ascii="Times New Roman" w:hAnsi="Times New Roman"/>
        </w:rPr>
        <w:t>10.下列关于动物生命活动调节的叙述中，正确的有（   ）</w:t>
      </w:r>
    </w:p>
    <w:p w14:paraId="3EDA2CA2">
      <w:pPr>
        <w:spacing w:line="288" w:lineRule="auto"/>
        <w:rPr>
          <w:rFonts w:ascii="Times New Roman" w:hAnsi="Times New Roman"/>
        </w:rPr>
      </w:pPr>
      <w:r>
        <w:rPr>
          <w:rFonts w:hint="eastAsia" w:ascii="Times New Roman" w:hAnsi="Times New Roman"/>
        </w:rPr>
        <w:t>A.一侧大脑皮层中央前回底部受损，会使对侧下肢的运动功能出现障碍。</w:t>
      </w:r>
    </w:p>
    <w:p w14:paraId="73FD25F2">
      <w:pPr>
        <w:spacing w:line="288" w:lineRule="auto"/>
        <w:rPr>
          <w:rFonts w:ascii="Times New Roman" w:hAnsi="Times New Roman"/>
        </w:rPr>
      </w:pPr>
      <w:r>
        <w:rPr>
          <w:rFonts w:hint="eastAsia" w:ascii="Times New Roman" w:hAnsi="Times New Roman"/>
        </w:rPr>
        <w:t>B.胰岛受交感神经和副交感神经的双重支配，副交感神经抑制胰岛素的分泌，交感神经促进胰岛素的分泌。</w:t>
      </w:r>
    </w:p>
    <w:p w14:paraId="3D275D32">
      <w:pPr>
        <w:spacing w:line="288" w:lineRule="auto"/>
        <w:rPr>
          <w:rFonts w:ascii="Times New Roman" w:hAnsi="Times New Roman"/>
        </w:rPr>
      </w:pPr>
      <w:r>
        <w:rPr>
          <w:rFonts w:hint="eastAsia" w:ascii="Times New Roman" w:hAnsi="Times New Roman"/>
        </w:rPr>
        <w:t>C.HIV在辅助性T细胞内增殖所需的原料、能量和酶都是由宿主细胞提供的。</w:t>
      </w:r>
    </w:p>
    <w:p w14:paraId="5E1C196B">
      <w:pPr>
        <w:spacing w:line="288" w:lineRule="auto"/>
        <w:rPr>
          <w:rFonts w:ascii="Times New Roman" w:hAnsi="Times New Roman"/>
        </w:rPr>
      </w:pPr>
      <w:r>
        <w:rPr>
          <w:rFonts w:hint="eastAsia" w:ascii="Times New Roman" w:hAnsi="Times New Roman"/>
        </w:rPr>
        <w:t>D.受伤时注射破伤风抗毒素属于免疫治疗</w:t>
      </w:r>
    </w:p>
    <w:p w14:paraId="74BCD640">
      <w:pPr>
        <w:spacing w:line="288" w:lineRule="auto"/>
        <w:rPr>
          <w:rFonts w:ascii="Times New Roman" w:hAnsi="Times New Roman"/>
        </w:rPr>
      </w:pPr>
      <w:r>
        <w:rPr>
          <w:rFonts w:hint="eastAsia" w:ascii="Times New Roman" w:hAnsi="Times New Roman"/>
        </w:rPr>
        <w:t>11.在缩手反射活动中，兴奋传递至传出神经元时，如图I、II处分别可以检测到突触后电位（EPSP为局部电位，是细胞受到阈下刺激时，细胞膜产生的微弱电变化，可引起神经元兴奋）、Ⅲ处能检测到动作电位（AP）。下列相关分析正确的是（   ）</w:t>
      </w:r>
    </w:p>
    <w:p w14:paraId="5512E508">
      <w:pPr>
        <w:spacing w:line="288" w:lineRule="auto"/>
        <w:rPr>
          <w:rFonts w:ascii="Times New Roman" w:hAnsi="Times New Roman"/>
        </w:rPr>
      </w:pPr>
      <w:r>
        <w:drawing>
          <wp:inline distT="0" distB="0" distL="0" distR="0">
            <wp:extent cx="2714625" cy="15240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2714625" cy="1524000"/>
                    </a:xfrm>
                    <a:prstGeom prst="rect">
                      <a:avLst/>
                    </a:prstGeom>
                  </pic:spPr>
                </pic:pic>
              </a:graphicData>
            </a:graphic>
          </wp:inline>
        </w:drawing>
      </w:r>
    </w:p>
    <w:p w14:paraId="487B8308">
      <w:pPr>
        <w:spacing w:line="288" w:lineRule="auto"/>
        <w:rPr>
          <w:rFonts w:ascii="Times New Roman" w:hAnsi="Times New Roman"/>
        </w:rPr>
      </w:pPr>
      <w:r>
        <w:rPr>
          <w:rFonts w:hint="eastAsia" w:ascii="Times New Roman" w:hAnsi="Times New Roman"/>
        </w:rPr>
        <w:t>A.多个阈下刺激产生的EPSP叠加可使AP的峰值增大</w:t>
      </w:r>
    </w:p>
    <w:p w14:paraId="0C9E5741">
      <w:pPr>
        <w:spacing w:line="288" w:lineRule="auto"/>
        <w:rPr>
          <w:rFonts w:ascii="Times New Roman" w:hAnsi="Times New Roman"/>
        </w:rPr>
      </w:pPr>
      <w:r>
        <w:rPr>
          <w:rFonts w:hint="eastAsia" w:ascii="Times New Roman" w:hAnsi="Times New Roman"/>
        </w:rPr>
        <w:t>B.检测EPSP时，电表两电极分别置于神经元膜内、外侧</w:t>
      </w:r>
    </w:p>
    <w:p w14:paraId="700FF981">
      <w:pPr>
        <w:spacing w:line="288" w:lineRule="auto"/>
        <w:rPr>
          <w:rFonts w:ascii="Times New Roman" w:hAnsi="Times New Roman"/>
        </w:rPr>
      </w:pPr>
      <w:r>
        <w:rPr>
          <w:rFonts w:ascii="Times New Roman" w:hAnsi="Times New Roman"/>
        </w:rPr>
        <w:t>C.</w:t>
      </w:r>
      <w:r>
        <w:rPr>
          <w:rFonts w:hint="eastAsia" w:ascii="Times New Roman" w:hAnsi="Times New Roman"/>
        </w:rPr>
        <w:t>产生一次</w:t>
      </w:r>
      <w:r>
        <w:rPr>
          <w:rFonts w:ascii="Times New Roman" w:hAnsi="Times New Roman"/>
        </w:rPr>
        <w:t>AP</w:t>
      </w:r>
      <w:r>
        <w:rPr>
          <w:rFonts w:hint="eastAsia" w:ascii="Times New Roman" w:hAnsi="Times New Roman"/>
        </w:rPr>
        <w:t>的过程中，Ⅲ处</w:t>
      </w:r>
      <w:r>
        <w:rPr>
          <w:rFonts w:ascii="Times New Roman" w:hAnsi="Times New Roman"/>
        </w:rPr>
        <w:t>K⁺</w:t>
      </w:r>
      <w:r>
        <w:rPr>
          <w:rFonts w:hint="eastAsia" w:ascii="Times New Roman" w:hAnsi="Times New Roman"/>
        </w:rPr>
        <w:t>通道、</w:t>
      </w:r>
      <w:r>
        <w:rPr>
          <w:rFonts w:ascii="Times New Roman" w:hAnsi="Times New Roman"/>
        </w:rPr>
        <w:t>Na⁺</w:t>
      </w:r>
      <w:r>
        <w:rPr>
          <w:rFonts w:hint="eastAsia" w:ascii="Times New Roman" w:hAnsi="Times New Roman"/>
        </w:rPr>
        <w:t>通道的通透性依次增大</w:t>
      </w:r>
    </w:p>
    <w:p w14:paraId="2416D34A">
      <w:pPr>
        <w:spacing w:line="288" w:lineRule="auto"/>
        <w:rPr>
          <w:rFonts w:ascii="Times New Roman" w:hAnsi="Times New Roman"/>
        </w:rPr>
      </w:pPr>
      <w:r>
        <w:rPr>
          <w:rFonts w:hint="eastAsia" w:ascii="Times New Roman" w:hAnsi="Times New Roman"/>
        </w:rPr>
        <w:t>D.兴奋传递至传出神经元时，EPSP不会随传导距离的增大而衰减</w:t>
      </w:r>
    </w:p>
    <w:p w14:paraId="6A1A05A7">
      <w:pPr>
        <w:spacing w:line="288" w:lineRule="auto"/>
        <w:rPr>
          <w:rFonts w:ascii="Times New Roman" w:hAnsi="Times New Roman"/>
        </w:rPr>
      </w:pPr>
      <w:r>
        <w:rPr>
          <w:rFonts w:hint="eastAsia" w:ascii="Times New Roman" w:hAnsi="Times New Roman"/>
        </w:rPr>
        <w:t>12.当病毒侵入人体时，除了引起机体产生抗体外，巨噬细胞还会识别病毒的核酸从而产生干扰素。下图表示某种哺乳动物感染某病毒时体内抗体含量及初次感染干扰素含量变化曲线图。下列分析正确的是（   ）</w:t>
      </w:r>
    </w:p>
    <w:p w14:paraId="211F27DB">
      <w:pPr>
        <w:spacing w:line="288" w:lineRule="auto"/>
        <w:rPr>
          <w:rFonts w:ascii="Times New Roman" w:hAnsi="Times New Roman"/>
        </w:rPr>
      </w:pPr>
      <w:r>
        <w:drawing>
          <wp:inline distT="0" distB="0" distL="0" distR="0">
            <wp:extent cx="1569085" cy="10191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1593842" cy="1035046"/>
                    </a:xfrm>
                    <a:prstGeom prst="rect">
                      <a:avLst/>
                    </a:prstGeom>
                  </pic:spPr>
                </pic:pic>
              </a:graphicData>
            </a:graphic>
          </wp:inline>
        </w:drawing>
      </w:r>
    </w:p>
    <w:p w14:paraId="053364C0">
      <w:pPr>
        <w:spacing w:line="288" w:lineRule="auto"/>
        <w:rPr>
          <w:rFonts w:ascii="Times New Roman" w:hAnsi="Times New Roman"/>
        </w:rPr>
      </w:pPr>
      <w:r>
        <w:rPr>
          <w:rFonts w:hint="eastAsia" w:ascii="Times New Roman" w:hAnsi="Times New Roman"/>
        </w:rPr>
        <w:t>A.病毒进入抗原呈递细胞后被处理的过程与细胞中的溶菌酶活性有关</w:t>
      </w:r>
    </w:p>
    <w:p w14:paraId="13C493A0">
      <w:pPr>
        <w:spacing w:line="288" w:lineRule="auto"/>
        <w:rPr>
          <w:rFonts w:ascii="Times New Roman" w:hAnsi="Times New Roman"/>
        </w:rPr>
      </w:pPr>
      <w:r>
        <w:rPr>
          <w:rFonts w:hint="eastAsia" w:ascii="Times New Roman" w:hAnsi="Times New Roman"/>
        </w:rPr>
        <w:t>B.再次感染病毒时，记忆T细胞和浆细胞的细胞周期会明显缩短</w:t>
      </w:r>
    </w:p>
    <w:p w14:paraId="1377E7D2">
      <w:pPr>
        <w:spacing w:line="288" w:lineRule="auto"/>
        <w:rPr>
          <w:rFonts w:ascii="Times New Roman" w:hAnsi="Times New Roman"/>
        </w:rPr>
      </w:pPr>
      <w:r>
        <w:rPr>
          <w:rFonts w:hint="eastAsia" w:ascii="Times New Roman" w:hAnsi="Times New Roman"/>
        </w:rPr>
        <w:t>C.图中再次感染病毒时干扰素的产生速度会明显加快</w:t>
      </w:r>
    </w:p>
    <w:p w14:paraId="680CFD1D">
      <w:pPr>
        <w:spacing w:line="288" w:lineRule="auto"/>
        <w:rPr>
          <w:rFonts w:ascii="Times New Roman" w:hAnsi="Times New Roman"/>
        </w:rPr>
      </w:pPr>
      <w:r>
        <w:rPr>
          <w:rFonts w:hint="eastAsia" w:ascii="Times New Roman" w:hAnsi="Times New Roman"/>
        </w:rPr>
        <w:t>D.干扰素参与免疫的过程并不都属于特异性免疫</w:t>
      </w:r>
    </w:p>
    <w:p w14:paraId="0DF5BF43">
      <w:pPr>
        <w:spacing w:line="288" w:lineRule="auto"/>
        <w:rPr>
          <w:rFonts w:ascii="Times New Roman" w:hAnsi="Times New Roman"/>
        </w:rPr>
      </w:pPr>
      <w:r>
        <w:rPr>
          <w:rFonts w:hint="eastAsia" w:ascii="Times New Roman" w:hAnsi="Times New Roman"/>
        </w:rPr>
        <w:t>13.长江口及邻近海域几种主要浮游动物优势种的生态位重叠值如下表所示（对角线以下为时间生态位，对角线以上为空间生态位）。重叠值与种间生态位重叠程度呈正相关。下列叙述错误的是（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66"/>
        <w:gridCol w:w="1056"/>
        <w:gridCol w:w="1476"/>
      </w:tblGrid>
      <w:tr w14:paraId="7ECE9418">
        <w:tc>
          <w:tcPr>
            <w:tcW w:w="1476" w:type="dxa"/>
          </w:tcPr>
          <w:p w14:paraId="346DBF90">
            <w:pPr>
              <w:spacing w:line="288" w:lineRule="auto"/>
              <w:rPr>
                <w:rFonts w:ascii="Times New Roman" w:hAnsi="Times New Roman"/>
              </w:rPr>
            </w:pPr>
            <w:r>
              <w:rPr>
                <w:rFonts w:hint="eastAsia" w:ascii="Times New Roman" w:hAnsi="Times New Roman"/>
              </w:rPr>
              <w:t>类别</w:t>
            </w:r>
          </w:p>
        </w:tc>
        <w:tc>
          <w:tcPr>
            <w:tcW w:w="1266" w:type="dxa"/>
          </w:tcPr>
          <w:p w14:paraId="692C90F9">
            <w:pPr>
              <w:spacing w:line="288" w:lineRule="auto"/>
              <w:rPr>
                <w:rFonts w:ascii="Times New Roman" w:hAnsi="Times New Roman"/>
              </w:rPr>
            </w:pPr>
            <w:r>
              <w:rPr>
                <w:rFonts w:hint="eastAsia" w:ascii="Times New Roman" w:hAnsi="Times New Roman"/>
              </w:rPr>
              <w:t>长额刺糠虾</w:t>
            </w:r>
          </w:p>
          <w:p w14:paraId="3A3CEBD0">
            <w:pPr>
              <w:spacing w:line="288" w:lineRule="auto"/>
              <w:rPr>
                <w:rFonts w:ascii="Times New Roman" w:hAnsi="Times New Roman"/>
              </w:rPr>
            </w:pPr>
            <w:r>
              <w:rPr>
                <w:rFonts w:hint="eastAsia" w:ascii="Times New Roman" w:hAnsi="Times New Roman"/>
                <w:u w:val="single"/>
              </w:rPr>
              <w:t>0.81</w:t>
            </w:r>
          </w:p>
        </w:tc>
        <w:tc>
          <w:tcPr>
            <w:tcW w:w="1056" w:type="dxa"/>
          </w:tcPr>
          <w:p w14:paraId="35EEA9A0">
            <w:pPr>
              <w:spacing w:line="288" w:lineRule="auto"/>
              <w:rPr>
                <w:rFonts w:ascii="Times New Roman" w:hAnsi="Times New Roman"/>
              </w:rPr>
            </w:pPr>
            <w:r>
              <w:rPr>
                <w:rFonts w:hint="eastAsia" w:ascii="Times New Roman" w:hAnsi="Times New Roman"/>
              </w:rPr>
              <w:t>百陶箭虫</w:t>
            </w:r>
          </w:p>
          <w:p w14:paraId="0A721033">
            <w:pPr>
              <w:spacing w:line="288" w:lineRule="auto"/>
              <w:rPr>
                <w:rFonts w:ascii="Times New Roman" w:hAnsi="Times New Roman"/>
              </w:rPr>
            </w:pPr>
            <w:r>
              <w:rPr>
                <w:rFonts w:hint="eastAsia" w:ascii="Times New Roman" w:hAnsi="Times New Roman"/>
                <w:u w:val="single"/>
              </w:rPr>
              <w:t>0.64</w:t>
            </w:r>
          </w:p>
        </w:tc>
        <w:tc>
          <w:tcPr>
            <w:tcW w:w="1476" w:type="dxa"/>
          </w:tcPr>
          <w:p w14:paraId="1BA726E7">
            <w:pPr>
              <w:spacing w:line="288" w:lineRule="auto"/>
              <w:rPr>
                <w:rFonts w:ascii="Times New Roman" w:hAnsi="Times New Roman"/>
              </w:rPr>
            </w:pPr>
            <w:r>
              <w:rPr>
                <w:rFonts w:hint="eastAsia" w:ascii="Times New Roman" w:hAnsi="Times New Roman"/>
              </w:rPr>
              <w:t>背针胸刺水蚤</w:t>
            </w:r>
          </w:p>
          <w:p w14:paraId="1A0DA625">
            <w:pPr>
              <w:spacing w:line="288" w:lineRule="auto"/>
              <w:rPr>
                <w:rFonts w:ascii="Times New Roman" w:hAnsi="Times New Roman"/>
              </w:rPr>
            </w:pPr>
            <w:r>
              <w:rPr>
                <w:rFonts w:hint="eastAsia" w:ascii="Times New Roman" w:hAnsi="Times New Roman"/>
                <w:u w:val="single"/>
              </w:rPr>
              <w:t>0.48</w:t>
            </w:r>
          </w:p>
        </w:tc>
      </w:tr>
      <w:tr w14:paraId="26C8173B">
        <w:tc>
          <w:tcPr>
            <w:tcW w:w="1476" w:type="dxa"/>
          </w:tcPr>
          <w:p w14:paraId="343F6514">
            <w:pPr>
              <w:spacing w:line="288" w:lineRule="auto"/>
              <w:rPr>
                <w:rFonts w:ascii="Times New Roman" w:hAnsi="Times New Roman"/>
              </w:rPr>
            </w:pPr>
            <w:r>
              <w:rPr>
                <w:rFonts w:hint="eastAsia"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868045</wp:posOffset>
                      </wp:positionH>
                      <wp:positionV relativeFrom="paragraph">
                        <wp:posOffset>-1270</wp:posOffset>
                      </wp:positionV>
                      <wp:extent cx="2415540" cy="1214755"/>
                      <wp:effectExtent l="0" t="0" r="22860" b="24130"/>
                      <wp:wrapNone/>
                      <wp:docPr id="11" name="直接连接符 11"/>
                      <wp:cNvGraphicFramePr/>
                      <a:graphic xmlns:a="http://schemas.openxmlformats.org/drawingml/2006/main">
                        <a:graphicData uri="http://schemas.microsoft.com/office/word/2010/wordprocessingShape">
                          <wps:wsp>
                            <wps:cNvCnPr/>
                            <wps:spPr>
                              <a:xfrm>
                                <a:off x="0" y="0"/>
                                <a:ext cx="2415653" cy="1214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35pt;margin-top:-0.1pt;height:95.65pt;width:190.2pt;z-index:251660288;mso-width-relative:page;mso-height-relative:page;" filled="f" stroked="t" coordsize="21600,21600" o:gfxdata="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VwXk&#10;1gAAAAkBAAAPAAAAAAAAAAEAIAAAACIAAABkcnMvZG93bnJldi54bWxQSwECFAAUAAAACACHTuJA&#10;iZNIZuoBAAC5AwAADgAAAAAAAAABACAAAAAlAQAAZHJzL2Uyb0RvYy54bWxQSwUGAAAAAAYABgBZ&#10;AQAAgQUAAAAA&#10;">
                      <v:fill on="f" focussize="0,0"/>
                      <v:stroke weight="0.5pt" color="#000000 [3200]" miterlimit="8" joinstyle="miter"/>
                      <v:imagedata o:title=""/>
                      <o:lock v:ext="edit" aspectratio="f"/>
                    </v:line>
                  </w:pict>
                </mc:Fallback>
              </mc:AlternateContent>
            </w:r>
            <w:r>
              <w:rPr>
                <w:rFonts w:hint="eastAsia" w:ascii="Times New Roman" w:hAnsi="Times New Roman"/>
              </w:rPr>
              <w:t>长额刺糠虾</w:t>
            </w:r>
          </w:p>
          <w:p w14:paraId="4A7A788F">
            <w:pPr>
              <w:spacing w:line="288" w:lineRule="auto"/>
              <w:rPr>
                <w:rFonts w:ascii="Times New Roman" w:hAnsi="Times New Roman"/>
              </w:rPr>
            </w:pPr>
            <w:r>
              <w:rPr>
                <w:rFonts w:hint="eastAsia" w:ascii="Times New Roman" w:hAnsi="Times New Roman"/>
                <w:u w:val="single"/>
              </w:rPr>
              <w:t>0.88</w:t>
            </w:r>
          </w:p>
        </w:tc>
        <w:tc>
          <w:tcPr>
            <w:tcW w:w="1266" w:type="dxa"/>
          </w:tcPr>
          <w:p w14:paraId="05005FC4">
            <w:pPr>
              <w:spacing w:line="288" w:lineRule="auto"/>
              <w:rPr>
                <w:rFonts w:ascii="Times New Roman" w:hAnsi="Times New Roman"/>
              </w:rPr>
            </w:pPr>
          </w:p>
        </w:tc>
        <w:tc>
          <w:tcPr>
            <w:tcW w:w="1056" w:type="dxa"/>
          </w:tcPr>
          <w:p w14:paraId="2890D8C9">
            <w:pPr>
              <w:spacing w:line="288" w:lineRule="auto"/>
              <w:rPr>
                <w:rFonts w:ascii="Times New Roman" w:hAnsi="Times New Roman"/>
              </w:rPr>
            </w:pPr>
            <w:r>
              <w:rPr>
                <w:rFonts w:hint="eastAsia" w:ascii="Times New Roman" w:hAnsi="Times New Roman"/>
              </w:rPr>
              <w:t>0</w:t>
            </w:r>
            <w:r>
              <w:rPr>
                <w:rFonts w:ascii="Times New Roman" w:hAnsi="Times New Roman"/>
              </w:rPr>
              <w:t>.34</w:t>
            </w:r>
          </w:p>
        </w:tc>
        <w:tc>
          <w:tcPr>
            <w:tcW w:w="1476" w:type="dxa"/>
          </w:tcPr>
          <w:p w14:paraId="70CB869C">
            <w:pPr>
              <w:spacing w:line="288" w:lineRule="auto"/>
              <w:rPr>
                <w:rFonts w:ascii="Times New Roman" w:hAnsi="Times New Roman"/>
              </w:rPr>
            </w:pPr>
            <w:r>
              <w:rPr>
                <w:rFonts w:hint="eastAsia" w:ascii="Times New Roman" w:hAnsi="Times New Roman"/>
              </w:rPr>
              <w:t>0</w:t>
            </w:r>
            <w:r>
              <w:rPr>
                <w:rFonts w:ascii="Times New Roman" w:hAnsi="Times New Roman"/>
              </w:rPr>
              <w:t>.28</w:t>
            </w:r>
          </w:p>
        </w:tc>
      </w:tr>
      <w:tr w14:paraId="40556617">
        <w:tc>
          <w:tcPr>
            <w:tcW w:w="1476" w:type="dxa"/>
          </w:tcPr>
          <w:p w14:paraId="4F010237">
            <w:pPr>
              <w:spacing w:line="288" w:lineRule="auto"/>
              <w:rPr>
                <w:rFonts w:ascii="Times New Roman" w:hAnsi="Times New Roman"/>
              </w:rPr>
            </w:pPr>
            <w:r>
              <w:rPr>
                <w:rFonts w:hint="eastAsia" w:ascii="Times New Roman" w:hAnsi="Times New Roman"/>
              </w:rPr>
              <w:t>百陶箭虫</w:t>
            </w:r>
          </w:p>
          <w:p w14:paraId="54EB51F3">
            <w:pPr>
              <w:spacing w:line="288" w:lineRule="auto"/>
              <w:rPr>
                <w:rFonts w:ascii="Times New Roman" w:hAnsi="Times New Roman"/>
                <w:u w:val="dash"/>
              </w:rPr>
            </w:pPr>
            <w:r>
              <w:rPr>
                <w:rFonts w:hint="eastAsia" w:ascii="Times New Roman" w:hAnsi="Times New Roman"/>
                <w:u w:val="dash"/>
              </w:rPr>
              <w:t>0.34</w:t>
            </w:r>
          </w:p>
        </w:tc>
        <w:tc>
          <w:tcPr>
            <w:tcW w:w="1266" w:type="dxa"/>
          </w:tcPr>
          <w:p w14:paraId="14AF9F33">
            <w:pPr>
              <w:spacing w:line="288" w:lineRule="auto"/>
              <w:rPr>
                <w:rFonts w:ascii="Times New Roman" w:hAnsi="Times New Roman"/>
              </w:rPr>
            </w:pPr>
            <w:r>
              <w:rPr>
                <w:rFonts w:hint="eastAsia" w:ascii="Times New Roman" w:hAnsi="Times New Roman"/>
              </w:rPr>
              <w:t>0</w:t>
            </w:r>
            <w:r>
              <w:rPr>
                <w:rFonts w:ascii="Times New Roman" w:hAnsi="Times New Roman"/>
              </w:rPr>
              <w:t>.84</w:t>
            </w:r>
          </w:p>
        </w:tc>
        <w:tc>
          <w:tcPr>
            <w:tcW w:w="1056" w:type="dxa"/>
          </w:tcPr>
          <w:p w14:paraId="55D1FC50">
            <w:pPr>
              <w:spacing w:line="288" w:lineRule="auto"/>
              <w:rPr>
                <w:rFonts w:ascii="Times New Roman" w:hAnsi="Times New Roman"/>
              </w:rPr>
            </w:pPr>
          </w:p>
        </w:tc>
        <w:tc>
          <w:tcPr>
            <w:tcW w:w="1476" w:type="dxa"/>
          </w:tcPr>
          <w:p w14:paraId="628AFCB5">
            <w:pPr>
              <w:spacing w:line="288" w:lineRule="auto"/>
              <w:rPr>
                <w:rFonts w:ascii="Times New Roman" w:hAnsi="Times New Roman"/>
              </w:rPr>
            </w:pPr>
            <w:r>
              <w:rPr>
                <w:rFonts w:hint="eastAsia" w:ascii="Times New Roman" w:hAnsi="Times New Roman"/>
              </w:rPr>
              <w:t>0</w:t>
            </w:r>
            <w:r>
              <w:rPr>
                <w:rFonts w:ascii="Times New Roman" w:hAnsi="Times New Roman"/>
              </w:rPr>
              <w:t>.90</w:t>
            </w:r>
          </w:p>
        </w:tc>
      </w:tr>
      <w:tr w14:paraId="59426816">
        <w:tc>
          <w:tcPr>
            <w:tcW w:w="1476" w:type="dxa"/>
          </w:tcPr>
          <w:p w14:paraId="2DEB266F">
            <w:pPr>
              <w:spacing w:line="288" w:lineRule="auto"/>
              <w:rPr>
                <w:rFonts w:ascii="Times New Roman" w:hAnsi="Times New Roman"/>
              </w:rPr>
            </w:pPr>
            <w:r>
              <w:rPr>
                <w:rFonts w:hint="eastAsia" w:ascii="Times New Roman" w:hAnsi="Times New Roman"/>
              </w:rPr>
              <w:t>背针胸刺水蚤</w:t>
            </w:r>
          </w:p>
          <w:p w14:paraId="41FC49EE">
            <w:pPr>
              <w:spacing w:line="288" w:lineRule="auto"/>
              <w:rPr>
                <w:rFonts w:ascii="Times New Roman" w:hAnsi="Times New Roman"/>
              </w:rPr>
            </w:pPr>
            <w:r>
              <w:rPr>
                <w:rFonts w:hint="eastAsia" w:ascii="Times New Roman" w:hAnsi="Times New Roman"/>
                <w:u w:val="dash"/>
              </w:rPr>
              <w:t>0.56</w:t>
            </w:r>
          </w:p>
        </w:tc>
        <w:tc>
          <w:tcPr>
            <w:tcW w:w="1266" w:type="dxa"/>
          </w:tcPr>
          <w:p w14:paraId="71392459">
            <w:pPr>
              <w:spacing w:line="288" w:lineRule="auto"/>
              <w:rPr>
                <w:rFonts w:ascii="Times New Roman" w:hAnsi="Times New Roman"/>
              </w:rPr>
            </w:pPr>
            <w:r>
              <w:rPr>
                <w:rFonts w:hint="eastAsia" w:ascii="Times New Roman" w:hAnsi="Times New Roman"/>
              </w:rPr>
              <w:t>0</w:t>
            </w:r>
            <w:r>
              <w:rPr>
                <w:rFonts w:ascii="Times New Roman" w:hAnsi="Times New Roman"/>
              </w:rPr>
              <w:t>.86</w:t>
            </w:r>
          </w:p>
        </w:tc>
        <w:tc>
          <w:tcPr>
            <w:tcW w:w="1056" w:type="dxa"/>
          </w:tcPr>
          <w:p w14:paraId="695F7ECF">
            <w:pPr>
              <w:spacing w:line="288" w:lineRule="auto"/>
              <w:rPr>
                <w:rFonts w:ascii="Times New Roman" w:hAnsi="Times New Roman"/>
              </w:rPr>
            </w:pPr>
            <w:r>
              <w:rPr>
                <w:rFonts w:hint="eastAsia" w:ascii="Times New Roman" w:hAnsi="Times New Roman"/>
              </w:rPr>
              <w:t>0</w:t>
            </w:r>
            <w:r>
              <w:rPr>
                <w:rFonts w:ascii="Times New Roman" w:hAnsi="Times New Roman"/>
              </w:rPr>
              <w:t>.89</w:t>
            </w:r>
          </w:p>
        </w:tc>
        <w:tc>
          <w:tcPr>
            <w:tcW w:w="1476" w:type="dxa"/>
          </w:tcPr>
          <w:p w14:paraId="69A2BD57">
            <w:pPr>
              <w:spacing w:line="288" w:lineRule="auto"/>
              <w:rPr>
                <w:rFonts w:ascii="Times New Roman" w:hAnsi="Times New Roman"/>
              </w:rPr>
            </w:pPr>
          </w:p>
        </w:tc>
      </w:tr>
    </w:tbl>
    <w:p w14:paraId="7F84997E">
      <w:pPr>
        <w:spacing w:line="288" w:lineRule="auto"/>
        <w:rPr>
          <w:rFonts w:ascii="Times New Roman" w:hAnsi="Times New Roman"/>
        </w:rPr>
      </w:pPr>
      <w:r>
        <w:rPr>
          <w:rFonts w:hint="eastAsia" w:ascii="Times New Roman" w:hAnsi="Times New Roman"/>
        </w:rPr>
        <w:t>注：</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表示该物种所占空间生态位宽度</w:t>
      </w:r>
    </w:p>
    <w:p w14:paraId="7599AECD">
      <w:pPr>
        <w:spacing w:line="288" w:lineRule="auto"/>
        <w:rPr>
          <w:rFonts w:ascii="Times New Roman" w:hAnsi="Times New Roman"/>
        </w:rPr>
      </w:pPr>
      <w:r>
        <w:rPr>
          <w:rFonts w:hint="eastAsia" w:ascii="Times New Roman" w:hAnsi="Times New Roman"/>
          <w:u w:val="dash"/>
        </w:rPr>
        <w:t xml:space="preserve"> </w:t>
      </w:r>
      <w:r>
        <w:rPr>
          <w:rFonts w:ascii="Times New Roman" w:hAnsi="Times New Roman"/>
          <w:u w:val="dash"/>
        </w:rPr>
        <w:t xml:space="preserve">     </w:t>
      </w:r>
      <w:r>
        <w:rPr>
          <w:rFonts w:hint="eastAsia" w:ascii="Times New Roman" w:hAnsi="Times New Roman"/>
        </w:rPr>
        <w:t>表示该物种所占时间生态位宽度</w:t>
      </w:r>
    </w:p>
    <w:p w14:paraId="41F37D44">
      <w:pPr>
        <w:spacing w:line="288" w:lineRule="auto"/>
        <w:rPr>
          <w:rFonts w:ascii="Times New Roman" w:hAnsi="Times New Roman"/>
        </w:rPr>
      </w:pPr>
      <w:r>
        <w:rPr>
          <w:rFonts w:hint="eastAsia" w:ascii="Times New Roman" w:hAnsi="Times New Roman"/>
        </w:rPr>
        <w:t>A.竞争可导致生态位的分化</w:t>
      </w:r>
    </w:p>
    <w:p w14:paraId="64995C6A">
      <w:pPr>
        <w:spacing w:line="288" w:lineRule="auto"/>
        <w:rPr>
          <w:rFonts w:ascii="Times New Roman" w:hAnsi="Times New Roman"/>
        </w:rPr>
      </w:pPr>
      <w:r>
        <w:rPr>
          <w:rFonts w:hint="eastAsia" w:ascii="Times New Roman" w:hAnsi="Times New Roman"/>
        </w:rPr>
        <w:t>B.背针胸刺水蚤与百陶箭虫之间的竞争程度最激烈</w:t>
      </w:r>
    </w:p>
    <w:p w14:paraId="77FAD21C">
      <w:pPr>
        <w:spacing w:line="288" w:lineRule="auto"/>
        <w:rPr>
          <w:rFonts w:ascii="Times New Roman" w:hAnsi="Times New Roman"/>
        </w:rPr>
      </w:pPr>
      <w:r>
        <w:rPr>
          <w:rFonts w:hint="eastAsia" w:ascii="Times New Roman" w:hAnsi="Times New Roman"/>
        </w:rPr>
        <w:t>C.三种生物中，长额刺糠虾所能利用的资源相对较多</w:t>
      </w:r>
    </w:p>
    <w:p w14:paraId="6A6870D8">
      <w:pPr>
        <w:spacing w:line="288" w:lineRule="auto"/>
        <w:rPr>
          <w:rFonts w:ascii="Times New Roman" w:hAnsi="Times New Roman"/>
        </w:rPr>
      </w:pPr>
      <w:r>
        <w:rPr>
          <w:rFonts w:hint="eastAsia" w:ascii="Times New Roman" w:hAnsi="Times New Roman"/>
        </w:rPr>
        <w:t>D.长额刺糠虾与百陶箭虫在时间生态位分化要明显高于空间生态位</w:t>
      </w:r>
    </w:p>
    <w:p w14:paraId="5D4DA09D">
      <w:pPr>
        <w:spacing w:line="288" w:lineRule="auto"/>
        <w:rPr>
          <w:rFonts w:ascii="Times New Roman" w:hAnsi="Times New Roman"/>
        </w:rPr>
      </w:pPr>
      <w:r>
        <w:rPr>
          <w:rFonts w:hint="eastAsia" w:ascii="Times New Roman" w:hAnsi="Times New Roman"/>
        </w:rPr>
        <w:t>14.啤酒的工业化生产中，大麦经发芽、焙烤、碾磨、糖化、蒸煮、发酵、消毒等工序后，最终过滤、调节、分装。下列说法错误的是（   ）</w:t>
      </w:r>
    </w:p>
    <w:p w14:paraId="05949112">
      <w:pPr>
        <w:spacing w:line="288" w:lineRule="auto"/>
        <w:rPr>
          <w:rFonts w:ascii="Times New Roman" w:hAnsi="Times New Roman"/>
        </w:rPr>
      </w:pPr>
      <w:r>
        <w:rPr>
          <w:rFonts w:hint="eastAsia" w:ascii="Times New Roman" w:hAnsi="Times New Roman"/>
        </w:rPr>
        <w:t>A.用赤霉素处理大麦，可使大麦种子无须发芽就能产生α-淀粉酶</w:t>
      </w:r>
    </w:p>
    <w:p w14:paraId="2200D30E">
      <w:pPr>
        <w:spacing w:line="288" w:lineRule="auto"/>
        <w:rPr>
          <w:rFonts w:ascii="Times New Roman" w:hAnsi="Times New Roman"/>
        </w:rPr>
      </w:pPr>
      <w:r>
        <w:rPr>
          <w:rFonts w:hint="eastAsia" w:ascii="Times New Roman" w:hAnsi="Times New Roman"/>
        </w:rPr>
        <w:t>B.焙烤是为了利用高温杀死大麦种子胚并会使α-淀粉酶的活性丧失</w:t>
      </w:r>
    </w:p>
    <w:p w14:paraId="271F7C2C">
      <w:pPr>
        <w:spacing w:line="288" w:lineRule="auto"/>
        <w:rPr>
          <w:rFonts w:ascii="Times New Roman" w:hAnsi="Times New Roman"/>
        </w:rPr>
      </w:pPr>
      <w:r>
        <w:rPr>
          <w:rFonts w:hint="eastAsia" w:ascii="Times New Roman" w:hAnsi="Times New Roman"/>
        </w:rPr>
        <w:t>C.糖浆经蒸煮、冷却后需接种酵母菌进行发酵</w:t>
      </w:r>
    </w:p>
    <w:p w14:paraId="15433AA9">
      <w:pPr>
        <w:spacing w:line="288" w:lineRule="auto"/>
        <w:rPr>
          <w:rFonts w:ascii="Times New Roman" w:hAnsi="Times New Roman"/>
        </w:rPr>
      </w:pPr>
      <w:r>
        <w:rPr>
          <w:rFonts w:hint="eastAsia" w:ascii="Times New Roman" w:hAnsi="Times New Roman"/>
        </w:rPr>
        <w:t>D.通过转基因技术可减少啤酒酵母双乙酰的生成，缩短啤酒的发酵周期</w:t>
      </w:r>
    </w:p>
    <w:p w14:paraId="218D63E3">
      <w:pPr>
        <w:spacing w:line="288" w:lineRule="auto"/>
        <w:rPr>
          <w:rFonts w:ascii="Times New Roman" w:hAnsi="Times New Roman"/>
        </w:rPr>
      </w:pPr>
      <w:r>
        <w:rPr>
          <w:rFonts w:hint="eastAsia" w:ascii="Times New Roman" w:hAnsi="Times New Roman"/>
        </w:rPr>
        <w:t>15.DNA粗提取与鉴定的实验流程是“取材→研磨→过滤→分离→鉴定”，下列说法正确的是（   ）</w:t>
      </w:r>
    </w:p>
    <w:p w14:paraId="1E821DF3">
      <w:pPr>
        <w:spacing w:line="288" w:lineRule="auto"/>
        <w:rPr>
          <w:rFonts w:ascii="Times New Roman" w:hAnsi="Times New Roman"/>
        </w:rPr>
      </w:pPr>
      <w:r>
        <w:rPr>
          <w:rFonts w:hint="eastAsia" w:ascii="Times New Roman" w:hAnsi="Times New Roman"/>
        </w:rPr>
        <w:t>A.实验材料可以选择猪的成熟红细胞或洋葱细胞</w:t>
      </w:r>
    </w:p>
    <w:p w14:paraId="10899023">
      <w:pPr>
        <w:spacing w:line="288" w:lineRule="auto"/>
        <w:rPr>
          <w:rFonts w:ascii="Times New Roman" w:hAnsi="Times New Roman"/>
        </w:rPr>
      </w:pPr>
      <w:r>
        <w:rPr>
          <w:rFonts w:hint="eastAsia" w:ascii="Times New Roman" w:hAnsi="Times New Roman"/>
        </w:rPr>
        <w:t>B.研磨液要放在4℃冰箱中静置是因为低温可以减缓DNA被酶降解</w:t>
      </w:r>
    </w:p>
    <w:p w14:paraId="57D77D81">
      <w:pPr>
        <w:spacing w:line="288" w:lineRule="auto"/>
        <w:rPr>
          <w:rFonts w:ascii="Times New Roman" w:hAnsi="Times New Roman"/>
        </w:rPr>
      </w:pPr>
      <w:r>
        <w:rPr>
          <w:rFonts w:hint="eastAsia" w:ascii="Times New Roman" w:hAnsi="Times New Roman"/>
        </w:rPr>
        <w:t>C.DNA在不同浓度的NaCl溶液中溶解度不同，在2mol/L的NaCl溶液度最小</w:t>
      </w:r>
    </w:p>
    <w:p w14:paraId="4A5009D2">
      <w:pPr>
        <w:spacing w:line="288" w:lineRule="auto"/>
        <w:rPr>
          <w:rFonts w:ascii="Times New Roman" w:hAnsi="Times New Roman"/>
        </w:rPr>
      </w:pPr>
      <w:r>
        <w:rPr>
          <w:rFonts w:hint="eastAsia" w:ascii="Times New Roman" w:hAnsi="Times New Roman"/>
        </w:rPr>
        <w:t>D.可以利用DNA溶于酒精的特性将DNA提取出来</w:t>
      </w:r>
    </w:p>
    <w:p w14:paraId="7181CF5E">
      <w:pPr>
        <w:spacing w:line="288" w:lineRule="auto"/>
        <w:rPr>
          <w:rFonts w:ascii="Times New Roman" w:hAnsi="Times New Roman"/>
          <w:b/>
          <w:sz w:val="24"/>
        </w:rPr>
      </w:pPr>
      <w:r>
        <w:rPr>
          <w:rFonts w:hint="eastAsia" w:ascii="Times New Roman" w:hAnsi="Times New Roman"/>
          <w:b/>
          <w:sz w:val="24"/>
        </w:rPr>
        <w:t>二、非选择题：本题共5小题，共55分。</w:t>
      </w:r>
    </w:p>
    <w:p w14:paraId="4FBB800E">
      <w:pPr>
        <w:spacing w:line="288" w:lineRule="auto"/>
        <w:rPr>
          <w:rFonts w:ascii="Times New Roman" w:hAnsi="Times New Roman"/>
        </w:rPr>
      </w:pPr>
      <w:r>
        <w:rPr>
          <w:rFonts w:ascii="Times New Roman" w:hAnsi="Times New Roman"/>
        </w:rPr>
        <w:t>16.（</w:t>
      </w:r>
      <w:r>
        <w:rPr>
          <w:rFonts w:hint="eastAsia" w:ascii="Times New Roman" w:hAnsi="Times New Roman"/>
        </w:rPr>
        <w:t>共</w:t>
      </w:r>
      <w:r>
        <w:rPr>
          <w:rFonts w:ascii="Times New Roman" w:hAnsi="Times New Roman"/>
        </w:rPr>
        <w:t>10</w:t>
      </w:r>
      <w:r>
        <w:rPr>
          <w:rFonts w:hint="eastAsia" w:ascii="Times New Roman" w:hAnsi="Times New Roman"/>
        </w:rPr>
        <w:t>分</w:t>
      </w:r>
      <w:r>
        <w:rPr>
          <w:rFonts w:ascii="Times New Roman" w:hAnsi="Times New Roman"/>
        </w:rPr>
        <w:t>）</w:t>
      </w:r>
      <w:r>
        <w:rPr>
          <w:rFonts w:hint="eastAsia" w:ascii="Times New Roman" w:hAnsi="Times New Roman"/>
        </w:rPr>
        <w:t>为探究突变体</w:t>
      </w:r>
      <w:r>
        <w:rPr>
          <w:rFonts w:ascii="Times New Roman" w:hAnsi="Times New Roman"/>
        </w:rPr>
        <w:t>（ygl3）</w:t>
      </w:r>
      <w:r>
        <w:rPr>
          <w:rFonts w:hint="eastAsia" w:ascii="Times New Roman" w:hAnsi="Times New Roman"/>
        </w:rPr>
        <w:t>与野生型</w:t>
      </w:r>
      <w:r>
        <w:rPr>
          <w:rFonts w:ascii="Times New Roman" w:hAnsi="Times New Roman"/>
        </w:rPr>
        <w:t>（WT）</w:t>
      </w:r>
      <w:r>
        <w:rPr>
          <w:rFonts w:hint="eastAsia" w:ascii="Times New Roman" w:hAnsi="Times New Roman"/>
        </w:rPr>
        <w:t>玉米光合作用的差异，研究者在相同条件下种植突变体</w:t>
      </w:r>
      <w:r>
        <w:rPr>
          <w:rFonts w:ascii="Times New Roman" w:hAnsi="Times New Roman"/>
        </w:rPr>
        <w:t>（yg</w:t>
      </w:r>
      <w:r>
        <w:rPr>
          <w:rFonts w:hint="eastAsia" w:ascii="Times New Roman" w:hAnsi="Times New Roman"/>
        </w:rPr>
        <w:t>l</w:t>
      </w:r>
      <w:r>
        <w:rPr>
          <w:rFonts w:ascii="Times New Roman" w:hAnsi="Times New Roman"/>
        </w:rPr>
        <w:t>3）</w:t>
      </w:r>
      <w:r>
        <w:rPr>
          <w:rFonts w:hint="eastAsia" w:ascii="Times New Roman" w:hAnsi="Times New Roman"/>
        </w:rPr>
        <w:t>和野生型</w:t>
      </w:r>
      <w:r>
        <w:rPr>
          <w:rFonts w:ascii="Times New Roman" w:hAnsi="Times New Roman"/>
        </w:rPr>
        <w:t>（WT）</w:t>
      </w:r>
      <w:r>
        <w:rPr>
          <w:rFonts w:hint="eastAsia" w:ascii="Times New Roman" w:hAnsi="Times New Roman"/>
        </w:rPr>
        <w:t>玉米，测定了</w:t>
      </w:r>
      <w:r>
        <w:rPr>
          <w:rFonts w:ascii="Times New Roman" w:hAnsi="Times New Roman"/>
        </w:rPr>
        <w:t>5</w:t>
      </w:r>
      <w:r>
        <w:rPr>
          <w:rFonts w:hint="eastAsia" w:ascii="Times New Roman" w:hAnsi="Times New Roman"/>
        </w:rPr>
        <w:t>叶期第</w:t>
      </w:r>
      <w:r>
        <w:rPr>
          <w:rFonts w:ascii="Times New Roman" w:hAnsi="Times New Roman"/>
        </w:rPr>
        <w:t>4</w:t>
      </w:r>
      <w:r>
        <w:rPr>
          <w:rFonts w:hint="eastAsia" w:ascii="Times New Roman" w:hAnsi="Times New Roman"/>
        </w:rPr>
        <w:t>片叶的叶绿素含量、气孔导度、胞间</w:t>
      </w:r>
      <w:r>
        <w:rPr>
          <w:rFonts w:ascii="Times New Roman" w:hAnsi="Times New Roman"/>
        </w:rPr>
        <w:t>CO</w:t>
      </w:r>
      <w:r>
        <w:rPr>
          <w:rFonts w:ascii="Times New Roman" w:hAnsi="Times New Roman"/>
          <w:vertAlign w:val="subscript"/>
        </w:rPr>
        <w:t>2</w:t>
      </w:r>
      <w:r>
        <w:rPr>
          <w:rFonts w:hint="eastAsia" w:ascii="Times New Roman" w:hAnsi="Times New Roman"/>
        </w:rPr>
        <w:t>浓度和净光合速率，结果如下表所示。</w:t>
      </w:r>
    </w:p>
    <w:p w14:paraId="628D121E">
      <w:pPr>
        <w:spacing w:line="288" w:lineRule="auto"/>
        <w:rPr>
          <w:rFonts w:ascii="Times New Roman" w:hAnsi="Times New Roman"/>
        </w:rPr>
      </w:pPr>
      <w:r>
        <w:rPr>
          <w:rFonts w:hint="eastAsia" w:ascii="Times New Roman" w:hAnsi="Times New Roman"/>
        </w:rPr>
        <w:t>回答下列问题。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376"/>
        <w:gridCol w:w="2167"/>
        <w:gridCol w:w="1617"/>
        <w:gridCol w:w="2112"/>
      </w:tblGrid>
      <w:tr w14:paraId="25F5830F">
        <w:tc>
          <w:tcPr>
            <w:tcW w:w="1056" w:type="dxa"/>
          </w:tcPr>
          <w:p w14:paraId="4E957642">
            <w:pPr>
              <w:spacing w:line="288" w:lineRule="auto"/>
              <w:rPr>
                <w:rFonts w:ascii="Times New Roman" w:hAnsi="Times New Roman"/>
              </w:rPr>
            </w:pPr>
            <w:r>
              <w:rPr>
                <w:rFonts w:hint="eastAsia" w:ascii="Times New Roman" w:hAnsi="Times New Roman"/>
              </w:rPr>
              <w:t>品种</w:t>
            </w:r>
          </w:p>
        </w:tc>
        <w:tc>
          <w:tcPr>
            <w:tcW w:w="1376" w:type="dxa"/>
          </w:tcPr>
          <w:p w14:paraId="126C1789">
            <w:pPr>
              <w:spacing w:line="288" w:lineRule="auto"/>
              <w:rPr>
                <w:rFonts w:ascii="Times New Roman" w:hAnsi="Times New Roman"/>
              </w:rPr>
            </w:pPr>
            <w:r>
              <w:rPr>
                <w:rFonts w:hint="eastAsia" w:ascii="Times New Roman" w:hAnsi="Times New Roman"/>
              </w:rPr>
              <w:t>叶绿素含量</w:t>
            </w:r>
          </w:p>
          <w:p w14:paraId="3A31705E">
            <w:pPr>
              <w:spacing w:line="288" w:lineRule="auto"/>
              <w:rPr>
                <w:rFonts w:ascii="Times New Roman" w:hAnsi="Times New Roman"/>
              </w:rPr>
            </w:pPr>
            <w:r>
              <w:rPr>
                <w:rFonts w:ascii="Times New Roman" w:hAnsi="Times New Roman"/>
              </w:rPr>
              <w:t>（mg•cm⁻</w:t>
            </w:r>
            <w:r>
              <w:rPr>
                <w:rFonts w:ascii="Times New Roman" w:hAnsi="Times New Roman"/>
                <w:vertAlign w:val="superscript"/>
              </w:rPr>
              <w:t>2</w:t>
            </w:r>
            <w:r>
              <w:rPr>
                <w:rFonts w:ascii="Times New Roman" w:hAnsi="Times New Roman"/>
              </w:rPr>
              <w:t>）</w:t>
            </w:r>
          </w:p>
        </w:tc>
        <w:tc>
          <w:tcPr>
            <w:tcW w:w="2167" w:type="dxa"/>
          </w:tcPr>
          <w:p w14:paraId="274D5E04">
            <w:pPr>
              <w:spacing w:line="288" w:lineRule="auto"/>
              <w:rPr>
                <w:rFonts w:ascii="Times New Roman" w:hAnsi="Times New Roman"/>
              </w:rPr>
            </w:pPr>
            <w:r>
              <w:rPr>
                <w:rFonts w:hint="eastAsia" w:ascii="Times New Roman" w:hAnsi="Times New Roman"/>
              </w:rPr>
              <w:t>气孔导度</w:t>
            </w:r>
          </w:p>
          <w:p w14:paraId="55BDA742">
            <w:pPr>
              <w:spacing w:line="288" w:lineRule="auto"/>
              <w:rPr>
                <w:rFonts w:ascii="Times New Roman" w:hAnsi="Times New Roman"/>
              </w:rPr>
            </w:pPr>
            <w:r>
              <w:rPr>
                <w:rFonts w:ascii="Times New Roman" w:hAnsi="Times New Roman"/>
              </w:rPr>
              <w:t>（mmolH₂O•m⁻</w:t>
            </w:r>
            <w:r>
              <w:rPr>
                <w:rFonts w:ascii="Times New Roman" w:hAnsi="Times New Roman"/>
                <w:vertAlign w:val="superscript"/>
              </w:rPr>
              <w:t>2</w:t>
            </w:r>
            <w:r>
              <w:rPr>
                <w:rFonts w:ascii="Times New Roman" w:hAnsi="Times New Roman"/>
              </w:rPr>
              <w:t>•s⁻</w:t>
            </w:r>
            <w:r>
              <w:rPr>
                <w:rFonts w:ascii="Times New Roman" w:hAnsi="Times New Roman"/>
                <w:vertAlign w:val="superscript"/>
              </w:rPr>
              <w:t>1</w:t>
            </w:r>
            <w:r>
              <w:rPr>
                <w:rFonts w:ascii="Times New Roman" w:hAnsi="Times New Roman"/>
              </w:rPr>
              <w:t>）</w:t>
            </w:r>
          </w:p>
        </w:tc>
        <w:tc>
          <w:tcPr>
            <w:tcW w:w="1617" w:type="dxa"/>
          </w:tcPr>
          <w:p w14:paraId="0A9442D7">
            <w:pPr>
              <w:spacing w:line="288" w:lineRule="auto"/>
              <w:rPr>
                <w:rFonts w:ascii="Times New Roman" w:hAnsi="Times New Roman"/>
              </w:rPr>
            </w:pPr>
            <w:r>
              <w:rPr>
                <w:rFonts w:hint="eastAsia" w:ascii="Times New Roman" w:hAnsi="Times New Roman"/>
              </w:rPr>
              <w:t>胞间</w:t>
            </w:r>
            <w:r>
              <w:rPr>
                <w:rFonts w:ascii="Times New Roman" w:hAnsi="Times New Roman"/>
              </w:rPr>
              <w:t>CO₂</w:t>
            </w:r>
            <w:r>
              <w:rPr>
                <w:rFonts w:hint="eastAsia" w:ascii="Times New Roman" w:hAnsi="Times New Roman"/>
              </w:rPr>
              <w:t>浓度</w:t>
            </w:r>
          </w:p>
          <w:p w14:paraId="0BF6060F">
            <w:pPr>
              <w:spacing w:line="288" w:lineRule="auto"/>
              <w:rPr>
                <w:rFonts w:ascii="Times New Roman" w:hAnsi="Times New Roman"/>
              </w:rPr>
            </w:pPr>
            <w:r>
              <w:rPr>
                <w:rFonts w:ascii="Times New Roman" w:hAnsi="Times New Roman"/>
              </w:rPr>
              <w:t>（μmol•mol⁻</w:t>
            </w:r>
            <w:r>
              <w:rPr>
                <w:rFonts w:ascii="Times New Roman" w:hAnsi="Times New Roman"/>
                <w:vertAlign w:val="superscript"/>
              </w:rPr>
              <w:t>1</w:t>
            </w:r>
            <w:r>
              <w:rPr>
                <w:rFonts w:ascii="Times New Roman" w:hAnsi="Times New Roman"/>
              </w:rPr>
              <w:t>）</w:t>
            </w:r>
          </w:p>
        </w:tc>
        <w:tc>
          <w:tcPr>
            <w:tcW w:w="2112" w:type="dxa"/>
          </w:tcPr>
          <w:p w14:paraId="1D5A3790">
            <w:pPr>
              <w:spacing w:line="288" w:lineRule="auto"/>
              <w:rPr>
                <w:rFonts w:ascii="Times New Roman" w:hAnsi="Times New Roman"/>
              </w:rPr>
            </w:pPr>
            <w:r>
              <w:rPr>
                <w:rFonts w:hint="eastAsia" w:ascii="Times New Roman" w:hAnsi="Times New Roman"/>
              </w:rPr>
              <w:t>净光合速率</w:t>
            </w:r>
          </w:p>
          <w:p w14:paraId="7EA7D86E">
            <w:pPr>
              <w:spacing w:line="288" w:lineRule="auto"/>
              <w:rPr>
                <w:rFonts w:ascii="Times New Roman" w:hAnsi="Times New Roman"/>
              </w:rPr>
            </w:pPr>
            <w:r>
              <w:rPr>
                <w:rFonts w:ascii="Times New Roman" w:hAnsi="Times New Roman"/>
              </w:rPr>
              <w:t>（μmolCO</w:t>
            </w:r>
            <w:r>
              <w:rPr>
                <w:rFonts w:ascii="Times New Roman" w:hAnsi="Times New Roman"/>
                <w:vertAlign w:val="superscript"/>
              </w:rPr>
              <w:t>2</w:t>
            </w:r>
            <w:r>
              <w:rPr>
                <w:rFonts w:ascii="Times New Roman" w:hAnsi="Times New Roman"/>
              </w:rPr>
              <w:t>•m⁻</w:t>
            </w:r>
            <w:r>
              <w:rPr>
                <w:rFonts w:ascii="Times New Roman" w:hAnsi="Times New Roman"/>
                <w:vertAlign w:val="superscript"/>
              </w:rPr>
              <w:t>2</w:t>
            </w:r>
            <w:r>
              <w:rPr>
                <w:rFonts w:ascii="Times New Roman" w:hAnsi="Times New Roman"/>
              </w:rPr>
              <w:t>•s</w:t>
            </w:r>
            <w:r>
              <w:rPr>
                <w:rFonts w:ascii="Times New Roman" w:hAnsi="Times New Roman" w:cs="Calibri"/>
              </w:rPr>
              <w:t>⁻</w:t>
            </w:r>
            <w:r>
              <w:rPr>
                <w:rFonts w:ascii="Times New Roman" w:hAnsi="Times New Roman"/>
                <w:vertAlign w:val="superscript"/>
              </w:rPr>
              <w:t>1</w:t>
            </w:r>
            <w:r>
              <w:rPr>
                <w:rFonts w:ascii="Times New Roman" w:hAnsi="Times New Roman"/>
              </w:rPr>
              <w:t>）</w:t>
            </w:r>
          </w:p>
        </w:tc>
      </w:tr>
      <w:tr w14:paraId="57DAB047">
        <w:tc>
          <w:tcPr>
            <w:tcW w:w="1056" w:type="dxa"/>
          </w:tcPr>
          <w:p w14:paraId="6940081F">
            <w:pPr>
              <w:spacing w:line="288" w:lineRule="auto"/>
              <w:rPr>
                <w:rFonts w:ascii="Times New Roman" w:hAnsi="Times New Roman"/>
              </w:rPr>
            </w:pPr>
            <w:r>
              <w:rPr>
                <w:rFonts w:hint="eastAsia" w:ascii="Times New Roman" w:hAnsi="Times New Roman"/>
              </w:rPr>
              <w:t>野生型</w:t>
            </w:r>
          </w:p>
          <w:p w14:paraId="6DCE51C6">
            <w:pPr>
              <w:spacing w:line="288" w:lineRule="auto"/>
              <w:rPr>
                <w:rFonts w:ascii="Times New Roman" w:hAnsi="Times New Roman"/>
              </w:rPr>
            </w:pPr>
            <w:r>
              <w:rPr>
                <w:rFonts w:ascii="Times New Roman" w:hAnsi="Times New Roman"/>
              </w:rPr>
              <w:t>（WT）</w:t>
            </w:r>
          </w:p>
        </w:tc>
        <w:tc>
          <w:tcPr>
            <w:tcW w:w="1376" w:type="dxa"/>
          </w:tcPr>
          <w:p w14:paraId="02364B1D">
            <w:pPr>
              <w:spacing w:line="288" w:lineRule="auto"/>
              <w:rPr>
                <w:rFonts w:ascii="Times New Roman" w:hAnsi="Times New Roman"/>
              </w:rPr>
            </w:pPr>
            <w:r>
              <w:rPr>
                <w:rFonts w:ascii="Times New Roman" w:hAnsi="Times New Roman"/>
              </w:rPr>
              <w:t>5.7</w:t>
            </w:r>
          </w:p>
        </w:tc>
        <w:tc>
          <w:tcPr>
            <w:tcW w:w="2167" w:type="dxa"/>
          </w:tcPr>
          <w:p w14:paraId="713BCC5E">
            <w:pPr>
              <w:spacing w:line="288" w:lineRule="auto"/>
              <w:rPr>
                <w:rFonts w:ascii="Times New Roman" w:hAnsi="Times New Roman"/>
              </w:rPr>
            </w:pPr>
            <w:r>
              <w:rPr>
                <w:rFonts w:ascii="Times New Roman" w:hAnsi="Times New Roman"/>
              </w:rPr>
              <w:t>0.22</w:t>
            </w:r>
          </w:p>
        </w:tc>
        <w:tc>
          <w:tcPr>
            <w:tcW w:w="1617" w:type="dxa"/>
          </w:tcPr>
          <w:p w14:paraId="09C3E230">
            <w:pPr>
              <w:spacing w:line="288" w:lineRule="auto"/>
              <w:rPr>
                <w:rFonts w:ascii="Times New Roman" w:hAnsi="Times New Roman"/>
              </w:rPr>
            </w:pPr>
            <w:r>
              <w:rPr>
                <w:rFonts w:ascii="Times New Roman" w:hAnsi="Times New Roman"/>
              </w:rPr>
              <w:t>83.0</w:t>
            </w:r>
          </w:p>
        </w:tc>
        <w:tc>
          <w:tcPr>
            <w:tcW w:w="2112" w:type="dxa"/>
          </w:tcPr>
          <w:p w14:paraId="60591F58">
            <w:pPr>
              <w:spacing w:line="288" w:lineRule="auto"/>
            </w:pPr>
            <w:r>
              <w:rPr>
                <w:rFonts w:ascii="Times New Roman" w:hAnsi="Times New Roman"/>
              </w:rPr>
              <w:t>17.5</w:t>
            </w:r>
          </w:p>
        </w:tc>
      </w:tr>
      <w:tr w14:paraId="740A2C30">
        <w:tc>
          <w:tcPr>
            <w:tcW w:w="1056" w:type="dxa"/>
          </w:tcPr>
          <w:p w14:paraId="19BB3FEB">
            <w:pPr>
              <w:spacing w:line="288" w:lineRule="auto"/>
              <w:rPr>
                <w:rFonts w:ascii="Times New Roman" w:hAnsi="Times New Roman"/>
              </w:rPr>
            </w:pPr>
            <w:r>
              <w:rPr>
                <w:rFonts w:hint="eastAsia" w:ascii="Times New Roman" w:hAnsi="Times New Roman"/>
              </w:rPr>
              <w:t>突变体</w:t>
            </w:r>
          </w:p>
          <w:p w14:paraId="4FB47C1D">
            <w:pPr>
              <w:spacing w:line="288" w:lineRule="auto"/>
              <w:rPr>
                <w:rFonts w:ascii="Times New Roman" w:hAnsi="Times New Roman"/>
              </w:rPr>
            </w:pPr>
            <w:r>
              <w:rPr>
                <w:rFonts w:ascii="Times New Roman" w:hAnsi="Times New Roman"/>
              </w:rPr>
              <w:t>（yg</w:t>
            </w:r>
            <w:r>
              <w:rPr>
                <w:rFonts w:hint="eastAsia" w:ascii="Times New Roman" w:hAnsi="Times New Roman"/>
              </w:rPr>
              <w:t>l</w:t>
            </w:r>
            <w:r>
              <w:rPr>
                <w:rFonts w:ascii="Times New Roman" w:hAnsi="Times New Roman"/>
              </w:rPr>
              <w:t>3）</w:t>
            </w:r>
          </w:p>
        </w:tc>
        <w:tc>
          <w:tcPr>
            <w:tcW w:w="1376" w:type="dxa"/>
          </w:tcPr>
          <w:p w14:paraId="2D79DC34">
            <w:pPr>
              <w:spacing w:line="288" w:lineRule="auto"/>
              <w:rPr>
                <w:rFonts w:ascii="Times New Roman" w:hAnsi="Times New Roman"/>
              </w:rPr>
            </w:pPr>
            <w:r>
              <w:rPr>
                <w:rFonts w:ascii="Times New Roman" w:hAnsi="Times New Roman"/>
              </w:rPr>
              <w:t>0.2</w:t>
            </w:r>
          </w:p>
        </w:tc>
        <w:tc>
          <w:tcPr>
            <w:tcW w:w="2167" w:type="dxa"/>
          </w:tcPr>
          <w:p w14:paraId="7E9500ED">
            <w:pPr>
              <w:spacing w:line="288" w:lineRule="auto"/>
              <w:rPr>
                <w:rFonts w:ascii="Times New Roman" w:hAnsi="Times New Roman"/>
              </w:rPr>
            </w:pPr>
            <w:r>
              <w:rPr>
                <w:rFonts w:ascii="Times New Roman" w:hAnsi="Times New Roman"/>
              </w:rPr>
              <w:t>0.04</w:t>
            </w:r>
          </w:p>
        </w:tc>
        <w:tc>
          <w:tcPr>
            <w:tcW w:w="1617" w:type="dxa"/>
          </w:tcPr>
          <w:p w14:paraId="35ADEAF4">
            <w:pPr>
              <w:spacing w:line="288" w:lineRule="auto"/>
              <w:rPr>
                <w:rFonts w:ascii="Times New Roman" w:hAnsi="Times New Roman"/>
              </w:rPr>
            </w:pPr>
            <w:r>
              <w:rPr>
                <w:rFonts w:ascii="Times New Roman" w:hAnsi="Times New Roman"/>
              </w:rPr>
              <w:t>157.0</w:t>
            </w:r>
          </w:p>
        </w:tc>
        <w:tc>
          <w:tcPr>
            <w:tcW w:w="2112" w:type="dxa"/>
          </w:tcPr>
          <w:p w14:paraId="24AA2816">
            <w:pPr>
              <w:spacing w:line="288" w:lineRule="auto"/>
            </w:pPr>
            <w:r>
              <w:rPr>
                <w:rFonts w:ascii="Times New Roman" w:hAnsi="Times New Roman"/>
              </w:rPr>
              <w:t>2.6</w:t>
            </w:r>
          </w:p>
        </w:tc>
      </w:tr>
    </w:tbl>
    <w:p w14:paraId="13E34F04">
      <w:pPr>
        <w:spacing w:line="288" w:lineRule="auto"/>
        <w:rPr>
          <w:rFonts w:ascii="Times New Roman" w:hAnsi="Times New Roman"/>
        </w:rPr>
      </w:pPr>
      <w:r>
        <w:rPr>
          <w:rFonts w:hint="eastAsia" w:ascii="Times New Roman" w:hAnsi="Times New Roman"/>
        </w:rPr>
        <w:t>（1）玉米叶片中的光合色素包括叶绿素和</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，其中后者主要吸收</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光。</w:t>
      </w:r>
    </w:p>
    <w:p w14:paraId="03D6AA3B">
      <w:pPr>
        <w:spacing w:line="288" w:lineRule="auto"/>
        <w:rPr>
          <w:rFonts w:ascii="Times New Roman" w:hAnsi="Times New Roman"/>
        </w:rPr>
      </w:pPr>
      <w:r>
        <w:rPr>
          <w:rFonts w:hint="eastAsia" w:ascii="Times New Roman" w:hAnsi="Times New Roman"/>
        </w:rPr>
        <w:t>（2）据表分析，与野生型相比，突变体（ygl</w:t>
      </w:r>
      <w:r>
        <w:rPr>
          <w:rFonts w:ascii="Times New Roman" w:hAnsi="Times New Roman"/>
        </w:rPr>
        <w:t>3</w:t>
      </w:r>
      <w:r>
        <w:rPr>
          <w:rFonts w:hint="eastAsia" w:ascii="Times New Roman" w:hAnsi="Times New Roman"/>
        </w:rPr>
        <w:t>）的净光合速率明显</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，研究者认为不是叶片气孔导度减小的缘故，依据是</w:t>
      </w:r>
      <w:bookmarkStart w:id="0" w:name="OLE_LINK2"/>
      <w:bookmarkStart w:id="1" w:name="OLE_LINK1"/>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。突变体（ygl3）</w:t>
      </w:r>
      <w:bookmarkEnd w:id="0"/>
      <w:bookmarkEnd w:id="1"/>
      <w:r>
        <w:rPr>
          <w:rFonts w:hint="eastAsia" w:ascii="Times New Roman" w:hAnsi="Times New Roman"/>
        </w:rPr>
        <w:t>的光反应速率减慢，据表分析，直接原因是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14:paraId="181703E7">
      <w:pPr>
        <w:spacing w:line="288" w:lineRule="auto"/>
        <w:rPr>
          <w:rFonts w:ascii="Times New Roman" w:hAnsi="Times New Roman"/>
        </w:rPr>
      </w:pPr>
      <w:r>
        <w:rPr>
          <w:rFonts w:hint="eastAsia" w:ascii="Times New Roman" w:hAnsi="Times New Roman"/>
        </w:rPr>
        <w:t>（3）玉米植株衰老会使体内的丙二醛含量明显增加。有人认为，突变体ygl3叶片褪绿是植株提前衰老导致的，排除这种假定的实验思路和预期结果是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14:paraId="4A30A99E">
      <w:pPr>
        <w:spacing w:line="288" w:lineRule="auto"/>
        <w:rPr>
          <w:rFonts w:ascii="Times New Roman" w:hAnsi="Times New Roman"/>
        </w:rPr>
      </w:pPr>
      <w:r>
        <w:rPr>
          <w:rFonts w:hint="eastAsia" w:ascii="Times New Roman" w:hAnsi="Times New Roman"/>
        </w:rPr>
        <w:t>17.（共12分）一个具有甲、乙两种单基因遗传病的家族系谱图如图1所示，其中甲病由等位基因A/a控制，乙病由等位基因B/b控制。人群中患甲病的概率为9/100。对家系中部分成员进行甲病相关基因的检测，限制酶切割位点及电泳结果如图2所示。已知其中一种病的致病基因位于X染色体上。回答下列问题。</w:t>
      </w:r>
    </w:p>
    <w:p w14:paraId="4169502F">
      <w:pPr>
        <w:spacing w:line="288" w:lineRule="auto"/>
        <w:rPr>
          <w:rFonts w:ascii="Times New Roman" w:hAnsi="Times New Roman"/>
        </w:rPr>
      </w:pPr>
      <w:r>
        <w:drawing>
          <wp:inline distT="0" distB="0" distL="0" distR="0">
            <wp:extent cx="2413635" cy="2117725"/>
            <wp:effectExtent l="0" t="0" r="571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2449850" cy="2149590"/>
                    </a:xfrm>
                    <a:prstGeom prst="rect">
                      <a:avLst/>
                    </a:prstGeom>
                  </pic:spPr>
                </pic:pic>
              </a:graphicData>
            </a:graphic>
          </wp:inline>
        </w:drawing>
      </w:r>
    </w:p>
    <w:p w14:paraId="2E54C782">
      <w:pPr>
        <w:spacing w:line="288" w:lineRule="auto"/>
        <w:rPr>
          <w:rFonts w:ascii="Times New Roman" w:hAnsi="Times New Roman"/>
        </w:rPr>
      </w:pPr>
      <w:r>
        <w:rPr>
          <w:rFonts w:hint="eastAsia" w:ascii="Times New Roman" w:hAnsi="Times New Roman"/>
        </w:rPr>
        <w:t>（1）据图可知，两种遗传病的遗传方式为：甲病：</w:t>
      </w:r>
      <w:r>
        <w:rPr>
          <w:rFonts w:ascii="Times New Roman" w:hAnsi="Times New Roman"/>
          <w:u w:val="single"/>
        </w:rPr>
        <w:t xml:space="preserve">          </w:t>
      </w:r>
      <w:r>
        <w:rPr>
          <w:rFonts w:hint="eastAsia" w:ascii="Times New Roman" w:hAnsi="Times New Roman"/>
        </w:rPr>
        <w:t>；乙病：</w:t>
      </w:r>
      <w:r>
        <w:rPr>
          <w:rFonts w:ascii="Times New Roman" w:hAnsi="Times New Roman"/>
          <w:u w:val="single"/>
        </w:rPr>
        <w:t xml:space="preserve">          </w:t>
      </w:r>
      <w:r>
        <w:rPr>
          <w:rFonts w:hint="eastAsia" w:ascii="Times New Roman" w:hAnsi="Times New Roman"/>
        </w:rPr>
        <w:t>。</w:t>
      </w:r>
    </w:p>
    <w:p w14:paraId="39D960A8">
      <w:pPr>
        <w:spacing w:line="288" w:lineRule="auto"/>
        <w:rPr>
          <w:rFonts w:ascii="Times New Roman" w:hAnsi="Times New Roman"/>
        </w:rPr>
      </w:pPr>
      <w:r>
        <w:rPr>
          <w:rFonts w:hint="eastAsia" w:ascii="Times New Roman" w:hAnsi="Times New Roman"/>
        </w:rPr>
        <w:t>（2）据图可知，推测I-2的基因型是</w:t>
      </w:r>
      <w:r>
        <w:rPr>
          <w:rFonts w:ascii="Times New Roman" w:hAnsi="Times New Roman"/>
          <w:u w:val="single"/>
        </w:rPr>
        <w:t xml:space="preserve">          </w:t>
      </w:r>
      <w:r>
        <w:rPr>
          <w:rFonts w:hint="eastAsia" w:ascii="Times New Roman" w:hAnsi="Times New Roman"/>
        </w:rPr>
        <w:t>，甲病的致病基因可能是其等位基因发生碱基</w:t>
      </w:r>
      <w:r>
        <w:rPr>
          <w:rFonts w:ascii="Times New Roman" w:hAnsi="Times New Roman"/>
          <w:u w:val="single"/>
        </w:rPr>
        <w:t xml:space="preserve">          </w:t>
      </w:r>
      <w:r>
        <w:rPr>
          <w:rFonts w:hint="eastAsia" w:ascii="Times New Roman" w:hAnsi="Times New Roman"/>
        </w:rPr>
        <w:t>形成的。</w:t>
      </w:r>
    </w:p>
    <w:p w14:paraId="54EC0DBE">
      <w:pPr>
        <w:spacing w:line="288" w:lineRule="auto"/>
        <w:rPr>
          <w:rFonts w:ascii="Times New Roman" w:hAnsi="Times New Roman"/>
        </w:rPr>
      </w:pPr>
      <w:r>
        <w:rPr>
          <w:rFonts w:hint="eastAsia" w:ascii="Times New Roman" w:hAnsi="Times New Roman"/>
        </w:rPr>
        <w:t>（3）II-5与II-6生育一个正常的儿子的概率为</w:t>
      </w:r>
      <w:r>
        <w:rPr>
          <w:rFonts w:ascii="Times New Roman" w:hAnsi="Times New Roman"/>
          <w:u w:val="single"/>
        </w:rPr>
        <w:t xml:space="preserve">          </w:t>
      </w:r>
      <w:r>
        <w:rPr>
          <w:rFonts w:hint="eastAsia" w:ascii="Times New Roman" w:hAnsi="Times New Roman"/>
        </w:rPr>
        <w:t>；III-9与一个无亲缘关系的正常男子婚配，生育患甲病孩子的概率为</w:t>
      </w:r>
      <w:r>
        <w:rPr>
          <w:rFonts w:ascii="Times New Roman" w:hAnsi="Times New Roman"/>
          <w:u w:val="single"/>
        </w:rPr>
        <w:t xml:space="preserve">          </w:t>
      </w:r>
      <w:r>
        <w:rPr>
          <w:rFonts w:hint="eastAsia" w:ascii="Times New Roman" w:hAnsi="Times New Roman"/>
        </w:rPr>
        <w:t>。</w:t>
      </w:r>
    </w:p>
    <w:p w14:paraId="7733E7C4">
      <w:pPr>
        <w:spacing w:line="288" w:lineRule="auto"/>
        <w:rPr>
          <w:rFonts w:ascii="Times New Roman" w:hAnsi="Times New Roman"/>
        </w:rPr>
      </w:pPr>
      <w:r>
        <w:rPr>
          <w:rFonts w:hint="eastAsia" w:ascii="Times New Roman" w:hAnsi="Times New Roman"/>
        </w:rPr>
        <w:t>18.（共11分）大肠杆菌的乳糖操纵子由调节基因（I）、启动子（P）、操纵基因（0）、结构基因（Z、Y、A）组成，结构基因能表达与乳糖代谢有关的酶。图1表示环境中无乳糖时，结构基因的表达被“关闭”的调节机制；图2表示环境中有乳糖时，结构基因的表达被“打开”的调节机制。回答下列问题。</w:t>
      </w:r>
    </w:p>
    <w:p w14:paraId="33AE619E">
      <w:pPr>
        <w:spacing w:line="288" w:lineRule="auto"/>
        <w:rPr>
          <w:rFonts w:ascii="Times New Roman" w:hAnsi="Times New Roman"/>
        </w:rPr>
      </w:pPr>
      <w:r>
        <w:drawing>
          <wp:inline distT="0" distB="0" distL="0" distR="0">
            <wp:extent cx="4347210" cy="1250315"/>
            <wp:effectExtent l="0" t="0" r="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4408529" cy="1268419"/>
                    </a:xfrm>
                    <a:prstGeom prst="rect">
                      <a:avLst/>
                    </a:prstGeom>
                  </pic:spPr>
                </pic:pic>
              </a:graphicData>
            </a:graphic>
          </wp:inline>
        </w:drawing>
      </w:r>
    </w:p>
    <w:p w14:paraId="7E384844">
      <w:pPr>
        <w:spacing w:line="288" w:lineRule="auto"/>
        <w:rPr>
          <w:rFonts w:ascii="Times New Roman" w:hAnsi="Times New Roman"/>
        </w:rPr>
      </w:pPr>
      <w:r>
        <w:rPr>
          <w:rFonts w:hint="eastAsia" w:ascii="Times New Roman" w:hAnsi="Times New Roman"/>
        </w:rPr>
        <w:t>（1）图中①过程主要发生在大肠杆菌的</w:t>
      </w:r>
      <w:r>
        <w:rPr>
          <w:rFonts w:ascii="Times New Roman" w:hAnsi="Times New Roman"/>
          <w:u w:val="single"/>
        </w:rPr>
        <w:t xml:space="preserve">        </w:t>
      </w:r>
      <w:r>
        <w:rPr>
          <w:rFonts w:hint="eastAsia" w:ascii="Times New Roman" w:hAnsi="Times New Roman"/>
        </w:rPr>
        <w:t>中，②过程中参与的RNA至少有</w:t>
      </w:r>
      <w:r>
        <w:rPr>
          <w:rFonts w:ascii="Times New Roman" w:hAnsi="Times New Roman"/>
          <w:u w:val="single"/>
        </w:rPr>
        <w:t xml:space="preserve">        </w:t>
      </w:r>
      <w:r>
        <w:rPr>
          <w:rFonts w:hint="eastAsia" w:ascii="Times New Roman" w:hAnsi="Times New Roman"/>
        </w:rPr>
        <w:t>种。③过程发生时，以</w:t>
      </w:r>
      <w:r>
        <w:rPr>
          <w:rFonts w:ascii="Times New Roman" w:hAnsi="Times New Roman"/>
          <w:u w:val="single"/>
        </w:rPr>
        <w:t xml:space="preserve">        </w:t>
      </w:r>
      <w:r>
        <w:rPr>
          <w:rFonts w:hint="eastAsia" w:ascii="Times New Roman" w:hAnsi="Times New Roman"/>
        </w:rPr>
        <w:t>（填“α链”或“β链”）为模板，表达出三种酶。</w:t>
      </w:r>
    </w:p>
    <w:p w14:paraId="1B268653">
      <w:pPr>
        <w:spacing w:line="288" w:lineRule="auto"/>
        <w:rPr>
          <w:rFonts w:ascii="Times New Roman" w:hAnsi="Times New Roman"/>
        </w:rPr>
      </w:pPr>
      <w:r>
        <w:rPr>
          <w:rFonts w:hint="eastAsia" w:ascii="Times New Roman" w:hAnsi="Times New Roman"/>
        </w:rPr>
        <w:t>（2）乳糖可作为大肠杆菌的能源物质，结构基因Z编码的β半乳糖苷酶可水解乳糖。当环境中存在乳糖时，大肠杆菌的乳糖操纵子的调节机制可维持细胞中结构基因表达产物水平的相对稳定，据图分析，该调节过程可表述为</w:t>
      </w:r>
      <w:r>
        <w:rPr>
          <w:rFonts w:ascii="Times New Roman" w:hAnsi="Times New Roman"/>
          <w:u w:val="single"/>
        </w:rPr>
        <w:t xml:space="preserve">        </w:t>
      </w:r>
      <w:r>
        <w:rPr>
          <w:rFonts w:hint="eastAsia" w:ascii="Times New Roman" w:hAnsi="Times New Roman"/>
        </w:rPr>
        <w:t>。该过程属于</w:t>
      </w:r>
      <w:r>
        <w:rPr>
          <w:rFonts w:ascii="Times New Roman" w:hAnsi="Times New Roman"/>
          <w:u w:val="single"/>
        </w:rPr>
        <w:t xml:space="preserve">        </w:t>
      </w:r>
      <w:r>
        <w:rPr>
          <w:rFonts w:hint="eastAsia" w:ascii="Times New Roman" w:hAnsi="Times New Roman"/>
        </w:rPr>
        <w:t>（填“正反馈”或“负反馈”）调节。</w:t>
      </w:r>
    </w:p>
    <w:p w14:paraId="3BB76E1B">
      <w:pPr>
        <w:spacing w:line="288" w:lineRule="auto"/>
        <w:rPr>
          <w:rFonts w:ascii="Times New Roman" w:hAnsi="Times New Roman"/>
        </w:rPr>
      </w:pPr>
      <w:r>
        <w:rPr>
          <w:rFonts w:hint="eastAsia" w:ascii="Times New Roman" w:hAnsi="Times New Roman"/>
        </w:rPr>
        <w:t>（3）当环境中存在葡萄糖和乳糖时，大肠杆菌可以通过调控确保优先利用葡萄糖进行细胞呼吸，只有当环境中仅存在乳糖时，大肠杆菌才能利用乳糖，这种“内卷效应”也是通过乳糖操纵子模型实现的。研究发现，乳糖操纵子的表达和cAMP的含量有很大关系。cAMP含量愈高，乳糖操纵子的表达愈旺盛。当细菌以葡萄糖为能源时，受葡萄糖降解物的影响，cAMP的生成速率</w:t>
      </w:r>
      <w:r>
        <w:rPr>
          <w:rFonts w:ascii="Times New Roman" w:hAnsi="Times New Roman"/>
          <w:u w:val="single"/>
        </w:rPr>
        <w:t xml:space="preserve">        </w:t>
      </w:r>
      <w:r>
        <w:rPr>
          <w:rFonts w:hint="eastAsia" w:ascii="Times New Roman" w:hAnsi="Times New Roman"/>
        </w:rPr>
        <w:t>，导致乳糖操纵子结构基因</w:t>
      </w:r>
      <w:r>
        <w:rPr>
          <w:rFonts w:ascii="Times New Roman" w:hAnsi="Times New Roman"/>
          <w:u w:val="single"/>
        </w:rPr>
        <w:t xml:space="preserve">        </w:t>
      </w:r>
      <w:r>
        <w:rPr>
          <w:rFonts w:hint="eastAsia" w:ascii="Times New Roman" w:hAnsi="Times New Roman"/>
        </w:rPr>
        <w:t>（填“表达”或“不表达”）。</w:t>
      </w:r>
    </w:p>
    <w:p w14:paraId="478D6265">
      <w:pPr>
        <w:spacing w:line="288" w:lineRule="auto"/>
        <w:rPr>
          <w:rFonts w:ascii="Times New Roman" w:hAnsi="Times New Roman"/>
        </w:rPr>
      </w:pPr>
      <w:r>
        <w:rPr>
          <w:rFonts w:hint="eastAsia" w:ascii="Times New Roman" w:hAnsi="Times New Roman"/>
        </w:rPr>
        <w:t>19.（共11分）人体血压的调节与血管紧张素和醛固酮有关。血管紧张素原在肾素的催化下转化为血管紧张素，机体通过肾素—血管紧张素—醛固酮系统对血压和血容量的调节过程如图所示。回答下列问题。</w:t>
      </w:r>
    </w:p>
    <w:p w14:paraId="6613E744">
      <w:pPr>
        <w:spacing w:line="288" w:lineRule="auto"/>
        <w:rPr>
          <w:rFonts w:ascii="Times New Roman" w:hAnsi="Times New Roman"/>
        </w:rPr>
      </w:pPr>
      <w:r>
        <w:drawing>
          <wp:inline distT="0" distB="0" distL="0" distR="0">
            <wp:extent cx="2999105" cy="1745615"/>
            <wp:effectExtent l="0" t="0" r="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3033169" cy="1765789"/>
                    </a:xfrm>
                    <a:prstGeom prst="rect">
                      <a:avLst/>
                    </a:prstGeom>
                  </pic:spPr>
                </pic:pic>
              </a:graphicData>
            </a:graphic>
          </wp:inline>
        </w:drawing>
      </w:r>
    </w:p>
    <w:p w14:paraId="7E1783C5">
      <w:pPr>
        <w:spacing w:line="288" w:lineRule="auto"/>
        <w:rPr>
          <w:rFonts w:ascii="Times New Roman" w:hAnsi="Times New Roman"/>
        </w:rPr>
      </w:pPr>
      <w:r>
        <w:rPr>
          <w:rFonts w:hint="eastAsia" w:ascii="Times New Roman" w:hAnsi="Times New Roman"/>
        </w:rPr>
        <w:t>（1）肾脏病变引起交感神经兴奋，促使球旁细胞分泌肾素，该过程属于</w:t>
      </w:r>
      <w:r>
        <w:rPr>
          <w:rFonts w:ascii="Times New Roman" w:hAnsi="Times New Roman"/>
          <w:u w:val="single"/>
        </w:rPr>
        <w:t xml:space="preserve">        </w:t>
      </w:r>
      <w:r>
        <w:rPr>
          <w:rFonts w:hint="eastAsia" w:ascii="Times New Roman" w:hAnsi="Times New Roman"/>
        </w:rPr>
        <w:t>调节；机体中醛固酮等多种激素需要不断地合成分泌才能使其含量维持动态平衡，原因是</w:t>
      </w:r>
      <w:r>
        <w:rPr>
          <w:rFonts w:ascii="Times New Roman" w:hAnsi="Times New Roman"/>
          <w:u w:val="single"/>
        </w:rPr>
        <w:t xml:space="preserve">        </w:t>
      </w:r>
      <w:r>
        <w:rPr>
          <w:rFonts w:hint="eastAsia" w:ascii="Times New Roman" w:hAnsi="Times New Roman"/>
        </w:rPr>
        <w:t>。</w:t>
      </w:r>
    </w:p>
    <w:p w14:paraId="504EE74D">
      <w:pPr>
        <w:spacing w:line="288" w:lineRule="auto"/>
        <w:rPr>
          <w:rFonts w:ascii="Times New Roman" w:hAnsi="Times New Roman"/>
        </w:rPr>
      </w:pPr>
      <w:r>
        <w:rPr>
          <w:rFonts w:hint="eastAsia" w:ascii="Times New Roman" w:hAnsi="Times New Roman"/>
        </w:rPr>
        <w:t>（2）图中直接促进外周血管收缩的信号分子有</w:t>
      </w:r>
      <w:r>
        <w:rPr>
          <w:rFonts w:ascii="Times New Roman" w:hAnsi="Times New Roman"/>
          <w:u w:val="single"/>
        </w:rPr>
        <w:t xml:space="preserve">        </w:t>
      </w:r>
      <w:r>
        <w:rPr>
          <w:rFonts w:hint="eastAsia" w:ascii="Times New Roman" w:hAnsi="Times New Roman"/>
        </w:rPr>
        <w:t>。</w:t>
      </w:r>
    </w:p>
    <w:p w14:paraId="0055DB23">
      <w:pPr>
        <w:spacing w:line="288" w:lineRule="auto"/>
        <w:rPr>
          <w:rFonts w:ascii="Times New Roman" w:hAnsi="Times New Roman"/>
        </w:rPr>
      </w:pPr>
      <w:r>
        <w:rPr>
          <w:rFonts w:hint="eastAsia" w:ascii="Times New Roman" w:hAnsi="Times New Roman"/>
        </w:rPr>
        <w:t>（3）临床上医生诊断高血压时，有时要测定血浆醛固酮的含量，原因是（结合醛固酮的作用机理回答）</w:t>
      </w:r>
      <w:r>
        <w:rPr>
          <w:rFonts w:ascii="Times New Roman" w:hAnsi="Times New Roman"/>
          <w:u w:val="single"/>
        </w:rPr>
        <w:t xml:space="preserve">        </w:t>
      </w:r>
      <w:r>
        <w:rPr>
          <w:rFonts w:hint="eastAsia" w:ascii="Times New Roman" w:hAnsi="Times New Roman"/>
        </w:rPr>
        <w:t>。</w:t>
      </w:r>
    </w:p>
    <w:p w14:paraId="0A6D3AB3">
      <w:pPr>
        <w:spacing w:line="288" w:lineRule="auto"/>
        <w:rPr>
          <w:rFonts w:ascii="Times New Roman" w:hAnsi="Times New Roman"/>
        </w:rPr>
      </w:pPr>
      <w:r>
        <w:rPr>
          <w:rFonts w:hint="eastAsia" w:ascii="Times New Roman" w:hAnsi="Times New Roman"/>
        </w:rPr>
        <w:t>（4）药物A具有降压效果。为探究其降压机制，科研人员利用卡托普利（ACE抑制剂）、氯沙坦（血管紧张素Ⅱ受体抑制剂）和药物A进行了相关研究，结果如下表：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86"/>
        <w:gridCol w:w="1056"/>
        <w:gridCol w:w="846"/>
        <w:gridCol w:w="1389"/>
        <w:gridCol w:w="1459"/>
        <w:gridCol w:w="846"/>
      </w:tblGrid>
      <w:tr w14:paraId="2309EFC1">
        <w:tc>
          <w:tcPr>
            <w:tcW w:w="636" w:type="dxa"/>
            <w:vMerge w:val="restart"/>
          </w:tcPr>
          <w:p w14:paraId="6EE85C9E">
            <w:pPr>
              <w:spacing w:line="288" w:lineRule="auto"/>
              <w:rPr>
                <w:rFonts w:ascii="Times New Roman" w:hAnsi="Times New Roman"/>
              </w:rPr>
            </w:pPr>
            <w:r>
              <w:rPr>
                <w:rFonts w:hint="eastAsia" w:ascii="Times New Roman" w:hAnsi="Times New Roman"/>
              </w:rPr>
              <w:t>组别</w:t>
            </w:r>
          </w:p>
        </w:tc>
        <w:tc>
          <w:tcPr>
            <w:tcW w:w="1686" w:type="dxa"/>
            <w:vMerge w:val="restart"/>
          </w:tcPr>
          <w:p w14:paraId="1213D056">
            <w:pPr>
              <w:spacing w:line="288" w:lineRule="auto"/>
              <w:rPr>
                <w:rFonts w:ascii="Times New Roman" w:hAnsi="Times New Roman"/>
              </w:rPr>
            </w:pPr>
            <w:r>
              <w:rPr>
                <w:rFonts w:hint="eastAsia" w:ascii="Times New Roman" w:hAnsi="Times New Roman"/>
              </w:rPr>
              <w:t>实验动物</w:t>
            </w:r>
          </w:p>
        </w:tc>
        <w:tc>
          <w:tcPr>
            <w:tcW w:w="1056" w:type="dxa"/>
            <w:vMerge w:val="restart"/>
          </w:tcPr>
          <w:p w14:paraId="29A3E33A">
            <w:pPr>
              <w:spacing w:line="288" w:lineRule="auto"/>
            </w:pPr>
            <w:r>
              <w:rPr>
                <w:rFonts w:hint="eastAsia" w:ascii="Times New Roman" w:hAnsi="Times New Roman"/>
              </w:rPr>
              <w:t>灌胃处理</w:t>
            </w:r>
          </w:p>
        </w:tc>
        <w:tc>
          <w:tcPr>
            <w:tcW w:w="4540" w:type="dxa"/>
            <w:gridSpan w:val="4"/>
          </w:tcPr>
          <w:p w14:paraId="407DE4A4">
            <w:pPr>
              <w:spacing w:line="288" w:lineRule="auto"/>
              <w:rPr>
                <w:rFonts w:ascii="Times New Roman" w:hAnsi="Times New Roman"/>
              </w:rPr>
            </w:pPr>
            <w:r>
              <w:rPr>
                <w:rFonts w:hint="eastAsia" w:ascii="Times New Roman" w:hAnsi="Times New Roman"/>
              </w:rPr>
              <w:t>4周后实验结果</w:t>
            </w:r>
          </w:p>
        </w:tc>
      </w:tr>
      <w:tr w14:paraId="67F6CDC3">
        <w:tc>
          <w:tcPr>
            <w:tcW w:w="636" w:type="dxa"/>
            <w:vMerge w:val="continue"/>
          </w:tcPr>
          <w:p w14:paraId="18921144">
            <w:pPr>
              <w:spacing w:line="288" w:lineRule="auto"/>
              <w:rPr>
                <w:rFonts w:ascii="Times New Roman" w:hAnsi="Times New Roman"/>
              </w:rPr>
            </w:pPr>
          </w:p>
        </w:tc>
        <w:tc>
          <w:tcPr>
            <w:tcW w:w="1686" w:type="dxa"/>
            <w:vMerge w:val="continue"/>
          </w:tcPr>
          <w:p w14:paraId="0DC3408A">
            <w:pPr>
              <w:spacing w:line="288" w:lineRule="auto"/>
              <w:rPr>
                <w:rFonts w:ascii="Times New Roman" w:hAnsi="Times New Roman"/>
              </w:rPr>
            </w:pPr>
          </w:p>
        </w:tc>
        <w:tc>
          <w:tcPr>
            <w:tcW w:w="1056" w:type="dxa"/>
            <w:vMerge w:val="continue"/>
          </w:tcPr>
          <w:p w14:paraId="7219CC05">
            <w:pPr>
              <w:spacing w:line="288" w:lineRule="auto"/>
              <w:rPr>
                <w:rFonts w:ascii="Times New Roman" w:hAnsi="Times New Roman"/>
              </w:rPr>
            </w:pPr>
          </w:p>
        </w:tc>
        <w:tc>
          <w:tcPr>
            <w:tcW w:w="846" w:type="dxa"/>
          </w:tcPr>
          <w:p w14:paraId="45F073BC">
            <w:pPr>
              <w:spacing w:line="288" w:lineRule="auto"/>
              <w:rPr>
                <w:rFonts w:ascii="Times New Roman" w:hAnsi="Times New Roman"/>
              </w:rPr>
            </w:pPr>
            <w:r>
              <w:rPr>
                <w:rFonts w:hint="eastAsia" w:ascii="Times New Roman" w:hAnsi="Times New Roman"/>
              </w:rPr>
              <w:t>收缩压</w:t>
            </w:r>
          </w:p>
        </w:tc>
        <w:tc>
          <w:tcPr>
            <w:tcW w:w="1389" w:type="dxa"/>
          </w:tcPr>
          <w:p w14:paraId="446938C2">
            <w:pPr>
              <w:spacing w:line="288" w:lineRule="auto"/>
              <w:rPr>
                <w:rFonts w:ascii="Times New Roman" w:hAnsi="Times New Roman"/>
              </w:rPr>
            </w:pPr>
            <w:r>
              <w:rPr>
                <w:rFonts w:hint="eastAsia" w:ascii="Times New Roman" w:hAnsi="Times New Roman"/>
              </w:rPr>
              <w:t>血管紧张素I</w:t>
            </w:r>
          </w:p>
        </w:tc>
        <w:tc>
          <w:tcPr>
            <w:tcW w:w="1459" w:type="dxa"/>
          </w:tcPr>
          <w:p w14:paraId="088AECE4">
            <w:pPr>
              <w:spacing w:line="288" w:lineRule="auto"/>
              <w:rPr>
                <w:rFonts w:ascii="Times New Roman" w:hAnsi="Times New Roman"/>
              </w:rPr>
            </w:pPr>
            <w:r>
              <w:rPr>
                <w:rFonts w:hint="eastAsia" w:ascii="Times New Roman" w:hAnsi="Times New Roman"/>
              </w:rPr>
              <w:t>血管紧张素II</w:t>
            </w:r>
          </w:p>
        </w:tc>
        <w:tc>
          <w:tcPr>
            <w:tcW w:w="846" w:type="dxa"/>
          </w:tcPr>
          <w:p w14:paraId="68E43982">
            <w:pPr>
              <w:spacing w:line="288" w:lineRule="auto"/>
              <w:rPr>
                <w:rFonts w:ascii="Times New Roman" w:hAnsi="Times New Roman"/>
              </w:rPr>
            </w:pPr>
            <w:r>
              <w:rPr>
                <w:rFonts w:hint="eastAsia" w:ascii="Times New Roman" w:hAnsi="Times New Roman"/>
              </w:rPr>
              <w:t>醛固酮</w:t>
            </w:r>
          </w:p>
        </w:tc>
      </w:tr>
      <w:tr w14:paraId="71DB4B58">
        <w:tc>
          <w:tcPr>
            <w:tcW w:w="636" w:type="dxa"/>
          </w:tcPr>
          <w:p w14:paraId="602F4AE6">
            <w:pPr>
              <w:spacing w:line="288" w:lineRule="auto"/>
              <w:rPr>
                <w:rFonts w:ascii="Times New Roman" w:hAnsi="Times New Roman"/>
              </w:rPr>
            </w:pPr>
            <w:r>
              <w:rPr>
                <w:rFonts w:hint="eastAsia" w:ascii="Times New Roman" w:hAnsi="Times New Roman"/>
              </w:rPr>
              <w:t>1</w:t>
            </w:r>
          </w:p>
        </w:tc>
        <w:tc>
          <w:tcPr>
            <w:tcW w:w="1686" w:type="dxa"/>
          </w:tcPr>
          <w:p w14:paraId="36461DCB">
            <w:pPr>
              <w:spacing w:line="288" w:lineRule="auto"/>
              <w:rPr>
                <w:rFonts w:ascii="Times New Roman" w:hAnsi="Times New Roman"/>
              </w:rPr>
            </w:pPr>
            <w:r>
              <w:rPr>
                <w:rFonts w:hint="eastAsia" w:ascii="Times New Roman" w:hAnsi="Times New Roman"/>
              </w:rPr>
              <w:t>正常大鼠</w:t>
            </w:r>
          </w:p>
        </w:tc>
        <w:tc>
          <w:tcPr>
            <w:tcW w:w="1056" w:type="dxa"/>
          </w:tcPr>
          <w:p w14:paraId="14CBB37B">
            <w:pPr>
              <w:spacing w:line="288" w:lineRule="auto"/>
              <w:rPr>
                <w:rFonts w:ascii="Times New Roman" w:hAnsi="Times New Roman"/>
              </w:rPr>
            </w:pPr>
            <w:r>
              <w:rPr>
                <w:rFonts w:hint="eastAsia" w:ascii="Times New Roman" w:hAnsi="Times New Roman"/>
              </w:rPr>
              <w:t>生理盐水</w:t>
            </w:r>
          </w:p>
        </w:tc>
        <w:tc>
          <w:tcPr>
            <w:tcW w:w="846" w:type="dxa"/>
          </w:tcPr>
          <w:p w14:paraId="64F05DB3">
            <w:pPr>
              <w:spacing w:line="288" w:lineRule="auto"/>
              <w:rPr>
                <w:rFonts w:ascii="Times New Roman" w:hAnsi="Times New Roman"/>
              </w:rPr>
            </w:pPr>
            <w:r>
              <w:rPr>
                <w:rFonts w:hint="eastAsia" w:ascii="Times New Roman" w:hAnsi="Times New Roman"/>
              </w:rPr>
              <w:t>17.15</w:t>
            </w:r>
          </w:p>
        </w:tc>
        <w:tc>
          <w:tcPr>
            <w:tcW w:w="1389" w:type="dxa"/>
          </w:tcPr>
          <w:p w14:paraId="2452CA76">
            <w:pPr>
              <w:spacing w:line="288" w:lineRule="auto"/>
              <w:rPr>
                <w:rFonts w:ascii="Times New Roman" w:hAnsi="Times New Roman"/>
              </w:rPr>
            </w:pPr>
            <w:r>
              <w:rPr>
                <w:rFonts w:hint="eastAsia" w:ascii="Times New Roman" w:hAnsi="Times New Roman"/>
              </w:rPr>
              <w:t>10.92</w:t>
            </w:r>
          </w:p>
        </w:tc>
        <w:tc>
          <w:tcPr>
            <w:tcW w:w="1459" w:type="dxa"/>
          </w:tcPr>
          <w:p w14:paraId="3DDC7260">
            <w:pPr>
              <w:spacing w:line="288" w:lineRule="auto"/>
              <w:rPr>
                <w:rFonts w:ascii="Times New Roman" w:hAnsi="Times New Roman"/>
              </w:rPr>
            </w:pPr>
            <w:r>
              <w:rPr>
                <w:rFonts w:hint="eastAsia" w:ascii="Times New Roman" w:hAnsi="Times New Roman"/>
              </w:rPr>
              <w:t>389.59</w:t>
            </w:r>
          </w:p>
        </w:tc>
        <w:tc>
          <w:tcPr>
            <w:tcW w:w="846" w:type="dxa"/>
          </w:tcPr>
          <w:p w14:paraId="5CABAB8B">
            <w:pPr>
              <w:spacing w:line="288" w:lineRule="auto"/>
              <w:rPr>
                <w:rFonts w:ascii="Times New Roman" w:hAnsi="Times New Roman"/>
              </w:rPr>
            </w:pPr>
            <w:r>
              <w:rPr>
                <w:rFonts w:hint="eastAsia" w:ascii="Times New Roman" w:hAnsi="Times New Roman"/>
              </w:rPr>
              <w:t>0.20</w:t>
            </w:r>
          </w:p>
        </w:tc>
      </w:tr>
      <w:tr w14:paraId="22D83E95">
        <w:tc>
          <w:tcPr>
            <w:tcW w:w="636" w:type="dxa"/>
          </w:tcPr>
          <w:p w14:paraId="1EAB113A">
            <w:pPr>
              <w:spacing w:line="288" w:lineRule="auto"/>
              <w:rPr>
                <w:rFonts w:ascii="Times New Roman" w:hAnsi="Times New Roman"/>
              </w:rPr>
            </w:pPr>
            <w:r>
              <w:rPr>
                <w:rFonts w:hint="eastAsia" w:ascii="Times New Roman" w:hAnsi="Times New Roman"/>
              </w:rPr>
              <w:t>2</w:t>
            </w:r>
          </w:p>
        </w:tc>
        <w:tc>
          <w:tcPr>
            <w:tcW w:w="1686" w:type="dxa"/>
          </w:tcPr>
          <w:p w14:paraId="4773B37A">
            <w:pPr>
              <w:spacing w:line="288" w:lineRule="auto"/>
              <w:rPr>
                <w:rFonts w:ascii="Times New Roman" w:hAnsi="Times New Roman"/>
              </w:rPr>
            </w:pPr>
            <w:r>
              <w:rPr>
                <w:rFonts w:hint="eastAsia" w:ascii="Times New Roman" w:hAnsi="Times New Roman"/>
              </w:rPr>
              <w:t>肾性高血压大鼠</w:t>
            </w:r>
          </w:p>
        </w:tc>
        <w:tc>
          <w:tcPr>
            <w:tcW w:w="1056" w:type="dxa"/>
          </w:tcPr>
          <w:p w14:paraId="170CD899">
            <w:pPr>
              <w:spacing w:line="288" w:lineRule="auto"/>
              <w:rPr>
                <w:rFonts w:ascii="Times New Roman" w:hAnsi="Times New Roman"/>
              </w:rPr>
            </w:pPr>
            <w:r>
              <w:rPr>
                <w:rFonts w:hint="eastAsia" w:ascii="Times New Roman" w:hAnsi="Times New Roman"/>
              </w:rPr>
              <w:t>生理盐水</w:t>
            </w:r>
          </w:p>
        </w:tc>
        <w:tc>
          <w:tcPr>
            <w:tcW w:w="846" w:type="dxa"/>
          </w:tcPr>
          <w:p w14:paraId="6C93894C">
            <w:pPr>
              <w:spacing w:line="288" w:lineRule="auto"/>
              <w:rPr>
                <w:rFonts w:ascii="Times New Roman" w:hAnsi="Times New Roman"/>
              </w:rPr>
            </w:pPr>
            <w:r>
              <w:rPr>
                <w:rFonts w:hint="eastAsia" w:ascii="Times New Roman" w:hAnsi="Times New Roman"/>
              </w:rPr>
              <w:t>24.01</w:t>
            </w:r>
          </w:p>
        </w:tc>
        <w:tc>
          <w:tcPr>
            <w:tcW w:w="1389" w:type="dxa"/>
          </w:tcPr>
          <w:p w14:paraId="0F36B83C">
            <w:pPr>
              <w:spacing w:line="288" w:lineRule="auto"/>
              <w:rPr>
                <w:rFonts w:ascii="Times New Roman" w:hAnsi="Times New Roman"/>
              </w:rPr>
            </w:pPr>
            <w:r>
              <w:rPr>
                <w:rFonts w:hint="eastAsia" w:ascii="Times New Roman" w:hAnsi="Times New Roman"/>
              </w:rPr>
              <w:t>13.86</w:t>
            </w:r>
          </w:p>
        </w:tc>
        <w:tc>
          <w:tcPr>
            <w:tcW w:w="1459" w:type="dxa"/>
          </w:tcPr>
          <w:p w14:paraId="097D8210">
            <w:pPr>
              <w:spacing w:line="288" w:lineRule="auto"/>
              <w:rPr>
                <w:rFonts w:ascii="Times New Roman" w:hAnsi="Times New Roman"/>
              </w:rPr>
            </w:pPr>
            <w:r>
              <w:rPr>
                <w:rFonts w:hint="eastAsia" w:ascii="Times New Roman" w:hAnsi="Times New Roman"/>
              </w:rPr>
              <w:t>526.11</w:t>
            </w:r>
          </w:p>
        </w:tc>
        <w:tc>
          <w:tcPr>
            <w:tcW w:w="846" w:type="dxa"/>
          </w:tcPr>
          <w:p w14:paraId="4B682E7F">
            <w:pPr>
              <w:spacing w:line="288" w:lineRule="auto"/>
              <w:rPr>
                <w:rFonts w:ascii="Times New Roman" w:hAnsi="Times New Roman"/>
              </w:rPr>
            </w:pPr>
            <w:r>
              <w:rPr>
                <w:rFonts w:hint="eastAsia" w:ascii="Times New Roman" w:hAnsi="Times New Roman"/>
              </w:rPr>
              <w:t>0.30</w:t>
            </w:r>
          </w:p>
        </w:tc>
      </w:tr>
      <w:tr w14:paraId="41B854C7">
        <w:tc>
          <w:tcPr>
            <w:tcW w:w="636" w:type="dxa"/>
          </w:tcPr>
          <w:p w14:paraId="770AD679">
            <w:pPr>
              <w:spacing w:line="288" w:lineRule="auto"/>
              <w:rPr>
                <w:rFonts w:ascii="Times New Roman" w:hAnsi="Times New Roman"/>
              </w:rPr>
            </w:pPr>
            <w:r>
              <w:rPr>
                <w:rFonts w:hint="eastAsia" w:ascii="Times New Roman" w:hAnsi="Times New Roman"/>
              </w:rPr>
              <w:t>3</w:t>
            </w:r>
          </w:p>
        </w:tc>
        <w:tc>
          <w:tcPr>
            <w:tcW w:w="1686" w:type="dxa"/>
          </w:tcPr>
          <w:p w14:paraId="037D6E72">
            <w:pPr>
              <w:spacing w:line="288" w:lineRule="auto"/>
              <w:rPr>
                <w:rFonts w:ascii="Times New Roman" w:hAnsi="Times New Roman"/>
              </w:rPr>
            </w:pPr>
            <w:r>
              <w:rPr>
                <w:rFonts w:hint="eastAsia" w:ascii="Times New Roman" w:hAnsi="Times New Roman"/>
              </w:rPr>
              <w:t>肾性高血压大鼠</w:t>
            </w:r>
          </w:p>
        </w:tc>
        <w:tc>
          <w:tcPr>
            <w:tcW w:w="1056" w:type="dxa"/>
          </w:tcPr>
          <w:p w14:paraId="4CDBDD7E">
            <w:pPr>
              <w:spacing w:line="288" w:lineRule="auto"/>
              <w:rPr>
                <w:rFonts w:ascii="Times New Roman" w:hAnsi="Times New Roman"/>
              </w:rPr>
            </w:pPr>
            <w:r>
              <w:rPr>
                <w:rFonts w:hint="eastAsia" w:ascii="Times New Roman" w:hAnsi="Times New Roman"/>
              </w:rPr>
              <w:t>卡托普利</w:t>
            </w:r>
          </w:p>
        </w:tc>
        <w:tc>
          <w:tcPr>
            <w:tcW w:w="846" w:type="dxa"/>
          </w:tcPr>
          <w:p w14:paraId="6FA714F2">
            <w:pPr>
              <w:spacing w:line="288" w:lineRule="auto"/>
              <w:rPr>
                <w:rFonts w:ascii="Times New Roman" w:hAnsi="Times New Roman"/>
              </w:rPr>
            </w:pPr>
            <w:r>
              <w:rPr>
                <w:rFonts w:hint="eastAsia" w:ascii="Times New Roman" w:hAnsi="Times New Roman"/>
              </w:rPr>
              <w:t>17.27</w:t>
            </w:r>
          </w:p>
        </w:tc>
        <w:tc>
          <w:tcPr>
            <w:tcW w:w="1389" w:type="dxa"/>
          </w:tcPr>
          <w:p w14:paraId="22B7658B">
            <w:pPr>
              <w:spacing w:line="288" w:lineRule="auto"/>
              <w:rPr>
                <w:rFonts w:ascii="Times New Roman" w:hAnsi="Times New Roman"/>
              </w:rPr>
            </w:pPr>
            <w:r>
              <w:rPr>
                <w:rFonts w:hint="eastAsia" w:ascii="Times New Roman" w:hAnsi="Times New Roman"/>
              </w:rPr>
              <w:t>15.03</w:t>
            </w:r>
          </w:p>
        </w:tc>
        <w:tc>
          <w:tcPr>
            <w:tcW w:w="1459" w:type="dxa"/>
          </w:tcPr>
          <w:p w14:paraId="3EE158C4">
            <w:pPr>
              <w:spacing w:line="288" w:lineRule="auto"/>
              <w:rPr>
                <w:rFonts w:ascii="Times New Roman" w:hAnsi="Times New Roman"/>
              </w:rPr>
            </w:pPr>
            <w:r>
              <w:rPr>
                <w:rFonts w:hint="eastAsia" w:ascii="Times New Roman" w:hAnsi="Times New Roman"/>
              </w:rPr>
              <w:t>374.48</w:t>
            </w:r>
          </w:p>
        </w:tc>
        <w:tc>
          <w:tcPr>
            <w:tcW w:w="846" w:type="dxa"/>
          </w:tcPr>
          <w:p w14:paraId="59AEEF22">
            <w:pPr>
              <w:spacing w:line="288" w:lineRule="auto"/>
              <w:rPr>
                <w:rFonts w:ascii="Times New Roman" w:hAnsi="Times New Roman"/>
              </w:rPr>
            </w:pPr>
            <w:r>
              <w:rPr>
                <w:rFonts w:hint="eastAsia" w:ascii="Times New Roman" w:hAnsi="Times New Roman"/>
              </w:rPr>
              <w:t>0.16</w:t>
            </w:r>
          </w:p>
        </w:tc>
      </w:tr>
      <w:tr w14:paraId="0705C142">
        <w:tc>
          <w:tcPr>
            <w:tcW w:w="636" w:type="dxa"/>
          </w:tcPr>
          <w:p w14:paraId="7CC9712F">
            <w:pPr>
              <w:spacing w:line="288" w:lineRule="auto"/>
              <w:rPr>
                <w:rFonts w:ascii="Times New Roman" w:hAnsi="Times New Roman"/>
              </w:rPr>
            </w:pPr>
            <w:r>
              <w:rPr>
                <w:rFonts w:hint="eastAsia" w:ascii="Times New Roman" w:hAnsi="Times New Roman"/>
              </w:rPr>
              <w:t>4</w:t>
            </w:r>
          </w:p>
        </w:tc>
        <w:tc>
          <w:tcPr>
            <w:tcW w:w="1686" w:type="dxa"/>
          </w:tcPr>
          <w:p w14:paraId="409DEF26">
            <w:pPr>
              <w:spacing w:line="288" w:lineRule="auto"/>
              <w:rPr>
                <w:rFonts w:ascii="Times New Roman" w:hAnsi="Times New Roman"/>
              </w:rPr>
            </w:pPr>
            <w:r>
              <w:rPr>
                <w:rFonts w:hint="eastAsia" w:ascii="Times New Roman" w:hAnsi="Times New Roman"/>
              </w:rPr>
              <w:t>肾性高血压大鼠</w:t>
            </w:r>
          </w:p>
        </w:tc>
        <w:tc>
          <w:tcPr>
            <w:tcW w:w="1056" w:type="dxa"/>
          </w:tcPr>
          <w:p w14:paraId="70C79C16">
            <w:pPr>
              <w:spacing w:line="288" w:lineRule="auto"/>
              <w:rPr>
                <w:rFonts w:ascii="Times New Roman" w:hAnsi="Times New Roman"/>
              </w:rPr>
            </w:pPr>
            <w:r>
              <w:rPr>
                <w:rFonts w:hint="eastAsia" w:ascii="Times New Roman" w:hAnsi="Times New Roman"/>
              </w:rPr>
              <w:t>氯沙坦</w:t>
            </w:r>
          </w:p>
        </w:tc>
        <w:tc>
          <w:tcPr>
            <w:tcW w:w="846" w:type="dxa"/>
          </w:tcPr>
          <w:p w14:paraId="2696E692">
            <w:pPr>
              <w:spacing w:line="288" w:lineRule="auto"/>
              <w:rPr>
                <w:rFonts w:ascii="Times New Roman" w:hAnsi="Times New Roman"/>
              </w:rPr>
            </w:pPr>
            <w:r>
              <w:rPr>
                <w:rFonts w:hint="eastAsia" w:ascii="Times New Roman" w:hAnsi="Times New Roman"/>
              </w:rPr>
              <w:t>17.13</w:t>
            </w:r>
          </w:p>
        </w:tc>
        <w:tc>
          <w:tcPr>
            <w:tcW w:w="1389" w:type="dxa"/>
          </w:tcPr>
          <w:p w14:paraId="0F60D609">
            <w:pPr>
              <w:spacing w:line="288" w:lineRule="auto"/>
              <w:rPr>
                <w:rFonts w:ascii="Times New Roman" w:hAnsi="Times New Roman"/>
              </w:rPr>
            </w:pPr>
            <w:r>
              <w:rPr>
                <w:rFonts w:hint="eastAsia" w:ascii="Times New Roman" w:hAnsi="Times New Roman"/>
              </w:rPr>
              <w:t>13.83</w:t>
            </w:r>
          </w:p>
        </w:tc>
        <w:tc>
          <w:tcPr>
            <w:tcW w:w="1459" w:type="dxa"/>
          </w:tcPr>
          <w:p w14:paraId="258BEC5C">
            <w:pPr>
              <w:spacing w:line="288" w:lineRule="auto"/>
              <w:rPr>
                <w:rFonts w:ascii="Times New Roman" w:hAnsi="Times New Roman"/>
              </w:rPr>
            </w:pPr>
            <w:r>
              <w:rPr>
                <w:rFonts w:hint="eastAsia" w:ascii="Times New Roman" w:hAnsi="Times New Roman"/>
              </w:rPr>
              <w:t>1036.12</w:t>
            </w:r>
          </w:p>
        </w:tc>
        <w:tc>
          <w:tcPr>
            <w:tcW w:w="846" w:type="dxa"/>
          </w:tcPr>
          <w:p w14:paraId="3BAE3406">
            <w:pPr>
              <w:spacing w:line="288" w:lineRule="auto"/>
              <w:rPr>
                <w:rFonts w:ascii="Times New Roman" w:hAnsi="Times New Roman"/>
              </w:rPr>
            </w:pPr>
            <w:r>
              <w:rPr>
                <w:rFonts w:hint="eastAsia" w:ascii="Times New Roman" w:hAnsi="Times New Roman"/>
              </w:rPr>
              <w:t>0.15</w:t>
            </w:r>
          </w:p>
        </w:tc>
      </w:tr>
      <w:tr w14:paraId="3D43497D">
        <w:tc>
          <w:tcPr>
            <w:tcW w:w="636" w:type="dxa"/>
          </w:tcPr>
          <w:p w14:paraId="47954B3B">
            <w:pPr>
              <w:spacing w:line="288" w:lineRule="auto"/>
              <w:rPr>
                <w:rFonts w:ascii="Times New Roman" w:hAnsi="Times New Roman"/>
              </w:rPr>
            </w:pPr>
            <w:r>
              <w:rPr>
                <w:rFonts w:hint="eastAsia" w:ascii="Times New Roman" w:hAnsi="Times New Roman"/>
              </w:rPr>
              <w:t>5</w:t>
            </w:r>
          </w:p>
        </w:tc>
        <w:tc>
          <w:tcPr>
            <w:tcW w:w="1686" w:type="dxa"/>
          </w:tcPr>
          <w:p w14:paraId="5C739199">
            <w:pPr>
              <w:spacing w:line="288" w:lineRule="auto"/>
              <w:rPr>
                <w:rFonts w:ascii="Times New Roman" w:hAnsi="Times New Roman"/>
              </w:rPr>
            </w:pPr>
            <w:r>
              <w:rPr>
                <w:rFonts w:hint="eastAsia" w:ascii="Times New Roman" w:hAnsi="Times New Roman"/>
              </w:rPr>
              <w:t>肾性高血压大鼠</w:t>
            </w:r>
          </w:p>
        </w:tc>
        <w:tc>
          <w:tcPr>
            <w:tcW w:w="1056" w:type="dxa"/>
          </w:tcPr>
          <w:p w14:paraId="33F05DB7">
            <w:pPr>
              <w:spacing w:line="288" w:lineRule="auto"/>
              <w:rPr>
                <w:rFonts w:ascii="Times New Roman" w:hAnsi="Times New Roman"/>
              </w:rPr>
            </w:pPr>
            <w:r>
              <w:rPr>
                <w:rFonts w:hint="eastAsia" w:ascii="Times New Roman" w:hAnsi="Times New Roman"/>
              </w:rPr>
              <w:t>药物A</w:t>
            </w:r>
          </w:p>
        </w:tc>
        <w:tc>
          <w:tcPr>
            <w:tcW w:w="846" w:type="dxa"/>
          </w:tcPr>
          <w:p w14:paraId="5867474D">
            <w:pPr>
              <w:spacing w:line="288" w:lineRule="auto"/>
              <w:rPr>
                <w:rFonts w:ascii="Times New Roman" w:hAnsi="Times New Roman"/>
              </w:rPr>
            </w:pPr>
            <w:r>
              <w:rPr>
                <w:rFonts w:hint="eastAsia" w:ascii="Times New Roman" w:hAnsi="Times New Roman"/>
              </w:rPr>
              <w:t>19.5</w:t>
            </w:r>
          </w:p>
        </w:tc>
        <w:tc>
          <w:tcPr>
            <w:tcW w:w="1389" w:type="dxa"/>
          </w:tcPr>
          <w:p w14:paraId="41F371E6">
            <w:pPr>
              <w:spacing w:line="288" w:lineRule="auto"/>
              <w:rPr>
                <w:rFonts w:ascii="Times New Roman" w:hAnsi="Times New Roman"/>
              </w:rPr>
            </w:pPr>
            <w:r>
              <w:rPr>
                <w:rFonts w:hint="eastAsia" w:ascii="Times New Roman" w:hAnsi="Times New Roman"/>
              </w:rPr>
              <w:t>114.74</w:t>
            </w:r>
          </w:p>
        </w:tc>
        <w:tc>
          <w:tcPr>
            <w:tcW w:w="1459" w:type="dxa"/>
          </w:tcPr>
          <w:p w14:paraId="42055980">
            <w:pPr>
              <w:spacing w:line="288" w:lineRule="auto"/>
              <w:rPr>
                <w:rFonts w:ascii="Times New Roman" w:hAnsi="Times New Roman"/>
              </w:rPr>
            </w:pPr>
            <w:r>
              <w:rPr>
                <w:rFonts w:hint="eastAsia" w:ascii="Times New Roman" w:hAnsi="Times New Roman"/>
              </w:rPr>
              <w:t>401.7</w:t>
            </w:r>
          </w:p>
        </w:tc>
        <w:tc>
          <w:tcPr>
            <w:tcW w:w="846" w:type="dxa"/>
          </w:tcPr>
          <w:p w14:paraId="2216DF4C">
            <w:pPr>
              <w:spacing w:line="288" w:lineRule="auto"/>
              <w:rPr>
                <w:rFonts w:ascii="Times New Roman" w:hAnsi="Times New Roman"/>
              </w:rPr>
            </w:pPr>
            <w:r>
              <w:rPr>
                <w:rFonts w:hint="eastAsia" w:ascii="Times New Roman" w:hAnsi="Times New Roman"/>
              </w:rPr>
              <w:t>70.21</w:t>
            </w:r>
          </w:p>
        </w:tc>
      </w:tr>
    </w:tbl>
    <w:p w14:paraId="3FE43EA1">
      <w:pPr>
        <w:spacing w:line="288" w:lineRule="auto"/>
        <w:rPr>
          <w:rFonts w:ascii="Times New Roman" w:hAnsi="Times New Roman"/>
        </w:rPr>
      </w:pPr>
      <w:r>
        <w:rPr>
          <w:rFonts w:hint="eastAsia" w:ascii="Times New Roman" w:hAnsi="Times New Roman"/>
        </w:rPr>
        <w:t>注：肾性高血压指由于肾脏实质性病变和肾动脉病变引起的血压升高。</w:t>
      </w:r>
    </w:p>
    <w:p w14:paraId="67B5CE30">
      <w:pPr>
        <w:spacing w:line="288" w:lineRule="auto"/>
        <w:rPr>
          <w:rFonts w:ascii="Times New Roman" w:hAnsi="Times New Roman"/>
        </w:rPr>
      </w:pPr>
      <w:r>
        <w:rPr>
          <w:rFonts w:hint="eastAsia" w:ascii="Times New Roman" w:hAnsi="Times New Roman"/>
        </w:rPr>
        <w:t>①组别4中氯沙坦能降低血压的具体机制是</w:t>
      </w:r>
      <w:r>
        <w:rPr>
          <w:rFonts w:hint="eastAsia" w:ascii="Times New Roman" w:hAnsi="Times New Roman"/>
          <w:u w:val="single"/>
        </w:rPr>
        <w:t xml:space="preserve"> </w:t>
      </w:r>
      <w:r>
        <w:rPr>
          <w:rFonts w:ascii="Times New Roman" w:hAnsi="Times New Roman"/>
          <w:u w:val="single"/>
        </w:rPr>
        <w:t xml:space="preserve">          </w:t>
      </w:r>
    </w:p>
    <w:p w14:paraId="7525B9FD">
      <w:pPr>
        <w:spacing w:line="288" w:lineRule="auto"/>
        <w:rPr>
          <w:rFonts w:ascii="Times New Roman" w:hAnsi="Times New Roman"/>
        </w:rPr>
      </w:pPr>
      <w:r>
        <w:rPr>
          <w:rFonts w:hint="eastAsia" w:ascii="Times New Roman" w:hAnsi="Times New Roman"/>
        </w:rPr>
        <w:t>②研究结果表明，药物A可能通过抑制</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活性，使血管紧张素Ⅱ含量减少，最终起到降血压的作用。</w:t>
      </w:r>
    </w:p>
    <w:p w14:paraId="7003963E">
      <w:pPr>
        <w:spacing w:line="288" w:lineRule="auto"/>
        <w:rPr>
          <w:rFonts w:ascii="Times New Roman" w:hAnsi="Times New Roman"/>
        </w:rPr>
      </w:pPr>
      <w:r>
        <w:rPr>
          <w:rFonts w:hint="eastAsia" w:ascii="Times New Roman" w:hAnsi="Times New Roman"/>
        </w:rPr>
        <w:t>20.（共11分）光敏色素B（phyB）是一类能接受光信号的分子，农业生产中，高低作物间作模式会导致“荫蔽胁迫”，低位作物主要通过光敏色素B感知该环境中红光与远红光比值（R：FR）的降低，从而引发一系列生物学效应，降低了作物产量和品质，下图为相关调节机制的示意图。请回答下列问题。</w:t>
      </w:r>
    </w:p>
    <w:p w14:paraId="4ADC368B">
      <w:pPr>
        <w:spacing w:line="288" w:lineRule="auto"/>
        <w:rPr>
          <w:rFonts w:ascii="Times New Roman" w:hAnsi="Times New Roman"/>
        </w:rPr>
      </w:pPr>
      <w:r>
        <w:drawing>
          <wp:inline distT="0" distB="0" distL="0" distR="0">
            <wp:extent cx="1595120" cy="1767205"/>
            <wp:effectExtent l="0" t="0" r="508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1600640" cy="1773437"/>
                    </a:xfrm>
                    <a:prstGeom prst="rect">
                      <a:avLst/>
                    </a:prstGeom>
                  </pic:spPr>
                </pic:pic>
              </a:graphicData>
            </a:graphic>
          </wp:inline>
        </w:drawing>
      </w:r>
    </w:p>
    <w:p w14:paraId="09ECE24B">
      <w:pPr>
        <w:spacing w:line="288" w:lineRule="auto"/>
        <w:rPr>
          <w:rFonts w:ascii="Times New Roman" w:hAnsi="Times New Roman"/>
        </w:rPr>
      </w:pPr>
      <w:r>
        <w:rPr>
          <w:rFonts w:hint="eastAsia" w:ascii="Times New Roman" w:hAnsi="Times New Roman"/>
        </w:rPr>
        <w:t>（1）光敏色素是一类</w:t>
      </w:r>
      <w:r>
        <w:rPr>
          <w:rFonts w:hint="eastAsia" w:ascii="Times New Roman" w:hAnsi="Times New Roman"/>
          <w:u w:val="single"/>
        </w:rPr>
        <w:t xml:space="preserve">          </w:t>
      </w:r>
      <w:r>
        <w:rPr>
          <w:rFonts w:hint="eastAsia" w:ascii="Times New Roman" w:hAnsi="Times New Roman"/>
        </w:rPr>
        <w:t>（化学本质）。</w:t>
      </w:r>
    </w:p>
    <w:p w14:paraId="69089625">
      <w:pPr>
        <w:spacing w:line="288" w:lineRule="auto"/>
        <w:rPr>
          <w:rFonts w:ascii="Times New Roman" w:hAnsi="Times New Roman"/>
        </w:rPr>
      </w:pPr>
      <w:r>
        <w:rPr>
          <w:rFonts w:hint="eastAsia" w:ascii="Times New Roman" w:hAnsi="Times New Roman"/>
        </w:rPr>
        <w:t>（2）phyB存在非活化（Pr）和活化（Pfr）两种形式。荫蔽胁迫下，phyB主要以</w:t>
      </w:r>
      <w:r>
        <w:rPr>
          <w:rFonts w:hint="eastAsia" w:ascii="Times New Roman" w:hAnsi="Times New Roman"/>
          <w:u w:val="single"/>
        </w:rPr>
        <w:t xml:space="preserve">          </w:t>
      </w:r>
      <w:r>
        <w:rPr>
          <w:rFonts w:hint="eastAsia" w:ascii="Times New Roman" w:hAnsi="Times New Roman"/>
        </w:rPr>
        <w:t>形式存在，由此</w:t>
      </w:r>
      <w:r>
        <w:rPr>
          <w:rFonts w:hint="eastAsia" w:ascii="Times New Roman" w:hAnsi="Times New Roman"/>
          <w:u w:val="single"/>
        </w:rPr>
        <w:t xml:space="preserve">          </w:t>
      </w:r>
      <w:r>
        <w:rPr>
          <w:rFonts w:hint="eastAsia" w:ascii="Times New Roman" w:hAnsi="Times New Roman"/>
        </w:rPr>
        <w:t>（填“减弱”或“增强”）对PIFs的抑制作用，导致幼苗下胚轴过度伸长。已知“荫蔽胁迫”导致了萌发后生长阶段的下胚轴、叶柄及茎秆的过度伸长，这有利于植物</w:t>
      </w:r>
      <w:r>
        <w:rPr>
          <w:rFonts w:hint="eastAsia" w:ascii="Times New Roman" w:hAnsi="Times New Roman"/>
          <w:u w:val="single"/>
        </w:rPr>
        <w:t xml:space="preserve">          </w:t>
      </w:r>
      <w:r>
        <w:rPr>
          <w:rFonts w:hint="eastAsia" w:ascii="Times New Roman" w:hAnsi="Times New Roman"/>
        </w:rPr>
        <w:t>，以适应“荫蔽胁迫”环境。结合上述分析，玉米-大豆间作时，受荫蔽胁迫的大豆产量明显降低，主要原因是</w:t>
      </w:r>
      <w:r>
        <w:rPr>
          <w:rFonts w:hint="eastAsia" w:ascii="Times New Roman" w:hAnsi="Times New Roman"/>
          <w:u w:val="single"/>
        </w:rPr>
        <w:t xml:space="preserve">          </w:t>
      </w:r>
      <w:r>
        <w:rPr>
          <w:rFonts w:hint="eastAsia" w:ascii="Times New Roman" w:hAnsi="Times New Roman"/>
        </w:rPr>
        <w:t>。</w:t>
      </w:r>
    </w:p>
    <w:p w14:paraId="305A2A48">
      <w:pPr>
        <w:spacing w:line="288" w:lineRule="auto"/>
        <w:rPr>
          <w:rFonts w:ascii="Times New Roman" w:hAnsi="Times New Roman"/>
        </w:rPr>
      </w:pPr>
      <w:r>
        <w:rPr>
          <w:rFonts w:hint="eastAsia" w:ascii="Times New Roman" w:hAnsi="Times New Roman"/>
        </w:rPr>
        <w:t>（3）植物的生长发育受基因表达、植物激素和环境因素的共同调节，请在答题卷的方框中用箭头表示荫蔽胁迫下三者之间的关系</w:t>
      </w:r>
      <w:r>
        <w:rPr>
          <w:rFonts w:hint="eastAsia" w:ascii="Times New Roman" w:hAnsi="Times New Roman"/>
          <w:u w:val="single"/>
        </w:rPr>
        <w:t xml:space="preserve">          </w:t>
      </w:r>
      <w:r>
        <w:rPr>
          <w:rFonts w:hint="eastAsia" w:ascii="Times New Roman" w:hAnsi="Times New Roman"/>
        </w:rPr>
        <w:t>。</w:t>
      </w:r>
    </w:p>
    <w:p w14:paraId="140B6B27">
      <w:pPr>
        <w:spacing w:line="288" w:lineRule="auto"/>
        <w:rPr>
          <w:rFonts w:ascii="Times New Roman" w:hAnsi="Times New Roman"/>
        </w:rPr>
      </w:pPr>
      <w:r>
        <w:drawing>
          <wp:inline distT="0" distB="0" distL="0" distR="0">
            <wp:extent cx="1153160" cy="778510"/>
            <wp:effectExtent l="0" t="0" r="889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1164638" cy="786316"/>
                    </a:xfrm>
                    <a:prstGeom prst="rect">
                      <a:avLst/>
                    </a:prstGeom>
                  </pic:spPr>
                </pic:pic>
              </a:graphicData>
            </a:graphic>
          </wp:inline>
        </w:drawing>
      </w:r>
    </w:p>
    <w:p w14:paraId="64AEACDD">
      <w:pPr>
        <w:widowControl/>
        <w:spacing w:line="288" w:lineRule="auto"/>
        <w:jc w:val="left"/>
        <w:rPr>
          <w:rFonts w:ascii="Times New Roman" w:hAnsi="Times New Roman"/>
        </w:rPr>
      </w:pPr>
      <w:r>
        <w:rPr>
          <w:rFonts w:ascii="Times New Roman" w:hAnsi="Times New Roman"/>
        </w:rPr>
        <w:br w:type="page"/>
      </w:r>
    </w:p>
    <w:p w14:paraId="6DA05922">
      <w:pPr>
        <w:spacing w:line="288" w:lineRule="auto"/>
        <w:jc w:val="center"/>
        <w:rPr>
          <w:rFonts w:ascii="Times New Roman" w:hAnsi="Times New Roman"/>
          <w:b/>
          <w:sz w:val="32"/>
          <w:szCs w:val="32"/>
        </w:rPr>
      </w:pPr>
      <w:r>
        <w:rPr>
          <w:rFonts w:hint="eastAsia" w:ascii="Times New Roman" w:hAnsi="Times New Roman"/>
          <w:b/>
          <w:sz w:val="32"/>
          <w:szCs w:val="32"/>
        </w:rPr>
        <w:t>合肥一中2025届高三年级上学期阶段性诊断检测卷</w:t>
      </w:r>
    </w:p>
    <w:p w14:paraId="63120092">
      <w:pPr>
        <w:spacing w:line="288" w:lineRule="auto"/>
        <w:jc w:val="center"/>
        <w:rPr>
          <w:rFonts w:ascii="Times New Roman" w:hAnsi="Times New Roman"/>
          <w:b/>
          <w:sz w:val="32"/>
          <w:szCs w:val="32"/>
        </w:rPr>
      </w:pPr>
      <w:r>
        <w:rPr>
          <w:rFonts w:hint="eastAsia" w:ascii="Times New Roman" w:hAnsi="Times New Roman"/>
          <w:b/>
          <w:sz w:val="32"/>
          <w:szCs w:val="32"/>
        </w:rPr>
        <w:t>生物学参考答案</w:t>
      </w:r>
    </w:p>
    <w:p w14:paraId="6D3264BB">
      <w:pPr>
        <w:spacing w:line="288" w:lineRule="auto"/>
        <w:rPr>
          <w:rFonts w:ascii="Times New Roman" w:hAnsi="Times New Roman"/>
          <w:b/>
          <w:sz w:val="24"/>
        </w:rPr>
      </w:pPr>
      <w:r>
        <w:rPr>
          <w:rFonts w:hint="eastAsia" w:ascii="Times New Roman" w:hAnsi="Times New Roman"/>
          <w:b/>
          <w:sz w:val="24"/>
        </w:rPr>
        <w:t>一、选择题：本题共15小题，每题3分，共45分。</w:t>
      </w:r>
    </w:p>
    <w:p w14:paraId="53FCC878">
      <w:pPr>
        <w:spacing w:line="288" w:lineRule="auto"/>
        <w:rPr>
          <w:rFonts w:ascii="Times New Roman" w:hAnsi="Times New Roman"/>
        </w:rPr>
      </w:pPr>
      <w:r>
        <w:rPr>
          <w:rFonts w:hint="eastAsia" w:ascii="Times New Roman" w:hAnsi="Times New Roman"/>
        </w:rPr>
        <w:t>1.【答案】C</w:t>
      </w:r>
    </w:p>
    <w:p w14:paraId="5CC21D63">
      <w:pPr>
        <w:spacing w:line="288" w:lineRule="auto"/>
        <w:rPr>
          <w:rFonts w:ascii="Times New Roman" w:hAnsi="Times New Roman"/>
        </w:rPr>
      </w:pPr>
      <w:r>
        <w:rPr>
          <w:rFonts w:hint="eastAsia" w:ascii="Times New Roman" w:hAnsi="Times New Roman"/>
        </w:rPr>
        <w:t>【解析】A.丙酮酸在线粒体基质中氧化分解，并不在线粒体内膜上，A错误。B.真核细胞的核中存在DNA-蛋白质复合体，而原核细胞的拟核中在进行转录时存在，B错误。C.细胞骨架是由蛋白质纤维组成的，由核糖体合成，C正确。D.细胞代谢的主要场所是细胞质，D错误。</w:t>
      </w:r>
    </w:p>
    <w:p w14:paraId="59B4CCB5">
      <w:pPr>
        <w:spacing w:line="288" w:lineRule="auto"/>
        <w:rPr>
          <w:rFonts w:ascii="Times New Roman" w:hAnsi="Times New Roman"/>
        </w:rPr>
      </w:pPr>
      <w:r>
        <w:rPr>
          <w:rFonts w:hint="eastAsia" w:ascii="Times New Roman" w:hAnsi="Times New Roman"/>
        </w:rPr>
        <w:t>2.【答案】C</w:t>
      </w:r>
    </w:p>
    <w:p w14:paraId="551FC135">
      <w:pPr>
        <w:spacing w:line="288" w:lineRule="auto"/>
        <w:rPr>
          <w:rFonts w:ascii="Times New Roman" w:hAnsi="Times New Roman"/>
        </w:rPr>
      </w:pPr>
      <w:r>
        <w:rPr>
          <w:rFonts w:hint="eastAsia" w:ascii="Times New Roman" w:hAnsi="Times New Roman"/>
        </w:rPr>
        <w:t>【解析】Piezo受体能直接响应细胞膜上的机械力刺激并介号阳离子进入细胞，具有信息交流和识别功能，蛋白质可与双缩脲试剂产生紫色反应，Piezo受体的化学本质是蛋白质，可用双缩试剂检测，A正确，D正确。Piezo蛋白是一种跨膜蛋白，蛋白质的基本单位是氨基酸，一定含有元素C、H、0、N，在机械力刺激导致Piezo蛋白构象改变、中央孔打开，离子内流，故Piezo蛋白介导阳离子进入细胞，不直接消耗ATP，B正确。C.Piezo蛋白属于膜蛋白，需要在核糖体上合成，并在内质网和高尔基体的加工和运输至细胞膜，C错误。</w:t>
      </w:r>
    </w:p>
    <w:p w14:paraId="7DF867D9">
      <w:pPr>
        <w:spacing w:line="288" w:lineRule="auto"/>
        <w:rPr>
          <w:rFonts w:ascii="Times New Roman" w:hAnsi="Times New Roman"/>
        </w:rPr>
      </w:pPr>
      <w:r>
        <w:rPr>
          <w:rFonts w:hint="eastAsia" w:ascii="Times New Roman" w:hAnsi="Times New Roman"/>
        </w:rPr>
        <w:t>3.【答案】B</w:t>
      </w:r>
    </w:p>
    <w:p w14:paraId="7C504EB8">
      <w:pPr>
        <w:spacing w:line="288" w:lineRule="auto"/>
        <w:rPr>
          <w:rFonts w:ascii="Times New Roman" w:hAnsi="Times New Roman"/>
        </w:rPr>
      </w:pPr>
      <w:r>
        <w:rPr>
          <w:rFonts w:hint="eastAsia" w:ascii="Times New Roman" w:hAnsi="Times New Roman"/>
        </w:rPr>
        <w:t>【解析】A.蔗糖运输到筛管，需要蔗糖载体，动力是H</w:t>
      </w:r>
      <w:r>
        <w:rPr>
          <w:rFonts w:hint="eastAsia" w:ascii="Times New Roman" w:hAnsi="Times New Roman"/>
          <w:vertAlign w:val="superscript"/>
        </w:rPr>
        <w:t>+</w:t>
      </w:r>
      <w:r>
        <w:rPr>
          <w:rFonts w:hint="eastAsia" w:ascii="Times New Roman" w:hAnsi="Times New Roman"/>
        </w:rPr>
        <w:t>浓度差，所以叶肉细胞内的H</w:t>
      </w:r>
      <w:r>
        <w:rPr>
          <w:rFonts w:hint="eastAsia" w:ascii="Times New Roman" w:hAnsi="Times New Roman"/>
          <w:vertAlign w:val="superscript"/>
        </w:rPr>
        <w:t>+</w:t>
      </w:r>
      <w:r>
        <w:rPr>
          <w:rFonts w:hint="eastAsia" w:ascii="Times New Roman" w:hAnsi="Times New Roman"/>
        </w:rPr>
        <w:t>浓度大于筛管中的H浓度，A正确。B.蔗糖从叶肉细胞到筛管，需要蔗糖载体，动力是H</w:t>
      </w:r>
      <w:r>
        <w:rPr>
          <w:rFonts w:hint="eastAsia" w:ascii="Times New Roman" w:hAnsi="Times New Roman"/>
          <w:vertAlign w:val="superscript"/>
        </w:rPr>
        <w:t>+</w:t>
      </w:r>
      <w:r>
        <w:rPr>
          <w:rFonts w:hint="eastAsia" w:ascii="Times New Roman" w:hAnsi="Times New Roman"/>
        </w:rPr>
        <w:t>浓度差，属于主动运输，H</w:t>
      </w:r>
      <w:r>
        <w:rPr>
          <w:rFonts w:hint="eastAsia" w:ascii="Times New Roman" w:hAnsi="Times New Roman"/>
          <w:vertAlign w:val="superscript"/>
        </w:rPr>
        <w:t>+</w:t>
      </w:r>
      <w:r>
        <w:rPr>
          <w:rFonts w:hint="eastAsia" w:ascii="Times New Roman" w:hAnsi="Times New Roman"/>
        </w:rPr>
        <w:t>从叶肉胞到筛管的运输方式为协助扩散，B错误。C.K</w:t>
      </w:r>
      <w:r>
        <w:rPr>
          <w:rFonts w:hint="eastAsia" w:ascii="Times New Roman" w:hAnsi="Times New Roman"/>
          <w:vertAlign w:val="superscript"/>
        </w:rPr>
        <w:t>+</w:t>
      </w:r>
      <w:r>
        <w:rPr>
          <w:rFonts w:hint="eastAsia" w:ascii="Times New Roman" w:hAnsi="Times New Roman"/>
        </w:rPr>
        <w:t>从叶肉细胞运输到筛管，需要消耗ATP，属于主动运输，C正确。D.根据图示，ATP酶既作为K</w:t>
      </w:r>
      <w:r>
        <w:rPr>
          <w:rFonts w:hint="eastAsia" w:ascii="Times New Roman" w:hAnsi="Times New Roman"/>
          <w:vertAlign w:val="superscript"/>
        </w:rPr>
        <w:t>+</w:t>
      </w:r>
      <w:r>
        <w:rPr>
          <w:rFonts w:hint="eastAsia" w:ascii="Times New Roman" w:hAnsi="Times New Roman"/>
        </w:rPr>
        <w:t>、H</w:t>
      </w:r>
      <w:r>
        <w:rPr>
          <w:rFonts w:hint="eastAsia" w:ascii="Times New Roman" w:hAnsi="Times New Roman"/>
          <w:vertAlign w:val="superscript"/>
        </w:rPr>
        <w:t>+</w:t>
      </w:r>
      <w:r>
        <w:rPr>
          <w:rFonts w:hint="eastAsia" w:ascii="Times New Roman" w:hAnsi="Times New Roman"/>
        </w:rPr>
        <w:t>的载体，又可以催化ATP的水解，D正确。</w:t>
      </w:r>
    </w:p>
    <w:p w14:paraId="64EFEAE6">
      <w:pPr>
        <w:spacing w:line="288" w:lineRule="auto"/>
        <w:rPr>
          <w:rFonts w:ascii="Times New Roman" w:hAnsi="Times New Roman"/>
        </w:rPr>
      </w:pPr>
      <w:r>
        <w:rPr>
          <w:rFonts w:hint="eastAsia" w:ascii="Times New Roman" w:hAnsi="Times New Roman"/>
        </w:rPr>
        <w:t>4.【答案】B</w:t>
      </w:r>
    </w:p>
    <w:p w14:paraId="7535F145">
      <w:pPr>
        <w:spacing w:line="288" w:lineRule="auto"/>
        <w:rPr>
          <w:rFonts w:ascii="Times New Roman" w:hAnsi="Times New Roman"/>
        </w:rPr>
      </w:pPr>
      <w:r>
        <w:rPr>
          <w:rFonts w:hint="eastAsia" w:ascii="Times New Roman" w:hAnsi="Times New Roman"/>
        </w:rPr>
        <w:t>【解析】A.中心体是动物细胞和低等植物具有的细胞结构，酵母菌没有中心体，A错误。B.根据题中信息，线粒体第一次分向细胞两极由纺锤体推动，纺锤体形成于前期，则在–20min时，细胞已经至少处于分裂期的前期，如图所示分裂期至少为45min；完整的细胞周期包括间期和分裂期，且间期远长于分裂期；据以上两点，该细胞的细胞周期应该大于90min，B正确。C.0时刻核物质分至两极，此时应该为分裂后期，C错误。D.据图可知，较小子细胞可获得亲代细胞35%左右的线粒体，则较大子细胞获得亲代细胞65%左右的线粒体，D错误。</w:t>
      </w:r>
    </w:p>
    <w:p w14:paraId="70D6716C">
      <w:pPr>
        <w:spacing w:line="288" w:lineRule="auto"/>
        <w:rPr>
          <w:rFonts w:ascii="Times New Roman" w:hAnsi="Times New Roman"/>
        </w:rPr>
      </w:pPr>
      <w:r>
        <w:rPr>
          <w:rFonts w:hint="eastAsia" w:ascii="Times New Roman" w:hAnsi="Times New Roman"/>
        </w:rPr>
        <w:t>5.【答案】C</w:t>
      </w:r>
    </w:p>
    <w:p w14:paraId="1220417F">
      <w:pPr>
        <w:spacing w:line="288" w:lineRule="auto"/>
        <w:rPr>
          <w:rFonts w:ascii="Times New Roman" w:hAnsi="Times New Roman"/>
        </w:rPr>
      </w:pPr>
      <w:r>
        <w:rPr>
          <w:rFonts w:hint="eastAsia" w:ascii="Times New Roman" w:hAnsi="Times New Roman"/>
        </w:rPr>
        <w:t>【解析】A.图乙①→②阶段发生了同源染色体的联会，因而推测乙中两条染色体是一对同源染色体，但图甲不一定是一对同源染色体，A错误。B.甲细胞的着丝粒到达③位置时，两条染色体分成四条，说明着丝粒分裂，故细胞内的染色单体数为0，B正确。C.乙细胞的着丝粒到达④位置时，可实现非同源染色体上的非等位基因的自由组合，C正确。D.乙细胞的着丝粒在②位置时，可能会发生同源染色体的非姐妹染色单体互换相应片段，从而产生可遗传变异，D错误。</w:t>
      </w:r>
    </w:p>
    <w:p w14:paraId="5BBEE66C">
      <w:pPr>
        <w:spacing w:line="288" w:lineRule="auto"/>
        <w:rPr>
          <w:rFonts w:ascii="Times New Roman" w:hAnsi="Times New Roman"/>
        </w:rPr>
      </w:pPr>
      <w:r>
        <w:rPr>
          <w:rFonts w:hint="eastAsia" w:ascii="Times New Roman" w:hAnsi="Times New Roman"/>
        </w:rPr>
        <w:t>6.【答案】D</w:t>
      </w:r>
    </w:p>
    <w:p w14:paraId="6BC08497">
      <w:pPr>
        <w:spacing w:line="288" w:lineRule="auto"/>
        <w:rPr>
          <w:rFonts w:ascii="Times New Roman" w:hAnsi="Times New Roman"/>
        </w:rPr>
      </w:pPr>
      <w:r>
        <w:rPr>
          <w:rFonts w:hint="eastAsia" w:ascii="Times New Roman" w:hAnsi="Times New Roman"/>
        </w:rPr>
        <w:t>【解析】A.若子代中白色不抗虫的比例为1/16，基因位置可能如图所示：</w:t>
      </w:r>
      <w:r>
        <w:t xml:space="preserve"> </w:t>
      </w:r>
      <w:r>
        <w:drawing>
          <wp:inline distT="0" distB="0" distL="0" distR="0">
            <wp:extent cx="1000125" cy="4000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stretch>
                      <a:fillRect/>
                    </a:stretch>
                  </pic:blipFill>
                  <pic:spPr>
                    <a:xfrm>
                      <a:off x="0" y="0"/>
                      <a:ext cx="1000125" cy="400050"/>
                    </a:xfrm>
                    <a:prstGeom prst="rect">
                      <a:avLst/>
                    </a:prstGeom>
                  </pic:spPr>
                </pic:pic>
              </a:graphicData>
            </a:graphic>
          </wp:inline>
        </w:drawing>
      </w:r>
      <w:r>
        <w:rPr>
          <w:rFonts w:hint="eastAsia" w:ascii="Times New Roman" w:hAnsi="Times New Roman"/>
        </w:rPr>
        <w:t>，相当于存在</w:t>
      </w:r>
    </w:p>
    <w:p w14:paraId="71667758">
      <w:pPr>
        <w:spacing w:line="288" w:lineRule="auto"/>
        <w:rPr>
          <w:rFonts w:ascii="Times New Roman" w:hAnsi="Times New Roman"/>
        </w:rPr>
      </w:pPr>
      <w:r>
        <w:rPr>
          <w:rFonts w:hint="eastAsia" w:ascii="Times New Roman" w:hAnsi="Times New Roman"/>
        </w:rPr>
        <w:t>抗性和不抗的一对等位基因，产生白色和抗虫的比例均为1/4，A正确。</w:t>
      </w:r>
    </w:p>
    <w:p w14:paraId="639A94C2">
      <w:pPr>
        <w:spacing w:line="288" w:lineRule="auto"/>
        <w:rPr>
          <w:rFonts w:ascii="Times New Roman" w:hAnsi="Times New Roman"/>
        </w:rPr>
      </w:pPr>
      <w:r>
        <w:rPr>
          <w:rFonts w:hint="eastAsia" w:ascii="Times New Roman" w:hAnsi="Times New Roman"/>
        </w:rPr>
        <w:t>B.若子代全部个体均表现为抗虫性状，说明B、D基因在对同源染色体上，如图所示：</w:t>
      </w:r>
      <w:r>
        <w:drawing>
          <wp:inline distT="0" distB="0" distL="0" distR="0">
            <wp:extent cx="1238250" cy="3619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
                    <a:stretch>
                      <a:fillRect/>
                    </a:stretch>
                  </pic:blipFill>
                  <pic:spPr>
                    <a:xfrm>
                      <a:off x="0" y="0"/>
                      <a:ext cx="1238250" cy="361950"/>
                    </a:xfrm>
                    <a:prstGeom prst="rect">
                      <a:avLst/>
                    </a:prstGeom>
                  </pic:spPr>
                </pic:pic>
              </a:graphicData>
            </a:graphic>
          </wp:inline>
        </w:drawing>
      </w:r>
      <w:r>
        <w:rPr>
          <w:rFonts w:hint="eastAsia" w:ascii="Times New Roman" w:hAnsi="Times New Roman"/>
        </w:rPr>
        <w:t>，产生的配子中均含有抗性基因，B正确。</w:t>
      </w:r>
    </w:p>
    <w:p w14:paraId="560F551B">
      <w:pPr>
        <w:spacing w:line="288" w:lineRule="auto"/>
        <w:rPr>
          <w:rFonts w:ascii="Times New Roman" w:hAnsi="Times New Roman"/>
        </w:rPr>
      </w:pPr>
      <w:r>
        <w:rPr>
          <w:rFonts w:hint="eastAsia" w:ascii="Times New Roman" w:hAnsi="Times New Roman"/>
        </w:rPr>
        <w:t>C.若B、D基因与a在同一条染色体上，如图所示：</w:t>
      </w:r>
      <w:r>
        <w:drawing>
          <wp:inline distT="0" distB="0" distL="0" distR="0">
            <wp:extent cx="523875" cy="4667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3"/>
                    <a:stretch>
                      <a:fillRect/>
                    </a:stretch>
                  </pic:blipFill>
                  <pic:spPr>
                    <a:xfrm>
                      <a:off x="0" y="0"/>
                      <a:ext cx="523875" cy="466725"/>
                    </a:xfrm>
                    <a:prstGeom prst="rect">
                      <a:avLst/>
                    </a:prstGeom>
                  </pic:spPr>
                </pic:pic>
              </a:graphicData>
            </a:graphic>
          </wp:inline>
        </w:drawing>
      </w:r>
      <w:r>
        <w:rPr>
          <w:rFonts w:hint="eastAsia" w:ascii="Times New Roman" w:hAnsi="Times New Roman"/>
        </w:rPr>
        <w:t>，子代的基因型为：BBDDaa、AA、2AaBD，</w:t>
      </w:r>
    </w:p>
    <w:p w14:paraId="6BC84311">
      <w:pPr>
        <w:spacing w:line="288" w:lineRule="auto"/>
        <w:rPr>
          <w:rFonts w:ascii="Times New Roman" w:hAnsi="Times New Roman"/>
        </w:rPr>
      </w:pPr>
      <w:r>
        <w:rPr>
          <w:rFonts w:hint="eastAsia" w:ascii="Times New Roman" w:hAnsi="Times New Roman"/>
        </w:rPr>
        <w:t>子代中棕色不抗虫的比例为1/4，C正确。</w:t>
      </w:r>
    </w:p>
    <w:p w14:paraId="58AE52E9">
      <w:pPr>
        <w:spacing w:line="288" w:lineRule="auto"/>
        <w:rPr>
          <w:rFonts w:ascii="Times New Roman" w:hAnsi="Times New Roman"/>
        </w:rPr>
      </w:pPr>
      <w:r>
        <w:rPr>
          <w:rFonts w:hint="eastAsia" w:ascii="Times New Roman" w:hAnsi="Times New Roman"/>
        </w:rPr>
        <w:t>D.若B、D基因存在于无A、a基因的非同源染色体上，如图所示：</w:t>
      </w:r>
      <w:r>
        <w:drawing>
          <wp:inline distT="0" distB="0" distL="0" distR="0">
            <wp:extent cx="1784350" cy="346075"/>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4"/>
                    <a:stretch>
                      <a:fillRect/>
                    </a:stretch>
                  </pic:blipFill>
                  <pic:spPr>
                    <a:xfrm>
                      <a:off x="0" y="0"/>
                      <a:ext cx="1807654" cy="351000"/>
                    </a:xfrm>
                    <a:prstGeom prst="rect">
                      <a:avLst/>
                    </a:prstGeom>
                  </pic:spPr>
                </pic:pic>
              </a:graphicData>
            </a:graphic>
          </wp:inline>
        </w:drawing>
      </w:r>
      <w:r>
        <w:rPr>
          <w:rFonts w:hint="eastAsia" w:ascii="Times New Roman" w:hAnsi="Times New Roman"/>
        </w:rPr>
        <w:t>子代中棕色比例是3/4，不抗虫的比例是1/16，子代中棕色不抗虫个体占3/64，D错误。</w:t>
      </w:r>
    </w:p>
    <w:p w14:paraId="29B41834">
      <w:pPr>
        <w:spacing w:line="288" w:lineRule="auto"/>
        <w:rPr>
          <w:rFonts w:ascii="Times New Roman" w:hAnsi="Times New Roman"/>
        </w:rPr>
      </w:pPr>
      <w:r>
        <w:rPr>
          <w:rFonts w:hint="eastAsia" w:ascii="Times New Roman" w:hAnsi="Times New Roman"/>
        </w:rPr>
        <w:t>7.【答案】C</w:t>
      </w:r>
    </w:p>
    <w:p w14:paraId="1833A878">
      <w:pPr>
        <w:spacing w:line="288" w:lineRule="auto"/>
        <w:rPr>
          <w:rFonts w:ascii="Times New Roman" w:hAnsi="Times New Roman"/>
        </w:rPr>
      </w:pPr>
      <w:r>
        <w:rPr>
          <w:rFonts w:hint="eastAsia" w:ascii="Times New Roman" w:hAnsi="Times New Roman"/>
        </w:rPr>
        <w:t>【详解】A.由图可知，转录启动区域甲基化会使基因不表达，而干扰RNA聚合酶与启动子结合，影响的是转录过程，DNA聚合酶是DNA复制所需的酶，A错误。B.神经细胞需要进行呼吸作用，而抗体基因在神经细胞中不表达，故在神经细胞中，控制呼吸酶合成的基因与组蛋白的紧密程度低于抗体基因，B错误。C.途径3是利用RNA干扰，存在RNA与RNA之间碱基互补配对形成氢键，mRNA被切割成片段，存在磷酸二酯键的断裂，导致mRNA无法翻译，故RNA干扰过程有氢键的形成，也有磷酸二酯键的断裂，C正确。D.由图可知，途径3通过影响翻译过程进而影响基因的表达，D错误。</w:t>
      </w:r>
    </w:p>
    <w:p w14:paraId="2A36EF18">
      <w:pPr>
        <w:spacing w:line="288" w:lineRule="auto"/>
        <w:rPr>
          <w:rFonts w:ascii="Times New Roman" w:hAnsi="Times New Roman"/>
        </w:rPr>
      </w:pPr>
      <w:r>
        <w:rPr>
          <w:rFonts w:hint="eastAsia" w:ascii="Times New Roman" w:hAnsi="Times New Roman"/>
        </w:rPr>
        <w:t>8.【答案】C</w:t>
      </w:r>
    </w:p>
    <w:p w14:paraId="7CDBAB91">
      <w:pPr>
        <w:spacing w:line="288" w:lineRule="auto"/>
        <w:rPr>
          <w:rFonts w:ascii="Times New Roman" w:hAnsi="Times New Roman"/>
        </w:rPr>
      </w:pPr>
      <w:r>
        <w:rPr>
          <w:rFonts w:hint="eastAsia" w:ascii="Times New Roman" w:hAnsi="Times New Roman"/>
        </w:rPr>
        <w:t>【解析】A.结合题干可知，小的群体中不同基因型个体生育的子代数有所变动是引起遗传漂变的主要原因，且遗传漂变对种群基因频率的影响具有随机性，A错误。B.基因重组是指在生物体进行有性生殖的过程中，控制不同性状的基因的重新组合，不会影响图中种群的A基因频率，B错误。C.由图可知：第125代时，N为250的群体中，A的基因频率为75%，a的基因频率为25%，Aa基因型频率2×75%×25%=37.5%；N为2500的群体中，A的基因频率约为50%，a的基因频率为50%，Aa基因型频率2×50%×50%=50%，C正确。D.遗传漂变不可以产生新的可遗传变异，而是通过不同基因型个体生育的子代数有所变动而引起基因频率的改变，从而引起生物进化。D错误。</w:t>
      </w:r>
    </w:p>
    <w:p w14:paraId="54736A34">
      <w:pPr>
        <w:spacing w:line="288" w:lineRule="auto"/>
        <w:rPr>
          <w:rFonts w:ascii="Times New Roman" w:hAnsi="Times New Roman"/>
        </w:rPr>
      </w:pPr>
      <w:r>
        <w:rPr>
          <w:rFonts w:hint="eastAsia" w:ascii="Times New Roman" w:hAnsi="Times New Roman"/>
        </w:rPr>
        <w:t>9.【答案】A</w:t>
      </w:r>
    </w:p>
    <w:p w14:paraId="4F90F25D">
      <w:pPr>
        <w:spacing w:line="288" w:lineRule="auto"/>
        <w:rPr>
          <w:rFonts w:ascii="Times New Roman" w:hAnsi="Times New Roman"/>
        </w:rPr>
      </w:pPr>
      <w:r>
        <w:rPr>
          <w:rFonts w:hint="eastAsia" w:ascii="Times New Roman" w:hAnsi="Times New Roman"/>
        </w:rPr>
        <w:t>【解析】A.人工肾利用了生物膜的选择透过性，即大分子蛋白质不能通过，通过血液和透析液之间的渗透交换使患者的血液实现更新，A错误。B.若采用高钠透析，会导致患者细胞外液Na</w:t>
      </w:r>
      <w:r>
        <w:rPr>
          <w:rFonts w:hint="eastAsia" w:ascii="Times New Roman" w:hAnsi="Times New Roman"/>
          <w:vertAlign w:val="superscript"/>
        </w:rPr>
        <w:t>+</w:t>
      </w:r>
      <w:r>
        <w:rPr>
          <w:rFonts w:hint="eastAsia" w:ascii="Times New Roman" w:hAnsi="Times New Roman"/>
        </w:rPr>
        <w:t>浓度增多，渗透压升高，产生明显的口渴，B正确。C.患者透析时通过的小分子废物是有限的，则患者的血液要流经人工肾许多次，才能除去大部分的小分子废物，C正确。D.透析液和血液以相反的方向运动有利于患者血液中的代谢废物迅速排出，D正确。</w:t>
      </w:r>
    </w:p>
    <w:p w14:paraId="690FADD3">
      <w:pPr>
        <w:spacing w:line="288" w:lineRule="auto"/>
        <w:rPr>
          <w:rFonts w:ascii="Times New Roman" w:hAnsi="Times New Roman"/>
        </w:rPr>
      </w:pPr>
      <w:r>
        <w:rPr>
          <w:rFonts w:hint="eastAsia" w:ascii="Times New Roman" w:hAnsi="Times New Roman"/>
        </w:rPr>
        <w:t>10.【答案】D</w:t>
      </w:r>
    </w:p>
    <w:p w14:paraId="30720A87">
      <w:pPr>
        <w:spacing w:line="288" w:lineRule="auto"/>
        <w:rPr>
          <w:rFonts w:ascii="Times New Roman" w:hAnsi="Times New Roman"/>
        </w:rPr>
      </w:pPr>
      <w:r>
        <w:rPr>
          <w:rFonts w:hint="eastAsia" w:ascii="Times New Roman" w:hAnsi="Times New Roman"/>
        </w:rPr>
        <w:t>【解析】A.一侧大脑皮层中央前回底部受损，会使对侧头面都的运动功能出现障碍，A错误。B.胰岛受交感神经和副交感神经的双重支配，副交感神经促进胰岛素的分泌，交感神经促进胰高血糖素的分泌，B错误。C.HIV自身携带逆转录酶，不由宿主细胞提供，C错误。D.受伤时注射破伤风抗毒素属于免疫治疗，D正确。</w:t>
      </w:r>
    </w:p>
    <w:p w14:paraId="2F142B0F">
      <w:pPr>
        <w:spacing w:line="288" w:lineRule="auto"/>
        <w:rPr>
          <w:rFonts w:ascii="Times New Roman" w:hAnsi="Times New Roman"/>
        </w:rPr>
      </w:pPr>
      <w:r>
        <w:rPr>
          <w:rFonts w:hint="eastAsia" w:ascii="Times New Roman" w:hAnsi="Times New Roman"/>
        </w:rPr>
        <w:t>11.【答案】B</w:t>
      </w:r>
    </w:p>
    <w:p w14:paraId="464F5E5A">
      <w:pPr>
        <w:spacing w:line="288" w:lineRule="auto"/>
        <w:rPr>
          <w:rFonts w:ascii="Times New Roman" w:hAnsi="Times New Roman"/>
        </w:rPr>
      </w:pPr>
      <w:r>
        <w:rPr>
          <w:rFonts w:hint="eastAsia" w:ascii="Times New Roman" w:hAnsi="Times New Roman"/>
        </w:rPr>
        <w:t>【解析】A.多个阈下刺激产生的EPSP叠加到阈电位后可引起神经元产生动作电位（AP），但叠加的电位若超过阈值，则动作电位的大小由细胞膜两侧的Na</w:t>
      </w:r>
      <w:r>
        <w:rPr>
          <w:rFonts w:hint="eastAsia" w:ascii="Times New Roman" w:hAnsi="Times New Roman"/>
          <w:vertAlign w:val="superscript"/>
        </w:rPr>
        <w:t>+</w:t>
      </w:r>
      <w:r>
        <w:rPr>
          <w:rFonts w:hint="eastAsia" w:ascii="Times New Roman" w:hAnsi="Times New Roman"/>
        </w:rPr>
        <w:t>浓度差决定，不会随刺激强度的增大而增大，叠加的电位若超过阈值，则动作电位（AP）的大小由细胞膜两侧的Na</w:t>
      </w:r>
      <w:r>
        <w:rPr>
          <w:rFonts w:hint="eastAsia" w:ascii="Times New Roman" w:hAnsi="Times New Roman"/>
          <w:vertAlign w:val="superscript"/>
        </w:rPr>
        <w:t>+</w:t>
      </w:r>
      <w:r>
        <w:rPr>
          <w:rFonts w:hint="eastAsia" w:ascii="Times New Roman" w:hAnsi="Times New Roman"/>
        </w:rPr>
        <w:t>浓度差决定，动作电位（AP）不会随刺激强度的增大而增大，A错误。B.EPSP为局部电位，图中EPSP的初始电位为负电位，所以检测EPSP时，电表的两微电极应分别置于神经元膜内、外两侧，B正确。C.产生一次AP的过程中，Ⅲ处Na</w:t>
      </w:r>
      <w:r>
        <w:rPr>
          <w:rFonts w:hint="eastAsia" w:ascii="Times New Roman" w:hAnsi="Times New Roman"/>
          <w:vertAlign w:val="superscript"/>
        </w:rPr>
        <w:t>+</w:t>
      </w:r>
      <w:r>
        <w:rPr>
          <w:rFonts w:hint="eastAsia" w:ascii="Times New Roman" w:hAnsi="Times New Roman"/>
        </w:rPr>
        <w:t>通道的通透性先增大，然后K</w:t>
      </w:r>
      <w:r>
        <w:rPr>
          <w:rFonts w:hint="eastAsia" w:ascii="Times New Roman" w:hAnsi="Times New Roman"/>
          <w:vertAlign w:val="superscript"/>
        </w:rPr>
        <w:t>+</w:t>
      </w:r>
      <w:r>
        <w:rPr>
          <w:rFonts w:hint="eastAsia" w:ascii="Times New Roman" w:hAnsi="Times New Roman"/>
        </w:rPr>
        <w:t>通道的通透性增大，C错误。D.由图Ⅰ、Ⅱ处电位可知，可知，EPSP会随传导距离的增大而衰减，D错误。</w:t>
      </w:r>
    </w:p>
    <w:p w14:paraId="36DC6A68">
      <w:pPr>
        <w:spacing w:line="288" w:lineRule="auto"/>
        <w:rPr>
          <w:rFonts w:ascii="Times New Roman" w:hAnsi="Times New Roman"/>
        </w:rPr>
      </w:pPr>
      <w:r>
        <w:rPr>
          <w:rFonts w:hint="eastAsia" w:ascii="Times New Roman" w:hAnsi="Times New Roman"/>
        </w:rPr>
        <w:t>12.【答案】D</w:t>
      </w:r>
    </w:p>
    <w:p w14:paraId="152E5963">
      <w:pPr>
        <w:spacing w:line="288" w:lineRule="auto"/>
        <w:rPr>
          <w:rFonts w:ascii="Times New Roman" w:hAnsi="Times New Roman"/>
        </w:rPr>
      </w:pPr>
      <w:r>
        <w:rPr>
          <w:rFonts w:hint="eastAsia" w:ascii="Times New Roman" w:hAnsi="Times New Roman"/>
        </w:rPr>
        <w:t>【解析】A.病毒进入抗原呈递细胞后被处理的过程与细胞中的溶酶体活性有关，A错误。B.浆细胞是高</w:t>
      </w:r>
    </w:p>
    <w:p w14:paraId="5C3BD37C">
      <w:pPr>
        <w:spacing w:line="288" w:lineRule="auto"/>
        <w:rPr>
          <w:rFonts w:ascii="Times New Roman" w:hAnsi="Times New Roman"/>
        </w:rPr>
      </w:pPr>
      <w:r>
        <w:rPr>
          <w:rFonts w:hint="eastAsia" w:ascii="Times New Roman" w:hAnsi="Times New Roman"/>
        </w:rPr>
        <w:t>度分化的细胞，不具有分裂能力，没有细胞周期，B错误。</w:t>
      </w:r>
    </w:p>
    <w:p w14:paraId="2B15B042">
      <w:pPr>
        <w:spacing w:line="288" w:lineRule="auto"/>
        <w:rPr>
          <w:rFonts w:ascii="Times New Roman" w:hAnsi="Times New Roman"/>
        </w:rPr>
      </w:pPr>
      <w:r>
        <w:rPr>
          <w:rFonts w:hint="eastAsia" w:ascii="Times New Roman" w:hAnsi="Times New Roman"/>
        </w:rPr>
        <w:t>C.巨噬细胞对病毒的识别作用不具有特异性，所以再次感染病毒时，巨噬细胞识别病毒的核酸从而产</w:t>
      </w:r>
    </w:p>
    <w:p w14:paraId="21032528">
      <w:pPr>
        <w:spacing w:line="288" w:lineRule="auto"/>
        <w:rPr>
          <w:rFonts w:ascii="Times New Roman" w:hAnsi="Times New Roman"/>
        </w:rPr>
      </w:pPr>
      <w:r>
        <w:rPr>
          <w:rFonts w:hint="eastAsia" w:ascii="Times New Roman" w:hAnsi="Times New Roman"/>
        </w:rPr>
        <w:t>生干扰素的速度不会明显加快，C错误。D.当病毒侵入人体时，巨噬细胞会识别病毒的核酸从而产生干</w:t>
      </w:r>
    </w:p>
    <w:p w14:paraId="34B11031">
      <w:pPr>
        <w:spacing w:line="288" w:lineRule="auto"/>
        <w:rPr>
          <w:rFonts w:ascii="Times New Roman" w:hAnsi="Times New Roman"/>
        </w:rPr>
      </w:pPr>
      <w:r>
        <w:rPr>
          <w:rFonts w:hint="eastAsia" w:ascii="Times New Roman" w:hAnsi="Times New Roman"/>
        </w:rPr>
        <w:t>扰素，该过程干扰素参与免疫的过程属于非特异性免疫，D正确。</w:t>
      </w:r>
    </w:p>
    <w:p w14:paraId="4C61DE13">
      <w:pPr>
        <w:spacing w:line="288" w:lineRule="auto"/>
        <w:rPr>
          <w:rFonts w:ascii="Times New Roman" w:hAnsi="Times New Roman"/>
        </w:rPr>
      </w:pPr>
      <w:r>
        <w:rPr>
          <w:rFonts w:hint="eastAsia" w:ascii="Times New Roman" w:hAnsi="Times New Roman"/>
        </w:rPr>
        <w:t>13.【答案】D</w:t>
      </w:r>
    </w:p>
    <w:p w14:paraId="47BFC266">
      <w:pPr>
        <w:spacing w:line="288" w:lineRule="auto"/>
        <w:rPr>
          <w:rFonts w:ascii="Times New Roman" w:hAnsi="Times New Roman"/>
        </w:rPr>
      </w:pPr>
      <w:r>
        <w:rPr>
          <w:rFonts w:hint="eastAsia" w:ascii="Times New Roman" w:hAnsi="Times New Roman"/>
        </w:rPr>
        <w:t>【解析】A.竞争可导致生态位的分化。A正确。B.生态位重叠度越大，竞争越激烈。B正确。C.生态位宽度越大，利用的资源就越大，C正确。D.长额刺糠虾与百陶箭虫的时间生态的重叠值为0.87。而空间生态的重叠值为0.34。因此，它们在时间生态位分化要明显低与于空间生态位。D错误。</w:t>
      </w:r>
    </w:p>
    <w:p w14:paraId="44410551">
      <w:pPr>
        <w:spacing w:line="288" w:lineRule="auto"/>
        <w:rPr>
          <w:rFonts w:ascii="Times New Roman" w:hAnsi="Times New Roman"/>
        </w:rPr>
      </w:pPr>
      <w:r>
        <w:rPr>
          <w:rFonts w:hint="eastAsia" w:ascii="Times New Roman" w:hAnsi="Times New Roman"/>
        </w:rPr>
        <w:t>14.【答案】B</w:t>
      </w:r>
    </w:p>
    <w:p w14:paraId="6C2B5E8E">
      <w:pPr>
        <w:spacing w:line="288" w:lineRule="auto"/>
        <w:rPr>
          <w:rFonts w:ascii="Times New Roman" w:hAnsi="Times New Roman"/>
        </w:rPr>
      </w:pPr>
      <w:r>
        <w:rPr>
          <w:rFonts w:hint="eastAsia" w:ascii="Times New Roman" w:hAnsi="Times New Roman"/>
        </w:rPr>
        <w:t>【解析】A.赤霉素能促进种子的萌发，据此可推测若用赤霉素处理大麦，可诱导α-淀粉酶相关基因的表达，促进α-淀粉酶的合成，进而使大麦种子无须发芽就能产生α-淀粉酶，A正确；B.焙烤可以杀死大麦种子的胚，但不使α-淀粉酶失活，B错误。C.糖浆经蒸煮（产生风味组分、终止酶的进一步作用，并对糖浆灭菌）、冷却后再接种酵母菌进行发酵，防止高温杀死菌种，C正确。D.转基因技术已被用来减少啤酒酵母双乙酰的生成，从而缩短啤酒的发酵周期，D正确。</w:t>
      </w:r>
    </w:p>
    <w:p w14:paraId="0EF71C86">
      <w:pPr>
        <w:spacing w:line="288" w:lineRule="auto"/>
        <w:rPr>
          <w:rFonts w:ascii="Times New Roman" w:hAnsi="Times New Roman"/>
        </w:rPr>
      </w:pPr>
      <w:r>
        <w:rPr>
          <w:rFonts w:hint="eastAsia" w:ascii="Times New Roman" w:hAnsi="Times New Roman"/>
        </w:rPr>
        <w:t>15.【答案】B</w:t>
      </w:r>
    </w:p>
    <w:p w14:paraId="545C7D69">
      <w:pPr>
        <w:spacing w:line="288" w:lineRule="auto"/>
        <w:rPr>
          <w:rFonts w:ascii="Times New Roman" w:hAnsi="Times New Roman"/>
        </w:rPr>
      </w:pPr>
      <w:r>
        <w:rPr>
          <w:rFonts w:hint="eastAsia" w:ascii="Times New Roman" w:hAnsi="Times New Roman"/>
        </w:rPr>
        <w:t>【解析】A.猪为哺乳动物，成熟红细胞不含细胞核，不能用于DNA的粗提取，A错误。B.研磨液静置要放在4℃冰箱中静置的目的是为了防止DNA被细胞中的DNA酶降解，B正确。C.DNA在不同浓浓度的NaCl溶液中溶解度不同，在2mol/L的NaCl溶液度最大，C错误。D.利用DNA不溶于酒精，而蛋白质等溶于酒精，可将DNA与蛋白质等分离，D错误。</w:t>
      </w:r>
    </w:p>
    <w:p w14:paraId="77ED8C4F">
      <w:pPr>
        <w:spacing w:line="288" w:lineRule="auto"/>
        <w:rPr>
          <w:rFonts w:ascii="Times New Roman" w:hAnsi="Times New Roman"/>
          <w:b/>
          <w:sz w:val="24"/>
        </w:rPr>
      </w:pPr>
      <w:r>
        <w:rPr>
          <w:rFonts w:hint="eastAsia" w:ascii="Times New Roman" w:hAnsi="Times New Roman"/>
          <w:b/>
          <w:sz w:val="24"/>
        </w:rPr>
        <w:t>二、非选择题：本题共5小题，共55分。</w:t>
      </w:r>
    </w:p>
    <w:p w14:paraId="58C6A243">
      <w:pPr>
        <w:spacing w:line="288" w:lineRule="auto"/>
        <w:rPr>
          <w:rFonts w:ascii="Times New Roman" w:hAnsi="Times New Roman"/>
        </w:rPr>
      </w:pPr>
      <w:r>
        <w:rPr>
          <w:rFonts w:hint="eastAsia" w:ascii="Times New Roman" w:hAnsi="Times New Roman"/>
        </w:rPr>
        <w:t>16.【答案】</w:t>
      </w:r>
    </w:p>
    <w:p w14:paraId="26CB97AA">
      <w:pPr>
        <w:spacing w:line="288" w:lineRule="auto"/>
        <w:rPr>
          <w:rFonts w:ascii="Times New Roman" w:hAnsi="Times New Roman"/>
        </w:rPr>
      </w:pPr>
      <w:r>
        <w:rPr>
          <w:rFonts w:hint="eastAsia" w:ascii="Times New Roman" w:hAnsi="Times New Roman"/>
        </w:rPr>
        <w:t xml:space="preserve">（1）类胡萝卜素 </w:t>
      </w:r>
      <w:r>
        <w:rPr>
          <w:rFonts w:ascii="Times New Roman" w:hAnsi="Times New Roman"/>
        </w:rPr>
        <w:t xml:space="preserve"> </w:t>
      </w:r>
      <w:r>
        <w:rPr>
          <w:rFonts w:hint="eastAsia" w:ascii="Times New Roman" w:hAnsi="Times New Roman"/>
        </w:rPr>
        <w:t>蓝紫</w:t>
      </w:r>
    </w:p>
    <w:p w14:paraId="7A671103">
      <w:pPr>
        <w:spacing w:line="288" w:lineRule="auto"/>
        <w:rPr>
          <w:rFonts w:ascii="Times New Roman" w:hAnsi="Times New Roman"/>
        </w:rPr>
      </w:pPr>
      <w:r>
        <w:rPr>
          <w:rFonts w:hint="eastAsia" w:ascii="Times New Roman" w:hAnsi="Times New Roman"/>
        </w:rPr>
        <w:t>（2）降低</w:t>
      </w:r>
    </w:p>
    <w:p w14:paraId="628BE5C2">
      <w:pPr>
        <w:spacing w:line="288" w:lineRule="auto"/>
        <w:rPr>
          <w:rFonts w:ascii="Times New Roman" w:hAnsi="Times New Roman"/>
        </w:rPr>
      </w:pPr>
      <w:r>
        <w:rPr>
          <w:rFonts w:hint="eastAsia" w:ascii="Times New Roman" w:hAnsi="Times New Roman"/>
        </w:rPr>
        <w:t>与野生型相比，突变体ygl3的胞间CO</w:t>
      </w:r>
      <w:r>
        <w:rPr>
          <w:rFonts w:hint="eastAsia" w:ascii="Times New Roman" w:hAnsi="Times New Roman"/>
          <w:vertAlign w:val="subscript"/>
        </w:rPr>
        <w:t>2</w:t>
      </w:r>
      <w:r>
        <w:rPr>
          <w:rFonts w:hint="eastAsia" w:ascii="Times New Roman" w:hAnsi="Times New Roman"/>
        </w:rPr>
        <w:t xml:space="preserve">浓度更大 </w:t>
      </w:r>
      <w:r>
        <w:rPr>
          <w:rFonts w:ascii="Times New Roman" w:hAnsi="Times New Roman"/>
        </w:rPr>
        <w:t xml:space="preserve">   </w:t>
      </w:r>
      <w:r>
        <w:rPr>
          <w:rFonts w:hint="eastAsia" w:ascii="Times New Roman" w:hAnsi="Times New Roman"/>
        </w:rPr>
        <w:t>叶绿素含量低</w:t>
      </w:r>
    </w:p>
    <w:p w14:paraId="286650C6">
      <w:pPr>
        <w:spacing w:line="288" w:lineRule="auto"/>
        <w:rPr>
          <w:rFonts w:ascii="Times New Roman" w:hAnsi="Times New Roman"/>
        </w:rPr>
      </w:pPr>
      <w:r>
        <w:rPr>
          <w:rFonts w:hint="eastAsia" w:ascii="Times New Roman" w:hAnsi="Times New Roman"/>
        </w:rPr>
        <w:t>（3）分别检测并比较突变体ygl3和野生型玉米植株体内的丙二醛含量，发现两植株体内丙二醛含量没</w:t>
      </w:r>
    </w:p>
    <w:p w14:paraId="277625EE">
      <w:pPr>
        <w:spacing w:line="288" w:lineRule="auto"/>
        <w:rPr>
          <w:rFonts w:ascii="Times New Roman" w:hAnsi="Times New Roman"/>
        </w:rPr>
      </w:pPr>
      <w:r>
        <w:rPr>
          <w:rFonts w:hint="eastAsia" w:ascii="Times New Roman" w:hAnsi="Times New Roman"/>
        </w:rPr>
        <w:t>有明显差异</w:t>
      </w:r>
    </w:p>
    <w:p w14:paraId="7BF62297">
      <w:pPr>
        <w:spacing w:line="288" w:lineRule="auto"/>
        <w:rPr>
          <w:rFonts w:ascii="Times New Roman" w:hAnsi="Times New Roman"/>
        </w:rPr>
      </w:pPr>
      <w:r>
        <w:rPr>
          <w:rFonts w:hint="eastAsia" w:ascii="Times New Roman" w:hAnsi="Times New Roman"/>
        </w:rPr>
        <w:t>【解析】</w:t>
      </w:r>
    </w:p>
    <w:p w14:paraId="4DFB5523">
      <w:pPr>
        <w:spacing w:line="288" w:lineRule="auto"/>
        <w:rPr>
          <w:rFonts w:ascii="Times New Roman" w:hAnsi="Times New Roman"/>
        </w:rPr>
      </w:pPr>
      <w:r>
        <w:rPr>
          <w:rFonts w:hint="eastAsia" w:ascii="Times New Roman" w:hAnsi="Times New Roman"/>
        </w:rPr>
        <w:t>（1）玉米叶片中的光合色素包括叶绿素和类胡萝卜素，其中后者主要吸收蓝紫光。</w:t>
      </w:r>
    </w:p>
    <w:p w14:paraId="6F06B7A9">
      <w:pPr>
        <w:spacing w:line="288" w:lineRule="auto"/>
        <w:rPr>
          <w:rFonts w:ascii="Times New Roman" w:hAnsi="Times New Roman"/>
        </w:rPr>
      </w:pPr>
      <w:r>
        <w:rPr>
          <w:rFonts w:hint="eastAsia" w:ascii="Times New Roman" w:hAnsi="Times New Roman"/>
        </w:rPr>
        <w:t>（2）据图分析，与野生型相比，突变体ygl3的胞间CO</w:t>
      </w:r>
      <w:r>
        <w:rPr>
          <w:rFonts w:hint="eastAsia" w:ascii="Times New Roman" w:hAnsi="Times New Roman"/>
          <w:vertAlign w:val="subscript"/>
        </w:rPr>
        <w:t>2</w:t>
      </w:r>
      <w:r>
        <w:rPr>
          <w:rFonts w:hint="eastAsia" w:ascii="Times New Roman" w:hAnsi="Times New Roman"/>
        </w:rPr>
        <w:t>浓度更大，因此突变体ygl3的净光合速率减小不是叶片气孔导度减小的缘故。结合表格数据，突变体叶绿素含量明显降低，光反应吸收的光能减少，产生的ATP和NADPH减少，光反应速率减慢。</w:t>
      </w:r>
    </w:p>
    <w:p w14:paraId="76E46317">
      <w:pPr>
        <w:spacing w:line="288" w:lineRule="auto"/>
        <w:rPr>
          <w:rFonts w:ascii="Times New Roman" w:hAnsi="Times New Roman"/>
        </w:rPr>
      </w:pPr>
      <w:r>
        <w:rPr>
          <w:rFonts w:hint="eastAsia" w:ascii="Times New Roman" w:hAnsi="Times New Roman"/>
        </w:rPr>
        <w:t>（3）植株衰老的特征是丙二醛含量明显增加，若突变体ygl3叶片褪绿是植株提前衰老导致的，则丙二醛含量明显会增加。故分别检测并比较突变体ygl3和野生型玉米植株体内的丙二醛含量，若两植株体内丙二醛含量没有明显差异，可排除突变体ygl3叶片褪绿是植株提前衰老导致的。</w:t>
      </w:r>
    </w:p>
    <w:p w14:paraId="7BAA870B">
      <w:pPr>
        <w:spacing w:line="288" w:lineRule="auto"/>
        <w:rPr>
          <w:rFonts w:ascii="Times New Roman" w:hAnsi="Times New Roman"/>
        </w:rPr>
      </w:pPr>
      <w:r>
        <w:rPr>
          <w:rFonts w:hint="eastAsia" w:ascii="Times New Roman" w:hAnsi="Times New Roman"/>
        </w:rPr>
        <w:t>17.【答案】（1）常染色体隐性遗传伴X染色体显性遗传</w:t>
      </w:r>
    </w:p>
    <w:p w14:paraId="67366C4E">
      <w:pPr>
        <w:spacing w:line="288" w:lineRule="auto"/>
        <w:rPr>
          <w:rFonts w:ascii="Times New Roman" w:hAnsi="Times New Roman"/>
        </w:rPr>
      </w:pPr>
      <w:r>
        <w:rPr>
          <w:rFonts w:hint="eastAsia" w:ascii="Times New Roman" w:hAnsi="Times New Roman"/>
        </w:rPr>
        <w:t>（2）AAX</w:t>
      </w:r>
      <w:r>
        <w:rPr>
          <w:rFonts w:hint="eastAsia" w:ascii="Times New Roman" w:hAnsi="Times New Roman"/>
          <w:vertAlign w:val="superscript"/>
        </w:rPr>
        <w:t>b</w:t>
      </w:r>
      <w:r>
        <w:rPr>
          <w:rFonts w:hint="eastAsia" w:ascii="Times New Roman" w:hAnsi="Times New Roman"/>
        </w:rPr>
        <w:t>X</w:t>
      </w:r>
      <w:r>
        <w:rPr>
          <w:rFonts w:hint="eastAsia" w:ascii="Times New Roman" w:hAnsi="Times New Roman"/>
          <w:vertAlign w:val="superscript"/>
        </w:rPr>
        <w:t>b</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替换</w:t>
      </w:r>
    </w:p>
    <w:p w14:paraId="447B2FC7">
      <w:pPr>
        <w:spacing w:line="288" w:lineRule="auto"/>
        <w:rPr>
          <w:rFonts w:ascii="Times New Roman" w:hAnsi="Times New Roman"/>
        </w:rPr>
      </w:pPr>
      <w:r>
        <w:rPr>
          <w:rFonts w:hint="eastAsia" w:ascii="Times New Roman" w:hAnsi="Times New Roman"/>
        </w:rPr>
        <w:t>（3）3/16</w:t>
      </w:r>
      <w:r>
        <w:rPr>
          <w:rFonts w:ascii="Times New Roman" w:hAnsi="Times New Roman"/>
        </w:rPr>
        <w:t xml:space="preserve">   </w:t>
      </w:r>
      <w:r>
        <w:rPr>
          <w:rFonts w:hint="eastAsia" w:ascii="Times New Roman" w:hAnsi="Times New Roman"/>
        </w:rPr>
        <w:t>1/13</w:t>
      </w:r>
    </w:p>
    <w:p w14:paraId="3E7BA1CC">
      <w:pPr>
        <w:spacing w:line="288" w:lineRule="auto"/>
        <w:rPr>
          <w:rFonts w:ascii="Times New Roman" w:hAnsi="Times New Roman"/>
        </w:rPr>
      </w:pPr>
      <w:r>
        <w:rPr>
          <w:rFonts w:hint="eastAsia" w:ascii="Times New Roman" w:hAnsi="Times New Roman"/>
        </w:rPr>
        <w:t>【解析】（1）根据Ⅰ-3和Ⅰ-4不患甲病，但却有患甲病的女儿，因此甲病为常染色体隐性遗传；已知其中一种病的致病基因位于X染色体上。根据甲病为常染色体隐性遗传，可知乙病的致病基因位于X染色体上，若为伴X染色体隐性遗传，患病女性的儿子应患病，与图示Ⅰ-4患病但Ⅱ-6不患病矛盾，因此可确定乙病为伴X染色体显性遗传。</w:t>
      </w:r>
    </w:p>
    <w:p w14:paraId="67670C5B">
      <w:pPr>
        <w:spacing w:line="288" w:lineRule="auto"/>
        <w:rPr>
          <w:rFonts w:ascii="Times New Roman" w:hAnsi="Times New Roman"/>
        </w:rPr>
      </w:pPr>
      <w:r>
        <w:rPr>
          <w:rFonts w:hint="eastAsia" w:ascii="Times New Roman" w:hAnsi="Times New Roman"/>
        </w:rPr>
        <w:t>（2）Ⅰ-2号正常，结合电泳条带不含a的酶切片段，可知其基因型为AAX</w:t>
      </w:r>
      <w:r>
        <w:rPr>
          <w:rFonts w:hint="eastAsia" w:ascii="Times New Roman" w:hAnsi="Times New Roman"/>
          <w:vertAlign w:val="superscript"/>
        </w:rPr>
        <w:t>b</w:t>
      </w:r>
      <w:r>
        <w:rPr>
          <w:rFonts w:hint="eastAsia" w:ascii="Times New Roman" w:hAnsi="Times New Roman"/>
        </w:rPr>
        <w:t>X</w:t>
      </w:r>
      <w:r>
        <w:rPr>
          <w:rFonts w:hint="eastAsia" w:ascii="Times New Roman" w:hAnsi="Times New Roman"/>
          <w:vertAlign w:val="superscript"/>
        </w:rPr>
        <w:t>b</w:t>
      </w:r>
      <w:r>
        <w:rPr>
          <w:rFonts w:hint="eastAsia" w:ascii="Times New Roman" w:hAnsi="Times New Roman"/>
        </w:rPr>
        <w:t>。根据电泳图可知，a基因含有两个酶切位点，被切位三段，根据0.8+0.4=1.2，结合正常基因和致病基因上的酶切位点可知，正常基因的1.2kb片段上由于基因突变出现了一个新的酶切位点，1.2+0.6=(0.8+0.4</w:t>
      </w:r>
      <w:r>
        <w:rPr>
          <w:rFonts w:ascii="Times New Roman" w:hAnsi="Times New Roman"/>
        </w:rPr>
        <w:t>)</w:t>
      </w:r>
      <w:r>
        <w:rPr>
          <w:rFonts w:hint="eastAsia" w:ascii="Times New Roman" w:hAnsi="Times New Roman"/>
        </w:rPr>
        <w:t>+0.6，即致病基因的长度与正常基因的长度相同，故a基因是A基因发生碱基对替换形成的。</w:t>
      </w:r>
    </w:p>
    <w:p w14:paraId="2F0ED3CC">
      <w:pPr>
        <w:spacing w:line="288" w:lineRule="auto"/>
        <w:rPr>
          <w:rFonts w:ascii="Times New Roman" w:hAnsi="Times New Roman"/>
        </w:rPr>
      </w:pPr>
      <w:r>
        <w:rPr>
          <w:rFonts w:hint="eastAsia" w:ascii="Times New Roman" w:hAnsi="Times New Roman"/>
        </w:rPr>
        <w:t>由Ⅱ-5号和Ⅱ-6号的甲病相关基因的电泳结果可知，其关于甲病的基因型均为Aa，Ⅰ-2号不患乙病，故Ⅱ-5号关于乙病的基因型为X</w:t>
      </w:r>
      <w:r>
        <w:rPr>
          <w:rFonts w:hint="eastAsia" w:ascii="Times New Roman" w:hAnsi="Times New Roman"/>
          <w:vertAlign w:val="superscript"/>
        </w:rPr>
        <w:t>B</w:t>
      </w:r>
      <w:r>
        <w:rPr>
          <w:rFonts w:hint="eastAsia" w:ascii="Times New Roman" w:hAnsi="Times New Roman"/>
        </w:rPr>
        <w:t>X</w:t>
      </w:r>
      <w:r>
        <w:rPr>
          <w:rFonts w:hint="eastAsia" w:ascii="Times New Roman" w:hAnsi="Times New Roman"/>
          <w:vertAlign w:val="superscript"/>
        </w:rPr>
        <w:t>b</w:t>
      </w:r>
      <w:r>
        <w:rPr>
          <w:rFonts w:hint="eastAsia" w:ascii="Times New Roman" w:hAnsi="Times New Roman"/>
        </w:rPr>
        <w:t>，Ⅱ-6号关于乙病的基因型为X</w:t>
      </w:r>
      <w:r>
        <w:rPr>
          <w:rFonts w:hint="eastAsia" w:ascii="Times New Roman" w:hAnsi="Times New Roman"/>
          <w:vertAlign w:val="superscript"/>
        </w:rPr>
        <w:t>b</w:t>
      </w:r>
      <w:r>
        <w:rPr>
          <w:rFonts w:hint="eastAsia" w:ascii="Times New Roman" w:hAnsi="Times New Roman"/>
        </w:rPr>
        <w:t>Y，即Ⅱ-5号和Ⅱ-6号的基因型分别为AaX</w:t>
      </w:r>
      <w:r>
        <w:rPr>
          <w:rFonts w:hint="eastAsia" w:ascii="Times New Roman" w:hAnsi="Times New Roman"/>
          <w:vertAlign w:val="superscript"/>
        </w:rPr>
        <w:t>B</w:t>
      </w:r>
      <w:r>
        <w:rPr>
          <w:rFonts w:hint="eastAsia" w:ascii="Times New Roman" w:hAnsi="Times New Roman"/>
        </w:rPr>
        <w:t>X</w:t>
      </w:r>
      <w:r>
        <w:rPr>
          <w:rFonts w:hint="eastAsia" w:ascii="Times New Roman" w:hAnsi="Times New Roman"/>
          <w:vertAlign w:val="superscript"/>
        </w:rPr>
        <w:t>b</w:t>
      </w:r>
      <w:r>
        <w:rPr>
          <w:rFonts w:hint="eastAsia" w:ascii="Times New Roman" w:hAnsi="Times New Roman"/>
        </w:rPr>
        <w:t>，AaX</w:t>
      </w:r>
      <w:r>
        <w:rPr>
          <w:rFonts w:hint="eastAsia" w:ascii="Times New Roman" w:hAnsi="Times New Roman"/>
          <w:vertAlign w:val="superscript"/>
        </w:rPr>
        <w:t>b</w:t>
      </w:r>
      <w:r>
        <w:rPr>
          <w:rFonts w:hint="eastAsia" w:ascii="Times New Roman" w:hAnsi="Times New Roman"/>
        </w:rPr>
        <w:t>Y，生育正常儿子的概率为3/4×1/4=3/16。Ⅲ-9号关于甲病的基因型及概率为1/3AA，2/3Aa，人群中患甲病的概率为9/100，则a的基因频率为3/10，A的基因频率为7/10，人群中正常男性是甲病致病基因携带者(Aa)的概率为(3/10×7/10×2</w:t>
      </w:r>
      <w:r>
        <w:rPr>
          <w:rFonts w:ascii="Times New Roman" w:hAnsi="Times New Roman"/>
        </w:rPr>
        <w:t>)</w:t>
      </w:r>
      <w:r>
        <w:rPr>
          <w:rFonts w:hint="eastAsia" w:ascii="Times New Roman" w:hAnsi="Times New Roman"/>
        </w:rPr>
        <w:t>/[(7/10×7/10)+(3/10×7/10×2)]=42/91，故Ⅲ-9号与正常男性婚配，生育患甲病孩子的概率为2/3×42/91×1/4=1/13。</w:t>
      </w:r>
    </w:p>
    <w:p w14:paraId="7495BB6A">
      <w:pPr>
        <w:spacing w:line="288" w:lineRule="auto"/>
        <w:rPr>
          <w:rFonts w:ascii="Times New Roman" w:hAnsi="Times New Roman"/>
        </w:rPr>
      </w:pPr>
      <w:r>
        <w:rPr>
          <w:rFonts w:hint="eastAsia" w:ascii="Times New Roman" w:hAnsi="Times New Roman"/>
        </w:rPr>
        <w:t xml:space="preserve">18.【答案】（1）拟核（细胞质） </w:t>
      </w:r>
      <w:r>
        <w:rPr>
          <w:rFonts w:ascii="Times New Roman" w:hAnsi="Times New Roman"/>
        </w:rPr>
        <w:t xml:space="preserve">  </w:t>
      </w:r>
      <w:r>
        <w:rPr>
          <w:rFonts w:hint="eastAsia" w:ascii="Times New Roman" w:hAnsi="Times New Roman"/>
        </w:rPr>
        <w:t xml:space="preserve">3 </w:t>
      </w:r>
      <w:r>
        <w:rPr>
          <w:rFonts w:ascii="Times New Roman" w:hAnsi="Times New Roman"/>
        </w:rPr>
        <w:t xml:space="preserve">  </w:t>
      </w:r>
      <w:r>
        <w:rPr>
          <w:rFonts w:hint="eastAsia" w:ascii="Times New Roman" w:hAnsi="Times New Roman"/>
        </w:rPr>
        <w:t>β链</w:t>
      </w:r>
    </w:p>
    <w:p w14:paraId="52BBC2A5">
      <w:pPr>
        <w:spacing w:line="288" w:lineRule="auto"/>
        <w:rPr>
          <w:rFonts w:ascii="Times New Roman" w:hAnsi="Times New Roman"/>
        </w:rPr>
      </w:pPr>
      <w:r>
        <w:rPr>
          <w:rFonts w:hint="eastAsia" w:ascii="Times New Roman" w:hAnsi="Times New Roman"/>
        </w:rPr>
        <w:t xml:space="preserve">（2）乳糖与阻遏物结合，（改变其构象，）使之不能与操纵基因结合，从而使结构基因能够表达，生成三种相关酶；β-半乳糖苷酶促进乳糖水解后，又使上述过程减弱。 </w:t>
      </w:r>
      <w:r>
        <w:rPr>
          <w:rFonts w:ascii="Times New Roman" w:hAnsi="Times New Roman"/>
        </w:rPr>
        <w:t xml:space="preserve">  </w:t>
      </w:r>
      <w:r>
        <w:rPr>
          <w:rFonts w:hint="eastAsia" w:ascii="Times New Roman" w:hAnsi="Times New Roman"/>
        </w:rPr>
        <w:t>负反馈</w:t>
      </w:r>
    </w:p>
    <w:p w14:paraId="724C2B92">
      <w:pPr>
        <w:spacing w:line="288" w:lineRule="auto"/>
        <w:rPr>
          <w:rFonts w:ascii="Times New Roman" w:hAnsi="Times New Roman"/>
        </w:rPr>
      </w:pPr>
      <w:r>
        <w:rPr>
          <w:rFonts w:hint="eastAsia" w:ascii="Times New Roman" w:hAnsi="Times New Roman"/>
        </w:rPr>
        <w:t xml:space="preserve">（3）降低 </w:t>
      </w:r>
      <w:r>
        <w:rPr>
          <w:rFonts w:ascii="Times New Roman" w:hAnsi="Times New Roman"/>
        </w:rPr>
        <w:t xml:space="preserve"> </w:t>
      </w:r>
      <w:r>
        <w:rPr>
          <w:rFonts w:hint="eastAsia" w:ascii="Times New Roman" w:hAnsi="Times New Roman"/>
        </w:rPr>
        <w:t>不表达</w:t>
      </w:r>
    </w:p>
    <w:p w14:paraId="1DDB9A1A">
      <w:pPr>
        <w:spacing w:line="288" w:lineRule="auto"/>
        <w:rPr>
          <w:rFonts w:ascii="Times New Roman" w:hAnsi="Times New Roman"/>
        </w:rPr>
      </w:pPr>
      <w:r>
        <w:rPr>
          <w:rFonts w:hint="eastAsia" w:ascii="Times New Roman" w:hAnsi="Times New Roman"/>
        </w:rPr>
        <w:t>【解析】</w:t>
      </w:r>
    </w:p>
    <w:p w14:paraId="7ECBD42D">
      <w:pPr>
        <w:spacing w:line="288" w:lineRule="auto"/>
        <w:rPr>
          <w:rFonts w:ascii="Times New Roman" w:hAnsi="Times New Roman"/>
        </w:rPr>
      </w:pPr>
      <w:r>
        <w:rPr>
          <w:rFonts w:hint="eastAsia" w:ascii="Times New Roman" w:hAnsi="Times New Roman"/>
        </w:rPr>
        <w:t>（1）图中①过程主要发生在大肠杆菌的拟核中，②过程中参与的RNA至少有3种。在转录过程中，</w:t>
      </w:r>
      <w:r>
        <w:rPr>
          <w:rFonts w:ascii="Times New Roman" w:hAnsi="Times New Roman"/>
        </w:rPr>
        <w:t>DNA</w:t>
      </w:r>
      <w:r>
        <w:rPr>
          <w:rFonts w:hint="eastAsia" w:ascii="Times New Roman" w:hAnsi="Times New Roman"/>
        </w:rPr>
        <w:t>模板被转录方向是从</w:t>
      </w:r>
      <w:r>
        <w:rPr>
          <w:rFonts w:ascii="Times New Roman" w:hAnsi="Times New Roman"/>
        </w:rPr>
        <w:t>3ʹ</w:t>
      </w:r>
      <w:r>
        <w:rPr>
          <w:rFonts w:hint="eastAsia" w:ascii="Times New Roman" w:hAnsi="Times New Roman"/>
        </w:rPr>
        <w:t>端向</w:t>
      </w:r>
      <w:r>
        <w:rPr>
          <w:rFonts w:ascii="Times New Roman" w:hAnsi="Times New Roman"/>
        </w:rPr>
        <w:t>5ʹ</w:t>
      </w:r>
      <w:r>
        <w:rPr>
          <w:rFonts w:hint="eastAsia" w:ascii="Times New Roman" w:hAnsi="Times New Roman"/>
        </w:rPr>
        <w:t>端，③过程表示转录过程，转录方向是从左向右，β链从左向右是</w:t>
      </w:r>
      <w:r>
        <w:rPr>
          <w:rFonts w:ascii="Times New Roman" w:hAnsi="Times New Roman"/>
        </w:rPr>
        <w:t>3ʹ</w:t>
      </w:r>
      <w:r>
        <w:rPr>
          <w:rFonts w:hint="eastAsia" w:ascii="Times New Roman" w:hAnsi="Times New Roman"/>
        </w:rPr>
        <w:t>端到</w:t>
      </w:r>
      <w:r>
        <w:rPr>
          <w:rFonts w:ascii="Times New Roman" w:hAnsi="Times New Roman"/>
        </w:rPr>
        <w:t>5ʹ</w:t>
      </w:r>
      <w:r>
        <w:rPr>
          <w:rFonts w:hint="eastAsia" w:ascii="Times New Roman" w:hAnsi="Times New Roman"/>
        </w:rPr>
        <w:t>端，因此③过程发生时，以</w:t>
      </w:r>
      <w:r>
        <w:rPr>
          <w:rFonts w:ascii="Times New Roman" w:hAnsi="Times New Roman"/>
        </w:rPr>
        <w:t>β</w:t>
      </w:r>
      <w:r>
        <w:rPr>
          <w:rFonts w:hint="eastAsia" w:ascii="Times New Roman" w:hAnsi="Times New Roman"/>
        </w:rPr>
        <w:t>链为模板，表达出三种酶。</w:t>
      </w:r>
    </w:p>
    <w:p w14:paraId="1A96CBFF">
      <w:pPr>
        <w:spacing w:line="288" w:lineRule="auto"/>
        <w:rPr>
          <w:rFonts w:ascii="Times New Roman" w:hAnsi="Times New Roman"/>
        </w:rPr>
      </w:pPr>
      <w:r>
        <w:rPr>
          <w:rFonts w:hint="eastAsia" w:ascii="Times New Roman" w:hAnsi="Times New Roman"/>
        </w:rPr>
        <w:t>（2）乳糖可作为大肠杆菌的能源物质，lacZ编码的β半乳糖苷酶可水解乳糖。当环境中存在乳糖时，乳糖与阻遏物结合，使之不能与操纵基因结合，从而使结构基因能够表达，生成三种相关酶；β-半乳糖苷酶促进乳糖水解后，又使上述过程即乳糖和阻遏物的结合过程减弱，进而抑制lacZ等基因的表达，从而避免了物质和能量的浪费，该过程属于负反馈调节。</w:t>
      </w:r>
    </w:p>
    <w:p w14:paraId="3DB527A7">
      <w:pPr>
        <w:spacing w:line="288" w:lineRule="auto"/>
        <w:rPr>
          <w:rFonts w:ascii="Times New Roman" w:hAnsi="Times New Roman"/>
        </w:rPr>
      </w:pPr>
      <w:r>
        <w:rPr>
          <w:rFonts w:hint="eastAsia" w:ascii="Times New Roman" w:hAnsi="Times New Roman"/>
        </w:rPr>
        <w:t>（3）研究发现，乳糖操纵子的表达和cAMP的含量有很大关系，cAMP含量愈高，乳糖操纵子的表达愈旺盛，当细菌以葡萄糖为能源时，ATP生成增加，cAMP的生成速率降低，导致乳糖操纵子结构基因不表达。</w:t>
      </w:r>
    </w:p>
    <w:p w14:paraId="47120E6F">
      <w:pPr>
        <w:spacing w:line="288" w:lineRule="auto"/>
        <w:rPr>
          <w:rFonts w:ascii="Times New Roman" w:hAnsi="Times New Roman"/>
        </w:rPr>
      </w:pPr>
      <w:r>
        <w:rPr>
          <w:rFonts w:hint="eastAsia" w:ascii="Times New Roman" w:hAnsi="Times New Roman"/>
        </w:rPr>
        <w:t xml:space="preserve">19.【答案】（1）神经 </w:t>
      </w:r>
      <w:r>
        <w:rPr>
          <w:rFonts w:ascii="Times New Roman" w:hAnsi="Times New Roman"/>
        </w:rPr>
        <w:t xml:space="preserve"> </w:t>
      </w:r>
      <w:r>
        <w:rPr>
          <w:rFonts w:hint="eastAsia" w:ascii="Times New Roman" w:hAnsi="Times New Roman"/>
        </w:rPr>
        <w:t>激素一经靶细胞接受并起作用后就失活</w:t>
      </w:r>
    </w:p>
    <w:p w14:paraId="1DF881D5">
      <w:pPr>
        <w:spacing w:line="288" w:lineRule="auto"/>
        <w:rPr>
          <w:rFonts w:ascii="Times New Roman" w:hAnsi="Times New Roman"/>
        </w:rPr>
      </w:pPr>
      <w:r>
        <w:rPr>
          <w:rFonts w:hint="eastAsia" w:ascii="Times New Roman" w:hAnsi="Times New Roman"/>
        </w:rPr>
        <w:t>（2）血管紧张素II和神经递质</w:t>
      </w:r>
    </w:p>
    <w:p w14:paraId="505E3E38">
      <w:pPr>
        <w:spacing w:line="288" w:lineRule="auto"/>
        <w:rPr>
          <w:rFonts w:ascii="Times New Roman" w:hAnsi="Times New Roman"/>
        </w:rPr>
      </w:pPr>
      <w:r>
        <w:rPr>
          <w:rFonts w:hint="eastAsia" w:ascii="Times New Roman" w:hAnsi="Times New Roman"/>
        </w:rPr>
        <w:t>（3）醛固酮分泌增加可促进肾小管对Na</w:t>
      </w:r>
      <w:r>
        <w:rPr>
          <w:rFonts w:hint="eastAsia" w:ascii="Times New Roman" w:hAnsi="Times New Roman"/>
          <w:vertAlign w:val="superscript"/>
        </w:rPr>
        <w:t>+</w:t>
      </w:r>
      <w:r>
        <w:rPr>
          <w:rFonts w:hint="eastAsia" w:ascii="Times New Roman" w:hAnsi="Times New Roman"/>
        </w:rPr>
        <w:t>的重吸收，使血浆渗透压升高，引起血容量增加，血压升高。</w:t>
      </w:r>
    </w:p>
    <w:p w14:paraId="1453E1F3">
      <w:pPr>
        <w:spacing w:line="288" w:lineRule="auto"/>
        <w:rPr>
          <w:rFonts w:ascii="Times New Roman" w:hAnsi="Times New Roman"/>
        </w:rPr>
      </w:pPr>
      <w:r>
        <w:rPr>
          <w:rFonts w:hint="eastAsia" w:ascii="Times New Roman" w:hAnsi="Times New Roman"/>
        </w:rPr>
        <w:t xml:space="preserve">（4）氯沙坦能阻滞血管紧张素Ⅱ与受体结合，一方面能使外周血管舒张，使血压下降；另一方面能使肾上腺皮质分泌的醛固酮和下丘脑分泌的抗利尿激素减少，降低血容量，使血压下降 </w:t>
      </w:r>
      <w:r>
        <w:rPr>
          <w:rFonts w:ascii="Times New Roman" w:hAnsi="Times New Roman"/>
        </w:rPr>
        <w:t xml:space="preserve">  </w:t>
      </w:r>
      <w:r>
        <w:rPr>
          <w:rFonts w:hint="eastAsia" w:ascii="Times New Roman" w:hAnsi="Times New Roman"/>
        </w:rPr>
        <w:t>血管紧张素转换酶/ACE</w:t>
      </w:r>
    </w:p>
    <w:p w14:paraId="1B41FA39">
      <w:pPr>
        <w:spacing w:line="288" w:lineRule="auto"/>
        <w:rPr>
          <w:rFonts w:ascii="Times New Roman" w:hAnsi="Times New Roman"/>
        </w:rPr>
      </w:pPr>
      <w:r>
        <w:rPr>
          <w:rFonts w:hint="eastAsia" w:ascii="Times New Roman" w:hAnsi="Times New Roman"/>
        </w:rPr>
        <w:t>【解析】肾脏病变后，肾血流量减少，肾素分泌增加，血管紧张素增加，血管收缩，最终导致出现肾性高血压。</w:t>
      </w:r>
    </w:p>
    <w:p w14:paraId="225D144D">
      <w:pPr>
        <w:spacing w:line="288" w:lineRule="auto"/>
        <w:rPr>
          <w:rFonts w:ascii="Times New Roman" w:hAnsi="Times New Roman"/>
        </w:rPr>
      </w:pPr>
      <w:r>
        <w:rPr>
          <w:rFonts w:hint="eastAsia" w:ascii="Times New Roman" w:hAnsi="Times New Roman"/>
        </w:rPr>
        <w:t>（1）由图可知：肾脏病变引起交感神经兴奋，进而使得球旁细胞分泌肾素的调节方式是神经调节。因为激素一经靶细胞接受并起作用后就失活，故机体中肾素等多种激素需要不断地合成分泌才能使其含量维持动态平衡。</w:t>
      </w:r>
    </w:p>
    <w:p w14:paraId="269FC9AD">
      <w:pPr>
        <w:spacing w:line="288" w:lineRule="auto"/>
        <w:rPr>
          <w:rFonts w:ascii="Times New Roman" w:hAnsi="Times New Roman"/>
        </w:rPr>
      </w:pPr>
      <w:r>
        <w:rPr>
          <w:rFonts w:hint="eastAsia" w:ascii="Times New Roman" w:hAnsi="Times New Roman"/>
        </w:rPr>
        <w:t>（2）根据图示，直接促进外周血管收缩的信号分子有血管紧张素II和交感神经系统释放的神经递质。</w:t>
      </w:r>
    </w:p>
    <w:p w14:paraId="428D6053">
      <w:pPr>
        <w:spacing w:line="288" w:lineRule="auto"/>
        <w:rPr>
          <w:rFonts w:ascii="Times New Roman" w:hAnsi="Times New Roman"/>
        </w:rPr>
      </w:pPr>
      <w:r>
        <w:rPr>
          <w:rFonts w:hint="eastAsia" w:ascii="Times New Roman" w:hAnsi="Times New Roman"/>
        </w:rPr>
        <w:t>（3）临床上医生诊断高血压时，要测定血浆醛固酮的含量，这是因为醛固酮分泌增加可促进肾小管对Na</w:t>
      </w:r>
      <w:r>
        <w:rPr>
          <w:rFonts w:hint="eastAsia" w:ascii="Times New Roman" w:hAnsi="Times New Roman"/>
          <w:vertAlign w:val="superscript"/>
        </w:rPr>
        <w:t>+</w:t>
      </w:r>
      <w:r>
        <w:rPr>
          <w:rFonts w:hint="eastAsia" w:ascii="Times New Roman" w:hAnsi="Times New Roman"/>
        </w:rPr>
        <w:t>的重吸收，使血浆渗透压升高，引起血容量增加，血压升高。</w:t>
      </w:r>
    </w:p>
    <w:p w14:paraId="1FA9691D">
      <w:pPr>
        <w:spacing w:line="288" w:lineRule="auto"/>
        <w:rPr>
          <w:rFonts w:ascii="Times New Roman" w:hAnsi="Times New Roman"/>
        </w:rPr>
      </w:pPr>
      <w:r>
        <w:rPr>
          <w:rFonts w:hint="eastAsia" w:ascii="Times New Roman" w:hAnsi="Times New Roman"/>
        </w:rPr>
        <w:t>（4）①与组别2相比，组别4中血管紧张素Ⅱ明显增加，可推测氯沙坦能阻滞血管紧张素Ⅱ与受体结合，一方面能使外周血管舒张，使血压下降；另一方面能减少肾上腺皮质分泌醛固酮，降低血容量，使血压下降。</w:t>
      </w:r>
    </w:p>
    <w:p w14:paraId="515C182C">
      <w:pPr>
        <w:spacing w:line="288" w:lineRule="auto"/>
        <w:rPr>
          <w:rFonts w:ascii="Times New Roman" w:hAnsi="Times New Roman"/>
        </w:rPr>
      </w:pPr>
      <w:r>
        <w:rPr>
          <w:rFonts w:hint="eastAsia" w:ascii="Times New Roman" w:hAnsi="Times New Roman"/>
        </w:rPr>
        <w:t>②血管紧张素I经血管紧张素转化酶作用而生成血管紧张素Ⅱ，对比2和5组实验结果可知，5组的血管紧张素Ⅱ低于2组，血管紧张素Ⅰ高于2组，推测药物A可能通过抑制血管紧张素转化酶活性，使血管紧张素Ⅱ含量减少，最终起到降血压的作用。</w:t>
      </w:r>
    </w:p>
    <w:p w14:paraId="34DC37D4">
      <w:pPr>
        <w:spacing w:line="288" w:lineRule="auto"/>
        <w:rPr>
          <w:rFonts w:ascii="Times New Roman" w:hAnsi="Times New Roman"/>
        </w:rPr>
      </w:pPr>
      <w:r>
        <w:rPr>
          <w:rFonts w:hint="eastAsia" w:ascii="Times New Roman" w:hAnsi="Times New Roman"/>
        </w:rPr>
        <w:t>20.【答案】（1）蛋白质（色素—蛋白复合体）</w:t>
      </w:r>
    </w:p>
    <w:p w14:paraId="5D4E8C13">
      <w:pPr>
        <w:spacing w:line="288" w:lineRule="auto"/>
        <w:rPr>
          <w:rFonts w:ascii="Times New Roman" w:hAnsi="Times New Roman"/>
        </w:rPr>
      </w:pPr>
      <w:r>
        <w:rPr>
          <w:rFonts w:hint="eastAsia" w:ascii="Times New Roman" w:hAnsi="Times New Roman"/>
        </w:rPr>
        <w:t xml:space="preserve">（2）非活化（Pr） </w:t>
      </w:r>
      <w:r>
        <w:rPr>
          <w:rFonts w:ascii="Times New Roman" w:hAnsi="Times New Roman"/>
        </w:rPr>
        <w:t xml:space="preserve"> </w:t>
      </w:r>
      <w:r>
        <w:rPr>
          <w:rFonts w:hint="eastAsia" w:ascii="Times New Roman" w:hAnsi="Times New Roman"/>
        </w:rPr>
        <w:t xml:space="preserve">减弱 </w:t>
      </w:r>
      <w:r>
        <w:rPr>
          <w:rFonts w:ascii="Times New Roman" w:hAnsi="Times New Roman"/>
        </w:rPr>
        <w:t xml:space="preserve"> </w:t>
      </w:r>
      <w:r>
        <w:rPr>
          <w:rFonts w:hint="eastAsia" w:ascii="Times New Roman" w:hAnsi="Times New Roman"/>
        </w:rPr>
        <w:t xml:space="preserve">获得更多光照（进行光合作用） </w:t>
      </w:r>
      <w:r>
        <w:rPr>
          <w:rFonts w:ascii="Times New Roman" w:hAnsi="Times New Roman"/>
        </w:rPr>
        <w:t xml:space="preserve"> </w:t>
      </w:r>
      <w:r>
        <w:rPr>
          <w:rFonts w:hint="eastAsia" w:ascii="Times New Roman" w:hAnsi="Times New Roman"/>
        </w:rPr>
        <w:t>更多的物质和能量供给下胚轴、叶柄及茎秆生长</w:t>
      </w:r>
    </w:p>
    <w:p w14:paraId="012B0714">
      <w:pPr>
        <w:spacing w:line="288" w:lineRule="auto"/>
        <w:rPr>
          <w:rFonts w:ascii="Times New Roman" w:hAnsi="Times New Roman"/>
        </w:rPr>
      </w:pPr>
      <w:r>
        <w:rPr>
          <w:rFonts w:hint="eastAsia" w:ascii="Times New Roman" w:hAnsi="Times New Roman"/>
        </w:rPr>
        <w:t>（3）</w:t>
      </w:r>
      <w:r>
        <w:drawing>
          <wp:inline distT="0" distB="0" distL="0" distR="0">
            <wp:extent cx="1104900" cy="7048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5"/>
                    <a:stretch>
                      <a:fillRect/>
                    </a:stretch>
                  </pic:blipFill>
                  <pic:spPr>
                    <a:xfrm>
                      <a:off x="0" y="0"/>
                      <a:ext cx="1132983" cy="723022"/>
                    </a:xfrm>
                    <a:prstGeom prst="rect">
                      <a:avLst/>
                    </a:prstGeom>
                  </pic:spPr>
                </pic:pic>
              </a:graphicData>
            </a:graphic>
          </wp:inline>
        </w:drawing>
      </w:r>
    </w:p>
    <w:p w14:paraId="4D7721FD">
      <w:pPr>
        <w:spacing w:line="288" w:lineRule="auto"/>
        <w:rPr>
          <w:rFonts w:ascii="Times New Roman" w:hAnsi="Times New Roman"/>
        </w:rPr>
      </w:pPr>
      <w:r>
        <w:rPr>
          <w:rFonts w:hint="eastAsia" w:ascii="Times New Roman" w:hAnsi="Times New Roman"/>
        </w:rPr>
        <w:t>【解析】（1）光敏色素是一类蛋白质（色素-蛋白复合体）。</w:t>
      </w:r>
    </w:p>
    <w:p w14:paraId="5D87CA38">
      <w:pPr>
        <w:spacing w:line="288" w:lineRule="auto"/>
        <w:rPr>
          <w:rFonts w:ascii="Times New Roman" w:hAnsi="Times New Roman"/>
        </w:rPr>
      </w:pPr>
      <w:r>
        <w:rPr>
          <w:rFonts w:hint="eastAsia" w:ascii="Times New Roman" w:hAnsi="Times New Roman"/>
        </w:rPr>
        <w:t>（2）荫蔽胁迫下，R：FR降低，Pfi转化为Pr，Pfi的减少降低了对PIFs的抑制作用，导致下胚轴过度伸长。下胚轴、叶柄和茎秆的过度伸长，有利于植株在“胁迫”下捕获光能。在玉米-大豆间作模式下，正是由于植物将更多的能量供给下胚轴、叶柄及茎秆的生长，影响了叶片面积、分枝数以及生殖器官的生长发育，而导致大豆的产量降低。</w:t>
      </w:r>
    </w:p>
    <w:p w14:paraId="7950B93B">
      <w:pPr>
        <w:spacing w:line="288" w:lineRule="auto"/>
        <w:rPr>
          <w:rFonts w:ascii="Times New Roman" w:hAnsi="Times New Roman"/>
        </w:rPr>
      </w:pPr>
      <w:r>
        <w:rPr>
          <w:rFonts w:hint="eastAsia" w:ascii="Times New Roman" w:hAnsi="Times New Roman"/>
        </w:rPr>
        <w:t>（3）植物生长发育的调控中，激素作为信息分子会影响基因的表达；激素的产生和分布是基因表达调控的结果，也受环境因素的影响；植物通过光敏色素响应环境变化调控基因表达及激素的产生和分布，因此环境因素、植物激素和基因表达三者之间的关系为：</w:t>
      </w:r>
      <w:r>
        <w:drawing>
          <wp:inline distT="0" distB="0" distL="0" distR="0">
            <wp:extent cx="1428750" cy="8477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6"/>
                    <a:stretch>
                      <a:fillRect/>
                    </a:stretch>
                  </pic:blipFill>
                  <pic:spPr>
                    <a:xfrm>
                      <a:off x="0" y="0"/>
                      <a:ext cx="1428750" cy="847725"/>
                    </a:xfrm>
                    <a:prstGeom prst="rect">
                      <a:avLst/>
                    </a:prstGeom>
                  </pic:spPr>
                </pic:pic>
              </a:graphicData>
            </a:graphic>
          </wp:inline>
        </w:drawing>
      </w:r>
      <w:r>
        <w:rPr>
          <w:rFonts w:hint="eastAsia" w:ascii="Times New Roman" w:hAnsi="Times New Roman"/>
        </w:rPr>
        <w:t>。</w:t>
      </w:r>
    </w:p>
    <w:p w14:paraId="019DADCE">
      <w:pPr>
        <w:spacing w:line="288" w:lineRule="auto"/>
        <w:rPr>
          <w:rFonts w:ascii="Times New Roman" w:hAnsi="Times New Roman"/>
        </w:rPr>
      </w:pPr>
    </w:p>
    <w:p w14:paraId="7AA69B30">
      <w:pPr>
        <w:spacing w:line="288" w:lineRule="auto"/>
        <w:rPr>
          <w:rFonts w:ascii="Times New Roman" w:hAnsi="Times New Roman"/>
        </w:rPr>
      </w:pPr>
    </w:p>
    <w:sectPr>
      <w:headerReference r:id="rId3" w:type="default"/>
      <w:footerReference r:id="rId4" w:type="default"/>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icrosoft YaHei UI">
    <w:panose1 w:val="020B0703020204020201"/>
    <w:charset w:val="86"/>
    <w:family w:val="swiss"/>
    <w:pitch w:val="default"/>
    <w:sig w:usb0="80000287" w:usb1="2ACF3C5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Apple Symbols">
    <w:panose1 w:val="02000000000000000000"/>
    <w:charset w:val="00"/>
    <w:family w:val="auto"/>
    <w:pitch w:val="default"/>
    <w:sig w:usb0="800000A3" w:usb1="08007BEB" w:usb2="01840034" w:usb3="0000A268" w:csb0="200001FB" w:csb1="DDFF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2BA7">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pt;width:2.8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D89D">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AEA"/>
    <w:rsid w:val="00000D58"/>
    <w:rsid w:val="00000E63"/>
    <w:rsid w:val="00000FFA"/>
    <w:rsid w:val="000013C7"/>
    <w:rsid w:val="000014F8"/>
    <w:rsid w:val="00001592"/>
    <w:rsid w:val="0000209D"/>
    <w:rsid w:val="000023BC"/>
    <w:rsid w:val="000023E4"/>
    <w:rsid w:val="00002B7C"/>
    <w:rsid w:val="00002C0F"/>
    <w:rsid w:val="0000313D"/>
    <w:rsid w:val="00003527"/>
    <w:rsid w:val="000035C6"/>
    <w:rsid w:val="00003B97"/>
    <w:rsid w:val="00003C49"/>
    <w:rsid w:val="00003FB7"/>
    <w:rsid w:val="000041F5"/>
    <w:rsid w:val="000041F9"/>
    <w:rsid w:val="000042C1"/>
    <w:rsid w:val="000043D9"/>
    <w:rsid w:val="00004694"/>
    <w:rsid w:val="00004E33"/>
    <w:rsid w:val="0000526C"/>
    <w:rsid w:val="0000577F"/>
    <w:rsid w:val="00005A8E"/>
    <w:rsid w:val="00005EBC"/>
    <w:rsid w:val="00006309"/>
    <w:rsid w:val="0000678A"/>
    <w:rsid w:val="00006798"/>
    <w:rsid w:val="00006EDB"/>
    <w:rsid w:val="000073DA"/>
    <w:rsid w:val="00007561"/>
    <w:rsid w:val="00007606"/>
    <w:rsid w:val="00007845"/>
    <w:rsid w:val="00007890"/>
    <w:rsid w:val="00007B65"/>
    <w:rsid w:val="00007B9D"/>
    <w:rsid w:val="00007D3A"/>
    <w:rsid w:val="00010431"/>
    <w:rsid w:val="00010580"/>
    <w:rsid w:val="0001086A"/>
    <w:rsid w:val="00011220"/>
    <w:rsid w:val="000112B3"/>
    <w:rsid w:val="000112DD"/>
    <w:rsid w:val="000116B3"/>
    <w:rsid w:val="000125A2"/>
    <w:rsid w:val="00012766"/>
    <w:rsid w:val="00013003"/>
    <w:rsid w:val="00013152"/>
    <w:rsid w:val="00013371"/>
    <w:rsid w:val="00013622"/>
    <w:rsid w:val="0001369C"/>
    <w:rsid w:val="00013D21"/>
    <w:rsid w:val="0001440B"/>
    <w:rsid w:val="0001451E"/>
    <w:rsid w:val="00015F8B"/>
    <w:rsid w:val="000165A0"/>
    <w:rsid w:val="0001683E"/>
    <w:rsid w:val="00016D87"/>
    <w:rsid w:val="00017199"/>
    <w:rsid w:val="00017449"/>
    <w:rsid w:val="0001750F"/>
    <w:rsid w:val="00017F70"/>
    <w:rsid w:val="00017F82"/>
    <w:rsid w:val="000200FB"/>
    <w:rsid w:val="00020A98"/>
    <w:rsid w:val="00020ACB"/>
    <w:rsid w:val="00020BE0"/>
    <w:rsid w:val="0002119B"/>
    <w:rsid w:val="000213EA"/>
    <w:rsid w:val="000216B4"/>
    <w:rsid w:val="00021A05"/>
    <w:rsid w:val="00022666"/>
    <w:rsid w:val="00022DE8"/>
    <w:rsid w:val="00023A89"/>
    <w:rsid w:val="00023AB7"/>
    <w:rsid w:val="00023D08"/>
    <w:rsid w:val="00023DB6"/>
    <w:rsid w:val="00023F4E"/>
    <w:rsid w:val="00023F7E"/>
    <w:rsid w:val="000241D2"/>
    <w:rsid w:val="000241E9"/>
    <w:rsid w:val="00024253"/>
    <w:rsid w:val="0002437B"/>
    <w:rsid w:val="00024584"/>
    <w:rsid w:val="000245F9"/>
    <w:rsid w:val="000248BC"/>
    <w:rsid w:val="00024C5A"/>
    <w:rsid w:val="00025951"/>
    <w:rsid w:val="00025F9B"/>
    <w:rsid w:val="0002603E"/>
    <w:rsid w:val="00026066"/>
    <w:rsid w:val="0002608B"/>
    <w:rsid w:val="0002654C"/>
    <w:rsid w:val="00026699"/>
    <w:rsid w:val="00026C72"/>
    <w:rsid w:val="0002775B"/>
    <w:rsid w:val="00030068"/>
    <w:rsid w:val="00030370"/>
    <w:rsid w:val="0003037C"/>
    <w:rsid w:val="00030A7E"/>
    <w:rsid w:val="00030E58"/>
    <w:rsid w:val="00031429"/>
    <w:rsid w:val="0003146E"/>
    <w:rsid w:val="000318C2"/>
    <w:rsid w:val="00032213"/>
    <w:rsid w:val="000325F1"/>
    <w:rsid w:val="00032620"/>
    <w:rsid w:val="0003269E"/>
    <w:rsid w:val="0003292C"/>
    <w:rsid w:val="00032C2D"/>
    <w:rsid w:val="00033B31"/>
    <w:rsid w:val="00033D51"/>
    <w:rsid w:val="00034042"/>
    <w:rsid w:val="000342C3"/>
    <w:rsid w:val="000343D0"/>
    <w:rsid w:val="00034424"/>
    <w:rsid w:val="00034800"/>
    <w:rsid w:val="000358C5"/>
    <w:rsid w:val="0003592F"/>
    <w:rsid w:val="00035A9E"/>
    <w:rsid w:val="00035D25"/>
    <w:rsid w:val="00035EFF"/>
    <w:rsid w:val="00035F6E"/>
    <w:rsid w:val="0003609A"/>
    <w:rsid w:val="000366C6"/>
    <w:rsid w:val="00036751"/>
    <w:rsid w:val="00036AF3"/>
    <w:rsid w:val="00036BAC"/>
    <w:rsid w:val="00036C84"/>
    <w:rsid w:val="00037719"/>
    <w:rsid w:val="0004069C"/>
    <w:rsid w:val="0004069E"/>
    <w:rsid w:val="00040796"/>
    <w:rsid w:val="000408A5"/>
    <w:rsid w:val="000408D3"/>
    <w:rsid w:val="0004092B"/>
    <w:rsid w:val="00042CD6"/>
    <w:rsid w:val="00042E46"/>
    <w:rsid w:val="000431E6"/>
    <w:rsid w:val="00043250"/>
    <w:rsid w:val="000437A7"/>
    <w:rsid w:val="000438DE"/>
    <w:rsid w:val="00043985"/>
    <w:rsid w:val="00043E20"/>
    <w:rsid w:val="0004461B"/>
    <w:rsid w:val="00044A30"/>
    <w:rsid w:val="00044C25"/>
    <w:rsid w:val="00044D03"/>
    <w:rsid w:val="000451C7"/>
    <w:rsid w:val="00045997"/>
    <w:rsid w:val="00045AB0"/>
    <w:rsid w:val="00045AF6"/>
    <w:rsid w:val="00045C33"/>
    <w:rsid w:val="00045C5C"/>
    <w:rsid w:val="00045FB2"/>
    <w:rsid w:val="000460FF"/>
    <w:rsid w:val="000462F5"/>
    <w:rsid w:val="0004668F"/>
    <w:rsid w:val="000473D6"/>
    <w:rsid w:val="00047417"/>
    <w:rsid w:val="000476DD"/>
    <w:rsid w:val="00047920"/>
    <w:rsid w:val="00047962"/>
    <w:rsid w:val="000479D6"/>
    <w:rsid w:val="00050E20"/>
    <w:rsid w:val="00050EDE"/>
    <w:rsid w:val="000513D5"/>
    <w:rsid w:val="0005189F"/>
    <w:rsid w:val="0005199B"/>
    <w:rsid w:val="00051B04"/>
    <w:rsid w:val="00051FC1"/>
    <w:rsid w:val="00052147"/>
    <w:rsid w:val="0005241F"/>
    <w:rsid w:val="000526C6"/>
    <w:rsid w:val="0005270B"/>
    <w:rsid w:val="00052833"/>
    <w:rsid w:val="00052BD9"/>
    <w:rsid w:val="00052D15"/>
    <w:rsid w:val="0005305A"/>
    <w:rsid w:val="0005322B"/>
    <w:rsid w:val="000532B8"/>
    <w:rsid w:val="00053388"/>
    <w:rsid w:val="000535D3"/>
    <w:rsid w:val="000536AE"/>
    <w:rsid w:val="00053967"/>
    <w:rsid w:val="000542E6"/>
    <w:rsid w:val="0005433D"/>
    <w:rsid w:val="0005433F"/>
    <w:rsid w:val="00054628"/>
    <w:rsid w:val="0005464F"/>
    <w:rsid w:val="00054666"/>
    <w:rsid w:val="00054DD3"/>
    <w:rsid w:val="00054E7B"/>
    <w:rsid w:val="0005532A"/>
    <w:rsid w:val="000558E7"/>
    <w:rsid w:val="00055B97"/>
    <w:rsid w:val="00055BCD"/>
    <w:rsid w:val="00056785"/>
    <w:rsid w:val="000570C1"/>
    <w:rsid w:val="00057478"/>
    <w:rsid w:val="000574A5"/>
    <w:rsid w:val="00060461"/>
    <w:rsid w:val="000604DB"/>
    <w:rsid w:val="00060554"/>
    <w:rsid w:val="000605C4"/>
    <w:rsid w:val="00060C69"/>
    <w:rsid w:val="00060E75"/>
    <w:rsid w:val="00060F6F"/>
    <w:rsid w:val="00060F87"/>
    <w:rsid w:val="0006114D"/>
    <w:rsid w:val="0006115D"/>
    <w:rsid w:val="00061222"/>
    <w:rsid w:val="000614C0"/>
    <w:rsid w:val="000614FC"/>
    <w:rsid w:val="00062262"/>
    <w:rsid w:val="00062C46"/>
    <w:rsid w:val="00063E0B"/>
    <w:rsid w:val="00063F9A"/>
    <w:rsid w:val="0006473F"/>
    <w:rsid w:val="00064C32"/>
    <w:rsid w:val="000656C6"/>
    <w:rsid w:val="0006585F"/>
    <w:rsid w:val="00065DB1"/>
    <w:rsid w:val="000662C4"/>
    <w:rsid w:val="000663C4"/>
    <w:rsid w:val="00066684"/>
    <w:rsid w:val="0006680E"/>
    <w:rsid w:val="00066AF4"/>
    <w:rsid w:val="000671A3"/>
    <w:rsid w:val="000673B7"/>
    <w:rsid w:val="000675EC"/>
    <w:rsid w:val="000676D1"/>
    <w:rsid w:val="00067B09"/>
    <w:rsid w:val="00067D75"/>
    <w:rsid w:val="000703A8"/>
    <w:rsid w:val="0007040F"/>
    <w:rsid w:val="000704C8"/>
    <w:rsid w:val="000706AD"/>
    <w:rsid w:val="00070708"/>
    <w:rsid w:val="00070D2F"/>
    <w:rsid w:val="00070F76"/>
    <w:rsid w:val="000712B1"/>
    <w:rsid w:val="00071312"/>
    <w:rsid w:val="0007159E"/>
    <w:rsid w:val="000715DC"/>
    <w:rsid w:val="000716A3"/>
    <w:rsid w:val="00071B8E"/>
    <w:rsid w:val="00071CF5"/>
    <w:rsid w:val="0007213B"/>
    <w:rsid w:val="00072167"/>
    <w:rsid w:val="0007220D"/>
    <w:rsid w:val="000726E5"/>
    <w:rsid w:val="0007292D"/>
    <w:rsid w:val="00072C48"/>
    <w:rsid w:val="0007305A"/>
    <w:rsid w:val="00073127"/>
    <w:rsid w:val="00073277"/>
    <w:rsid w:val="000734BA"/>
    <w:rsid w:val="00073783"/>
    <w:rsid w:val="00073A92"/>
    <w:rsid w:val="000747DF"/>
    <w:rsid w:val="00074918"/>
    <w:rsid w:val="0007497E"/>
    <w:rsid w:val="00074A9E"/>
    <w:rsid w:val="00074AF8"/>
    <w:rsid w:val="00074B76"/>
    <w:rsid w:val="0007508F"/>
    <w:rsid w:val="000750FC"/>
    <w:rsid w:val="000756FF"/>
    <w:rsid w:val="00075C10"/>
    <w:rsid w:val="00076229"/>
    <w:rsid w:val="00076272"/>
    <w:rsid w:val="0007632E"/>
    <w:rsid w:val="00076590"/>
    <w:rsid w:val="00076DD7"/>
    <w:rsid w:val="00076FB4"/>
    <w:rsid w:val="00077ECD"/>
    <w:rsid w:val="00080214"/>
    <w:rsid w:val="000804B5"/>
    <w:rsid w:val="0008050E"/>
    <w:rsid w:val="000805CD"/>
    <w:rsid w:val="000809C3"/>
    <w:rsid w:val="00080DCA"/>
    <w:rsid w:val="00081496"/>
    <w:rsid w:val="00081C50"/>
    <w:rsid w:val="00081E33"/>
    <w:rsid w:val="00082256"/>
    <w:rsid w:val="000822DF"/>
    <w:rsid w:val="0008279F"/>
    <w:rsid w:val="00082E44"/>
    <w:rsid w:val="00082FAD"/>
    <w:rsid w:val="00082FFE"/>
    <w:rsid w:val="000832F0"/>
    <w:rsid w:val="00083A59"/>
    <w:rsid w:val="00083B8B"/>
    <w:rsid w:val="00083F67"/>
    <w:rsid w:val="00083F69"/>
    <w:rsid w:val="000840C2"/>
    <w:rsid w:val="00084144"/>
    <w:rsid w:val="00084429"/>
    <w:rsid w:val="000845F4"/>
    <w:rsid w:val="00084903"/>
    <w:rsid w:val="00084939"/>
    <w:rsid w:val="000851CC"/>
    <w:rsid w:val="00085A39"/>
    <w:rsid w:val="00086229"/>
    <w:rsid w:val="000864E6"/>
    <w:rsid w:val="0008653B"/>
    <w:rsid w:val="00086720"/>
    <w:rsid w:val="000867E6"/>
    <w:rsid w:val="00086AA2"/>
    <w:rsid w:val="00086E03"/>
    <w:rsid w:val="00086F26"/>
    <w:rsid w:val="0008704F"/>
    <w:rsid w:val="000871E5"/>
    <w:rsid w:val="00087511"/>
    <w:rsid w:val="00087528"/>
    <w:rsid w:val="000876AB"/>
    <w:rsid w:val="00087720"/>
    <w:rsid w:val="00087726"/>
    <w:rsid w:val="000878F2"/>
    <w:rsid w:val="00087C36"/>
    <w:rsid w:val="00087D22"/>
    <w:rsid w:val="00087F2F"/>
    <w:rsid w:val="00090477"/>
    <w:rsid w:val="000906BD"/>
    <w:rsid w:val="000906BE"/>
    <w:rsid w:val="0009080D"/>
    <w:rsid w:val="0009094C"/>
    <w:rsid w:val="000909DF"/>
    <w:rsid w:val="00090A8F"/>
    <w:rsid w:val="000912E0"/>
    <w:rsid w:val="00091347"/>
    <w:rsid w:val="00091DAC"/>
    <w:rsid w:val="00092107"/>
    <w:rsid w:val="00092470"/>
    <w:rsid w:val="0009285F"/>
    <w:rsid w:val="000928DD"/>
    <w:rsid w:val="00092AD5"/>
    <w:rsid w:val="000931D5"/>
    <w:rsid w:val="00094407"/>
    <w:rsid w:val="0009466E"/>
    <w:rsid w:val="00094A91"/>
    <w:rsid w:val="00094C22"/>
    <w:rsid w:val="000957AC"/>
    <w:rsid w:val="00095C21"/>
    <w:rsid w:val="00096089"/>
    <w:rsid w:val="000962A3"/>
    <w:rsid w:val="00096448"/>
    <w:rsid w:val="000965DE"/>
    <w:rsid w:val="0009686C"/>
    <w:rsid w:val="00096B14"/>
    <w:rsid w:val="0009717E"/>
    <w:rsid w:val="0009732E"/>
    <w:rsid w:val="0009789D"/>
    <w:rsid w:val="000A05E3"/>
    <w:rsid w:val="000A08BD"/>
    <w:rsid w:val="000A0AA4"/>
    <w:rsid w:val="000A0ACA"/>
    <w:rsid w:val="000A259D"/>
    <w:rsid w:val="000A3130"/>
    <w:rsid w:val="000A322A"/>
    <w:rsid w:val="000A33D5"/>
    <w:rsid w:val="000A398C"/>
    <w:rsid w:val="000A3C4F"/>
    <w:rsid w:val="000A3F4F"/>
    <w:rsid w:val="000A40E6"/>
    <w:rsid w:val="000A4218"/>
    <w:rsid w:val="000A4413"/>
    <w:rsid w:val="000A47DA"/>
    <w:rsid w:val="000A54A5"/>
    <w:rsid w:val="000A55EC"/>
    <w:rsid w:val="000A570C"/>
    <w:rsid w:val="000A5A7B"/>
    <w:rsid w:val="000A6045"/>
    <w:rsid w:val="000A64B5"/>
    <w:rsid w:val="000A6CD6"/>
    <w:rsid w:val="000A7812"/>
    <w:rsid w:val="000A7823"/>
    <w:rsid w:val="000A782E"/>
    <w:rsid w:val="000A79DA"/>
    <w:rsid w:val="000A7FD7"/>
    <w:rsid w:val="000B002B"/>
    <w:rsid w:val="000B0256"/>
    <w:rsid w:val="000B065B"/>
    <w:rsid w:val="000B0894"/>
    <w:rsid w:val="000B0D0F"/>
    <w:rsid w:val="000B0DA3"/>
    <w:rsid w:val="000B14F8"/>
    <w:rsid w:val="000B1594"/>
    <w:rsid w:val="000B1B10"/>
    <w:rsid w:val="000B1B82"/>
    <w:rsid w:val="000B1EC0"/>
    <w:rsid w:val="000B26ED"/>
    <w:rsid w:val="000B28FF"/>
    <w:rsid w:val="000B2C51"/>
    <w:rsid w:val="000B2E5E"/>
    <w:rsid w:val="000B3191"/>
    <w:rsid w:val="000B34BE"/>
    <w:rsid w:val="000B3505"/>
    <w:rsid w:val="000B395B"/>
    <w:rsid w:val="000B3CE6"/>
    <w:rsid w:val="000B419A"/>
    <w:rsid w:val="000B4574"/>
    <w:rsid w:val="000B4937"/>
    <w:rsid w:val="000B4AB8"/>
    <w:rsid w:val="000B554D"/>
    <w:rsid w:val="000B5A37"/>
    <w:rsid w:val="000B5F87"/>
    <w:rsid w:val="000B61BB"/>
    <w:rsid w:val="000B6909"/>
    <w:rsid w:val="000B6AF3"/>
    <w:rsid w:val="000B6D62"/>
    <w:rsid w:val="000B6DEE"/>
    <w:rsid w:val="000B6FCE"/>
    <w:rsid w:val="000B7258"/>
    <w:rsid w:val="000B739D"/>
    <w:rsid w:val="000C030B"/>
    <w:rsid w:val="000C0930"/>
    <w:rsid w:val="000C0C4B"/>
    <w:rsid w:val="000C1228"/>
    <w:rsid w:val="000C131E"/>
    <w:rsid w:val="000C146B"/>
    <w:rsid w:val="000C18A9"/>
    <w:rsid w:val="000C1B48"/>
    <w:rsid w:val="000C1B6D"/>
    <w:rsid w:val="000C1C9E"/>
    <w:rsid w:val="000C1D7A"/>
    <w:rsid w:val="000C22B0"/>
    <w:rsid w:val="000C237B"/>
    <w:rsid w:val="000C23D6"/>
    <w:rsid w:val="000C26BC"/>
    <w:rsid w:val="000C27C0"/>
    <w:rsid w:val="000C2BC8"/>
    <w:rsid w:val="000C2CB0"/>
    <w:rsid w:val="000C2D8D"/>
    <w:rsid w:val="000C2E87"/>
    <w:rsid w:val="000C3184"/>
    <w:rsid w:val="000C36DC"/>
    <w:rsid w:val="000C3B90"/>
    <w:rsid w:val="000C3BC4"/>
    <w:rsid w:val="000C3E98"/>
    <w:rsid w:val="000C3EB2"/>
    <w:rsid w:val="000C3FA6"/>
    <w:rsid w:val="000C4213"/>
    <w:rsid w:val="000C4B8B"/>
    <w:rsid w:val="000C4CA4"/>
    <w:rsid w:val="000C4D87"/>
    <w:rsid w:val="000C4E32"/>
    <w:rsid w:val="000C5243"/>
    <w:rsid w:val="000C5618"/>
    <w:rsid w:val="000C5F6C"/>
    <w:rsid w:val="000C615A"/>
    <w:rsid w:val="000C6202"/>
    <w:rsid w:val="000C652A"/>
    <w:rsid w:val="000C6606"/>
    <w:rsid w:val="000C7D70"/>
    <w:rsid w:val="000C7ECB"/>
    <w:rsid w:val="000D00B6"/>
    <w:rsid w:val="000D0426"/>
    <w:rsid w:val="000D0481"/>
    <w:rsid w:val="000D0854"/>
    <w:rsid w:val="000D0897"/>
    <w:rsid w:val="000D0D8F"/>
    <w:rsid w:val="000D1918"/>
    <w:rsid w:val="000D197D"/>
    <w:rsid w:val="000D1D39"/>
    <w:rsid w:val="000D1F5F"/>
    <w:rsid w:val="000D31F5"/>
    <w:rsid w:val="000D362E"/>
    <w:rsid w:val="000D3966"/>
    <w:rsid w:val="000D41C9"/>
    <w:rsid w:val="000D435E"/>
    <w:rsid w:val="000D444A"/>
    <w:rsid w:val="000D4912"/>
    <w:rsid w:val="000D4A35"/>
    <w:rsid w:val="000D4B90"/>
    <w:rsid w:val="000D4DBD"/>
    <w:rsid w:val="000D4F7B"/>
    <w:rsid w:val="000D5141"/>
    <w:rsid w:val="000D5258"/>
    <w:rsid w:val="000D54C3"/>
    <w:rsid w:val="000D574D"/>
    <w:rsid w:val="000D5F24"/>
    <w:rsid w:val="000D63D1"/>
    <w:rsid w:val="000D6591"/>
    <w:rsid w:val="000D65AF"/>
    <w:rsid w:val="000D689F"/>
    <w:rsid w:val="000D6AE5"/>
    <w:rsid w:val="000D7138"/>
    <w:rsid w:val="000D7729"/>
    <w:rsid w:val="000D77E3"/>
    <w:rsid w:val="000E016B"/>
    <w:rsid w:val="000E0BC6"/>
    <w:rsid w:val="000E0C35"/>
    <w:rsid w:val="000E105E"/>
    <w:rsid w:val="000E14E3"/>
    <w:rsid w:val="000E1630"/>
    <w:rsid w:val="000E169B"/>
    <w:rsid w:val="000E1A50"/>
    <w:rsid w:val="000E202F"/>
    <w:rsid w:val="000E229E"/>
    <w:rsid w:val="000E2387"/>
    <w:rsid w:val="000E26D3"/>
    <w:rsid w:val="000E2761"/>
    <w:rsid w:val="000E2AE4"/>
    <w:rsid w:val="000E31E0"/>
    <w:rsid w:val="000E35E5"/>
    <w:rsid w:val="000E423C"/>
    <w:rsid w:val="000E47F7"/>
    <w:rsid w:val="000E4D02"/>
    <w:rsid w:val="000E4F1E"/>
    <w:rsid w:val="000E4F23"/>
    <w:rsid w:val="000E4FF1"/>
    <w:rsid w:val="000E500F"/>
    <w:rsid w:val="000E5489"/>
    <w:rsid w:val="000E552A"/>
    <w:rsid w:val="000E5B02"/>
    <w:rsid w:val="000E5F82"/>
    <w:rsid w:val="000E62FF"/>
    <w:rsid w:val="000E633B"/>
    <w:rsid w:val="000E7180"/>
    <w:rsid w:val="000E71D6"/>
    <w:rsid w:val="000E7B14"/>
    <w:rsid w:val="000E7E6A"/>
    <w:rsid w:val="000F0169"/>
    <w:rsid w:val="000F050A"/>
    <w:rsid w:val="000F0B92"/>
    <w:rsid w:val="000F0D49"/>
    <w:rsid w:val="000F0E58"/>
    <w:rsid w:val="000F1433"/>
    <w:rsid w:val="000F14DA"/>
    <w:rsid w:val="000F1A61"/>
    <w:rsid w:val="000F1B6A"/>
    <w:rsid w:val="000F2304"/>
    <w:rsid w:val="000F2418"/>
    <w:rsid w:val="000F247A"/>
    <w:rsid w:val="000F2504"/>
    <w:rsid w:val="000F2B3B"/>
    <w:rsid w:val="000F2C95"/>
    <w:rsid w:val="000F2D0F"/>
    <w:rsid w:val="000F2D91"/>
    <w:rsid w:val="000F2D95"/>
    <w:rsid w:val="000F3831"/>
    <w:rsid w:val="000F3B5B"/>
    <w:rsid w:val="000F434A"/>
    <w:rsid w:val="000F44D9"/>
    <w:rsid w:val="000F4935"/>
    <w:rsid w:val="000F4A15"/>
    <w:rsid w:val="000F4E53"/>
    <w:rsid w:val="000F5476"/>
    <w:rsid w:val="000F5A06"/>
    <w:rsid w:val="000F63AA"/>
    <w:rsid w:val="000F65D2"/>
    <w:rsid w:val="000F6B4C"/>
    <w:rsid w:val="000F6C74"/>
    <w:rsid w:val="000F70C7"/>
    <w:rsid w:val="000F71BF"/>
    <w:rsid w:val="000F7293"/>
    <w:rsid w:val="000F775F"/>
    <w:rsid w:val="000F7BE4"/>
    <w:rsid w:val="000F7BE9"/>
    <w:rsid w:val="000F7F32"/>
    <w:rsid w:val="000F7F8F"/>
    <w:rsid w:val="00100112"/>
    <w:rsid w:val="001001C1"/>
    <w:rsid w:val="00100275"/>
    <w:rsid w:val="00100750"/>
    <w:rsid w:val="00100E4C"/>
    <w:rsid w:val="001011AF"/>
    <w:rsid w:val="001019E3"/>
    <w:rsid w:val="0010214E"/>
    <w:rsid w:val="0010264B"/>
    <w:rsid w:val="001029BC"/>
    <w:rsid w:val="00102D27"/>
    <w:rsid w:val="001038FC"/>
    <w:rsid w:val="00103A07"/>
    <w:rsid w:val="00103C36"/>
    <w:rsid w:val="00103EEA"/>
    <w:rsid w:val="001043B6"/>
    <w:rsid w:val="001043EB"/>
    <w:rsid w:val="001046C6"/>
    <w:rsid w:val="00104940"/>
    <w:rsid w:val="00104B1E"/>
    <w:rsid w:val="00104D42"/>
    <w:rsid w:val="00104F1D"/>
    <w:rsid w:val="0010540A"/>
    <w:rsid w:val="00105683"/>
    <w:rsid w:val="00105941"/>
    <w:rsid w:val="00105C81"/>
    <w:rsid w:val="00105FE2"/>
    <w:rsid w:val="001066FC"/>
    <w:rsid w:val="00106B2D"/>
    <w:rsid w:val="0010760D"/>
    <w:rsid w:val="00107818"/>
    <w:rsid w:val="00107AFF"/>
    <w:rsid w:val="00107BDF"/>
    <w:rsid w:val="00110017"/>
    <w:rsid w:val="0011008E"/>
    <w:rsid w:val="001101D9"/>
    <w:rsid w:val="0011049D"/>
    <w:rsid w:val="001105DD"/>
    <w:rsid w:val="00110FA3"/>
    <w:rsid w:val="00111032"/>
    <w:rsid w:val="0011121D"/>
    <w:rsid w:val="00111220"/>
    <w:rsid w:val="00111235"/>
    <w:rsid w:val="0011150F"/>
    <w:rsid w:val="001118B3"/>
    <w:rsid w:val="00111C8D"/>
    <w:rsid w:val="00111F71"/>
    <w:rsid w:val="00111FE1"/>
    <w:rsid w:val="00112490"/>
    <w:rsid w:val="00112589"/>
    <w:rsid w:val="00112702"/>
    <w:rsid w:val="00113093"/>
    <w:rsid w:val="00113196"/>
    <w:rsid w:val="001133AE"/>
    <w:rsid w:val="00113CEB"/>
    <w:rsid w:val="0011451F"/>
    <w:rsid w:val="00114C52"/>
    <w:rsid w:val="00115364"/>
    <w:rsid w:val="00115DAA"/>
    <w:rsid w:val="00115F7A"/>
    <w:rsid w:val="00116349"/>
    <w:rsid w:val="0011644D"/>
    <w:rsid w:val="00116AC0"/>
    <w:rsid w:val="0011714F"/>
    <w:rsid w:val="0011734D"/>
    <w:rsid w:val="001176A6"/>
    <w:rsid w:val="001177F3"/>
    <w:rsid w:val="00117CC4"/>
    <w:rsid w:val="00117FA8"/>
    <w:rsid w:val="00120055"/>
    <w:rsid w:val="0012032B"/>
    <w:rsid w:val="0012052C"/>
    <w:rsid w:val="001207A9"/>
    <w:rsid w:val="001209D6"/>
    <w:rsid w:val="00120B35"/>
    <w:rsid w:val="00120C3C"/>
    <w:rsid w:val="0012105F"/>
    <w:rsid w:val="001218F5"/>
    <w:rsid w:val="00121A06"/>
    <w:rsid w:val="00121A30"/>
    <w:rsid w:val="00121CDA"/>
    <w:rsid w:val="0012209A"/>
    <w:rsid w:val="00122643"/>
    <w:rsid w:val="00122C6F"/>
    <w:rsid w:val="00122D06"/>
    <w:rsid w:val="0012355E"/>
    <w:rsid w:val="001237A1"/>
    <w:rsid w:val="00124183"/>
    <w:rsid w:val="00124282"/>
    <w:rsid w:val="0012430B"/>
    <w:rsid w:val="00124649"/>
    <w:rsid w:val="0012471B"/>
    <w:rsid w:val="0012512B"/>
    <w:rsid w:val="00125219"/>
    <w:rsid w:val="001255A0"/>
    <w:rsid w:val="001257DC"/>
    <w:rsid w:val="00125834"/>
    <w:rsid w:val="00125B6A"/>
    <w:rsid w:val="0012606E"/>
    <w:rsid w:val="0012607E"/>
    <w:rsid w:val="001264B6"/>
    <w:rsid w:val="00126C6B"/>
    <w:rsid w:val="00127125"/>
    <w:rsid w:val="0012784D"/>
    <w:rsid w:val="0012789C"/>
    <w:rsid w:val="00127F81"/>
    <w:rsid w:val="00130BD5"/>
    <w:rsid w:val="00131113"/>
    <w:rsid w:val="00131340"/>
    <w:rsid w:val="001313C3"/>
    <w:rsid w:val="001317B9"/>
    <w:rsid w:val="00131A53"/>
    <w:rsid w:val="00131BBD"/>
    <w:rsid w:val="00131CB0"/>
    <w:rsid w:val="0013216A"/>
    <w:rsid w:val="00132547"/>
    <w:rsid w:val="00132BB7"/>
    <w:rsid w:val="00133083"/>
    <w:rsid w:val="001331EA"/>
    <w:rsid w:val="001334EB"/>
    <w:rsid w:val="00133779"/>
    <w:rsid w:val="00134A3A"/>
    <w:rsid w:val="00134FDF"/>
    <w:rsid w:val="001350CA"/>
    <w:rsid w:val="001353F0"/>
    <w:rsid w:val="00135895"/>
    <w:rsid w:val="00135B6B"/>
    <w:rsid w:val="0013600E"/>
    <w:rsid w:val="00136368"/>
    <w:rsid w:val="00136CAC"/>
    <w:rsid w:val="00136ECD"/>
    <w:rsid w:val="00136F6F"/>
    <w:rsid w:val="00137158"/>
    <w:rsid w:val="00137C80"/>
    <w:rsid w:val="0014017C"/>
    <w:rsid w:val="0014017D"/>
    <w:rsid w:val="001409BC"/>
    <w:rsid w:val="00140D9B"/>
    <w:rsid w:val="001410AA"/>
    <w:rsid w:val="00141223"/>
    <w:rsid w:val="001416A3"/>
    <w:rsid w:val="00141773"/>
    <w:rsid w:val="00141A30"/>
    <w:rsid w:val="00141A43"/>
    <w:rsid w:val="00142031"/>
    <w:rsid w:val="00142118"/>
    <w:rsid w:val="00142455"/>
    <w:rsid w:val="00142DF1"/>
    <w:rsid w:val="0014348A"/>
    <w:rsid w:val="001435F1"/>
    <w:rsid w:val="0014371F"/>
    <w:rsid w:val="001439B8"/>
    <w:rsid w:val="00143E22"/>
    <w:rsid w:val="00143E3C"/>
    <w:rsid w:val="00143F51"/>
    <w:rsid w:val="0014467F"/>
    <w:rsid w:val="00144EA6"/>
    <w:rsid w:val="00144ED3"/>
    <w:rsid w:val="001450A2"/>
    <w:rsid w:val="001455AC"/>
    <w:rsid w:val="00145602"/>
    <w:rsid w:val="001458DE"/>
    <w:rsid w:val="00145A9A"/>
    <w:rsid w:val="00145ED9"/>
    <w:rsid w:val="001460BF"/>
    <w:rsid w:val="0014610C"/>
    <w:rsid w:val="00146395"/>
    <w:rsid w:val="00146579"/>
    <w:rsid w:val="00147012"/>
    <w:rsid w:val="0014711A"/>
    <w:rsid w:val="00147353"/>
    <w:rsid w:val="00147767"/>
    <w:rsid w:val="00147A90"/>
    <w:rsid w:val="001503B7"/>
    <w:rsid w:val="00150CA6"/>
    <w:rsid w:val="00151A19"/>
    <w:rsid w:val="001521E0"/>
    <w:rsid w:val="00152228"/>
    <w:rsid w:val="001522F8"/>
    <w:rsid w:val="001524E4"/>
    <w:rsid w:val="001525B5"/>
    <w:rsid w:val="001526CA"/>
    <w:rsid w:val="00152B81"/>
    <w:rsid w:val="00152D12"/>
    <w:rsid w:val="00152E5D"/>
    <w:rsid w:val="00153029"/>
    <w:rsid w:val="001531C2"/>
    <w:rsid w:val="0015337C"/>
    <w:rsid w:val="001533BA"/>
    <w:rsid w:val="0015356B"/>
    <w:rsid w:val="0015367B"/>
    <w:rsid w:val="00153DC7"/>
    <w:rsid w:val="00153E4D"/>
    <w:rsid w:val="0015435A"/>
    <w:rsid w:val="001545E8"/>
    <w:rsid w:val="00154746"/>
    <w:rsid w:val="001551B1"/>
    <w:rsid w:val="00155306"/>
    <w:rsid w:val="001553B1"/>
    <w:rsid w:val="001556B1"/>
    <w:rsid w:val="00155709"/>
    <w:rsid w:val="00155774"/>
    <w:rsid w:val="001559BF"/>
    <w:rsid w:val="00155B02"/>
    <w:rsid w:val="00155F1B"/>
    <w:rsid w:val="0015621A"/>
    <w:rsid w:val="001562CA"/>
    <w:rsid w:val="001564A5"/>
    <w:rsid w:val="00156858"/>
    <w:rsid w:val="001569D8"/>
    <w:rsid w:val="00156E75"/>
    <w:rsid w:val="00157615"/>
    <w:rsid w:val="00157891"/>
    <w:rsid w:val="00157F0C"/>
    <w:rsid w:val="00157F68"/>
    <w:rsid w:val="0016087E"/>
    <w:rsid w:val="00160B98"/>
    <w:rsid w:val="001610E6"/>
    <w:rsid w:val="00161495"/>
    <w:rsid w:val="00161616"/>
    <w:rsid w:val="0016191F"/>
    <w:rsid w:val="00161995"/>
    <w:rsid w:val="001619ED"/>
    <w:rsid w:val="00161B4C"/>
    <w:rsid w:val="00161D92"/>
    <w:rsid w:val="00161E8E"/>
    <w:rsid w:val="0016235A"/>
    <w:rsid w:val="0016238F"/>
    <w:rsid w:val="001625A9"/>
    <w:rsid w:val="00162957"/>
    <w:rsid w:val="00162B41"/>
    <w:rsid w:val="00162CFD"/>
    <w:rsid w:val="00162E06"/>
    <w:rsid w:val="00163313"/>
    <w:rsid w:val="00163592"/>
    <w:rsid w:val="00163ABA"/>
    <w:rsid w:val="0016410E"/>
    <w:rsid w:val="0016483F"/>
    <w:rsid w:val="001648C4"/>
    <w:rsid w:val="001649D9"/>
    <w:rsid w:val="00164C75"/>
    <w:rsid w:val="00164CA5"/>
    <w:rsid w:val="00164D2D"/>
    <w:rsid w:val="00164DDA"/>
    <w:rsid w:val="001657E6"/>
    <w:rsid w:val="00165D81"/>
    <w:rsid w:val="00165D9B"/>
    <w:rsid w:val="001660A7"/>
    <w:rsid w:val="001665AC"/>
    <w:rsid w:val="00166856"/>
    <w:rsid w:val="00167465"/>
    <w:rsid w:val="001674FC"/>
    <w:rsid w:val="001676D4"/>
    <w:rsid w:val="00167A2A"/>
    <w:rsid w:val="00167E83"/>
    <w:rsid w:val="00167F2E"/>
    <w:rsid w:val="00170211"/>
    <w:rsid w:val="0017029C"/>
    <w:rsid w:val="001702AF"/>
    <w:rsid w:val="001702B5"/>
    <w:rsid w:val="0017036F"/>
    <w:rsid w:val="00170527"/>
    <w:rsid w:val="001705B0"/>
    <w:rsid w:val="001706BA"/>
    <w:rsid w:val="00170883"/>
    <w:rsid w:val="001709DC"/>
    <w:rsid w:val="00170D68"/>
    <w:rsid w:val="00170D90"/>
    <w:rsid w:val="00170F7B"/>
    <w:rsid w:val="001713F9"/>
    <w:rsid w:val="00171458"/>
    <w:rsid w:val="001719A2"/>
    <w:rsid w:val="001719D5"/>
    <w:rsid w:val="0017214A"/>
    <w:rsid w:val="0017216D"/>
    <w:rsid w:val="00172B10"/>
    <w:rsid w:val="00172B81"/>
    <w:rsid w:val="0017301B"/>
    <w:rsid w:val="00173B4E"/>
    <w:rsid w:val="00173C1D"/>
    <w:rsid w:val="00173C39"/>
    <w:rsid w:val="00173F27"/>
    <w:rsid w:val="0017450D"/>
    <w:rsid w:val="00174ABA"/>
    <w:rsid w:val="00175BBD"/>
    <w:rsid w:val="00176076"/>
    <w:rsid w:val="00176093"/>
    <w:rsid w:val="001764C3"/>
    <w:rsid w:val="001766D6"/>
    <w:rsid w:val="001769D4"/>
    <w:rsid w:val="00176EAD"/>
    <w:rsid w:val="0017726C"/>
    <w:rsid w:val="00177398"/>
    <w:rsid w:val="0017767A"/>
    <w:rsid w:val="0017788B"/>
    <w:rsid w:val="00177D42"/>
    <w:rsid w:val="0018010E"/>
    <w:rsid w:val="00180389"/>
    <w:rsid w:val="00180729"/>
    <w:rsid w:val="00180864"/>
    <w:rsid w:val="00181096"/>
    <w:rsid w:val="001811B8"/>
    <w:rsid w:val="001811BC"/>
    <w:rsid w:val="001811C0"/>
    <w:rsid w:val="00181325"/>
    <w:rsid w:val="0018146B"/>
    <w:rsid w:val="001817F4"/>
    <w:rsid w:val="00181E11"/>
    <w:rsid w:val="00182158"/>
    <w:rsid w:val="001821DA"/>
    <w:rsid w:val="001822F3"/>
    <w:rsid w:val="0018235B"/>
    <w:rsid w:val="00182CD5"/>
    <w:rsid w:val="00183227"/>
    <w:rsid w:val="00183380"/>
    <w:rsid w:val="0018343B"/>
    <w:rsid w:val="00183E0B"/>
    <w:rsid w:val="001844F7"/>
    <w:rsid w:val="0018481D"/>
    <w:rsid w:val="00184821"/>
    <w:rsid w:val="00184B1D"/>
    <w:rsid w:val="00184B2B"/>
    <w:rsid w:val="00184BF9"/>
    <w:rsid w:val="00184CC9"/>
    <w:rsid w:val="00186398"/>
    <w:rsid w:val="00186892"/>
    <w:rsid w:val="00186A80"/>
    <w:rsid w:val="001870A9"/>
    <w:rsid w:val="00187194"/>
    <w:rsid w:val="00187B7F"/>
    <w:rsid w:val="00187BC8"/>
    <w:rsid w:val="00187C07"/>
    <w:rsid w:val="00190272"/>
    <w:rsid w:val="00190507"/>
    <w:rsid w:val="001907B2"/>
    <w:rsid w:val="00190C2F"/>
    <w:rsid w:val="00191628"/>
    <w:rsid w:val="00191A6C"/>
    <w:rsid w:val="00191C29"/>
    <w:rsid w:val="00191D66"/>
    <w:rsid w:val="001922D5"/>
    <w:rsid w:val="0019230C"/>
    <w:rsid w:val="00192403"/>
    <w:rsid w:val="001924E4"/>
    <w:rsid w:val="0019270F"/>
    <w:rsid w:val="001935C5"/>
    <w:rsid w:val="00193DDC"/>
    <w:rsid w:val="00193F4C"/>
    <w:rsid w:val="00194262"/>
    <w:rsid w:val="0019469F"/>
    <w:rsid w:val="001946BB"/>
    <w:rsid w:val="00194B33"/>
    <w:rsid w:val="00194FCD"/>
    <w:rsid w:val="00195295"/>
    <w:rsid w:val="001954B0"/>
    <w:rsid w:val="00195F79"/>
    <w:rsid w:val="00196343"/>
    <w:rsid w:val="001965A5"/>
    <w:rsid w:val="00197475"/>
    <w:rsid w:val="00197499"/>
    <w:rsid w:val="001977EB"/>
    <w:rsid w:val="00197D52"/>
    <w:rsid w:val="00197D81"/>
    <w:rsid w:val="001A0149"/>
    <w:rsid w:val="001A05CF"/>
    <w:rsid w:val="001A0603"/>
    <w:rsid w:val="001A0844"/>
    <w:rsid w:val="001A09FC"/>
    <w:rsid w:val="001A1A46"/>
    <w:rsid w:val="001A1C60"/>
    <w:rsid w:val="001A1F0E"/>
    <w:rsid w:val="001A210F"/>
    <w:rsid w:val="001A2351"/>
    <w:rsid w:val="001A2606"/>
    <w:rsid w:val="001A2BE8"/>
    <w:rsid w:val="001A32C9"/>
    <w:rsid w:val="001A3C33"/>
    <w:rsid w:val="001A3C7B"/>
    <w:rsid w:val="001A3E0E"/>
    <w:rsid w:val="001A3F21"/>
    <w:rsid w:val="001A3F9D"/>
    <w:rsid w:val="001A3FA7"/>
    <w:rsid w:val="001A4218"/>
    <w:rsid w:val="001A447A"/>
    <w:rsid w:val="001A4B44"/>
    <w:rsid w:val="001A4F6B"/>
    <w:rsid w:val="001A5945"/>
    <w:rsid w:val="001A5E96"/>
    <w:rsid w:val="001A62C5"/>
    <w:rsid w:val="001A6472"/>
    <w:rsid w:val="001A6719"/>
    <w:rsid w:val="001A68CC"/>
    <w:rsid w:val="001A6A5C"/>
    <w:rsid w:val="001A76E7"/>
    <w:rsid w:val="001A7ABE"/>
    <w:rsid w:val="001A7BAC"/>
    <w:rsid w:val="001A7F99"/>
    <w:rsid w:val="001B0130"/>
    <w:rsid w:val="001B0514"/>
    <w:rsid w:val="001B06E2"/>
    <w:rsid w:val="001B082D"/>
    <w:rsid w:val="001B0908"/>
    <w:rsid w:val="001B0B37"/>
    <w:rsid w:val="001B10D1"/>
    <w:rsid w:val="001B1265"/>
    <w:rsid w:val="001B12E6"/>
    <w:rsid w:val="001B1480"/>
    <w:rsid w:val="001B1CD5"/>
    <w:rsid w:val="001B1E1A"/>
    <w:rsid w:val="001B1E25"/>
    <w:rsid w:val="001B2055"/>
    <w:rsid w:val="001B21AA"/>
    <w:rsid w:val="001B2250"/>
    <w:rsid w:val="001B228F"/>
    <w:rsid w:val="001B231D"/>
    <w:rsid w:val="001B29EB"/>
    <w:rsid w:val="001B2ABE"/>
    <w:rsid w:val="001B2BCA"/>
    <w:rsid w:val="001B420B"/>
    <w:rsid w:val="001B4283"/>
    <w:rsid w:val="001B4431"/>
    <w:rsid w:val="001B481F"/>
    <w:rsid w:val="001B4B92"/>
    <w:rsid w:val="001B5836"/>
    <w:rsid w:val="001B5963"/>
    <w:rsid w:val="001B5A7C"/>
    <w:rsid w:val="001B5C9B"/>
    <w:rsid w:val="001B5E05"/>
    <w:rsid w:val="001B659D"/>
    <w:rsid w:val="001B680C"/>
    <w:rsid w:val="001B7817"/>
    <w:rsid w:val="001B7E5F"/>
    <w:rsid w:val="001B7F1E"/>
    <w:rsid w:val="001C0A14"/>
    <w:rsid w:val="001C0C9A"/>
    <w:rsid w:val="001C170F"/>
    <w:rsid w:val="001C1738"/>
    <w:rsid w:val="001C1C63"/>
    <w:rsid w:val="001C1EE1"/>
    <w:rsid w:val="001C2090"/>
    <w:rsid w:val="001C20A4"/>
    <w:rsid w:val="001C2106"/>
    <w:rsid w:val="001C224F"/>
    <w:rsid w:val="001C25C4"/>
    <w:rsid w:val="001C2834"/>
    <w:rsid w:val="001C2E89"/>
    <w:rsid w:val="001C2F26"/>
    <w:rsid w:val="001C2F30"/>
    <w:rsid w:val="001C343A"/>
    <w:rsid w:val="001C348F"/>
    <w:rsid w:val="001C3532"/>
    <w:rsid w:val="001C3667"/>
    <w:rsid w:val="001C3C09"/>
    <w:rsid w:val="001C4120"/>
    <w:rsid w:val="001C4A8E"/>
    <w:rsid w:val="001C56AF"/>
    <w:rsid w:val="001C59C6"/>
    <w:rsid w:val="001C5B4A"/>
    <w:rsid w:val="001C5D5A"/>
    <w:rsid w:val="001C5D91"/>
    <w:rsid w:val="001C5F4F"/>
    <w:rsid w:val="001C6033"/>
    <w:rsid w:val="001C63DA"/>
    <w:rsid w:val="001C660F"/>
    <w:rsid w:val="001C663A"/>
    <w:rsid w:val="001C6858"/>
    <w:rsid w:val="001C6F5E"/>
    <w:rsid w:val="001C7027"/>
    <w:rsid w:val="001C7978"/>
    <w:rsid w:val="001C7E64"/>
    <w:rsid w:val="001C7E92"/>
    <w:rsid w:val="001C7F7F"/>
    <w:rsid w:val="001D02B0"/>
    <w:rsid w:val="001D0A98"/>
    <w:rsid w:val="001D0C6F"/>
    <w:rsid w:val="001D0DF2"/>
    <w:rsid w:val="001D149C"/>
    <w:rsid w:val="001D154C"/>
    <w:rsid w:val="001D16CA"/>
    <w:rsid w:val="001D16FF"/>
    <w:rsid w:val="001D1710"/>
    <w:rsid w:val="001D1826"/>
    <w:rsid w:val="001D19FE"/>
    <w:rsid w:val="001D1B17"/>
    <w:rsid w:val="001D2121"/>
    <w:rsid w:val="001D228A"/>
    <w:rsid w:val="001D2811"/>
    <w:rsid w:val="001D2904"/>
    <w:rsid w:val="001D2ED3"/>
    <w:rsid w:val="001D31D3"/>
    <w:rsid w:val="001D31F5"/>
    <w:rsid w:val="001D3ACF"/>
    <w:rsid w:val="001D3C7F"/>
    <w:rsid w:val="001D3D2C"/>
    <w:rsid w:val="001D3E7C"/>
    <w:rsid w:val="001D410E"/>
    <w:rsid w:val="001D425B"/>
    <w:rsid w:val="001D43F8"/>
    <w:rsid w:val="001D482D"/>
    <w:rsid w:val="001D4951"/>
    <w:rsid w:val="001D4A3C"/>
    <w:rsid w:val="001D4B72"/>
    <w:rsid w:val="001D503A"/>
    <w:rsid w:val="001D5221"/>
    <w:rsid w:val="001D5429"/>
    <w:rsid w:val="001D5659"/>
    <w:rsid w:val="001D5A2D"/>
    <w:rsid w:val="001D5C16"/>
    <w:rsid w:val="001D5C38"/>
    <w:rsid w:val="001D61AD"/>
    <w:rsid w:val="001D627E"/>
    <w:rsid w:val="001D64BE"/>
    <w:rsid w:val="001D656A"/>
    <w:rsid w:val="001D69CD"/>
    <w:rsid w:val="001D71AD"/>
    <w:rsid w:val="001D72E3"/>
    <w:rsid w:val="001D7355"/>
    <w:rsid w:val="001D74C1"/>
    <w:rsid w:val="001D7F1E"/>
    <w:rsid w:val="001E06FB"/>
    <w:rsid w:val="001E08A0"/>
    <w:rsid w:val="001E08F9"/>
    <w:rsid w:val="001E0EB8"/>
    <w:rsid w:val="001E0FA7"/>
    <w:rsid w:val="001E120C"/>
    <w:rsid w:val="001E1649"/>
    <w:rsid w:val="001E19F7"/>
    <w:rsid w:val="001E1C02"/>
    <w:rsid w:val="001E1C82"/>
    <w:rsid w:val="001E1C8F"/>
    <w:rsid w:val="001E23C2"/>
    <w:rsid w:val="001E263B"/>
    <w:rsid w:val="001E2A29"/>
    <w:rsid w:val="001E3050"/>
    <w:rsid w:val="001E3297"/>
    <w:rsid w:val="001E3853"/>
    <w:rsid w:val="001E3ECB"/>
    <w:rsid w:val="001E4301"/>
    <w:rsid w:val="001E44A6"/>
    <w:rsid w:val="001E4639"/>
    <w:rsid w:val="001E4795"/>
    <w:rsid w:val="001E4CC7"/>
    <w:rsid w:val="001E4D99"/>
    <w:rsid w:val="001E4E0C"/>
    <w:rsid w:val="001E52D6"/>
    <w:rsid w:val="001E53E6"/>
    <w:rsid w:val="001E5576"/>
    <w:rsid w:val="001E620A"/>
    <w:rsid w:val="001E654E"/>
    <w:rsid w:val="001E6656"/>
    <w:rsid w:val="001E6659"/>
    <w:rsid w:val="001E6E55"/>
    <w:rsid w:val="001E6F5A"/>
    <w:rsid w:val="001E7692"/>
    <w:rsid w:val="001E7C07"/>
    <w:rsid w:val="001E7E9F"/>
    <w:rsid w:val="001F02C2"/>
    <w:rsid w:val="001F0970"/>
    <w:rsid w:val="001F0A06"/>
    <w:rsid w:val="001F0AEC"/>
    <w:rsid w:val="001F0B42"/>
    <w:rsid w:val="001F0C92"/>
    <w:rsid w:val="001F1054"/>
    <w:rsid w:val="001F12E1"/>
    <w:rsid w:val="001F164F"/>
    <w:rsid w:val="001F1B99"/>
    <w:rsid w:val="001F1E28"/>
    <w:rsid w:val="001F1F96"/>
    <w:rsid w:val="001F23C8"/>
    <w:rsid w:val="001F24A0"/>
    <w:rsid w:val="001F2569"/>
    <w:rsid w:val="001F2997"/>
    <w:rsid w:val="001F2D25"/>
    <w:rsid w:val="001F2F2E"/>
    <w:rsid w:val="001F2FC0"/>
    <w:rsid w:val="001F306F"/>
    <w:rsid w:val="001F34D8"/>
    <w:rsid w:val="001F3591"/>
    <w:rsid w:val="001F3635"/>
    <w:rsid w:val="001F393F"/>
    <w:rsid w:val="001F39B4"/>
    <w:rsid w:val="001F39B6"/>
    <w:rsid w:val="001F3FF3"/>
    <w:rsid w:val="001F412D"/>
    <w:rsid w:val="001F48D9"/>
    <w:rsid w:val="001F4914"/>
    <w:rsid w:val="001F4D1A"/>
    <w:rsid w:val="001F4E43"/>
    <w:rsid w:val="001F4FD4"/>
    <w:rsid w:val="001F51F7"/>
    <w:rsid w:val="001F5456"/>
    <w:rsid w:val="001F5592"/>
    <w:rsid w:val="001F5AEC"/>
    <w:rsid w:val="001F665E"/>
    <w:rsid w:val="001F67F6"/>
    <w:rsid w:val="001F721D"/>
    <w:rsid w:val="001F7389"/>
    <w:rsid w:val="001F73E3"/>
    <w:rsid w:val="001F7591"/>
    <w:rsid w:val="001F7CBE"/>
    <w:rsid w:val="002000DC"/>
    <w:rsid w:val="00200362"/>
    <w:rsid w:val="0020060E"/>
    <w:rsid w:val="00200763"/>
    <w:rsid w:val="00200853"/>
    <w:rsid w:val="00200897"/>
    <w:rsid w:val="00200947"/>
    <w:rsid w:val="00200A69"/>
    <w:rsid w:val="00201362"/>
    <w:rsid w:val="00201375"/>
    <w:rsid w:val="00201A7E"/>
    <w:rsid w:val="00201D75"/>
    <w:rsid w:val="002021B9"/>
    <w:rsid w:val="00202506"/>
    <w:rsid w:val="002027DE"/>
    <w:rsid w:val="00202EE5"/>
    <w:rsid w:val="0020313A"/>
    <w:rsid w:val="002039D7"/>
    <w:rsid w:val="00203A0B"/>
    <w:rsid w:val="00203B2F"/>
    <w:rsid w:val="00203C53"/>
    <w:rsid w:val="00203E80"/>
    <w:rsid w:val="002040E4"/>
    <w:rsid w:val="0020412C"/>
    <w:rsid w:val="00204526"/>
    <w:rsid w:val="00204571"/>
    <w:rsid w:val="002046EA"/>
    <w:rsid w:val="0020481C"/>
    <w:rsid w:val="00204A36"/>
    <w:rsid w:val="00204B14"/>
    <w:rsid w:val="00204B32"/>
    <w:rsid w:val="00204FAE"/>
    <w:rsid w:val="002051AA"/>
    <w:rsid w:val="00205285"/>
    <w:rsid w:val="00205D9C"/>
    <w:rsid w:val="00205E56"/>
    <w:rsid w:val="00205EBA"/>
    <w:rsid w:val="00205F41"/>
    <w:rsid w:val="002060F7"/>
    <w:rsid w:val="002061D5"/>
    <w:rsid w:val="002065ED"/>
    <w:rsid w:val="002072A8"/>
    <w:rsid w:val="00207364"/>
    <w:rsid w:val="002074A1"/>
    <w:rsid w:val="002078AF"/>
    <w:rsid w:val="00207A1E"/>
    <w:rsid w:val="00207D60"/>
    <w:rsid w:val="00207DBC"/>
    <w:rsid w:val="0021036E"/>
    <w:rsid w:val="00210AE6"/>
    <w:rsid w:val="00210E32"/>
    <w:rsid w:val="00210F35"/>
    <w:rsid w:val="00210FE3"/>
    <w:rsid w:val="0021116E"/>
    <w:rsid w:val="00211EE1"/>
    <w:rsid w:val="0021313C"/>
    <w:rsid w:val="002135A9"/>
    <w:rsid w:val="002135F0"/>
    <w:rsid w:val="002137EB"/>
    <w:rsid w:val="002139E2"/>
    <w:rsid w:val="00213E9D"/>
    <w:rsid w:val="00214123"/>
    <w:rsid w:val="0021456F"/>
    <w:rsid w:val="00214877"/>
    <w:rsid w:val="00214F4B"/>
    <w:rsid w:val="00215316"/>
    <w:rsid w:val="0021549C"/>
    <w:rsid w:val="0021563E"/>
    <w:rsid w:val="0021584F"/>
    <w:rsid w:val="00215AA0"/>
    <w:rsid w:val="00216986"/>
    <w:rsid w:val="00216D9D"/>
    <w:rsid w:val="00216FA4"/>
    <w:rsid w:val="00216FEB"/>
    <w:rsid w:val="002174C9"/>
    <w:rsid w:val="00217630"/>
    <w:rsid w:val="002179A0"/>
    <w:rsid w:val="00217E76"/>
    <w:rsid w:val="0022007F"/>
    <w:rsid w:val="00220113"/>
    <w:rsid w:val="0022020D"/>
    <w:rsid w:val="0022023B"/>
    <w:rsid w:val="002203F4"/>
    <w:rsid w:val="0022088E"/>
    <w:rsid w:val="00220C34"/>
    <w:rsid w:val="0022156E"/>
    <w:rsid w:val="002216BA"/>
    <w:rsid w:val="002218AC"/>
    <w:rsid w:val="00221F43"/>
    <w:rsid w:val="00221FC9"/>
    <w:rsid w:val="0022282C"/>
    <w:rsid w:val="002228AF"/>
    <w:rsid w:val="00222A89"/>
    <w:rsid w:val="00223030"/>
    <w:rsid w:val="00223719"/>
    <w:rsid w:val="00223AF1"/>
    <w:rsid w:val="00223E58"/>
    <w:rsid w:val="0022406D"/>
    <w:rsid w:val="002246A0"/>
    <w:rsid w:val="002246A1"/>
    <w:rsid w:val="002246C9"/>
    <w:rsid w:val="00224E58"/>
    <w:rsid w:val="00225301"/>
    <w:rsid w:val="00225B9D"/>
    <w:rsid w:val="002266E8"/>
    <w:rsid w:val="002269AD"/>
    <w:rsid w:val="00226A94"/>
    <w:rsid w:val="00226C5B"/>
    <w:rsid w:val="00227232"/>
    <w:rsid w:val="002272BF"/>
    <w:rsid w:val="00227377"/>
    <w:rsid w:val="002274F6"/>
    <w:rsid w:val="00227AB7"/>
    <w:rsid w:val="00227F71"/>
    <w:rsid w:val="00230457"/>
    <w:rsid w:val="002306D7"/>
    <w:rsid w:val="00230AD5"/>
    <w:rsid w:val="00230F16"/>
    <w:rsid w:val="0023121B"/>
    <w:rsid w:val="00231766"/>
    <w:rsid w:val="00231F77"/>
    <w:rsid w:val="002320E5"/>
    <w:rsid w:val="002323D2"/>
    <w:rsid w:val="00232470"/>
    <w:rsid w:val="00232551"/>
    <w:rsid w:val="00232734"/>
    <w:rsid w:val="00232BD2"/>
    <w:rsid w:val="0023313A"/>
    <w:rsid w:val="0023357A"/>
    <w:rsid w:val="0023359D"/>
    <w:rsid w:val="00233983"/>
    <w:rsid w:val="00233990"/>
    <w:rsid w:val="002339CC"/>
    <w:rsid w:val="002343AC"/>
    <w:rsid w:val="00234444"/>
    <w:rsid w:val="0023451F"/>
    <w:rsid w:val="002346D1"/>
    <w:rsid w:val="0023474A"/>
    <w:rsid w:val="0023476D"/>
    <w:rsid w:val="00234BDB"/>
    <w:rsid w:val="0023516D"/>
    <w:rsid w:val="0023535E"/>
    <w:rsid w:val="002357A8"/>
    <w:rsid w:val="00235899"/>
    <w:rsid w:val="00235917"/>
    <w:rsid w:val="002364AA"/>
    <w:rsid w:val="00236AD4"/>
    <w:rsid w:val="00237013"/>
    <w:rsid w:val="002372E1"/>
    <w:rsid w:val="00237932"/>
    <w:rsid w:val="00237B46"/>
    <w:rsid w:val="0024034C"/>
    <w:rsid w:val="00241E78"/>
    <w:rsid w:val="00242360"/>
    <w:rsid w:val="00242529"/>
    <w:rsid w:val="0024269F"/>
    <w:rsid w:val="00242AB3"/>
    <w:rsid w:val="00242D44"/>
    <w:rsid w:val="00242DD9"/>
    <w:rsid w:val="002436A5"/>
    <w:rsid w:val="00243813"/>
    <w:rsid w:val="00244079"/>
    <w:rsid w:val="00244255"/>
    <w:rsid w:val="002442BF"/>
    <w:rsid w:val="00244332"/>
    <w:rsid w:val="0024442B"/>
    <w:rsid w:val="002444F4"/>
    <w:rsid w:val="00244A19"/>
    <w:rsid w:val="00244A2C"/>
    <w:rsid w:val="00244C75"/>
    <w:rsid w:val="00244CEF"/>
    <w:rsid w:val="00244FD3"/>
    <w:rsid w:val="002455CD"/>
    <w:rsid w:val="002457C2"/>
    <w:rsid w:val="002458C6"/>
    <w:rsid w:val="00245B6C"/>
    <w:rsid w:val="00245B8C"/>
    <w:rsid w:val="00245C11"/>
    <w:rsid w:val="00245C4C"/>
    <w:rsid w:val="00245E4D"/>
    <w:rsid w:val="00245EC4"/>
    <w:rsid w:val="00246056"/>
    <w:rsid w:val="00246619"/>
    <w:rsid w:val="00246804"/>
    <w:rsid w:val="00246954"/>
    <w:rsid w:val="00246F99"/>
    <w:rsid w:val="00247604"/>
    <w:rsid w:val="00247F0D"/>
    <w:rsid w:val="00250021"/>
    <w:rsid w:val="00250321"/>
    <w:rsid w:val="00250BE7"/>
    <w:rsid w:val="00250CDB"/>
    <w:rsid w:val="00250D47"/>
    <w:rsid w:val="00251310"/>
    <w:rsid w:val="00251BC8"/>
    <w:rsid w:val="00251D4B"/>
    <w:rsid w:val="00252EF9"/>
    <w:rsid w:val="00253480"/>
    <w:rsid w:val="00253779"/>
    <w:rsid w:val="0025382D"/>
    <w:rsid w:val="0025390E"/>
    <w:rsid w:val="00253E96"/>
    <w:rsid w:val="00253F22"/>
    <w:rsid w:val="00254000"/>
    <w:rsid w:val="00254359"/>
    <w:rsid w:val="002545A8"/>
    <w:rsid w:val="00254AD3"/>
    <w:rsid w:val="00254CD4"/>
    <w:rsid w:val="00255487"/>
    <w:rsid w:val="00255780"/>
    <w:rsid w:val="00255D83"/>
    <w:rsid w:val="00255DAE"/>
    <w:rsid w:val="00255E8C"/>
    <w:rsid w:val="00256027"/>
    <w:rsid w:val="00256657"/>
    <w:rsid w:val="00256C12"/>
    <w:rsid w:val="00256F75"/>
    <w:rsid w:val="002571AC"/>
    <w:rsid w:val="002576BA"/>
    <w:rsid w:val="00257A52"/>
    <w:rsid w:val="00257E2B"/>
    <w:rsid w:val="002601A3"/>
    <w:rsid w:val="00260AFB"/>
    <w:rsid w:val="00260FE3"/>
    <w:rsid w:val="00261652"/>
    <w:rsid w:val="002617CA"/>
    <w:rsid w:val="00261B34"/>
    <w:rsid w:val="00261BF0"/>
    <w:rsid w:val="002621CC"/>
    <w:rsid w:val="00262478"/>
    <w:rsid w:val="00262A6D"/>
    <w:rsid w:val="00262B19"/>
    <w:rsid w:val="00262CD2"/>
    <w:rsid w:val="00262D5B"/>
    <w:rsid w:val="00262F8C"/>
    <w:rsid w:val="00263BFA"/>
    <w:rsid w:val="00263C71"/>
    <w:rsid w:val="0026404D"/>
    <w:rsid w:val="002640E8"/>
    <w:rsid w:val="002645BF"/>
    <w:rsid w:val="00264B35"/>
    <w:rsid w:val="00264B5A"/>
    <w:rsid w:val="002651E0"/>
    <w:rsid w:val="00265239"/>
    <w:rsid w:val="00265623"/>
    <w:rsid w:val="00265AE5"/>
    <w:rsid w:val="00265B5C"/>
    <w:rsid w:val="00266010"/>
    <w:rsid w:val="0026623A"/>
    <w:rsid w:val="002665A2"/>
    <w:rsid w:val="002666DB"/>
    <w:rsid w:val="0026683C"/>
    <w:rsid w:val="0026687B"/>
    <w:rsid w:val="00266C55"/>
    <w:rsid w:val="00266CB3"/>
    <w:rsid w:val="00266F46"/>
    <w:rsid w:val="002672BA"/>
    <w:rsid w:val="002677A7"/>
    <w:rsid w:val="00267881"/>
    <w:rsid w:val="002679F8"/>
    <w:rsid w:val="00267B76"/>
    <w:rsid w:val="00267C05"/>
    <w:rsid w:val="00270537"/>
    <w:rsid w:val="002706E3"/>
    <w:rsid w:val="00270F22"/>
    <w:rsid w:val="0027158B"/>
    <w:rsid w:val="00271982"/>
    <w:rsid w:val="00271CF4"/>
    <w:rsid w:val="00272315"/>
    <w:rsid w:val="0027261E"/>
    <w:rsid w:val="0027277D"/>
    <w:rsid w:val="00272D3A"/>
    <w:rsid w:val="0027308F"/>
    <w:rsid w:val="0027344D"/>
    <w:rsid w:val="0027397B"/>
    <w:rsid w:val="002739EC"/>
    <w:rsid w:val="00273B1B"/>
    <w:rsid w:val="00273CF8"/>
    <w:rsid w:val="002740DD"/>
    <w:rsid w:val="0027432F"/>
    <w:rsid w:val="0027434C"/>
    <w:rsid w:val="00274845"/>
    <w:rsid w:val="0027490F"/>
    <w:rsid w:val="00274BDE"/>
    <w:rsid w:val="002750DC"/>
    <w:rsid w:val="00275267"/>
    <w:rsid w:val="002755B1"/>
    <w:rsid w:val="00275A14"/>
    <w:rsid w:val="00275D87"/>
    <w:rsid w:val="00275F17"/>
    <w:rsid w:val="00276122"/>
    <w:rsid w:val="0027661B"/>
    <w:rsid w:val="002769AE"/>
    <w:rsid w:val="00276A36"/>
    <w:rsid w:val="00276E34"/>
    <w:rsid w:val="0027705E"/>
    <w:rsid w:val="00277713"/>
    <w:rsid w:val="00277850"/>
    <w:rsid w:val="002806C6"/>
    <w:rsid w:val="00280AE9"/>
    <w:rsid w:val="00280C53"/>
    <w:rsid w:val="00281DEE"/>
    <w:rsid w:val="00282452"/>
    <w:rsid w:val="00282A8C"/>
    <w:rsid w:val="002834FD"/>
    <w:rsid w:val="0028383E"/>
    <w:rsid w:val="00283B6E"/>
    <w:rsid w:val="00283BE1"/>
    <w:rsid w:val="00283D00"/>
    <w:rsid w:val="00284702"/>
    <w:rsid w:val="0028486E"/>
    <w:rsid w:val="00284FA1"/>
    <w:rsid w:val="0028590F"/>
    <w:rsid w:val="002862B5"/>
    <w:rsid w:val="00286E9E"/>
    <w:rsid w:val="0028756E"/>
    <w:rsid w:val="00287694"/>
    <w:rsid w:val="002879A4"/>
    <w:rsid w:val="00290303"/>
    <w:rsid w:val="0029085C"/>
    <w:rsid w:val="002908F0"/>
    <w:rsid w:val="002909C8"/>
    <w:rsid w:val="00290ED6"/>
    <w:rsid w:val="002910C9"/>
    <w:rsid w:val="00291360"/>
    <w:rsid w:val="002914FF"/>
    <w:rsid w:val="0029186B"/>
    <w:rsid w:val="00291D8B"/>
    <w:rsid w:val="00291DC3"/>
    <w:rsid w:val="00292204"/>
    <w:rsid w:val="0029231A"/>
    <w:rsid w:val="00292BE4"/>
    <w:rsid w:val="00292D60"/>
    <w:rsid w:val="00293308"/>
    <w:rsid w:val="00293B9B"/>
    <w:rsid w:val="0029406E"/>
    <w:rsid w:val="002945CE"/>
    <w:rsid w:val="00294908"/>
    <w:rsid w:val="00294B2F"/>
    <w:rsid w:val="00295383"/>
    <w:rsid w:val="00295DF6"/>
    <w:rsid w:val="0029644C"/>
    <w:rsid w:val="002964DF"/>
    <w:rsid w:val="0029661B"/>
    <w:rsid w:val="002966EE"/>
    <w:rsid w:val="002967AB"/>
    <w:rsid w:val="002968F4"/>
    <w:rsid w:val="002970AB"/>
    <w:rsid w:val="00297B4C"/>
    <w:rsid w:val="002A0E5D"/>
    <w:rsid w:val="002A195B"/>
    <w:rsid w:val="002A1A21"/>
    <w:rsid w:val="002A223D"/>
    <w:rsid w:val="002A2468"/>
    <w:rsid w:val="002A26B4"/>
    <w:rsid w:val="002A28F2"/>
    <w:rsid w:val="002A2A86"/>
    <w:rsid w:val="002A2C48"/>
    <w:rsid w:val="002A2F2B"/>
    <w:rsid w:val="002A3002"/>
    <w:rsid w:val="002A3190"/>
    <w:rsid w:val="002A3241"/>
    <w:rsid w:val="002A32DB"/>
    <w:rsid w:val="002A32DC"/>
    <w:rsid w:val="002A351F"/>
    <w:rsid w:val="002A36D7"/>
    <w:rsid w:val="002A39C6"/>
    <w:rsid w:val="002A3BB9"/>
    <w:rsid w:val="002A40C8"/>
    <w:rsid w:val="002A4DDE"/>
    <w:rsid w:val="002A4EDE"/>
    <w:rsid w:val="002A502F"/>
    <w:rsid w:val="002A5532"/>
    <w:rsid w:val="002A5969"/>
    <w:rsid w:val="002A5ECA"/>
    <w:rsid w:val="002A5F9A"/>
    <w:rsid w:val="002A621E"/>
    <w:rsid w:val="002A630E"/>
    <w:rsid w:val="002A641A"/>
    <w:rsid w:val="002A65F5"/>
    <w:rsid w:val="002A6BB2"/>
    <w:rsid w:val="002A71FA"/>
    <w:rsid w:val="002A75DA"/>
    <w:rsid w:val="002A780C"/>
    <w:rsid w:val="002A7987"/>
    <w:rsid w:val="002A7B4C"/>
    <w:rsid w:val="002A7F19"/>
    <w:rsid w:val="002B0557"/>
    <w:rsid w:val="002B08D7"/>
    <w:rsid w:val="002B0B25"/>
    <w:rsid w:val="002B0C12"/>
    <w:rsid w:val="002B0F97"/>
    <w:rsid w:val="002B103F"/>
    <w:rsid w:val="002B1182"/>
    <w:rsid w:val="002B2778"/>
    <w:rsid w:val="002B2CC3"/>
    <w:rsid w:val="002B2D14"/>
    <w:rsid w:val="002B2EFA"/>
    <w:rsid w:val="002B328B"/>
    <w:rsid w:val="002B3479"/>
    <w:rsid w:val="002B34E8"/>
    <w:rsid w:val="002B36D4"/>
    <w:rsid w:val="002B3E4C"/>
    <w:rsid w:val="002B3E8B"/>
    <w:rsid w:val="002B3EBD"/>
    <w:rsid w:val="002B4734"/>
    <w:rsid w:val="002B4D03"/>
    <w:rsid w:val="002B5144"/>
    <w:rsid w:val="002B51B7"/>
    <w:rsid w:val="002B5279"/>
    <w:rsid w:val="002B53FD"/>
    <w:rsid w:val="002B54D9"/>
    <w:rsid w:val="002B5A02"/>
    <w:rsid w:val="002B6712"/>
    <w:rsid w:val="002B6C9A"/>
    <w:rsid w:val="002B6D0F"/>
    <w:rsid w:val="002B6D91"/>
    <w:rsid w:val="002B7110"/>
    <w:rsid w:val="002B7260"/>
    <w:rsid w:val="002B7978"/>
    <w:rsid w:val="002B799B"/>
    <w:rsid w:val="002B7A45"/>
    <w:rsid w:val="002B7B7D"/>
    <w:rsid w:val="002B7D19"/>
    <w:rsid w:val="002C0219"/>
    <w:rsid w:val="002C0687"/>
    <w:rsid w:val="002C0AF9"/>
    <w:rsid w:val="002C10D7"/>
    <w:rsid w:val="002C13F7"/>
    <w:rsid w:val="002C1475"/>
    <w:rsid w:val="002C16D4"/>
    <w:rsid w:val="002C1A8C"/>
    <w:rsid w:val="002C1BD0"/>
    <w:rsid w:val="002C1D9E"/>
    <w:rsid w:val="002C1FD5"/>
    <w:rsid w:val="002C20C8"/>
    <w:rsid w:val="002C2113"/>
    <w:rsid w:val="002C2661"/>
    <w:rsid w:val="002C2985"/>
    <w:rsid w:val="002C3BD7"/>
    <w:rsid w:val="002C3D0B"/>
    <w:rsid w:val="002C3F76"/>
    <w:rsid w:val="002C40FF"/>
    <w:rsid w:val="002C48B2"/>
    <w:rsid w:val="002C4974"/>
    <w:rsid w:val="002C49AE"/>
    <w:rsid w:val="002C4F2A"/>
    <w:rsid w:val="002C50C1"/>
    <w:rsid w:val="002C5119"/>
    <w:rsid w:val="002C5171"/>
    <w:rsid w:val="002C5A85"/>
    <w:rsid w:val="002C5E31"/>
    <w:rsid w:val="002C5EA3"/>
    <w:rsid w:val="002C5FD6"/>
    <w:rsid w:val="002C60B9"/>
    <w:rsid w:val="002C61D9"/>
    <w:rsid w:val="002C66F5"/>
    <w:rsid w:val="002C74CA"/>
    <w:rsid w:val="002D032B"/>
    <w:rsid w:val="002D04BD"/>
    <w:rsid w:val="002D0635"/>
    <w:rsid w:val="002D0C56"/>
    <w:rsid w:val="002D10F0"/>
    <w:rsid w:val="002D1377"/>
    <w:rsid w:val="002D19D1"/>
    <w:rsid w:val="002D1B2A"/>
    <w:rsid w:val="002D1CA5"/>
    <w:rsid w:val="002D25F5"/>
    <w:rsid w:val="002D29AD"/>
    <w:rsid w:val="002D2D7A"/>
    <w:rsid w:val="002D2DDE"/>
    <w:rsid w:val="002D3576"/>
    <w:rsid w:val="002D3579"/>
    <w:rsid w:val="002D367C"/>
    <w:rsid w:val="002D39CF"/>
    <w:rsid w:val="002D3A3B"/>
    <w:rsid w:val="002D3E03"/>
    <w:rsid w:val="002D4293"/>
    <w:rsid w:val="002D433A"/>
    <w:rsid w:val="002D4568"/>
    <w:rsid w:val="002D472C"/>
    <w:rsid w:val="002D5746"/>
    <w:rsid w:val="002D593B"/>
    <w:rsid w:val="002D5B4D"/>
    <w:rsid w:val="002D5BE7"/>
    <w:rsid w:val="002D60D5"/>
    <w:rsid w:val="002D6156"/>
    <w:rsid w:val="002D6CEF"/>
    <w:rsid w:val="002D6EAD"/>
    <w:rsid w:val="002D7073"/>
    <w:rsid w:val="002D785C"/>
    <w:rsid w:val="002E0740"/>
    <w:rsid w:val="002E0C5A"/>
    <w:rsid w:val="002E0EE0"/>
    <w:rsid w:val="002E103F"/>
    <w:rsid w:val="002E158A"/>
    <w:rsid w:val="002E26F4"/>
    <w:rsid w:val="002E2791"/>
    <w:rsid w:val="002E27BD"/>
    <w:rsid w:val="002E2BC7"/>
    <w:rsid w:val="002E3829"/>
    <w:rsid w:val="002E3874"/>
    <w:rsid w:val="002E3C59"/>
    <w:rsid w:val="002E3F46"/>
    <w:rsid w:val="002E3F9D"/>
    <w:rsid w:val="002E40CC"/>
    <w:rsid w:val="002E4909"/>
    <w:rsid w:val="002E4930"/>
    <w:rsid w:val="002E4D62"/>
    <w:rsid w:val="002E52DE"/>
    <w:rsid w:val="002E59B3"/>
    <w:rsid w:val="002E5B35"/>
    <w:rsid w:val="002E5DB3"/>
    <w:rsid w:val="002E5F04"/>
    <w:rsid w:val="002E6416"/>
    <w:rsid w:val="002E65A5"/>
    <w:rsid w:val="002E6CED"/>
    <w:rsid w:val="002E6E3A"/>
    <w:rsid w:val="002E6F84"/>
    <w:rsid w:val="002E745A"/>
    <w:rsid w:val="002E791A"/>
    <w:rsid w:val="002E7A08"/>
    <w:rsid w:val="002E7C7F"/>
    <w:rsid w:val="002F04C7"/>
    <w:rsid w:val="002F0635"/>
    <w:rsid w:val="002F06AD"/>
    <w:rsid w:val="002F06B2"/>
    <w:rsid w:val="002F0784"/>
    <w:rsid w:val="002F0C34"/>
    <w:rsid w:val="002F0E24"/>
    <w:rsid w:val="002F1310"/>
    <w:rsid w:val="002F13D4"/>
    <w:rsid w:val="002F1492"/>
    <w:rsid w:val="002F1809"/>
    <w:rsid w:val="002F1911"/>
    <w:rsid w:val="002F1D2E"/>
    <w:rsid w:val="002F1F56"/>
    <w:rsid w:val="002F2219"/>
    <w:rsid w:val="002F2319"/>
    <w:rsid w:val="002F27B1"/>
    <w:rsid w:val="002F2CC7"/>
    <w:rsid w:val="002F2F8F"/>
    <w:rsid w:val="002F30FF"/>
    <w:rsid w:val="002F3146"/>
    <w:rsid w:val="002F37D4"/>
    <w:rsid w:val="002F397E"/>
    <w:rsid w:val="002F42A4"/>
    <w:rsid w:val="002F469D"/>
    <w:rsid w:val="002F509C"/>
    <w:rsid w:val="002F5106"/>
    <w:rsid w:val="002F5446"/>
    <w:rsid w:val="002F5992"/>
    <w:rsid w:val="002F5B95"/>
    <w:rsid w:val="002F5BED"/>
    <w:rsid w:val="002F60B4"/>
    <w:rsid w:val="002F62E4"/>
    <w:rsid w:val="002F6522"/>
    <w:rsid w:val="002F679C"/>
    <w:rsid w:val="002F682B"/>
    <w:rsid w:val="002F71D9"/>
    <w:rsid w:val="002F72F7"/>
    <w:rsid w:val="002F7729"/>
    <w:rsid w:val="002F7947"/>
    <w:rsid w:val="002F7ED0"/>
    <w:rsid w:val="003000B7"/>
    <w:rsid w:val="00300502"/>
    <w:rsid w:val="003006CA"/>
    <w:rsid w:val="0030075D"/>
    <w:rsid w:val="00300E8E"/>
    <w:rsid w:val="00300FB8"/>
    <w:rsid w:val="003015B7"/>
    <w:rsid w:val="003017F7"/>
    <w:rsid w:val="00301BF5"/>
    <w:rsid w:val="00301C0F"/>
    <w:rsid w:val="00301F02"/>
    <w:rsid w:val="003023AD"/>
    <w:rsid w:val="003024C2"/>
    <w:rsid w:val="003027B8"/>
    <w:rsid w:val="00302E0E"/>
    <w:rsid w:val="00302EBE"/>
    <w:rsid w:val="0030329F"/>
    <w:rsid w:val="00303603"/>
    <w:rsid w:val="0030397E"/>
    <w:rsid w:val="003039C2"/>
    <w:rsid w:val="00303DAD"/>
    <w:rsid w:val="00303FAF"/>
    <w:rsid w:val="00304503"/>
    <w:rsid w:val="00304C2E"/>
    <w:rsid w:val="00304C4F"/>
    <w:rsid w:val="00305051"/>
    <w:rsid w:val="003053AD"/>
    <w:rsid w:val="00305495"/>
    <w:rsid w:val="00305FBB"/>
    <w:rsid w:val="00306101"/>
    <w:rsid w:val="00306E52"/>
    <w:rsid w:val="003071ED"/>
    <w:rsid w:val="0030730B"/>
    <w:rsid w:val="0030770B"/>
    <w:rsid w:val="00307864"/>
    <w:rsid w:val="00307CB8"/>
    <w:rsid w:val="0031003F"/>
    <w:rsid w:val="003102DB"/>
    <w:rsid w:val="00310DD1"/>
    <w:rsid w:val="00311629"/>
    <w:rsid w:val="00311BA5"/>
    <w:rsid w:val="003124F6"/>
    <w:rsid w:val="003125AE"/>
    <w:rsid w:val="0031263B"/>
    <w:rsid w:val="003132D0"/>
    <w:rsid w:val="0031357B"/>
    <w:rsid w:val="003138D8"/>
    <w:rsid w:val="003138FC"/>
    <w:rsid w:val="00313AD7"/>
    <w:rsid w:val="00314F4D"/>
    <w:rsid w:val="00315027"/>
    <w:rsid w:val="003160C7"/>
    <w:rsid w:val="00316675"/>
    <w:rsid w:val="00316840"/>
    <w:rsid w:val="003168A1"/>
    <w:rsid w:val="003168EA"/>
    <w:rsid w:val="00316916"/>
    <w:rsid w:val="00316974"/>
    <w:rsid w:val="00316D60"/>
    <w:rsid w:val="00316E31"/>
    <w:rsid w:val="00316FED"/>
    <w:rsid w:val="00317D11"/>
    <w:rsid w:val="00320057"/>
    <w:rsid w:val="00320C60"/>
    <w:rsid w:val="0032119E"/>
    <w:rsid w:val="00321A06"/>
    <w:rsid w:val="0032244D"/>
    <w:rsid w:val="003227E1"/>
    <w:rsid w:val="003228F9"/>
    <w:rsid w:val="003229BA"/>
    <w:rsid w:val="00322AA9"/>
    <w:rsid w:val="0032312C"/>
    <w:rsid w:val="00323422"/>
    <w:rsid w:val="0032342E"/>
    <w:rsid w:val="00323C37"/>
    <w:rsid w:val="00323CBE"/>
    <w:rsid w:val="00323D0E"/>
    <w:rsid w:val="00323E13"/>
    <w:rsid w:val="00324144"/>
    <w:rsid w:val="00324413"/>
    <w:rsid w:val="0032448F"/>
    <w:rsid w:val="00324808"/>
    <w:rsid w:val="00324CC8"/>
    <w:rsid w:val="00324D37"/>
    <w:rsid w:val="00324D86"/>
    <w:rsid w:val="00324EFE"/>
    <w:rsid w:val="00325762"/>
    <w:rsid w:val="003258D3"/>
    <w:rsid w:val="00325B16"/>
    <w:rsid w:val="00325CDF"/>
    <w:rsid w:val="0032687D"/>
    <w:rsid w:val="00326CF6"/>
    <w:rsid w:val="00326DD7"/>
    <w:rsid w:val="00327584"/>
    <w:rsid w:val="003276AC"/>
    <w:rsid w:val="00330282"/>
    <w:rsid w:val="00330395"/>
    <w:rsid w:val="00330687"/>
    <w:rsid w:val="003306AC"/>
    <w:rsid w:val="003308D6"/>
    <w:rsid w:val="00330A3E"/>
    <w:rsid w:val="00330A42"/>
    <w:rsid w:val="00330C96"/>
    <w:rsid w:val="00330E1D"/>
    <w:rsid w:val="0033111E"/>
    <w:rsid w:val="00331868"/>
    <w:rsid w:val="0033188E"/>
    <w:rsid w:val="00331AB5"/>
    <w:rsid w:val="00331CDB"/>
    <w:rsid w:val="00332156"/>
    <w:rsid w:val="0033278F"/>
    <w:rsid w:val="00332A3E"/>
    <w:rsid w:val="00332F0A"/>
    <w:rsid w:val="003332ED"/>
    <w:rsid w:val="00333532"/>
    <w:rsid w:val="00333705"/>
    <w:rsid w:val="003338EB"/>
    <w:rsid w:val="00333905"/>
    <w:rsid w:val="00333C02"/>
    <w:rsid w:val="00333EC4"/>
    <w:rsid w:val="003340C4"/>
    <w:rsid w:val="003344AE"/>
    <w:rsid w:val="00334600"/>
    <w:rsid w:val="003349AE"/>
    <w:rsid w:val="00334C05"/>
    <w:rsid w:val="00334D60"/>
    <w:rsid w:val="00334E8B"/>
    <w:rsid w:val="00334F1D"/>
    <w:rsid w:val="00335158"/>
    <w:rsid w:val="00335272"/>
    <w:rsid w:val="00335608"/>
    <w:rsid w:val="00335C16"/>
    <w:rsid w:val="00335D86"/>
    <w:rsid w:val="003360A8"/>
    <w:rsid w:val="0033624C"/>
    <w:rsid w:val="003365F9"/>
    <w:rsid w:val="00336732"/>
    <w:rsid w:val="003369B8"/>
    <w:rsid w:val="00336ED7"/>
    <w:rsid w:val="00337221"/>
    <w:rsid w:val="0033785D"/>
    <w:rsid w:val="003379D4"/>
    <w:rsid w:val="00337C4C"/>
    <w:rsid w:val="00337C50"/>
    <w:rsid w:val="00337F22"/>
    <w:rsid w:val="00340299"/>
    <w:rsid w:val="003405DD"/>
    <w:rsid w:val="0034078B"/>
    <w:rsid w:val="003411C8"/>
    <w:rsid w:val="0034127A"/>
    <w:rsid w:val="003416EE"/>
    <w:rsid w:val="003418C0"/>
    <w:rsid w:val="00341BAB"/>
    <w:rsid w:val="003422A3"/>
    <w:rsid w:val="0034237D"/>
    <w:rsid w:val="00342401"/>
    <w:rsid w:val="0034265F"/>
    <w:rsid w:val="00342B78"/>
    <w:rsid w:val="00342CBC"/>
    <w:rsid w:val="00342F87"/>
    <w:rsid w:val="00343096"/>
    <w:rsid w:val="0034376E"/>
    <w:rsid w:val="00343B70"/>
    <w:rsid w:val="0034492F"/>
    <w:rsid w:val="00344FFC"/>
    <w:rsid w:val="0034522D"/>
    <w:rsid w:val="0034535A"/>
    <w:rsid w:val="00345858"/>
    <w:rsid w:val="00345924"/>
    <w:rsid w:val="00345C44"/>
    <w:rsid w:val="00345C9A"/>
    <w:rsid w:val="00345F03"/>
    <w:rsid w:val="0034619E"/>
    <w:rsid w:val="00346488"/>
    <w:rsid w:val="003464F5"/>
    <w:rsid w:val="003468EE"/>
    <w:rsid w:val="00346A2F"/>
    <w:rsid w:val="00346AA1"/>
    <w:rsid w:val="00346B56"/>
    <w:rsid w:val="0034762D"/>
    <w:rsid w:val="0034764B"/>
    <w:rsid w:val="00347AD7"/>
    <w:rsid w:val="003500B3"/>
    <w:rsid w:val="00350161"/>
    <w:rsid w:val="0035020D"/>
    <w:rsid w:val="0035038B"/>
    <w:rsid w:val="00350852"/>
    <w:rsid w:val="00350A67"/>
    <w:rsid w:val="00350AAC"/>
    <w:rsid w:val="003510A2"/>
    <w:rsid w:val="00351C5D"/>
    <w:rsid w:val="003520CD"/>
    <w:rsid w:val="003525ED"/>
    <w:rsid w:val="003529CA"/>
    <w:rsid w:val="003530E2"/>
    <w:rsid w:val="00353684"/>
    <w:rsid w:val="00353ACF"/>
    <w:rsid w:val="0035419C"/>
    <w:rsid w:val="003543D7"/>
    <w:rsid w:val="0035465E"/>
    <w:rsid w:val="00354823"/>
    <w:rsid w:val="00354BEE"/>
    <w:rsid w:val="00354FE5"/>
    <w:rsid w:val="00355347"/>
    <w:rsid w:val="00355608"/>
    <w:rsid w:val="003556B2"/>
    <w:rsid w:val="00355825"/>
    <w:rsid w:val="0035583C"/>
    <w:rsid w:val="00355964"/>
    <w:rsid w:val="003559CE"/>
    <w:rsid w:val="00356C09"/>
    <w:rsid w:val="003570D9"/>
    <w:rsid w:val="00357716"/>
    <w:rsid w:val="00360833"/>
    <w:rsid w:val="0036093D"/>
    <w:rsid w:val="00360E13"/>
    <w:rsid w:val="003614A8"/>
    <w:rsid w:val="003616C1"/>
    <w:rsid w:val="00361766"/>
    <w:rsid w:val="00361B4B"/>
    <w:rsid w:val="003620A4"/>
    <w:rsid w:val="003625C4"/>
    <w:rsid w:val="003631E4"/>
    <w:rsid w:val="003634D2"/>
    <w:rsid w:val="003635AB"/>
    <w:rsid w:val="00363748"/>
    <w:rsid w:val="00363C38"/>
    <w:rsid w:val="00363F2A"/>
    <w:rsid w:val="003642FE"/>
    <w:rsid w:val="0036444C"/>
    <w:rsid w:val="003646E4"/>
    <w:rsid w:val="00364715"/>
    <w:rsid w:val="00364B7E"/>
    <w:rsid w:val="00364EDB"/>
    <w:rsid w:val="00365217"/>
    <w:rsid w:val="00365509"/>
    <w:rsid w:val="00365612"/>
    <w:rsid w:val="00365B94"/>
    <w:rsid w:val="00365DF0"/>
    <w:rsid w:val="00365F1E"/>
    <w:rsid w:val="00366915"/>
    <w:rsid w:val="00366C7B"/>
    <w:rsid w:val="00366EA6"/>
    <w:rsid w:val="00366EEC"/>
    <w:rsid w:val="003671BB"/>
    <w:rsid w:val="003671BE"/>
    <w:rsid w:val="0037031B"/>
    <w:rsid w:val="0037059D"/>
    <w:rsid w:val="00370B34"/>
    <w:rsid w:val="00370DB2"/>
    <w:rsid w:val="00370E14"/>
    <w:rsid w:val="00370ED7"/>
    <w:rsid w:val="003716C0"/>
    <w:rsid w:val="00371846"/>
    <w:rsid w:val="0037193D"/>
    <w:rsid w:val="00371C76"/>
    <w:rsid w:val="003724E1"/>
    <w:rsid w:val="00372C3C"/>
    <w:rsid w:val="0037324C"/>
    <w:rsid w:val="00373A2E"/>
    <w:rsid w:val="00373D0A"/>
    <w:rsid w:val="003740C9"/>
    <w:rsid w:val="00374116"/>
    <w:rsid w:val="003742E3"/>
    <w:rsid w:val="003749F4"/>
    <w:rsid w:val="00374C01"/>
    <w:rsid w:val="00374FBE"/>
    <w:rsid w:val="003750EE"/>
    <w:rsid w:val="00375341"/>
    <w:rsid w:val="003755F7"/>
    <w:rsid w:val="003759EE"/>
    <w:rsid w:val="00375B69"/>
    <w:rsid w:val="00375B85"/>
    <w:rsid w:val="003765E4"/>
    <w:rsid w:val="0037667D"/>
    <w:rsid w:val="00377063"/>
    <w:rsid w:val="0037708D"/>
    <w:rsid w:val="003771EE"/>
    <w:rsid w:val="0037746B"/>
    <w:rsid w:val="00377792"/>
    <w:rsid w:val="00377C86"/>
    <w:rsid w:val="00377DC7"/>
    <w:rsid w:val="003804AA"/>
    <w:rsid w:val="003807E6"/>
    <w:rsid w:val="00380A00"/>
    <w:rsid w:val="00380D62"/>
    <w:rsid w:val="00380E76"/>
    <w:rsid w:val="00380F7B"/>
    <w:rsid w:val="00381355"/>
    <w:rsid w:val="00381CE8"/>
    <w:rsid w:val="00382BD3"/>
    <w:rsid w:val="00382EDB"/>
    <w:rsid w:val="003836AC"/>
    <w:rsid w:val="00383843"/>
    <w:rsid w:val="00383BAA"/>
    <w:rsid w:val="00383F12"/>
    <w:rsid w:val="00383FA4"/>
    <w:rsid w:val="0038416F"/>
    <w:rsid w:val="003843D6"/>
    <w:rsid w:val="003848AD"/>
    <w:rsid w:val="00385904"/>
    <w:rsid w:val="00386223"/>
    <w:rsid w:val="00386BEB"/>
    <w:rsid w:val="00386C3B"/>
    <w:rsid w:val="00387164"/>
    <w:rsid w:val="00387555"/>
    <w:rsid w:val="003875E8"/>
    <w:rsid w:val="0039003C"/>
    <w:rsid w:val="0039068C"/>
    <w:rsid w:val="00390D0D"/>
    <w:rsid w:val="00390F99"/>
    <w:rsid w:val="003919ED"/>
    <w:rsid w:val="00391CB7"/>
    <w:rsid w:val="00391F1B"/>
    <w:rsid w:val="00391F20"/>
    <w:rsid w:val="003928A4"/>
    <w:rsid w:val="0039298B"/>
    <w:rsid w:val="00392A9D"/>
    <w:rsid w:val="00392EC8"/>
    <w:rsid w:val="0039333A"/>
    <w:rsid w:val="003935CD"/>
    <w:rsid w:val="00393A8C"/>
    <w:rsid w:val="00393AC1"/>
    <w:rsid w:val="00393C61"/>
    <w:rsid w:val="00393D18"/>
    <w:rsid w:val="00393E41"/>
    <w:rsid w:val="003943E7"/>
    <w:rsid w:val="00394D81"/>
    <w:rsid w:val="00394DC0"/>
    <w:rsid w:val="00394F55"/>
    <w:rsid w:val="003951A6"/>
    <w:rsid w:val="0039532F"/>
    <w:rsid w:val="0039568E"/>
    <w:rsid w:val="00395756"/>
    <w:rsid w:val="00396555"/>
    <w:rsid w:val="00396D86"/>
    <w:rsid w:val="00397064"/>
    <w:rsid w:val="003975FE"/>
    <w:rsid w:val="00397685"/>
    <w:rsid w:val="003978CB"/>
    <w:rsid w:val="00397D62"/>
    <w:rsid w:val="003A0703"/>
    <w:rsid w:val="003A0DC8"/>
    <w:rsid w:val="003A122B"/>
    <w:rsid w:val="003A152D"/>
    <w:rsid w:val="003A18CE"/>
    <w:rsid w:val="003A1CDE"/>
    <w:rsid w:val="003A201B"/>
    <w:rsid w:val="003A2321"/>
    <w:rsid w:val="003A2810"/>
    <w:rsid w:val="003A29F3"/>
    <w:rsid w:val="003A2AE4"/>
    <w:rsid w:val="003A35B4"/>
    <w:rsid w:val="003A4248"/>
    <w:rsid w:val="003A448E"/>
    <w:rsid w:val="003A477B"/>
    <w:rsid w:val="003A4AAC"/>
    <w:rsid w:val="003A4E8B"/>
    <w:rsid w:val="003A4EF9"/>
    <w:rsid w:val="003A52B0"/>
    <w:rsid w:val="003A5424"/>
    <w:rsid w:val="003A5575"/>
    <w:rsid w:val="003A5679"/>
    <w:rsid w:val="003A5992"/>
    <w:rsid w:val="003A5C77"/>
    <w:rsid w:val="003A5D5C"/>
    <w:rsid w:val="003A5E03"/>
    <w:rsid w:val="003A5F2E"/>
    <w:rsid w:val="003A6080"/>
    <w:rsid w:val="003A64A0"/>
    <w:rsid w:val="003A6771"/>
    <w:rsid w:val="003A6920"/>
    <w:rsid w:val="003A6AD4"/>
    <w:rsid w:val="003A6F39"/>
    <w:rsid w:val="003A761A"/>
    <w:rsid w:val="003A7B79"/>
    <w:rsid w:val="003A7EB4"/>
    <w:rsid w:val="003A7EDD"/>
    <w:rsid w:val="003B009A"/>
    <w:rsid w:val="003B00D4"/>
    <w:rsid w:val="003B02C8"/>
    <w:rsid w:val="003B03A3"/>
    <w:rsid w:val="003B100A"/>
    <w:rsid w:val="003B16C5"/>
    <w:rsid w:val="003B1712"/>
    <w:rsid w:val="003B1951"/>
    <w:rsid w:val="003B1C61"/>
    <w:rsid w:val="003B1E20"/>
    <w:rsid w:val="003B1FBA"/>
    <w:rsid w:val="003B231A"/>
    <w:rsid w:val="003B4564"/>
    <w:rsid w:val="003B48E0"/>
    <w:rsid w:val="003B4A37"/>
    <w:rsid w:val="003B5242"/>
    <w:rsid w:val="003B5BEA"/>
    <w:rsid w:val="003B5CCC"/>
    <w:rsid w:val="003B5DF0"/>
    <w:rsid w:val="003B5F28"/>
    <w:rsid w:val="003B5FB4"/>
    <w:rsid w:val="003B637A"/>
    <w:rsid w:val="003B64AF"/>
    <w:rsid w:val="003B64E9"/>
    <w:rsid w:val="003B6E43"/>
    <w:rsid w:val="003B70D2"/>
    <w:rsid w:val="003B727F"/>
    <w:rsid w:val="003B7464"/>
    <w:rsid w:val="003B755D"/>
    <w:rsid w:val="003B76DF"/>
    <w:rsid w:val="003B7BF9"/>
    <w:rsid w:val="003B7C01"/>
    <w:rsid w:val="003B7D1F"/>
    <w:rsid w:val="003B7F67"/>
    <w:rsid w:val="003C018A"/>
    <w:rsid w:val="003C0218"/>
    <w:rsid w:val="003C0268"/>
    <w:rsid w:val="003C074A"/>
    <w:rsid w:val="003C0C9F"/>
    <w:rsid w:val="003C0E3A"/>
    <w:rsid w:val="003C128A"/>
    <w:rsid w:val="003C1E44"/>
    <w:rsid w:val="003C2455"/>
    <w:rsid w:val="003C27F6"/>
    <w:rsid w:val="003C2979"/>
    <w:rsid w:val="003C2A41"/>
    <w:rsid w:val="003C2B55"/>
    <w:rsid w:val="003C2D0D"/>
    <w:rsid w:val="003C2F49"/>
    <w:rsid w:val="003C378A"/>
    <w:rsid w:val="003C3E5D"/>
    <w:rsid w:val="003C3F69"/>
    <w:rsid w:val="003C4136"/>
    <w:rsid w:val="003C461F"/>
    <w:rsid w:val="003C4711"/>
    <w:rsid w:val="003C4A95"/>
    <w:rsid w:val="003C4B4E"/>
    <w:rsid w:val="003C4F2A"/>
    <w:rsid w:val="003C5508"/>
    <w:rsid w:val="003C59C6"/>
    <w:rsid w:val="003C5E0E"/>
    <w:rsid w:val="003C634D"/>
    <w:rsid w:val="003C66D9"/>
    <w:rsid w:val="003C6E67"/>
    <w:rsid w:val="003C726E"/>
    <w:rsid w:val="003C78EF"/>
    <w:rsid w:val="003C7900"/>
    <w:rsid w:val="003C7CBD"/>
    <w:rsid w:val="003C7EF9"/>
    <w:rsid w:val="003C7F89"/>
    <w:rsid w:val="003D0096"/>
    <w:rsid w:val="003D0436"/>
    <w:rsid w:val="003D06AB"/>
    <w:rsid w:val="003D07E0"/>
    <w:rsid w:val="003D0960"/>
    <w:rsid w:val="003D0B93"/>
    <w:rsid w:val="003D0C09"/>
    <w:rsid w:val="003D0D59"/>
    <w:rsid w:val="003D161D"/>
    <w:rsid w:val="003D190E"/>
    <w:rsid w:val="003D2015"/>
    <w:rsid w:val="003D2199"/>
    <w:rsid w:val="003D234C"/>
    <w:rsid w:val="003D28A2"/>
    <w:rsid w:val="003D2BD3"/>
    <w:rsid w:val="003D2CA5"/>
    <w:rsid w:val="003D3450"/>
    <w:rsid w:val="003D36C9"/>
    <w:rsid w:val="003D380F"/>
    <w:rsid w:val="003D4468"/>
    <w:rsid w:val="003D488E"/>
    <w:rsid w:val="003D4FFC"/>
    <w:rsid w:val="003D5197"/>
    <w:rsid w:val="003D51BD"/>
    <w:rsid w:val="003D5342"/>
    <w:rsid w:val="003D557F"/>
    <w:rsid w:val="003D55D0"/>
    <w:rsid w:val="003D5A4F"/>
    <w:rsid w:val="003D5E80"/>
    <w:rsid w:val="003D5F27"/>
    <w:rsid w:val="003D5FD8"/>
    <w:rsid w:val="003D60CC"/>
    <w:rsid w:val="003D60F7"/>
    <w:rsid w:val="003D627A"/>
    <w:rsid w:val="003D658F"/>
    <w:rsid w:val="003D6814"/>
    <w:rsid w:val="003D6CD5"/>
    <w:rsid w:val="003D70E7"/>
    <w:rsid w:val="003D71E5"/>
    <w:rsid w:val="003D76D7"/>
    <w:rsid w:val="003D7F5A"/>
    <w:rsid w:val="003E0167"/>
    <w:rsid w:val="003E03E1"/>
    <w:rsid w:val="003E0A6F"/>
    <w:rsid w:val="003E149F"/>
    <w:rsid w:val="003E1877"/>
    <w:rsid w:val="003E1D3A"/>
    <w:rsid w:val="003E1D5F"/>
    <w:rsid w:val="003E1E26"/>
    <w:rsid w:val="003E24EC"/>
    <w:rsid w:val="003E262B"/>
    <w:rsid w:val="003E30E9"/>
    <w:rsid w:val="003E34FB"/>
    <w:rsid w:val="003E358F"/>
    <w:rsid w:val="003E35B2"/>
    <w:rsid w:val="003E3863"/>
    <w:rsid w:val="003E3AB0"/>
    <w:rsid w:val="003E410C"/>
    <w:rsid w:val="003E4684"/>
    <w:rsid w:val="003E4ABF"/>
    <w:rsid w:val="003E4E6A"/>
    <w:rsid w:val="003E4F13"/>
    <w:rsid w:val="003E4FD7"/>
    <w:rsid w:val="003E4FFD"/>
    <w:rsid w:val="003E5190"/>
    <w:rsid w:val="003E51A5"/>
    <w:rsid w:val="003E57F5"/>
    <w:rsid w:val="003E5F53"/>
    <w:rsid w:val="003E64E0"/>
    <w:rsid w:val="003E65C4"/>
    <w:rsid w:val="003E6A24"/>
    <w:rsid w:val="003E71AC"/>
    <w:rsid w:val="003E759E"/>
    <w:rsid w:val="003E761D"/>
    <w:rsid w:val="003E7697"/>
    <w:rsid w:val="003E76B2"/>
    <w:rsid w:val="003E7920"/>
    <w:rsid w:val="003F0C36"/>
    <w:rsid w:val="003F0C62"/>
    <w:rsid w:val="003F1077"/>
    <w:rsid w:val="003F1650"/>
    <w:rsid w:val="003F182F"/>
    <w:rsid w:val="003F21E8"/>
    <w:rsid w:val="003F24DA"/>
    <w:rsid w:val="003F25C9"/>
    <w:rsid w:val="003F29FE"/>
    <w:rsid w:val="003F2C1E"/>
    <w:rsid w:val="003F2FF0"/>
    <w:rsid w:val="003F3301"/>
    <w:rsid w:val="003F33F6"/>
    <w:rsid w:val="003F39A5"/>
    <w:rsid w:val="003F3EBD"/>
    <w:rsid w:val="003F3EE5"/>
    <w:rsid w:val="003F43C4"/>
    <w:rsid w:val="003F44B2"/>
    <w:rsid w:val="003F4EA2"/>
    <w:rsid w:val="003F4F59"/>
    <w:rsid w:val="003F5633"/>
    <w:rsid w:val="003F5640"/>
    <w:rsid w:val="003F60EC"/>
    <w:rsid w:val="003F64EE"/>
    <w:rsid w:val="003F6536"/>
    <w:rsid w:val="003F67B8"/>
    <w:rsid w:val="003F6812"/>
    <w:rsid w:val="003F6BDE"/>
    <w:rsid w:val="003F70C4"/>
    <w:rsid w:val="003F72B0"/>
    <w:rsid w:val="003F78F9"/>
    <w:rsid w:val="003F793A"/>
    <w:rsid w:val="003F7C0D"/>
    <w:rsid w:val="004003D9"/>
    <w:rsid w:val="00400436"/>
    <w:rsid w:val="00400540"/>
    <w:rsid w:val="00400984"/>
    <w:rsid w:val="00400EDE"/>
    <w:rsid w:val="004010D7"/>
    <w:rsid w:val="0040137D"/>
    <w:rsid w:val="0040210A"/>
    <w:rsid w:val="00402127"/>
    <w:rsid w:val="0040238E"/>
    <w:rsid w:val="0040263E"/>
    <w:rsid w:val="00402AE8"/>
    <w:rsid w:val="00402F64"/>
    <w:rsid w:val="00403213"/>
    <w:rsid w:val="00403F48"/>
    <w:rsid w:val="004044DF"/>
    <w:rsid w:val="004051C0"/>
    <w:rsid w:val="00405457"/>
    <w:rsid w:val="004055A2"/>
    <w:rsid w:val="00405E36"/>
    <w:rsid w:val="00405EB7"/>
    <w:rsid w:val="00406041"/>
    <w:rsid w:val="004062AF"/>
    <w:rsid w:val="004062F6"/>
    <w:rsid w:val="00406401"/>
    <w:rsid w:val="00406469"/>
    <w:rsid w:val="0040691E"/>
    <w:rsid w:val="00406E24"/>
    <w:rsid w:val="00410001"/>
    <w:rsid w:val="004101EE"/>
    <w:rsid w:val="00410291"/>
    <w:rsid w:val="004102C6"/>
    <w:rsid w:val="004109BC"/>
    <w:rsid w:val="00410BCB"/>
    <w:rsid w:val="00410D39"/>
    <w:rsid w:val="00410FB0"/>
    <w:rsid w:val="0041152E"/>
    <w:rsid w:val="0041163F"/>
    <w:rsid w:val="00411A15"/>
    <w:rsid w:val="00411FE4"/>
    <w:rsid w:val="004124E4"/>
    <w:rsid w:val="00412578"/>
    <w:rsid w:val="00412AA1"/>
    <w:rsid w:val="00412B55"/>
    <w:rsid w:val="00412CA0"/>
    <w:rsid w:val="00413096"/>
    <w:rsid w:val="0041315A"/>
    <w:rsid w:val="00413708"/>
    <w:rsid w:val="00413879"/>
    <w:rsid w:val="004139E0"/>
    <w:rsid w:val="00413A4E"/>
    <w:rsid w:val="0041414D"/>
    <w:rsid w:val="00414518"/>
    <w:rsid w:val="004145F1"/>
    <w:rsid w:val="00414703"/>
    <w:rsid w:val="004149B6"/>
    <w:rsid w:val="00414CF1"/>
    <w:rsid w:val="004151FC"/>
    <w:rsid w:val="00415A8B"/>
    <w:rsid w:val="00415ADE"/>
    <w:rsid w:val="00415B34"/>
    <w:rsid w:val="00415D5E"/>
    <w:rsid w:val="00415E28"/>
    <w:rsid w:val="004160D0"/>
    <w:rsid w:val="004162EE"/>
    <w:rsid w:val="004164C3"/>
    <w:rsid w:val="004165AE"/>
    <w:rsid w:val="004167B2"/>
    <w:rsid w:val="00416910"/>
    <w:rsid w:val="00416A10"/>
    <w:rsid w:val="00417156"/>
    <w:rsid w:val="00417225"/>
    <w:rsid w:val="00417AB7"/>
    <w:rsid w:val="00417BFF"/>
    <w:rsid w:val="00417CBE"/>
    <w:rsid w:val="00417D27"/>
    <w:rsid w:val="004204F7"/>
    <w:rsid w:val="004211EE"/>
    <w:rsid w:val="00421AB9"/>
    <w:rsid w:val="00421E6A"/>
    <w:rsid w:val="004220A2"/>
    <w:rsid w:val="004221B0"/>
    <w:rsid w:val="00422B8B"/>
    <w:rsid w:val="00422E5C"/>
    <w:rsid w:val="0042304F"/>
    <w:rsid w:val="00423414"/>
    <w:rsid w:val="0042375D"/>
    <w:rsid w:val="004238AF"/>
    <w:rsid w:val="00423BC6"/>
    <w:rsid w:val="00423C3A"/>
    <w:rsid w:val="00423E2A"/>
    <w:rsid w:val="00424230"/>
    <w:rsid w:val="004244A3"/>
    <w:rsid w:val="004245CF"/>
    <w:rsid w:val="00424898"/>
    <w:rsid w:val="00424AD0"/>
    <w:rsid w:val="00424B61"/>
    <w:rsid w:val="00424C03"/>
    <w:rsid w:val="004250EF"/>
    <w:rsid w:val="00425320"/>
    <w:rsid w:val="00425653"/>
    <w:rsid w:val="00425677"/>
    <w:rsid w:val="0042568F"/>
    <w:rsid w:val="004259E9"/>
    <w:rsid w:val="00425A07"/>
    <w:rsid w:val="00425BBB"/>
    <w:rsid w:val="00425CA1"/>
    <w:rsid w:val="00426408"/>
    <w:rsid w:val="00426F07"/>
    <w:rsid w:val="004271AF"/>
    <w:rsid w:val="00427211"/>
    <w:rsid w:val="0042732B"/>
    <w:rsid w:val="00427576"/>
    <w:rsid w:val="00427BF1"/>
    <w:rsid w:val="00427C91"/>
    <w:rsid w:val="00427F4A"/>
    <w:rsid w:val="00430112"/>
    <w:rsid w:val="00430219"/>
    <w:rsid w:val="004305C5"/>
    <w:rsid w:val="004305C6"/>
    <w:rsid w:val="004305CF"/>
    <w:rsid w:val="00430A44"/>
    <w:rsid w:val="00430BF7"/>
    <w:rsid w:val="00430E7A"/>
    <w:rsid w:val="00430FB0"/>
    <w:rsid w:val="004311F9"/>
    <w:rsid w:val="004322B1"/>
    <w:rsid w:val="00432323"/>
    <w:rsid w:val="004323AD"/>
    <w:rsid w:val="0043265D"/>
    <w:rsid w:val="004329C0"/>
    <w:rsid w:val="00432B51"/>
    <w:rsid w:val="00432CF9"/>
    <w:rsid w:val="004333C4"/>
    <w:rsid w:val="004334B4"/>
    <w:rsid w:val="0043356A"/>
    <w:rsid w:val="00433993"/>
    <w:rsid w:val="00433D78"/>
    <w:rsid w:val="00433E44"/>
    <w:rsid w:val="00433E7E"/>
    <w:rsid w:val="00433FFE"/>
    <w:rsid w:val="004340BA"/>
    <w:rsid w:val="00434355"/>
    <w:rsid w:val="004347E8"/>
    <w:rsid w:val="004349EA"/>
    <w:rsid w:val="00435F83"/>
    <w:rsid w:val="004368AD"/>
    <w:rsid w:val="00436F62"/>
    <w:rsid w:val="004374BB"/>
    <w:rsid w:val="00437757"/>
    <w:rsid w:val="004379A0"/>
    <w:rsid w:val="004379A8"/>
    <w:rsid w:val="00440553"/>
    <w:rsid w:val="0044061B"/>
    <w:rsid w:val="00441C4D"/>
    <w:rsid w:val="00441F8D"/>
    <w:rsid w:val="00442020"/>
    <w:rsid w:val="0044203A"/>
    <w:rsid w:val="004428B5"/>
    <w:rsid w:val="004429B8"/>
    <w:rsid w:val="00442A29"/>
    <w:rsid w:val="00442A48"/>
    <w:rsid w:val="00442D57"/>
    <w:rsid w:val="00442FDC"/>
    <w:rsid w:val="00443181"/>
    <w:rsid w:val="00443189"/>
    <w:rsid w:val="004434C4"/>
    <w:rsid w:val="00443544"/>
    <w:rsid w:val="00443800"/>
    <w:rsid w:val="0044412E"/>
    <w:rsid w:val="0044486B"/>
    <w:rsid w:val="004449A8"/>
    <w:rsid w:val="004449AE"/>
    <w:rsid w:val="00444A46"/>
    <w:rsid w:val="00445458"/>
    <w:rsid w:val="00445A90"/>
    <w:rsid w:val="00445DB8"/>
    <w:rsid w:val="004461E4"/>
    <w:rsid w:val="004466C5"/>
    <w:rsid w:val="00446E34"/>
    <w:rsid w:val="0044788B"/>
    <w:rsid w:val="00447C5B"/>
    <w:rsid w:val="00447DDA"/>
    <w:rsid w:val="004502CD"/>
    <w:rsid w:val="004502D5"/>
    <w:rsid w:val="004505CB"/>
    <w:rsid w:val="00450F60"/>
    <w:rsid w:val="004512F5"/>
    <w:rsid w:val="00451474"/>
    <w:rsid w:val="00451488"/>
    <w:rsid w:val="0045165B"/>
    <w:rsid w:val="00451680"/>
    <w:rsid w:val="00451A6D"/>
    <w:rsid w:val="00452441"/>
    <w:rsid w:val="00452774"/>
    <w:rsid w:val="00452ABF"/>
    <w:rsid w:val="00452E88"/>
    <w:rsid w:val="00452E92"/>
    <w:rsid w:val="00453252"/>
    <w:rsid w:val="00453376"/>
    <w:rsid w:val="004533E5"/>
    <w:rsid w:val="00453769"/>
    <w:rsid w:val="00453BAA"/>
    <w:rsid w:val="00454D83"/>
    <w:rsid w:val="00454DFE"/>
    <w:rsid w:val="00454E76"/>
    <w:rsid w:val="004553F1"/>
    <w:rsid w:val="00455A54"/>
    <w:rsid w:val="00455B04"/>
    <w:rsid w:val="00455BD4"/>
    <w:rsid w:val="00455D8C"/>
    <w:rsid w:val="00455ED9"/>
    <w:rsid w:val="00456015"/>
    <w:rsid w:val="0045620C"/>
    <w:rsid w:val="004568C1"/>
    <w:rsid w:val="0045698C"/>
    <w:rsid w:val="00456D1F"/>
    <w:rsid w:val="0045780F"/>
    <w:rsid w:val="00457C15"/>
    <w:rsid w:val="00457C38"/>
    <w:rsid w:val="00457F23"/>
    <w:rsid w:val="00457F82"/>
    <w:rsid w:val="004605F6"/>
    <w:rsid w:val="00460BBE"/>
    <w:rsid w:val="004610DB"/>
    <w:rsid w:val="004611AC"/>
    <w:rsid w:val="004614B9"/>
    <w:rsid w:val="004615B7"/>
    <w:rsid w:val="0046173B"/>
    <w:rsid w:val="00461942"/>
    <w:rsid w:val="0046214C"/>
    <w:rsid w:val="0046237B"/>
    <w:rsid w:val="00462554"/>
    <w:rsid w:val="00462D32"/>
    <w:rsid w:val="00463172"/>
    <w:rsid w:val="004631C1"/>
    <w:rsid w:val="00463267"/>
    <w:rsid w:val="00464223"/>
    <w:rsid w:val="0046425B"/>
    <w:rsid w:val="00464388"/>
    <w:rsid w:val="004643D2"/>
    <w:rsid w:val="004644AB"/>
    <w:rsid w:val="00464648"/>
    <w:rsid w:val="004647D2"/>
    <w:rsid w:val="0046555B"/>
    <w:rsid w:val="0046555C"/>
    <w:rsid w:val="004656EF"/>
    <w:rsid w:val="0046582D"/>
    <w:rsid w:val="0046614B"/>
    <w:rsid w:val="004665CE"/>
    <w:rsid w:val="00466758"/>
    <w:rsid w:val="00466D88"/>
    <w:rsid w:val="0046747F"/>
    <w:rsid w:val="00467656"/>
    <w:rsid w:val="0046766C"/>
    <w:rsid w:val="00470684"/>
    <w:rsid w:val="004706D3"/>
    <w:rsid w:val="00470ADA"/>
    <w:rsid w:val="00470C4E"/>
    <w:rsid w:val="00471056"/>
    <w:rsid w:val="00471178"/>
    <w:rsid w:val="00471780"/>
    <w:rsid w:val="004718D9"/>
    <w:rsid w:val="00471A62"/>
    <w:rsid w:val="00471E4C"/>
    <w:rsid w:val="00471E81"/>
    <w:rsid w:val="004721C4"/>
    <w:rsid w:val="004722AC"/>
    <w:rsid w:val="00472840"/>
    <w:rsid w:val="004729D0"/>
    <w:rsid w:val="00472A9F"/>
    <w:rsid w:val="00472E81"/>
    <w:rsid w:val="0047317C"/>
    <w:rsid w:val="004733DB"/>
    <w:rsid w:val="00473485"/>
    <w:rsid w:val="004736B8"/>
    <w:rsid w:val="00473E1F"/>
    <w:rsid w:val="004740F8"/>
    <w:rsid w:val="00474443"/>
    <w:rsid w:val="004746E3"/>
    <w:rsid w:val="00474985"/>
    <w:rsid w:val="00474CC4"/>
    <w:rsid w:val="00475263"/>
    <w:rsid w:val="0047604D"/>
    <w:rsid w:val="004760FB"/>
    <w:rsid w:val="004761F7"/>
    <w:rsid w:val="00476279"/>
    <w:rsid w:val="0047658A"/>
    <w:rsid w:val="00476788"/>
    <w:rsid w:val="00476E0A"/>
    <w:rsid w:val="00476EB5"/>
    <w:rsid w:val="00476F52"/>
    <w:rsid w:val="0047712D"/>
    <w:rsid w:val="004774E1"/>
    <w:rsid w:val="00477931"/>
    <w:rsid w:val="004779A4"/>
    <w:rsid w:val="00477AC2"/>
    <w:rsid w:val="00477AE9"/>
    <w:rsid w:val="00477C83"/>
    <w:rsid w:val="00477DA3"/>
    <w:rsid w:val="00477DCE"/>
    <w:rsid w:val="00477E5F"/>
    <w:rsid w:val="004804F5"/>
    <w:rsid w:val="00480836"/>
    <w:rsid w:val="0048097F"/>
    <w:rsid w:val="00480C82"/>
    <w:rsid w:val="00480E69"/>
    <w:rsid w:val="00480EDF"/>
    <w:rsid w:val="00480FE0"/>
    <w:rsid w:val="004818B5"/>
    <w:rsid w:val="00481CB6"/>
    <w:rsid w:val="00481E11"/>
    <w:rsid w:val="00481EC1"/>
    <w:rsid w:val="00481F57"/>
    <w:rsid w:val="00481FC0"/>
    <w:rsid w:val="00482043"/>
    <w:rsid w:val="0048219B"/>
    <w:rsid w:val="00482270"/>
    <w:rsid w:val="004822C7"/>
    <w:rsid w:val="00482604"/>
    <w:rsid w:val="004829D3"/>
    <w:rsid w:val="0048300E"/>
    <w:rsid w:val="004831D3"/>
    <w:rsid w:val="00483653"/>
    <w:rsid w:val="00483690"/>
    <w:rsid w:val="004839CE"/>
    <w:rsid w:val="00483AAB"/>
    <w:rsid w:val="00483B93"/>
    <w:rsid w:val="00484444"/>
    <w:rsid w:val="004849E3"/>
    <w:rsid w:val="00485129"/>
    <w:rsid w:val="00485258"/>
    <w:rsid w:val="00485E76"/>
    <w:rsid w:val="004861AE"/>
    <w:rsid w:val="00486291"/>
    <w:rsid w:val="00486365"/>
    <w:rsid w:val="0048650D"/>
    <w:rsid w:val="0048675C"/>
    <w:rsid w:val="00486A28"/>
    <w:rsid w:val="00486D80"/>
    <w:rsid w:val="00486DB2"/>
    <w:rsid w:val="00486FF5"/>
    <w:rsid w:val="00487511"/>
    <w:rsid w:val="004875A4"/>
    <w:rsid w:val="00487966"/>
    <w:rsid w:val="00487AFD"/>
    <w:rsid w:val="00487E62"/>
    <w:rsid w:val="00490211"/>
    <w:rsid w:val="00490BDB"/>
    <w:rsid w:val="00490BFA"/>
    <w:rsid w:val="00490CC7"/>
    <w:rsid w:val="00490E5E"/>
    <w:rsid w:val="0049183B"/>
    <w:rsid w:val="00491C09"/>
    <w:rsid w:val="00492121"/>
    <w:rsid w:val="00492785"/>
    <w:rsid w:val="00492F97"/>
    <w:rsid w:val="004935B0"/>
    <w:rsid w:val="0049361A"/>
    <w:rsid w:val="00493912"/>
    <w:rsid w:val="004947F0"/>
    <w:rsid w:val="004948FA"/>
    <w:rsid w:val="00494F81"/>
    <w:rsid w:val="004952C2"/>
    <w:rsid w:val="00495334"/>
    <w:rsid w:val="0049535C"/>
    <w:rsid w:val="004953A5"/>
    <w:rsid w:val="00495951"/>
    <w:rsid w:val="00496152"/>
    <w:rsid w:val="00496EFF"/>
    <w:rsid w:val="00496FCA"/>
    <w:rsid w:val="0049700E"/>
    <w:rsid w:val="004970CC"/>
    <w:rsid w:val="0049792C"/>
    <w:rsid w:val="004979C7"/>
    <w:rsid w:val="00497B4E"/>
    <w:rsid w:val="00497BBA"/>
    <w:rsid w:val="00497E8F"/>
    <w:rsid w:val="00497E96"/>
    <w:rsid w:val="004A0080"/>
    <w:rsid w:val="004A01EE"/>
    <w:rsid w:val="004A0316"/>
    <w:rsid w:val="004A03FE"/>
    <w:rsid w:val="004A0755"/>
    <w:rsid w:val="004A0BCD"/>
    <w:rsid w:val="004A1680"/>
    <w:rsid w:val="004A16F6"/>
    <w:rsid w:val="004A185D"/>
    <w:rsid w:val="004A1E76"/>
    <w:rsid w:val="004A218B"/>
    <w:rsid w:val="004A25BB"/>
    <w:rsid w:val="004A2E67"/>
    <w:rsid w:val="004A2EA9"/>
    <w:rsid w:val="004A37BA"/>
    <w:rsid w:val="004A40E5"/>
    <w:rsid w:val="004A4180"/>
    <w:rsid w:val="004A45EB"/>
    <w:rsid w:val="004A49D5"/>
    <w:rsid w:val="004A4B31"/>
    <w:rsid w:val="004A4C6F"/>
    <w:rsid w:val="004A4DB1"/>
    <w:rsid w:val="004A555A"/>
    <w:rsid w:val="004A55D0"/>
    <w:rsid w:val="004A588D"/>
    <w:rsid w:val="004A63B2"/>
    <w:rsid w:val="004A6AB1"/>
    <w:rsid w:val="004A6E2B"/>
    <w:rsid w:val="004A75D9"/>
    <w:rsid w:val="004A78CA"/>
    <w:rsid w:val="004A7CEC"/>
    <w:rsid w:val="004A7EDC"/>
    <w:rsid w:val="004B000C"/>
    <w:rsid w:val="004B0CD6"/>
    <w:rsid w:val="004B0E04"/>
    <w:rsid w:val="004B0FD0"/>
    <w:rsid w:val="004B0FF4"/>
    <w:rsid w:val="004B13F6"/>
    <w:rsid w:val="004B180F"/>
    <w:rsid w:val="004B1993"/>
    <w:rsid w:val="004B1FAD"/>
    <w:rsid w:val="004B1FFF"/>
    <w:rsid w:val="004B223C"/>
    <w:rsid w:val="004B228D"/>
    <w:rsid w:val="004B2528"/>
    <w:rsid w:val="004B268B"/>
    <w:rsid w:val="004B28F8"/>
    <w:rsid w:val="004B3251"/>
    <w:rsid w:val="004B3519"/>
    <w:rsid w:val="004B3CDB"/>
    <w:rsid w:val="004B3E49"/>
    <w:rsid w:val="004B3F78"/>
    <w:rsid w:val="004B43FD"/>
    <w:rsid w:val="004B44B5"/>
    <w:rsid w:val="004B4727"/>
    <w:rsid w:val="004B4899"/>
    <w:rsid w:val="004B4978"/>
    <w:rsid w:val="004B4B36"/>
    <w:rsid w:val="004B5421"/>
    <w:rsid w:val="004B5713"/>
    <w:rsid w:val="004B5AD0"/>
    <w:rsid w:val="004B6399"/>
    <w:rsid w:val="004B65A1"/>
    <w:rsid w:val="004B79B4"/>
    <w:rsid w:val="004B7AD2"/>
    <w:rsid w:val="004C0290"/>
    <w:rsid w:val="004C033E"/>
    <w:rsid w:val="004C07BA"/>
    <w:rsid w:val="004C0BEF"/>
    <w:rsid w:val="004C193A"/>
    <w:rsid w:val="004C19A0"/>
    <w:rsid w:val="004C1C70"/>
    <w:rsid w:val="004C1CCA"/>
    <w:rsid w:val="004C2173"/>
    <w:rsid w:val="004C23AE"/>
    <w:rsid w:val="004C382D"/>
    <w:rsid w:val="004C383C"/>
    <w:rsid w:val="004C3A7D"/>
    <w:rsid w:val="004C3C4C"/>
    <w:rsid w:val="004C400D"/>
    <w:rsid w:val="004C4181"/>
    <w:rsid w:val="004C44B0"/>
    <w:rsid w:val="004C45DC"/>
    <w:rsid w:val="004C4F36"/>
    <w:rsid w:val="004C4F93"/>
    <w:rsid w:val="004C4F9A"/>
    <w:rsid w:val="004C532D"/>
    <w:rsid w:val="004C53D0"/>
    <w:rsid w:val="004C5777"/>
    <w:rsid w:val="004C5DC3"/>
    <w:rsid w:val="004C5F3D"/>
    <w:rsid w:val="004C5FD7"/>
    <w:rsid w:val="004C62C7"/>
    <w:rsid w:val="004C63C6"/>
    <w:rsid w:val="004C6561"/>
    <w:rsid w:val="004C65AC"/>
    <w:rsid w:val="004C6CC7"/>
    <w:rsid w:val="004C7298"/>
    <w:rsid w:val="004C78B5"/>
    <w:rsid w:val="004C7A6F"/>
    <w:rsid w:val="004C7FDC"/>
    <w:rsid w:val="004D0AF7"/>
    <w:rsid w:val="004D0E99"/>
    <w:rsid w:val="004D11B3"/>
    <w:rsid w:val="004D13B8"/>
    <w:rsid w:val="004D19D1"/>
    <w:rsid w:val="004D1A81"/>
    <w:rsid w:val="004D1B6D"/>
    <w:rsid w:val="004D2070"/>
    <w:rsid w:val="004D2529"/>
    <w:rsid w:val="004D2760"/>
    <w:rsid w:val="004D28C3"/>
    <w:rsid w:val="004D2B1E"/>
    <w:rsid w:val="004D2D02"/>
    <w:rsid w:val="004D33C3"/>
    <w:rsid w:val="004D3645"/>
    <w:rsid w:val="004D3774"/>
    <w:rsid w:val="004D38BC"/>
    <w:rsid w:val="004D41F7"/>
    <w:rsid w:val="004D44FD"/>
    <w:rsid w:val="004D4CF0"/>
    <w:rsid w:val="004D50C9"/>
    <w:rsid w:val="004D584A"/>
    <w:rsid w:val="004D5A65"/>
    <w:rsid w:val="004D5DB8"/>
    <w:rsid w:val="004D5E6E"/>
    <w:rsid w:val="004D64C7"/>
    <w:rsid w:val="004D64EE"/>
    <w:rsid w:val="004D6788"/>
    <w:rsid w:val="004D6DA6"/>
    <w:rsid w:val="004D7285"/>
    <w:rsid w:val="004D756D"/>
    <w:rsid w:val="004D773C"/>
    <w:rsid w:val="004E034F"/>
    <w:rsid w:val="004E066F"/>
    <w:rsid w:val="004E06EC"/>
    <w:rsid w:val="004E0D48"/>
    <w:rsid w:val="004E189E"/>
    <w:rsid w:val="004E1CFC"/>
    <w:rsid w:val="004E2811"/>
    <w:rsid w:val="004E2C3B"/>
    <w:rsid w:val="004E2EEE"/>
    <w:rsid w:val="004E3237"/>
    <w:rsid w:val="004E330B"/>
    <w:rsid w:val="004E39A5"/>
    <w:rsid w:val="004E3E6B"/>
    <w:rsid w:val="004E3F62"/>
    <w:rsid w:val="004E4460"/>
    <w:rsid w:val="004E4630"/>
    <w:rsid w:val="004E46F7"/>
    <w:rsid w:val="004E4975"/>
    <w:rsid w:val="004E4AF1"/>
    <w:rsid w:val="004E4B85"/>
    <w:rsid w:val="004E4E13"/>
    <w:rsid w:val="004E510A"/>
    <w:rsid w:val="004E5D62"/>
    <w:rsid w:val="004E5DF8"/>
    <w:rsid w:val="004E66DA"/>
    <w:rsid w:val="004E6A26"/>
    <w:rsid w:val="004E6C98"/>
    <w:rsid w:val="004E6E60"/>
    <w:rsid w:val="004E7364"/>
    <w:rsid w:val="004E75CF"/>
    <w:rsid w:val="004E7631"/>
    <w:rsid w:val="004E76A2"/>
    <w:rsid w:val="004E7F01"/>
    <w:rsid w:val="004F008B"/>
    <w:rsid w:val="004F0253"/>
    <w:rsid w:val="004F0C4A"/>
    <w:rsid w:val="004F0D67"/>
    <w:rsid w:val="004F185E"/>
    <w:rsid w:val="004F200F"/>
    <w:rsid w:val="004F2527"/>
    <w:rsid w:val="004F27FB"/>
    <w:rsid w:val="004F27FC"/>
    <w:rsid w:val="004F289D"/>
    <w:rsid w:val="004F2978"/>
    <w:rsid w:val="004F29D0"/>
    <w:rsid w:val="004F2C0B"/>
    <w:rsid w:val="004F35EE"/>
    <w:rsid w:val="004F3C3D"/>
    <w:rsid w:val="004F3CCF"/>
    <w:rsid w:val="004F3FC8"/>
    <w:rsid w:val="004F4F91"/>
    <w:rsid w:val="004F52CB"/>
    <w:rsid w:val="004F57CB"/>
    <w:rsid w:val="004F5AF7"/>
    <w:rsid w:val="004F5D72"/>
    <w:rsid w:val="004F60F9"/>
    <w:rsid w:val="004F6309"/>
    <w:rsid w:val="004F66A3"/>
    <w:rsid w:val="004F69FB"/>
    <w:rsid w:val="004F70E6"/>
    <w:rsid w:val="00500289"/>
    <w:rsid w:val="00500450"/>
    <w:rsid w:val="00500549"/>
    <w:rsid w:val="00500D61"/>
    <w:rsid w:val="00500E0A"/>
    <w:rsid w:val="00501263"/>
    <w:rsid w:val="00501591"/>
    <w:rsid w:val="0050168C"/>
    <w:rsid w:val="0050185D"/>
    <w:rsid w:val="00501D85"/>
    <w:rsid w:val="00502481"/>
    <w:rsid w:val="005025B4"/>
    <w:rsid w:val="00502AFE"/>
    <w:rsid w:val="00502C47"/>
    <w:rsid w:val="005034FF"/>
    <w:rsid w:val="0050372D"/>
    <w:rsid w:val="0050380C"/>
    <w:rsid w:val="00503DE8"/>
    <w:rsid w:val="00503E16"/>
    <w:rsid w:val="00503E6C"/>
    <w:rsid w:val="0050428D"/>
    <w:rsid w:val="005046F6"/>
    <w:rsid w:val="0050473B"/>
    <w:rsid w:val="00504904"/>
    <w:rsid w:val="00504AA9"/>
    <w:rsid w:val="00504B83"/>
    <w:rsid w:val="00505381"/>
    <w:rsid w:val="00505E46"/>
    <w:rsid w:val="00505F97"/>
    <w:rsid w:val="005067FB"/>
    <w:rsid w:val="00506CCF"/>
    <w:rsid w:val="00506F03"/>
    <w:rsid w:val="00507165"/>
    <w:rsid w:val="005077D0"/>
    <w:rsid w:val="00507A03"/>
    <w:rsid w:val="00507E53"/>
    <w:rsid w:val="00507F96"/>
    <w:rsid w:val="005100F6"/>
    <w:rsid w:val="005102E3"/>
    <w:rsid w:val="00510615"/>
    <w:rsid w:val="005106D6"/>
    <w:rsid w:val="00510B35"/>
    <w:rsid w:val="00510EBB"/>
    <w:rsid w:val="00510EEE"/>
    <w:rsid w:val="00510F00"/>
    <w:rsid w:val="00511AEF"/>
    <w:rsid w:val="00511CF0"/>
    <w:rsid w:val="00511DF9"/>
    <w:rsid w:val="00511FC2"/>
    <w:rsid w:val="005121B5"/>
    <w:rsid w:val="00512445"/>
    <w:rsid w:val="0051288D"/>
    <w:rsid w:val="00512948"/>
    <w:rsid w:val="00512DFF"/>
    <w:rsid w:val="00512EDB"/>
    <w:rsid w:val="00513997"/>
    <w:rsid w:val="00513B85"/>
    <w:rsid w:val="00514434"/>
    <w:rsid w:val="00514F03"/>
    <w:rsid w:val="00515021"/>
    <w:rsid w:val="005151B6"/>
    <w:rsid w:val="005152BA"/>
    <w:rsid w:val="005152E4"/>
    <w:rsid w:val="0051535E"/>
    <w:rsid w:val="005154FF"/>
    <w:rsid w:val="005158E3"/>
    <w:rsid w:val="00516261"/>
    <w:rsid w:val="00516ABC"/>
    <w:rsid w:val="00516CAA"/>
    <w:rsid w:val="00516DBB"/>
    <w:rsid w:val="0051763B"/>
    <w:rsid w:val="005179A2"/>
    <w:rsid w:val="00517DD7"/>
    <w:rsid w:val="00520C76"/>
    <w:rsid w:val="00520E86"/>
    <w:rsid w:val="00521061"/>
    <w:rsid w:val="005219B7"/>
    <w:rsid w:val="00521FAD"/>
    <w:rsid w:val="00522082"/>
    <w:rsid w:val="005228D4"/>
    <w:rsid w:val="00522D7D"/>
    <w:rsid w:val="0052347E"/>
    <w:rsid w:val="00523873"/>
    <w:rsid w:val="005238D3"/>
    <w:rsid w:val="00523969"/>
    <w:rsid w:val="00523C9C"/>
    <w:rsid w:val="00523D02"/>
    <w:rsid w:val="00524133"/>
    <w:rsid w:val="005242DD"/>
    <w:rsid w:val="0052456B"/>
    <w:rsid w:val="00524844"/>
    <w:rsid w:val="00524D63"/>
    <w:rsid w:val="005250C0"/>
    <w:rsid w:val="00525413"/>
    <w:rsid w:val="0052569B"/>
    <w:rsid w:val="005258BE"/>
    <w:rsid w:val="0052600B"/>
    <w:rsid w:val="0052650C"/>
    <w:rsid w:val="005266A7"/>
    <w:rsid w:val="005267FE"/>
    <w:rsid w:val="005268B3"/>
    <w:rsid w:val="005271ED"/>
    <w:rsid w:val="00527371"/>
    <w:rsid w:val="0052753D"/>
    <w:rsid w:val="0052762B"/>
    <w:rsid w:val="005276E8"/>
    <w:rsid w:val="00527D17"/>
    <w:rsid w:val="00527DB7"/>
    <w:rsid w:val="00527EBF"/>
    <w:rsid w:val="005300B1"/>
    <w:rsid w:val="005302C3"/>
    <w:rsid w:val="005304A4"/>
    <w:rsid w:val="00530539"/>
    <w:rsid w:val="00530621"/>
    <w:rsid w:val="0053076C"/>
    <w:rsid w:val="00530A61"/>
    <w:rsid w:val="00530DD9"/>
    <w:rsid w:val="00531810"/>
    <w:rsid w:val="00531855"/>
    <w:rsid w:val="00531A45"/>
    <w:rsid w:val="00531B98"/>
    <w:rsid w:val="00531D45"/>
    <w:rsid w:val="00531DF3"/>
    <w:rsid w:val="00531FB4"/>
    <w:rsid w:val="00532218"/>
    <w:rsid w:val="005322DA"/>
    <w:rsid w:val="005324E0"/>
    <w:rsid w:val="005325D1"/>
    <w:rsid w:val="005327D8"/>
    <w:rsid w:val="00532E43"/>
    <w:rsid w:val="00533096"/>
    <w:rsid w:val="005333EB"/>
    <w:rsid w:val="00533482"/>
    <w:rsid w:val="00533530"/>
    <w:rsid w:val="00533CBE"/>
    <w:rsid w:val="00533D3A"/>
    <w:rsid w:val="005341B5"/>
    <w:rsid w:val="00534405"/>
    <w:rsid w:val="00534699"/>
    <w:rsid w:val="005347F7"/>
    <w:rsid w:val="00534852"/>
    <w:rsid w:val="0053554F"/>
    <w:rsid w:val="00535C4D"/>
    <w:rsid w:val="005361FB"/>
    <w:rsid w:val="0053658C"/>
    <w:rsid w:val="00536A14"/>
    <w:rsid w:val="00536CB7"/>
    <w:rsid w:val="00536DE9"/>
    <w:rsid w:val="0053709B"/>
    <w:rsid w:val="005373B8"/>
    <w:rsid w:val="00537412"/>
    <w:rsid w:val="00537D73"/>
    <w:rsid w:val="00537FEE"/>
    <w:rsid w:val="00540372"/>
    <w:rsid w:val="0054153B"/>
    <w:rsid w:val="00541763"/>
    <w:rsid w:val="005422E7"/>
    <w:rsid w:val="005425A6"/>
    <w:rsid w:val="00542817"/>
    <w:rsid w:val="00542EF6"/>
    <w:rsid w:val="00543116"/>
    <w:rsid w:val="00543192"/>
    <w:rsid w:val="0054362A"/>
    <w:rsid w:val="00543A57"/>
    <w:rsid w:val="00543C37"/>
    <w:rsid w:val="00543D49"/>
    <w:rsid w:val="00543FAE"/>
    <w:rsid w:val="005442E7"/>
    <w:rsid w:val="00544645"/>
    <w:rsid w:val="00544704"/>
    <w:rsid w:val="0054474A"/>
    <w:rsid w:val="00544AD9"/>
    <w:rsid w:val="00545887"/>
    <w:rsid w:val="005458B7"/>
    <w:rsid w:val="00545917"/>
    <w:rsid w:val="00545F77"/>
    <w:rsid w:val="005461DB"/>
    <w:rsid w:val="00546A38"/>
    <w:rsid w:val="0054749A"/>
    <w:rsid w:val="005474C4"/>
    <w:rsid w:val="005477CB"/>
    <w:rsid w:val="00547A46"/>
    <w:rsid w:val="00547C74"/>
    <w:rsid w:val="00547E3F"/>
    <w:rsid w:val="005504C7"/>
    <w:rsid w:val="00550523"/>
    <w:rsid w:val="0055052C"/>
    <w:rsid w:val="00550581"/>
    <w:rsid w:val="005509D4"/>
    <w:rsid w:val="00550D5B"/>
    <w:rsid w:val="00551764"/>
    <w:rsid w:val="005517D4"/>
    <w:rsid w:val="00551917"/>
    <w:rsid w:val="00551DDB"/>
    <w:rsid w:val="005520B8"/>
    <w:rsid w:val="0055247F"/>
    <w:rsid w:val="005525CC"/>
    <w:rsid w:val="00552BAB"/>
    <w:rsid w:val="00552C65"/>
    <w:rsid w:val="00552EC5"/>
    <w:rsid w:val="00552F2F"/>
    <w:rsid w:val="005533F1"/>
    <w:rsid w:val="00553486"/>
    <w:rsid w:val="00553716"/>
    <w:rsid w:val="00553AC5"/>
    <w:rsid w:val="00553B22"/>
    <w:rsid w:val="005541D9"/>
    <w:rsid w:val="00554533"/>
    <w:rsid w:val="00554844"/>
    <w:rsid w:val="00554CE8"/>
    <w:rsid w:val="00554D0C"/>
    <w:rsid w:val="00554D86"/>
    <w:rsid w:val="00555291"/>
    <w:rsid w:val="00555363"/>
    <w:rsid w:val="0055595E"/>
    <w:rsid w:val="00555AAC"/>
    <w:rsid w:val="00555CD0"/>
    <w:rsid w:val="0055655E"/>
    <w:rsid w:val="005567E3"/>
    <w:rsid w:val="00557118"/>
    <w:rsid w:val="005575FC"/>
    <w:rsid w:val="00557A42"/>
    <w:rsid w:val="00557C86"/>
    <w:rsid w:val="00557CCF"/>
    <w:rsid w:val="00557D0A"/>
    <w:rsid w:val="00557E70"/>
    <w:rsid w:val="00560AD3"/>
    <w:rsid w:val="00560C6A"/>
    <w:rsid w:val="00560F77"/>
    <w:rsid w:val="00561981"/>
    <w:rsid w:val="00561A44"/>
    <w:rsid w:val="00561D48"/>
    <w:rsid w:val="0056234A"/>
    <w:rsid w:val="00562396"/>
    <w:rsid w:val="0056284A"/>
    <w:rsid w:val="00562A80"/>
    <w:rsid w:val="00562C04"/>
    <w:rsid w:val="00562F37"/>
    <w:rsid w:val="00562F88"/>
    <w:rsid w:val="00563093"/>
    <w:rsid w:val="00563327"/>
    <w:rsid w:val="00563466"/>
    <w:rsid w:val="00563705"/>
    <w:rsid w:val="00563938"/>
    <w:rsid w:val="00563D90"/>
    <w:rsid w:val="00563E06"/>
    <w:rsid w:val="00563EB0"/>
    <w:rsid w:val="00564413"/>
    <w:rsid w:val="0056447F"/>
    <w:rsid w:val="0056462B"/>
    <w:rsid w:val="0056509A"/>
    <w:rsid w:val="00565498"/>
    <w:rsid w:val="00565D1F"/>
    <w:rsid w:val="00565EBF"/>
    <w:rsid w:val="005674BB"/>
    <w:rsid w:val="005678DE"/>
    <w:rsid w:val="00567F63"/>
    <w:rsid w:val="005700AE"/>
    <w:rsid w:val="005707D8"/>
    <w:rsid w:val="00570840"/>
    <w:rsid w:val="00570BE1"/>
    <w:rsid w:val="00570C29"/>
    <w:rsid w:val="00570C3F"/>
    <w:rsid w:val="00571298"/>
    <w:rsid w:val="005716A3"/>
    <w:rsid w:val="00571A64"/>
    <w:rsid w:val="00571C2F"/>
    <w:rsid w:val="00571C30"/>
    <w:rsid w:val="00572CF7"/>
    <w:rsid w:val="00572E80"/>
    <w:rsid w:val="00572EC7"/>
    <w:rsid w:val="00573B47"/>
    <w:rsid w:val="00573C94"/>
    <w:rsid w:val="00573D4D"/>
    <w:rsid w:val="005740E8"/>
    <w:rsid w:val="00574101"/>
    <w:rsid w:val="0057421A"/>
    <w:rsid w:val="00574A2C"/>
    <w:rsid w:val="00574A6B"/>
    <w:rsid w:val="005754EE"/>
    <w:rsid w:val="005755A8"/>
    <w:rsid w:val="005755B7"/>
    <w:rsid w:val="005760C2"/>
    <w:rsid w:val="00576657"/>
    <w:rsid w:val="005766E3"/>
    <w:rsid w:val="005766F5"/>
    <w:rsid w:val="0057672C"/>
    <w:rsid w:val="0057679D"/>
    <w:rsid w:val="005767C4"/>
    <w:rsid w:val="00576CB5"/>
    <w:rsid w:val="0057724A"/>
    <w:rsid w:val="005773F5"/>
    <w:rsid w:val="0057748D"/>
    <w:rsid w:val="005779F8"/>
    <w:rsid w:val="00577BEF"/>
    <w:rsid w:val="00577D8A"/>
    <w:rsid w:val="00577EA2"/>
    <w:rsid w:val="00577EFD"/>
    <w:rsid w:val="00580780"/>
    <w:rsid w:val="00580C5E"/>
    <w:rsid w:val="00581032"/>
    <w:rsid w:val="005810FB"/>
    <w:rsid w:val="0058133C"/>
    <w:rsid w:val="00581360"/>
    <w:rsid w:val="00582173"/>
    <w:rsid w:val="005822FC"/>
    <w:rsid w:val="00582310"/>
    <w:rsid w:val="00582333"/>
    <w:rsid w:val="0058292F"/>
    <w:rsid w:val="00582C4E"/>
    <w:rsid w:val="00582D13"/>
    <w:rsid w:val="00582D20"/>
    <w:rsid w:val="00582DB7"/>
    <w:rsid w:val="00582EB2"/>
    <w:rsid w:val="005831CE"/>
    <w:rsid w:val="00583966"/>
    <w:rsid w:val="00583BFF"/>
    <w:rsid w:val="00583C64"/>
    <w:rsid w:val="00583F7A"/>
    <w:rsid w:val="005842CD"/>
    <w:rsid w:val="00584642"/>
    <w:rsid w:val="00584D6A"/>
    <w:rsid w:val="00584F11"/>
    <w:rsid w:val="00585077"/>
    <w:rsid w:val="005854A7"/>
    <w:rsid w:val="005854E6"/>
    <w:rsid w:val="00585A56"/>
    <w:rsid w:val="00585AFA"/>
    <w:rsid w:val="00585CBB"/>
    <w:rsid w:val="00585F7F"/>
    <w:rsid w:val="00586317"/>
    <w:rsid w:val="00586631"/>
    <w:rsid w:val="00586A2F"/>
    <w:rsid w:val="005874F3"/>
    <w:rsid w:val="005876C5"/>
    <w:rsid w:val="00587B2B"/>
    <w:rsid w:val="005902C6"/>
    <w:rsid w:val="00590849"/>
    <w:rsid w:val="0059145C"/>
    <w:rsid w:val="0059145F"/>
    <w:rsid w:val="0059150E"/>
    <w:rsid w:val="00591C6B"/>
    <w:rsid w:val="00591E94"/>
    <w:rsid w:val="00591EF4"/>
    <w:rsid w:val="00592773"/>
    <w:rsid w:val="00592DD7"/>
    <w:rsid w:val="005935E7"/>
    <w:rsid w:val="005935F4"/>
    <w:rsid w:val="00593650"/>
    <w:rsid w:val="005936FB"/>
    <w:rsid w:val="00593AAF"/>
    <w:rsid w:val="00593B75"/>
    <w:rsid w:val="00593DAA"/>
    <w:rsid w:val="005944DF"/>
    <w:rsid w:val="0059481D"/>
    <w:rsid w:val="00594D07"/>
    <w:rsid w:val="00595330"/>
    <w:rsid w:val="00595EED"/>
    <w:rsid w:val="00596076"/>
    <w:rsid w:val="005962F0"/>
    <w:rsid w:val="00596770"/>
    <w:rsid w:val="00596830"/>
    <w:rsid w:val="005969CB"/>
    <w:rsid w:val="00596C14"/>
    <w:rsid w:val="00596C39"/>
    <w:rsid w:val="00596F2D"/>
    <w:rsid w:val="00597D69"/>
    <w:rsid w:val="00597EC5"/>
    <w:rsid w:val="005A010D"/>
    <w:rsid w:val="005A08D0"/>
    <w:rsid w:val="005A0BDB"/>
    <w:rsid w:val="005A0EDD"/>
    <w:rsid w:val="005A13B9"/>
    <w:rsid w:val="005A1B03"/>
    <w:rsid w:val="005A1CA6"/>
    <w:rsid w:val="005A1EBC"/>
    <w:rsid w:val="005A2587"/>
    <w:rsid w:val="005A25CF"/>
    <w:rsid w:val="005A29A1"/>
    <w:rsid w:val="005A2C00"/>
    <w:rsid w:val="005A32A6"/>
    <w:rsid w:val="005A38AC"/>
    <w:rsid w:val="005A3D4A"/>
    <w:rsid w:val="005A3FF4"/>
    <w:rsid w:val="005A4289"/>
    <w:rsid w:val="005A44C5"/>
    <w:rsid w:val="005A4831"/>
    <w:rsid w:val="005A492B"/>
    <w:rsid w:val="005A497B"/>
    <w:rsid w:val="005A4A70"/>
    <w:rsid w:val="005A58F3"/>
    <w:rsid w:val="005A59B5"/>
    <w:rsid w:val="005A6092"/>
    <w:rsid w:val="005A630B"/>
    <w:rsid w:val="005A65B3"/>
    <w:rsid w:val="005A6690"/>
    <w:rsid w:val="005A66D9"/>
    <w:rsid w:val="005A68B7"/>
    <w:rsid w:val="005A6BB8"/>
    <w:rsid w:val="005A74E6"/>
    <w:rsid w:val="005A7617"/>
    <w:rsid w:val="005A7841"/>
    <w:rsid w:val="005A7CB4"/>
    <w:rsid w:val="005B0831"/>
    <w:rsid w:val="005B0CAB"/>
    <w:rsid w:val="005B0D8C"/>
    <w:rsid w:val="005B0F85"/>
    <w:rsid w:val="005B12D6"/>
    <w:rsid w:val="005B1304"/>
    <w:rsid w:val="005B1362"/>
    <w:rsid w:val="005B16B4"/>
    <w:rsid w:val="005B174A"/>
    <w:rsid w:val="005B1990"/>
    <w:rsid w:val="005B1C32"/>
    <w:rsid w:val="005B21D6"/>
    <w:rsid w:val="005B2583"/>
    <w:rsid w:val="005B3826"/>
    <w:rsid w:val="005B3880"/>
    <w:rsid w:val="005B390F"/>
    <w:rsid w:val="005B39DB"/>
    <w:rsid w:val="005B3C7E"/>
    <w:rsid w:val="005B3ED9"/>
    <w:rsid w:val="005B479B"/>
    <w:rsid w:val="005B4F96"/>
    <w:rsid w:val="005B50EE"/>
    <w:rsid w:val="005B5225"/>
    <w:rsid w:val="005B5639"/>
    <w:rsid w:val="005B5725"/>
    <w:rsid w:val="005B5A63"/>
    <w:rsid w:val="005B5C99"/>
    <w:rsid w:val="005B5CE0"/>
    <w:rsid w:val="005B5EBC"/>
    <w:rsid w:val="005B603A"/>
    <w:rsid w:val="005B63A4"/>
    <w:rsid w:val="005B6463"/>
    <w:rsid w:val="005B661D"/>
    <w:rsid w:val="005B67F5"/>
    <w:rsid w:val="005B6DD8"/>
    <w:rsid w:val="005B70E4"/>
    <w:rsid w:val="005B735E"/>
    <w:rsid w:val="005B7E7D"/>
    <w:rsid w:val="005C026C"/>
    <w:rsid w:val="005C02C4"/>
    <w:rsid w:val="005C055F"/>
    <w:rsid w:val="005C05D7"/>
    <w:rsid w:val="005C07ED"/>
    <w:rsid w:val="005C0D60"/>
    <w:rsid w:val="005C1430"/>
    <w:rsid w:val="005C15FB"/>
    <w:rsid w:val="005C17CC"/>
    <w:rsid w:val="005C1969"/>
    <w:rsid w:val="005C1ADC"/>
    <w:rsid w:val="005C1B05"/>
    <w:rsid w:val="005C1C07"/>
    <w:rsid w:val="005C2124"/>
    <w:rsid w:val="005C2440"/>
    <w:rsid w:val="005C275F"/>
    <w:rsid w:val="005C27B7"/>
    <w:rsid w:val="005C2CDC"/>
    <w:rsid w:val="005C37E1"/>
    <w:rsid w:val="005C3BC2"/>
    <w:rsid w:val="005C3CD8"/>
    <w:rsid w:val="005C3D47"/>
    <w:rsid w:val="005C3E17"/>
    <w:rsid w:val="005C44C3"/>
    <w:rsid w:val="005C473B"/>
    <w:rsid w:val="005C47A6"/>
    <w:rsid w:val="005C4A3E"/>
    <w:rsid w:val="005C4A42"/>
    <w:rsid w:val="005C4FF2"/>
    <w:rsid w:val="005C5494"/>
    <w:rsid w:val="005C59B0"/>
    <w:rsid w:val="005C634F"/>
    <w:rsid w:val="005C6539"/>
    <w:rsid w:val="005C685C"/>
    <w:rsid w:val="005C71B1"/>
    <w:rsid w:val="005C738E"/>
    <w:rsid w:val="005C74C3"/>
    <w:rsid w:val="005C7AB7"/>
    <w:rsid w:val="005C7BB8"/>
    <w:rsid w:val="005C7CB3"/>
    <w:rsid w:val="005C7CBA"/>
    <w:rsid w:val="005C7E88"/>
    <w:rsid w:val="005D020C"/>
    <w:rsid w:val="005D027C"/>
    <w:rsid w:val="005D02A7"/>
    <w:rsid w:val="005D02EA"/>
    <w:rsid w:val="005D050C"/>
    <w:rsid w:val="005D0579"/>
    <w:rsid w:val="005D0833"/>
    <w:rsid w:val="005D083A"/>
    <w:rsid w:val="005D0F97"/>
    <w:rsid w:val="005D1306"/>
    <w:rsid w:val="005D13DE"/>
    <w:rsid w:val="005D1810"/>
    <w:rsid w:val="005D1E68"/>
    <w:rsid w:val="005D270F"/>
    <w:rsid w:val="005D2FDF"/>
    <w:rsid w:val="005D30ED"/>
    <w:rsid w:val="005D32EA"/>
    <w:rsid w:val="005D390D"/>
    <w:rsid w:val="005D3C13"/>
    <w:rsid w:val="005D3FF0"/>
    <w:rsid w:val="005D402B"/>
    <w:rsid w:val="005D427E"/>
    <w:rsid w:val="005D45E4"/>
    <w:rsid w:val="005D4983"/>
    <w:rsid w:val="005D4A2E"/>
    <w:rsid w:val="005D4B61"/>
    <w:rsid w:val="005D4CDD"/>
    <w:rsid w:val="005D4D38"/>
    <w:rsid w:val="005D5114"/>
    <w:rsid w:val="005D5639"/>
    <w:rsid w:val="005D5862"/>
    <w:rsid w:val="005D58B8"/>
    <w:rsid w:val="005D5956"/>
    <w:rsid w:val="005D5D9E"/>
    <w:rsid w:val="005D5DDB"/>
    <w:rsid w:val="005D64A1"/>
    <w:rsid w:val="005D6667"/>
    <w:rsid w:val="005D6AEA"/>
    <w:rsid w:val="005D6C90"/>
    <w:rsid w:val="005D6CF8"/>
    <w:rsid w:val="005D70A3"/>
    <w:rsid w:val="005D7228"/>
    <w:rsid w:val="005D7379"/>
    <w:rsid w:val="005D7438"/>
    <w:rsid w:val="005D7459"/>
    <w:rsid w:val="005D7833"/>
    <w:rsid w:val="005D7C7B"/>
    <w:rsid w:val="005D7F38"/>
    <w:rsid w:val="005E044C"/>
    <w:rsid w:val="005E047C"/>
    <w:rsid w:val="005E04EC"/>
    <w:rsid w:val="005E052E"/>
    <w:rsid w:val="005E08CF"/>
    <w:rsid w:val="005E0B95"/>
    <w:rsid w:val="005E0FF8"/>
    <w:rsid w:val="005E126E"/>
    <w:rsid w:val="005E1527"/>
    <w:rsid w:val="005E163E"/>
    <w:rsid w:val="005E1677"/>
    <w:rsid w:val="005E18DD"/>
    <w:rsid w:val="005E18E6"/>
    <w:rsid w:val="005E19CD"/>
    <w:rsid w:val="005E2167"/>
    <w:rsid w:val="005E29CA"/>
    <w:rsid w:val="005E2B25"/>
    <w:rsid w:val="005E2B92"/>
    <w:rsid w:val="005E2E13"/>
    <w:rsid w:val="005E2E18"/>
    <w:rsid w:val="005E32DD"/>
    <w:rsid w:val="005E3509"/>
    <w:rsid w:val="005E35FD"/>
    <w:rsid w:val="005E378F"/>
    <w:rsid w:val="005E39AA"/>
    <w:rsid w:val="005E3A23"/>
    <w:rsid w:val="005E3B42"/>
    <w:rsid w:val="005E3B6C"/>
    <w:rsid w:val="005E40C1"/>
    <w:rsid w:val="005E43DD"/>
    <w:rsid w:val="005E4491"/>
    <w:rsid w:val="005E45EB"/>
    <w:rsid w:val="005E4E0E"/>
    <w:rsid w:val="005E5454"/>
    <w:rsid w:val="005E5C96"/>
    <w:rsid w:val="005E5D15"/>
    <w:rsid w:val="005E699B"/>
    <w:rsid w:val="005E7439"/>
    <w:rsid w:val="005E76E4"/>
    <w:rsid w:val="005E7726"/>
    <w:rsid w:val="005E794E"/>
    <w:rsid w:val="005E7E04"/>
    <w:rsid w:val="005E7EF7"/>
    <w:rsid w:val="005F01BE"/>
    <w:rsid w:val="005F0C78"/>
    <w:rsid w:val="005F100C"/>
    <w:rsid w:val="005F1362"/>
    <w:rsid w:val="005F1613"/>
    <w:rsid w:val="005F1E18"/>
    <w:rsid w:val="005F2A5C"/>
    <w:rsid w:val="005F2D42"/>
    <w:rsid w:val="005F2DF7"/>
    <w:rsid w:val="005F3297"/>
    <w:rsid w:val="005F368B"/>
    <w:rsid w:val="005F3BB2"/>
    <w:rsid w:val="005F47BB"/>
    <w:rsid w:val="005F4DFD"/>
    <w:rsid w:val="005F5084"/>
    <w:rsid w:val="005F5420"/>
    <w:rsid w:val="005F5574"/>
    <w:rsid w:val="005F5B82"/>
    <w:rsid w:val="005F62DB"/>
    <w:rsid w:val="005F6489"/>
    <w:rsid w:val="005F66B8"/>
    <w:rsid w:val="005F695E"/>
    <w:rsid w:val="005F6972"/>
    <w:rsid w:val="005F727A"/>
    <w:rsid w:val="005F732C"/>
    <w:rsid w:val="005F763C"/>
    <w:rsid w:val="005F76BA"/>
    <w:rsid w:val="005F7737"/>
    <w:rsid w:val="006003B4"/>
    <w:rsid w:val="006015BC"/>
    <w:rsid w:val="00601716"/>
    <w:rsid w:val="00601B66"/>
    <w:rsid w:val="00601B94"/>
    <w:rsid w:val="00601EE8"/>
    <w:rsid w:val="00601FF3"/>
    <w:rsid w:val="00602195"/>
    <w:rsid w:val="00602542"/>
    <w:rsid w:val="00602CE8"/>
    <w:rsid w:val="00602EF0"/>
    <w:rsid w:val="006037E5"/>
    <w:rsid w:val="00603A5F"/>
    <w:rsid w:val="00603B14"/>
    <w:rsid w:val="00603D85"/>
    <w:rsid w:val="0060404E"/>
    <w:rsid w:val="00604190"/>
    <w:rsid w:val="006042EA"/>
    <w:rsid w:val="006044F3"/>
    <w:rsid w:val="006048FF"/>
    <w:rsid w:val="00604A45"/>
    <w:rsid w:val="00604ABD"/>
    <w:rsid w:val="00604BD6"/>
    <w:rsid w:val="00605063"/>
    <w:rsid w:val="006050F3"/>
    <w:rsid w:val="0060528A"/>
    <w:rsid w:val="00605626"/>
    <w:rsid w:val="00605AED"/>
    <w:rsid w:val="00605C08"/>
    <w:rsid w:val="00605FC1"/>
    <w:rsid w:val="006066FC"/>
    <w:rsid w:val="006070EB"/>
    <w:rsid w:val="006071D5"/>
    <w:rsid w:val="00607423"/>
    <w:rsid w:val="00607A2B"/>
    <w:rsid w:val="00607E2C"/>
    <w:rsid w:val="00610A2A"/>
    <w:rsid w:val="00610A55"/>
    <w:rsid w:val="00610FD9"/>
    <w:rsid w:val="006113D5"/>
    <w:rsid w:val="0061165C"/>
    <w:rsid w:val="00611CD0"/>
    <w:rsid w:val="006122A9"/>
    <w:rsid w:val="00612451"/>
    <w:rsid w:val="0061245A"/>
    <w:rsid w:val="0061293D"/>
    <w:rsid w:val="00612F22"/>
    <w:rsid w:val="00613B0A"/>
    <w:rsid w:val="00613CB9"/>
    <w:rsid w:val="0061421D"/>
    <w:rsid w:val="0061447A"/>
    <w:rsid w:val="006144A8"/>
    <w:rsid w:val="00615946"/>
    <w:rsid w:val="00615C4A"/>
    <w:rsid w:val="00616DC3"/>
    <w:rsid w:val="006174B7"/>
    <w:rsid w:val="00617CB6"/>
    <w:rsid w:val="0062039B"/>
    <w:rsid w:val="00620B3C"/>
    <w:rsid w:val="00620F72"/>
    <w:rsid w:val="006211A5"/>
    <w:rsid w:val="00621BAF"/>
    <w:rsid w:val="0062259B"/>
    <w:rsid w:val="0062269A"/>
    <w:rsid w:val="0062272C"/>
    <w:rsid w:val="0062292A"/>
    <w:rsid w:val="00622980"/>
    <w:rsid w:val="00622A4E"/>
    <w:rsid w:val="00622A70"/>
    <w:rsid w:val="006231D3"/>
    <w:rsid w:val="00623C16"/>
    <w:rsid w:val="00624139"/>
    <w:rsid w:val="006243A4"/>
    <w:rsid w:val="006257D1"/>
    <w:rsid w:val="0062586E"/>
    <w:rsid w:val="0062591C"/>
    <w:rsid w:val="00625AD8"/>
    <w:rsid w:val="00626709"/>
    <w:rsid w:val="00626734"/>
    <w:rsid w:val="00626998"/>
    <w:rsid w:val="00626C6F"/>
    <w:rsid w:val="00626D9D"/>
    <w:rsid w:val="00626DB3"/>
    <w:rsid w:val="006274BE"/>
    <w:rsid w:val="00627ECA"/>
    <w:rsid w:val="00630439"/>
    <w:rsid w:val="0063060B"/>
    <w:rsid w:val="00630858"/>
    <w:rsid w:val="006309A4"/>
    <w:rsid w:val="00630A59"/>
    <w:rsid w:val="006311A3"/>
    <w:rsid w:val="006314C1"/>
    <w:rsid w:val="00631821"/>
    <w:rsid w:val="00631E24"/>
    <w:rsid w:val="0063239B"/>
    <w:rsid w:val="006324BD"/>
    <w:rsid w:val="00632629"/>
    <w:rsid w:val="00632713"/>
    <w:rsid w:val="0063277A"/>
    <w:rsid w:val="0063297D"/>
    <w:rsid w:val="00632ACE"/>
    <w:rsid w:val="00632D20"/>
    <w:rsid w:val="00632D9D"/>
    <w:rsid w:val="006331E9"/>
    <w:rsid w:val="006334B3"/>
    <w:rsid w:val="00633C83"/>
    <w:rsid w:val="00633D97"/>
    <w:rsid w:val="00633F4A"/>
    <w:rsid w:val="00634162"/>
    <w:rsid w:val="00634A8D"/>
    <w:rsid w:val="00634C40"/>
    <w:rsid w:val="00634D5B"/>
    <w:rsid w:val="00634DC2"/>
    <w:rsid w:val="0063506B"/>
    <w:rsid w:val="00635086"/>
    <w:rsid w:val="0063520C"/>
    <w:rsid w:val="00635724"/>
    <w:rsid w:val="00635756"/>
    <w:rsid w:val="00635A43"/>
    <w:rsid w:val="00635D94"/>
    <w:rsid w:val="00635F9A"/>
    <w:rsid w:val="00636058"/>
    <w:rsid w:val="0063698E"/>
    <w:rsid w:val="00636D85"/>
    <w:rsid w:val="006370BB"/>
    <w:rsid w:val="006371BF"/>
    <w:rsid w:val="0063764A"/>
    <w:rsid w:val="006376D5"/>
    <w:rsid w:val="00637B7A"/>
    <w:rsid w:val="00637D3A"/>
    <w:rsid w:val="00640044"/>
    <w:rsid w:val="0064017F"/>
    <w:rsid w:val="0064022F"/>
    <w:rsid w:val="006405D9"/>
    <w:rsid w:val="00640853"/>
    <w:rsid w:val="00640A7D"/>
    <w:rsid w:val="00640B86"/>
    <w:rsid w:val="00640BF5"/>
    <w:rsid w:val="00640C89"/>
    <w:rsid w:val="00640FEA"/>
    <w:rsid w:val="0064103B"/>
    <w:rsid w:val="00641148"/>
    <w:rsid w:val="00641373"/>
    <w:rsid w:val="006414AD"/>
    <w:rsid w:val="00641511"/>
    <w:rsid w:val="0064172A"/>
    <w:rsid w:val="00641C05"/>
    <w:rsid w:val="00641F35"/>
    <w:rsid w:val="006420CD"/>
    <w:rsid w:val="00642109"/>
    <w:rsid w:val="0064219B"/>
    <w:rsid w:val="00642208"/>
    <w:rsid w:val="0064232C"/>
    <w:rsid w:val="00642529"/>
    <w:rsid w:val="00642533"/>
    <w:rsid w:val="00642727"/>
    <w:rsid w:val="00642F99"/>
    <w:rsid w:val="006430FC"/>
    <w:rsid w:val="0064324F"/>
    <w:rsid w:val="00643318"/>
    <w:rsid w:val="006433F6"/>
    <w:rsid w:val="006434FE"/>
    <w:rsid w:val="00643610"/>
    <w:rsid w:val="00643A64"/>
    <w:rsid w:val="00643CF2"/>
    <w:rsid w:val="006440CF"/>
    <w:rsid w:val="00644124"/>
    <w:rsid w:val="00644359"/>
    <w:rsid w:val="00644853"/>
    <w:rsid w:val="00644D69"/>
    <w:rsid w:val="006452F2"/>
    <w:rsid w:val="0064575B"/>
    <w:rsid w:val="00646354"/>
    <w:rsid w:val="006468A7"/>
    <w:rsid w:val="006468FE"/>
    <w:rsid w:val="00646BFD"/>
    <w:rsid w:val="00646C3F"/>
    <w:rsid w:val="00647724"/>
    <w:rsid w:val="0065072F"/>
    <w:rsid w:val="00650984"/>
    <w:rsid w:val="00650A26"/>
    <w:rsid w:val="00650B05"/>
    <w:rsid w:val="00650EDA"/>
    <w:rsid w:val="006511F3"/>
    <w:rsid w:val="006515AE"/>
    <w:rsid w:val="006517F7"/>
    <w:rsid w:val="00651E2F"/>
    <w:rsid w:val="00652436"/>
    <w:rsid w:val="00652725"/>
    <w:rsid w:val="00652DAC"/>
    <w:rsid w:val="00652F22"/>
    <w:rsid w:val="00653268"/>
    <w:rsid w:val="006532AC"/>
    <w:rsid w:val="006532B5"/>
    <w:rsid w:val="006535AE"/>
    <w:rsid w:val="006536F5"/>
    <w:rsid w:val="00653F64"/>
    <w:rsid w:val="006542AD"/>
    <w:rsid w:val="006548A8"/>
    <w:rsid w:val="00654A14"/>
    <w:rsid w:val="00654DA2"/>
    <w:rsid w:val="00655075"/>
    <w:rsid w:val="0065507D"/>
    <w:rsid w:val="0065509D"/>
    <w:rsid w:val="006550F6"/>
    <w:rsid w:val="00655216"/>
    <w:rsid w:val="00655244"/>
    <w:rsid w:val="00655560"/>
    <w:rsid w:val="00655688"/>
    <w:rsid w:val="00656056"/>
    <w:rsid w:val="00656071"/>
    <w:rsid w:val="00656310"/>
    <w:rsid w:val="0065642B"/>
    <w:rsid w:val="00656520"/>
    <w:rsid w:val="0065654F"/>
    <w:rsid w:val="006568D5"/>
    <w:rsid w:val="00656A5A"/>
    <w:rsid w:val="00656B3D"/>
    <w:rsid w:val="00656EC3"/>
    <w:rsid w:val="00656FB0"/>
    <w:rsid w:val="00657866"/>
    <w:rsid w:val="00657A96"/>
    <w:rsid w:val="00657FB9"/>
    <w:rsid w:val="006603F9"/>
    <w:rsid w:val="0066056A"/>
    <w:rsid w:val="00660687"/>
    <w:rsid w:val="00660734"/>
    <w:rsid w:val="00660881"/>
    <w:rsid w:val="006608CD"/>
    <w:rsid w:val="00660BE6"/>
    <w:rsid w:val="006611BB"/>
    <w:rsid w:val="006616A3"/>
    <w:rsid w:val="00661750"/>
    <w:rsid w:val="00661A6F"/>
    <w:rsid w:val="00661DFD"/>
    <w:rsid w:val="006625A0"/>
    <w:rsid w:val="00662AE7"/>
    <w:rsid w:val="00662DEA"/>
    <w:rsid w:val="00662FE4"/>
    <w:rsid w:val="0066323A"/>
    <w:rsid w:val="006636C7"/>
    <w:rsid w:val="00663DE2"/>
    <w:rsid w:val="006641C2"/>
    <w:rsid w:val="0066423B"/>
    <w:rsid w:val="00664931"/>
    <w:rsid w:val="00664BB5"/>
    <w:rsid w:val="00664FF9"/>
    <w:rsid w:val="006650FF"/>
    <w:rsid w:val="0066541A"/>
    <w:rsid w:val="00665606"/>
    <w:rsid w:val="00665B69"/>
    <w:rsid w:val="00665D04"/>
    <w:rsid w:val="00665EE8"/>
    <w:rsid w:val="00665F1F"/>
    <w:rsid w:val="00666033"/>
    <w:rsid w:val="006660AF"/>
    <w:rsid w:val="00666520"/>
    <w:rsid w:val="006669E8"/>
    <w:rsid w:val="00666DD2"/>
    <w:rsid w:val="00666F8B"/>
    <w:rsid w:val="006672FC"/>
    <w:rsid w:val="00667845"/>
    <w:rsid w:val="0066796E"/>
    <w:rsid w:val="00667E4C"/>
    <w:rsid w:val="0067073E"/>
    <w:rsid w:val="00670760"/>
    <w:rsid w:val="00670919"/>
    <w:rsid w:val="00671247"/>
    <w:rsid w:val="0067141D"/>
    <w:rsid w:val="006715D6"/>
    <w:rsid w:val="00671D78"/>
    <w:rsid w:val="00671D7D"/>
    <w:rsid w:val="006726BD"/>
    <w:rsid w:val="00672916"/>
    <w:rsid w:val="00672E61"/>
    <w:rsid w:val="0067328F"/>
    <w:rsid w:val="006733AD"/>
    <w:rsid w:val="006737C6"/>
    <w:rsid w:val="006737DD"/>
    <w:rsid w:val="00673DA8"/>
    <w:rsid w:val="00673EC5"/>
    <w:rsid w:val="006741D9"/>
    <w:rsid w:val="006743CF"/>
    <w:rsid w:val="00674449"/>
    <w:rsid w:val="006747A8"/>
    <w:rsid w:val="006748E0"/>
    <w:rsid w:val="00675091"/>
    <w:rsid w:val="006751EB"/>
    <w:rsid w:val="006754D4"/>
    <w:rsid w:val="00675656"/>
    <w:rsid w:val="00675AE6"/>
    <w:rsid w:val="00676012"/>
    <w:rsid w:val="00676780"/>
    <w:rsid w:val="00676C1F"/>
    <w:rsid w:val="00676E9F"/>
    <w:rsid w:val="00677547"/>
    <w:rsid w:val="00677AA0"/>
    <w:rsid w:val="00677EBA"/>
    <w:rsid w:val="00680066"/>
    <w:rsid w:val="006802F7"/>
    <w:rsid w:val="006805FB"/>
    <w:rsid w:val="00681468"/>
    <w:rsid w:val="006814CA"/>
    <w:rsid w:val="00681645"/>
    <w:rsid w:val="006817B4"/>
    <w:rsid w:val="0068197B"/>
    <w:rsid w:val="00681BCD"/>
    <w:rsid w:val="006827D1"/>
    <w:rsid w:val="0068291F"/>
    <w:rsid w:val="00682FCB"/>
    <w:rsid w:val="006832CA"/>
    <w:rsid w:val="00683630"/>
    <w:rsid w:val="006839ED"/>
    <w:rsid w:val="006844C5"/>
    <w:rsid w:val="00684714"/>
    <w:rsid w:val="00684B4D"/>
    <w:rsid w:val="00684BBE"/>
    <w:rsid w:val="00685151"/>
    <w:rsid w:val="0068538B"/>
    <w:rsid w:val="00685767"/>
    <w:rsid w:val="00685842"/>
    <w:rsid w:val="0068584C"/>
    <w:rsid w:val="00685903"/>
    <w:rsid w:val="00685911"/>
    <w:rsid w:val="00685AE6"/>
    <w:rsid w:val="00686169"/>
    <w:rsid w:val="006863D2"/>
    <w:rsid w:val="006872CE"/>
    <w:rsid w:val="006873C5"/>
    <w:rsid w:val="00687493"/>
    <w:rsid w:val="00687815"/>
    <w:rsid w:val="00687C61"/>
    <w:rsid w:val="00687E01"/>
    <w:rsid w:val="00687E5F"/>
    <w:rsid w:val="00690448"/>
    <w:rsid w:val="0069059B"/>
    <w:rsid w:val="00690A2B"/>
    <w:rsid w:val="00690B1B"/>
    <w:rsid w:val="00690B24"/>
    <w:rsid w:val="00690B8D"/>
    <w:rsid w:val="00690D3A"/>
    <w:rsid w:val="00690E64"/>
    <w:rsid w:val="006910BE"/>
    <w:rsid w:val="006914A6"/>
    <w:rsid w:val="006916D1"/>
    <w:rsid w:val="00691B19"/>
    <w:rsid w:val="00691C0A"/>
    <w:rsid w:val="0069261B"/>
    <w:rsid w:val="00692CF0"/>
    <w:rsid w:val="00692F40"/>
    <w:rsid w:val="006931B6"/>
    <w:rsid w:val="00693307"/>
    <w:rsid w:val="006933F5"/>
    <w:rsid w:val="00693534"/>
    <w:rsid w:val="00693761"/>
    <w:rsid w:val="006939E1"/>
    <w:rsid w:val="00693A16"/>
    <w:rsid w:val="00693AFE"/>
    <w:rsid w:val="0069406D"/>
    <w:rsid w:val="00694363"/>
    <w:rsid w:val="006944F2"/>
    <w:rsid w:val="006945F3"/>
    <w:rsid w:val="0069479A"/>
    <w:rsid w:val="00694870"/>
    <w:rsid w:val="00694D36"/>
    <w:rsid w:val="00695947"/>
    <w:rsid w:val="00695A1C"/>
    <w:rsid w:val="00695EEC"/>
    <w:rsid w:val="00696508"/>
    <w:rsid w:val="00696525"/>
    <w:rsid w:val="006969EA"/>
    <w:rsid w:val="00696BB0"/>
    <w:rsid w:val="00696E73"/>
    <w:rsid w:val="006970B5"/>
    <w:rsid w:val="006973C6"/>
    <w:rsid w:val="0069751E"/>
    <w:rsid w:val="0069758F"/>
    <w:rsid w:val="006975A6"/>
    <w:rsid w:val="006975D0"/>
    <w:rsid w:val="00697668"/>
    <w:rsid w:val="00697876"/>
    <w:rsid w:val="00697CA2"/>
    <w:rsid w:val="006A022E"/>
    <w:rsid w:val="006A055F"/>
    <w:rsid w:val="006A0A76"/>
    <w:rsid w:val="006A0B04"/>
    <w:rsid w:val="006A0C20"/>
    <w:rsid w:val="006A0CFC"/>
    <w:rsid w:val="006A0EA0"/>
    <w:rsid w:val="006A12D6"/>
    <w:rsid w:val="006A1578"/>
    <w:rsid w:val="006A1595"/>
    <w:rsid w:val="006A160A"/>
    <w:rsid w:val="006A1B0A"/>
    <w:rsid w:val="006A1B6E"/>
    <w:rsid w:val="006A1BF5"/>
    <w:rsid w:val="006A2327"/>
    <w:rsid w:val="006A23AE"/>
    <w:rsid w:val="006A2449"/>
    <w:rsid w:val="006A24AE"/>
    <w:rsid w:val="006A2817"/>
    <w:rsid w:val="006A2D95"/>
    <w:rsid w:val="006A2F16"/>
    <w:rsid w:val="006A3827"/>
    <w:rsid w:val="006A3E87"/>
    <w:rsid w:val="006A44BC"/>
    <w:rsid w:val="006A484E"/>
    <w:rsid w:val="006A4928"/>
    <w:rsid w:val="006A4B3A"/>
    <w:rsid w:val="006A58C4"/>
    <w:rsid w:val="006A5919"/>
    <w:rsid w:val="006A65B6"/>
    <w:rsid w:val="006A67BD"/>
    <w:rsid w:val="006A683A"/>
    <w:rsid w:val="006A6BD4"/>
    <w:rsid w:val="006A74D4"/>
    <w:rsid w:val="006A74E1"/>
    <w:rsid w:val="006A75A5"/>
    <w:rsid w:val="006A763C"/>
    <w:rsid w:val="006A77DB"/>
    <w:rsid w:val="006B0443"/>
    <w:rsid w:val="006B113B"/>
    <w:rsid w:val="006B1303"/>
    <w:rsid w:val="006B1435"/>
    <w:rsid w:val="006B158B"/>
    <w:rsid w:val="006B1881"/>
    <w:rsid w:val="006B22A1"/>
    <w:rsid w:val="006B2A94"/>
    <w:rsid w:val="006B2E82"/>
    <w:rsid w:val="006B2F10"/>
    <w:rsid w:val="006B3652"/>
    <w:rsid w:val="006B3777"/>
    <w:rsid w:val="006B39F2"/>
    <w:rsid w:val="006B3D9B"/>
    <w:rsid w:val="006B4190"/>
    <w:rsid w:val="006B4871"/>
    <w:rsid w:val="006B48AE"/>
    <w:rsid w:val="006B4D02"/>
    <w:rsid w:val="006B4D25"/>
    <w:rsid w:val="006B4E26"/>
    <w:rsid w:val="006B4E7A"/>
    <w:rsid w:val="006B5044"/>
    <w:rsid w:val="006B5113"/>
    <w:rsid w:val="006B560B"/>
    <w:rsid w:val="006B5811"/>
    <w:rsid w:val="006B5A0F"/>
    <w:rsid w:val="006B5F9D"/>
    <w:rsid w:val="006B600F"/>
    <w:rsid w:val="006B60F9"/>
    <w:rsid w:val="006B6D41"/>
    <w:rsid w:val="006B6FEC"/>
    <w:rsid w:val="006B7114"/>
    <w:rsid w:val="006B76E2"/>
    <w:rsid w:val="006B7761"/>
    <w:rsid w:val="006B79D7"/>
    <w:rsid w:val="006C00BC"/>
    <w:rsid w:val="006C0316"/>
    <w:rsid w:val="006C0499"/>
    <w:rsid w:val="006C052A"/>
    <w:rsid w:val="006C0F9B"/>
    <w:rsid w:val="006C149A"/>
    <w:rsid w:val="006C156B"/>
    <w:rsid w:val="006C1A7F"/>
    <w:rsid w:val="006C1CFC"/>
    <w:rsid w:val="006C2221"/>
    <w:rsid w:val="006C2934"/>
    <w:rsid w:val="006C2A52"/>
    <w:rsid w:val="006C2AF1"/>
    <w:rsid w:val="006C3137"/>
    <w:rsid w:val="006C33D1"/>
    <w:rsid w:val="006C35CD"/>
    <w:rsid w:val="006C36E2"/>
    <w:rsid w:val="006C3922"/>
    <w:rsid w:val="006C3DD7"/>
    <w:rsid w:val="006C3EF6"/>
    <w:rsid w:val="006C3F08"/>
    <w:rsid w:val="006C3F27"/>
    <w:rsid w:val="006C3F30"/>
    <w:rsid w:val="006C40C9"/>
    <w:rsid w:val="006C419E"/>
    <w:rsid w:val="006C42AA"/>
    <w:rsid w:val="006C43F1"/>
    <w:rsid w:val="006C4638"/>
    <w:rsid w:val="006C4858"/>
    <w:rsid w:val="006C49DC"/>
    <w:rsid w:val="006C4B41"/>
    <w:rsid w:val="006C4CBC"/>
    <w:rsid w:val="006C4E5D"/>
    <w:rsid w:val="006C4F3E"/>
    <w:rsid w:val="006C51D8"/>
    <w:rsid w:val="006C5220"/>
    <w:rsid w:val="006C528F"/>
    <w:rsid w:val="006C58EE"/>
    <w:rsid w:val="006C593D"/>
    <w:rsid w:val="006C59BD"/>
    <w:rsid w:val="006C5AA3"/>
    <w:rsid w:val="006C5AA5"/>
    <w:rsid w:val="006C5B50"/>
    <w:rsid w:val="006C5CBD"/>
    <w:rsid w:val="006C6317"/>
    <w:rsid w:val="006C6724"/>
    <w:rsid w:val="006C6847"/>
    <w:rsid w:val="006C6A67"/>
    <w:rsid w:val="006C6C4B"/>
    <w:rsid w:val="006C72F5"/>
    <w:rsid w:val="006C784B"/>
    <w:rsid w:val="006C7D6A"/>
    <w:rsid w:val="006C7EEE"/>
    <w:rsid w:val="006D03B0"/>
    <w:rsid w:val="006D0694"/>
    <w:rsid w:val="006D0C40"/>
    <w:rsid w:val="006D0D83"/>
    <w:rsid w:val="006D10C6"/>
    <w:rsid w:val="006D1DBE"/>
    <w:rsid w:val="006D290E"/>
    <w:rsid w:val="006D306B"/>
    <w:rsid w:val="006D3474"/>
    <w:rsid w:val="006D3ABC"/>
    <w:rsid w:val="006D3BFC"/>
    <w:rsid w:val="006D3C18"/>
    <w:rsid w:val="006D3C39"/>
    <w:rsid w:val="006D4082"/>
    <w:rsid w:val="006D4222"/>
    <w:rsid w:val="006D42A5"/>
    <w:rsid w:val="006D4458"/>
    <w:rsid w:val="006D44D4"/>
    <w:rsid w:val="006D46C2"/>
    <w:rsid w:val="006D48B5"/>
    <w:rsid w:val="006D4CBE"/>
    <w:rsid w:val="006D51A9"/>
    <w:rsid w:val="006D58A5"/>
    <w:rsid w:val="006D5B00"/>
    <w:rsid w:val="006D5B91"/>
    <w:rsid w:val="006D5DE9"/>
    <w:rsid w:val="006D5E4C"/>
    <w:rsid w:val="006D5F0D"/>
    <w:rsid w:val="006D6647"/>
    <w:rsid w:val="006D6AA7"/>
    <w:rsid w:val="006D6EF9"/>
    <w:rsid w:val="006D7B80"/>
    <w:rsid w:val="006D7C02"/>
    <w:rsid w:val="006D7CFE"/>
    <w:rsid w:val="006D7E62"/>
    <w:rsid w:val="006E00BC"/>
    <w:rsid w:val="006E12A8"/>
    <w:rsid w:val="006E1308"/>
    <w:rsid w:val="006E16A2"/>
    <w:rsid w:val="006E1D4C"/>
    <w:rsid w:val="006E1E71"/>
    <w:rsid w:val="006E234A"/>
    <w:rsid w:val="006E23B9"/>
    <w:rsid w:val="006E240F"/>
    <w:rsid w:val="006E250C"/>
    <w:rsid w:val="006E26D1"/>
    <w:rsid w:val="006E2D04"/>
    <w:rsid w:val="006E2D35"/>
    <w:rsid w:val="006E2E2C"/>
    <w:rsid w:val="006E2E84"/>
    <w:rsid w:val="006E2F39"/>
    <w:rsid w:val="006E3167"/>
    <w:rsid w:val="006E3698"/>
    <w:rsid w:val="006E3BBE"/>
    <w:rsid w:val="006E3F2F"/>
    <w:rsid w:val="006E426C"/>
    <w:rsid w:val="006E45D4"/>
    <w:rsid w:val="006E4715"/>
    <w:rsid w:val="006E4922"/>
    <w:rsid w:val="006E49E1"/>
    <w:rsid w:val="006E4C9A"/>
    <w:rsid w:val="006E51F3"/>
    <w:rsid w:val="006E5689"/>
    <w:rsid w:val="006E5F24"/>
    <w:rsid w:val="006E63CE"/>
    <w:rsid w:val="006E6557"/>
    <w:rsid w:val="006E65B3"/>
    <w:rsid w:val="006E6690"/>
    <w:rsid w:val="006E682A"/>
    <w:rsid w:val="006E6FE4"/>
    <w:rsid w:val="006E7061"/>
    <w:rsid w:val="006E71AB"/>
    <w:rsid w:val="006E7568"/>
    <w:rsid w:val="006E7AD1"/>
    <w:rsid w:val="006E7AF3"/>
    <w:rsid w:val="006E7E4A"/>
    <w:rsid w:val="006F0084"/>
    <w:rsid w:val="006F03B8"/>
    <w:rsid w:val="006F07B6"/>
    <w:rsid w:val="006F08B9"/>
    <w:rsid w:val="006F0BBA"/>
    <w:rsid w:val="006F0EC1"/>
    <w:rsid w:val="006F0F6E"/>
    <w:rsid w:val="006F0FDE"/>
    <w:rsid w:val="006F13FB"/>
    <w:rsid w:val="006F158B"/>
    <w:rsid w:val="006F1901"/>
    <w:rsid w:val="006F1DCE"/>
    <w:rsid w:val="006F2133"/>
    <w:rsid w:val="006F224B"/>
    <w:rsid w:val="006F2FAA"/>
    <w:rsid w:val="006F366B"/>
    <w:rsid w:val="006F3C7F"/>
    <w:rsid w:val="006F45E0"/>
    <w:rsid w:val="006F4AED"/>
    <w:rsid w:val="006F4B87"/>
    <w:rsid w:val="006F5248"/>
    <w:rsid w:val="006F53F2"/>
    <w:rsid w:val="006F5416"/>
    <w:rsid w:val="006F5BFB"/>
    <w:rsid w:val="006F607F"/>
    <w:rsid w:val="006F6325"/>
    <w:rsid w:val="006F6630"/>
    <w:rsid w:val="006F696A"/>
    <w:rsid w:val="006F6B9E"/>
    <w:rsid w:val="006F7439"/>
    <w:rsid w:val="006F7C6A"/>
    <w:rsid w:val="007004D8"/>
    <w:rsid w:val="00700672"/>
    <w:rsid w:val="0070068D"/>
    <w:rsid w:val="0070081B"/>
    <w:rsid w:val="00700892"/>
    <w:rsid w:val="00700B13"/>
    <w:rsid w:val="00700BE2"/>
    <w:rsid w:val="00700E1B"/>
    <w:rsid w:val="007010DC"/>
    <w:rsid w:val="00701299"/>
    <w:rsid w:val="007012DA"/>
    <w:rsid w:val="007015F8"/>
    <w:rsid w:val="00701A98"/>
    <w:rsid w:val="00701AAB"/>
    <w:rsid w:val="00701D6B"/>
    <w:rsid w:val="00701DB3"/>
    <w:rsid w:val="00701E22"/>
    <w:rsid w:val="00702763"/>
    <w:rsid w:val="00702936"/>
    <w:rsid w:val="00702A7A"/>
    <w:rsid w:val="00702D21"/>
    <w:rsid w:val="00702D6F"/>
    <w:rsid w:val="00702E6C"/>
    <w:rsid w:val="007031A6"/>
    <w:rsid w:val="0070362F"/>
    <w:rsid w:val="007036FB"/>
    <w:rsid w:val="0070396E"/>
    <w:rsid w:val="00703D03"/>
    <w:rsid w:val="00703FB8"/>
    <w:rsid w:val="00704012"/>
    <w:rsid w:val="007048C4"/>
    <w:rsid w:val="00705154"/>
    <w:rsid w:val="00705568"/>
    <w:rsid w:val="00705B9B"/>
    <w:rsid w:val="007061B2"/>
    <w:rsid w:val="007069B6"/>
    <w:rsid w:val="00706A4E"/>
    <w:rsid w:val="00706D7E"/>
    <w:rsid w:val="00706DB4"/>
    <w:rsid w:val="00706E31"/>
    <w:rsid w:val="00707801"/>
    <w:rsid w:val="00710500"/>
    <w:rsid w:val="0071084B"/>
    <w:rsid w:val="00710AA2"/>
    <w:rsid w:val="00711D7A"/>
    <w:rsid w:val="00712538"/>
    <w:rsid w:val="0071260E"/>
    <w:rsid w:val="00712A54"/>
    <w:rsid w:val="00712BF0"/>
    <w:rsid w:val="00712CA7"/>
    <w:rsid w:val="00712E24"/>
    <w:rsid w:val="00712EB9"/>
    <w:rsid w:val="007132B3"/>
    <w:rsid w:val="00713473"/>
    <w:rsid w:val="00713982"/>
    <w:rsid w:val="00713A2C"/>
    <w:rsid w:val="00714982"/>
    <w:rsid w:val="00714DCC"/>
    <w:rsid w:val="007157D3"/>
    <w:rsid w:val="00715809"/>
    <w:rsid w:val="00715920"/>
    <w:rsid w:val="00715A05"/>
    <w:rsid w:val="00715C2D"/>
    <w:rsid w:val="00715E79"/>
    <w:rsid w:val="00716264"/>
    <w:rsid w:val="00716404"/>
    <w:rsid w:val="007169D7"/>
    <w:rsid w:val="00716BCF"/>
    <w:rsid w:val="00716D85"/>
    <w:rsid w:val="0071767C"/>
    <w:rsid w:val="00717929"/>
    <w:rsid w:val="00717D66"/>
    <w:rsid w:val="0072047B"/>
    <w:rsid w:val="007209F4"/>
    <w:rsid w:val="00721058"/>
    <w:rsid w:val="007211B3"/>
    <w:rsid w:val="007216AB"/>
    <w:rsid w:val="00721A59"/>
    <w:rsid w:val="00721A71"/>
    <w:rsid w:val="00721C43"/>
    <w:rsid w:val="00721E0B"/>
    <w:rsid w:val="00721EB7"/>
    <w:rsid w:val="00721ECA"/>
    <w:rsid w:val="0072281A"/>
    <w:rsid w:val="00722B3D"/>
    <w:rsid w:val="00722E70"/>
    <w:rsid w:val="00722F6A"/>
    <w:rsid w:val="00723446"/>
    <w:rsid w:val="00723824"/>
    <w:rsid w:val="00723CE7"/>
    <w:rsid w:val="00724371"/>
    <w:rsid w:val="00724491"/>
    <w:rsid w:val="00724927"/>
    <w:rsid w:val="00724946"/>
    <w:rsid w:val="007249BB"/>
    <w:rsid w:val="00724B49"/>
    <w:rsid w:val="00724C76"/>
    <w:rsid w:val="00724EC1"/>
    <w:rsid w:val="0072541A"/>
    <w:rsid w:val="0072561E"/>
    <w:rsid w:val="007256D4"/>
    <w:rsid w:val="00725C59"/>
    <w:rsid w:val="00725E62"/>
    <w:rsid w:val="00725E6A"/>
    <w:rsid w:val="00725E85"/>
    <w:rsid w:val="00726422"/>
    <w:rsid w:val="0072644E"/>
    <w:rsid w:val="0072666A"/>
    <w:rsid w:val="007266F9"/>
    <w:rsid w:val="007268F8"/>
    <w:rsid w:val="00726AEE"/>
    <w:rsid w:val="00726B3C"/>
    <w:rsid w:val="00726EBB"/>
    <w:rsid w:val="0072715C"/>
    <w:rsid w:val="00727552"/>
    <w:rsid w:val="007275B4"/>
    <w:rsid w:val="00727945"/>
    <w:rsid w:val="00727977"/>
    <w:rsid w:val="00727A2F"/>
    <w:rsid w:val="00727F84"/>
    <w:rsid w:val="00730084"/>
    <w:rsid w:val="007301B6"/>
    <w:rsid w:val="00730203"/>
    <w:rsid w:val="00730568"/>
    <w:rsid w:val="00730EA8"/>
    <w:rsid w:val="00730F9B"/>
    <w:rsid w:val="00731021"/>
    <w:rsid w:val="0073193E"/>
    <w:rsid w:val="00731C48"/>
    <w:rsid w:val="00731C77"/>
    <w:rsid w:val="00731DB2"/>
    <w:rsid w:val="0073254C"/>
    <w:rsid w:val="00732F7E"/>
    <w:rsid w:val="00733AB8"/>
    <w:rsid w:val="007341C2"/>
    <w:rsid w:val="007341C4"/>
    <w:rsid w:val="007346D0"/>
    <w:rsid w:val="007347C3"/>
    <w:rsid w:val="007356A7"/>
    <w:rsid w:val="007359ED"/>
    <w:rsid w:val="00735A03"/>
    <w:rsid w:val="00735A88"/>
    <w:rsid w:val="00735F6C"/>
    <w:rsid w:val="007360F2"/>
    <w:rsid w:val="00736158"/>
    <w:rsid w:val="00736307"/>
    <w:rsid w:val="0073637B"/>
    <w:rsid w:val="00736A00"/>
    <w:rsid w:val="00737195"/>
    <w:rsid w:val="007371E9"/>
    <w:rsid w:val="0073723D"/>
    <w:rsid w:val="007372A9"/>
    <w:rsid w:val="00737338"/>
    <w:rsid w:val="00737828"/>
    <w:rsid w:val="0073793A"/>
    <w:rsid w:val="00737B44"/>
    <w:rsid w:val="00737D41"/>
    <w:rsid w:val="0074008B"/>
    <w:rsid w:val="007402CD"/>
    <w:rsid w:val="007403E7"/>
    <w:rsid w:val="00740913"/>
    <w:rsid w:val="00740A09"/>
    <w:rsid w:val="00740A30"/>
    <w:rsid w:val="00740C93"/>
    <w:rsid w:val="007411C5"/>
    <w:rsid w:val="007413C7"/>
    <w:rsid w:val="0074148C"/>
    <w:rsid w:val="0074190B"/>
    <w:rsid w:val="007419D7"/>
    <w:rsid w:val="00741A01"/>
    <w:rsid w:val="00741B5A"/>
    <w:rsid w:val="00741E52"/>
    <w:rsid w:val="0074205C"/>
    <w:rsid w:val="007420D3"/>
    <w:rsid w:val="0074230B"/>
    <w:rsid w:val="00742A21"/>
    <w:rsid w:val="00742CD2"/>
    <w:rsid w:val="0074307E"/>
    <w:rsid w:val="00743425"/>
    <w:rsid w:val="007435F7"/>
    <w:rsid w:val="007436D0"/>
    <w:rsid w:val="00743AD9"/>
    <w:rsid w:val="00743D0C"/>
    <w:rsid w:val="00743D36"/>
    <w:rsid w:val="00743D86"/>
    <w:rsid w:val="007440CD"/>
    <w:rsid w:val="00744868"/>
    <w:rsid w:val="007448A6"/>
    <w:rsid w:val="007448DE"/>
    <w:rsid w:val="007453EE"/>
    <w:rsid w:val="00745909"/>
    <w:rsid w:val="00746920"/>
    <w:rsid w:val="007472D1"/>
    <w:rsid w:val="00747486"/>
    <w:rsid w:val="007474DA"/>
    <w:rsid w:val="007501EA"/>
    <w:rsid w:val="0075059C"/>
    <w:rsid w:val="007507C5"/>
    <w:rsid w:val="007508FD"/>
    <w:rsid w:val="007509F5"/>
    <w:rsid w:val="00751086"/>
    <w:rsid w:val="0075112C"/>
    <w:rsid w:val="00751271"/>
    <w:rsid w:val="007512DD"/>
    <w:rsid w:val="0075153A"/>
    <w:rsid w:val="00751B4C"/>
    <w:rsid w:val="00751CE2"/>
    <w:rsid w:val="00751D96"/>
    <w:rsid w:val="00751EB6"/>
    <w:rsid w:val="007520AE"/>
    <w:rsid w:val="00752B86"/>
    <w:rsid w:val="0075314C"/>
    <w:rsid w:val="0075345A"/>
    <w:rsid w:val="00753565"/>
    <w:rsid w:val="00753911"/>
    <w:rsid w:val="00753A69"/>
    <w:rsid w:val="00753B8B"/>
    <w:rsid w:val="00753D0D"/>
    <w:rsid w:val="00753FF3"/>
    <w:rsid w:val="00754012"/>
    <w:rsid w:val="00754977"/>
    <w:rsid w:val="00754EB6"/>
    <w:rsid w:val="00755D09"/>
    <w:rsid w:val="00755FB5"/>
    <w:rsid w:val="0075640D"/>
    <w:rsid w:val="00756781"/>
    <w:rsid w:val="007568D5"/>
    <w:rsid w:val="00756D9D"/>
    <w:rsid w:val="00756F97"/>
    <w:rsid w:val="007570D3"/>
    <w:rsid w:val="0075710E"/>
    <w:rsid w:val="00757B72"/>
    <w:rsid w:val="00757C8E"/>
    <w:rsid w:val="007609CD"/>
    <w:rsid w:val="00760A4D"/>
    <w:rsid w:val="007612DE"/>
    <w:rsid w:val="007617D8"/>
    <w:rsid w:val="0076184D"/>
    <w:rsid w:val="00761997"/>
    <w:rsid w:val="00761D79"/>
    <w:rsid w:val="00762637"/>
    <w:rsid w:val="00762859"/>
    <w:rsid w:val="00762872"/>
    <w:rsid w:val="00762A00"/>
    <w:rsid w:val="00762E26"/>
    <w:rsid w:val="00762F84"/>
    <w:rsid w:val="00762FB1"/>
    <w:rsid w:val="0076307B"/>
    <w:rsid w:val="0076318D"/>
    <w:rsid w:val="00763AAD"/>
    <w:rsid w:val="00764018"/>
    <w:rsid w:val="00764173"/>
    <w:rsid w:val="007649E9"/>
    <w:rsid w:val="00764BFA"/>
    <w:rsid w:val="007652BB"/>
    <w:rsid w:val="007654B0"/>
    <w:rsid w:val="007655DA"/>
    <w:rsid w:val="00765873"/>
    <w:rsid w:val="007658E8"/>
    <w:rsid w:val="00765E90"/>
    <w:rsid w:val="007661C0"/>
    <w:rsid w:val="0076621A"/>
    <w:rsid w:val="0076694A"/>
    <w:rsid w:val="00766BCA"/>
    <w:rsid w:val="00766EFB"/>
    <w:rsid w:val="0076745A"/>
    <w:rsid w:val="007675F2"/>
    <w:rsid w:val="007677D0"/>
    <w:rsid w:val="00767882"/>
    <w:rsid w:val="007679FC"/>
    <w:rsid w:val="00767BBC"/>
    <w:rsid w:val="00770175"/>
    <w:rsid w:val="007701BE"/>
    <w:rsid w:val="007706D9"/>
    <w:rsid w:val="00771372"/>
    <w:rsid w:val="0077145F"/>
    <w:rsid w:val="007716FF"/>
    <w:rsid w:val="007718AC"/>
    <w:rsid w:val="007719A8"/>
    <w:rsid w:val="00771F28"/>
    <w:rsid w:val="0077269E"/>
    <w:rsid w:val="007726CE"/>
    <w:rsid w:val="0077279B"/>
    <w:rsid w:val="007728A2"/>
    <w:rsid w:val="00773BE4"/>
    <w:rsid w:val="00773C83"/>
    <w:rsid w:val="00773D74"/>
    <w:rsid w:val="00773DFC"/>
    <w:rsid w:val="00774175"/>
    <w:rsid w:val="007741C5"/>
    <w:rsid w:val="007746E8"/>
    <w:rsid w:val="00774B0C"/>
    <w:rsid w:val="00775432"/>
    <w:rsid w:val="007754C4"/>
    <w:rsid w:val="007758CF"/>
    <w:rsid w:val="00775D05"/>
    <w:rsid w:val="007762A2"/>
    <w:rsid w:val="007769D2"/>
    <w:rsid w:val="00776B9F"/>
    <w:rsid w:val="00776DDD"/>
    <w:rsid w:val="00777082"/>
    <w:rsid w:val="00777595"/>
    <w:rsid w:val="0077766B"/>
    <w:rsid w:val="00777D88"/>
    <w:rsid w:val="00777DBE"/>
    <w:rsid w:val="00777F49"/>
    <w:rsid w:val="00777FCF"/>
    <w:rsid w:val="0078040F"/>
    <w:rsid w:val="007804AB"/>
    <w:rsid w:val="00780AA4"/>
    <w:rsid w:val="00781E09"/>
    <w:rsid w:val="00781F6F"/>
    <w:rsid w:val="00782091"/>
    <w:rsid w:val="0078242F"/>
    <w:rsid w:val="007825E2"/>
    <w:rsid w:val="0078289A"/>
    <w:rsid w:val="00782EE5"/>
    <w:rsid w:val="007831E1"/>
    <w:rsid w:val="007831E4"/>
    <w:rsid w:val="00783734"/>
    <w:rsid w:val="00783A79"/>
    <w:rsid w:val="007842FC"/>
    <w:rsid w:val="007844F4"/>
    <w:rsid w:val="00785345"/>
    <w:rsid w:val="0078535E"/>
    <w:rsid w:val="007855F7"/>
    <w:rsid w:val="0078573B"/>
    <w:rsid w:val="00785AB2"/>
    <w:rsid w:val="00785C32"/>
    <w:rsid w:val="00785CDE"/>
    <w:rsid w:val="00785D77"/>
    <w:rsid w:val="00785E19"/>
    <w:rsid w:val="00786002"/>
    <w:rsid w:val="00786039"/>
    <w:rsid w:val="007867EE"/>
    <w:rsid w:val="00786A41"/>
    <w:rsid w:val="00786B80"/>
    <w:rsid w:val="00786E08"/>
    <w:rsid w:val="00786EC3"/>
    <w:rsid w:val="00786F3C"/>
    <w:rsid w:val="0078709F"/>
    <w:rsid w:val="00787633"/>
    <w:rsid w:val="00787982"/>
    <w:rsid w:val="00787CAC"/>
    <w:rsid w:val="00787F59"/>
    <w:rsid w:val="007907C5"/>
    <w:rsid w:val="00790901"/>
    <w:rsid w:val="00791056"/>
    <w:rsid w:val="00791916"/>
    <w:rsid w:val="00791C7A"/>
    <w:rsid w:val="00791DA2"/>
    <w:rsid w:val="00791DA5"/>
    <w:rsid w:val="00791FC1"/>
    <w:rsid w:val="00792696"/>
    <w:rsid w:val="00792D07"/>
    <w:rsid w:val="00793269"/>
    <w:rsid w:val="00793D52"/>
    <w:rsid w:val="007942EC"/>
    <w:rsid w:val="007947BF"/>
    <w:rsid w:val="00794E0D"/>
    <w:rsid w:val="00794E8F"/>
    <w:rsid w:val="00795115"/>
    <w:rsid w:val="007952EC"/>
    <w:rsid w:val="007952FF"/>
    <w:rsid w:val="00795375"/>
    <w:rsid w:val="0079549A"/>
    <w:rsid w:val="00795BD9"/>
    <w:rsid w:val="00796122"/>
    <w:rsid w:val="007963EA"/>
    <w:rsid w:val="00796A34"/>
    <w:rsid w:val="00796B0E"/>
    <w:rsid w:val="007971D6"/>
    <w:rsid w:val="00797504"/>
    <w:rsid w:val="007977CC"/>
    <w:rsid w:val="00797B32"/>
    <w:rsid w:val="00797C6A"/>
    <w:rsid w:val="00797E28"/>
    <w:rsid w:val="007A0254"/>
    <w:rsid w:val="007A0787"/>
    <w:rsid w:val="007A0CFE"/>
    <w:rsid w:val="007A1661"/>
    <w:rsid w:val="007A1C92"/>
    <w:rsid w:val="007A1EFB"/>
    <w:rsid w:val="007A259A"/>
    <w:rsid w:val="007A282A"/>
    <w:rsid w:val="007A287A"/>
    <w:rsid w:val="007A2AB6"/>
    <w:rsid w:val="007A36C5"/>
    <w:rsid w:val="007A3F32"/>
    <w:rsid w:val="007A4026"/>
    <w:rsid w:val="007A4070"/>
    <w:rsid w:val="007A47CB"/>
    <w:rsid w:val="007A48BE"/>
    <w:rsid w:val="007A49FE"/>
    <w:rsid w:val="007A4B5E"/>
    <w:rsid w:val="007A4FEB"/>
    <w:rsid w:val="007A51C4"/>
    <w:rsid w:val="007A52C0"/>
    <w:rsid w:val="007A5346"/>
    <w:rsid w:val="007A577A"/>
    <w:rsid w:val="007A5857"/>
    <w:rsid w:val="007A5A68"/>
    <w:rsid w:val="007A5D47"/>
    <w:rsid w:val="007A5D7D"/>
    <w:rsid w:val="007A5F21"/>
    <w:rsid w:val="007A6B03"/>
    <w:rsid w:val="007A6F4F"/>
    <w:rsid w:val="007A702F"/>
    <w:rsid w:val="007A7148"/>
    <w:rsid w:val="007A7687"/>
    <w:rsid w:val="007A7827"/>
    <w:rsid w:val="007A7CB3"/>
    <w:rsid w:val="007B00DB"/>
    <w:rsid w:val="007B012F"/>
    <w:rsid w:val="007B0445"/>
    <w:rsid w:val="007B05C8"/>
    <w:rsid w:val="007B09E9"/>
    <w:rsid w:val="007B0AB0"/>
    <w:rsid w:val="007B1A92"/>
    <w:rsid w:val="007B211B"/>
    <w:rsid w:val="007B27E8"/>
    <w:rsid w:val="007B2BF2"/>
    <w:rsid w:val="007B35CD"/>
    <w:rsid w:val="007B4A02"/>
    <w:rsid w:val="007B6170"/>
    <w:rsid w:val="007B6511"/>
    <w:rsid w:val="007B6AA5"/>
    <w:rsid w:val="007B6B72"/>
    <w:rsid w:val="007B706D"/>
    <w:rsid w:val="007B7473"/>
    <w:rsid w:val="007B758B"/>
    <w:rsid w:val="007B7677"/>
    <w:rsid w:val="007B78A2"/>
    <w:rsid w:val="007B7C59"/>
    <w:rsid w:val="007B7F8A"/>
    <w:rsid w:val="007C02DD"/>
    <w:rsid w:val="007C0738"/>
    <w:rsid w:val="007C0A11"/>
    <w:rsid w:val="007C0AF1"/>
    <w:rsid w:val="007C0BE3"/>
    <w:rsid w:val="007C10B6"/>
    <w:rsid w:val="007C14D4"/>
    <w:rsid w:val="007C18E6"/>
    <w:rsid w:val="007C1CF0"/>
    <w:rsid w:val="007C1DC0"/>
    <w:rsid w:val="007C202E"/>
    <w:rsid w:val="007C20D5"/>
    <w:rsid w:val="007C2157"/>
    <w:rsid w:val="007C2316"/>
    <w:rsid w:val="007C246F"/>
    <w:rsid w:val="007C284B"/>
    <w:rsid w:val="007C2AA4"/>
    <w:rsid w:val="007C2AEE"/>
    <w:rsid w:val="007C2C18"/>
    <w:rsid w:val="007C37B4"/>
    <w:rsid w:val="007C3D9C"/>
    <w:rsid w:val="007C4241"/>
    <w:rsid w:val="007C4583"/>
    <w:rsid w:val="007C4618"/>
    <w:rsid w:val="007C472C"/>
    <w:rsid w:val="007C4AEF"/>
    <w:rsid w:val="007C4F85"/>
    <w:rsid w:val="007C568C"/>
    <w:rsid w:val="007C662A"/>
    <w:rsid w:val="007C666E"/>
    <w:rsid w:val="007C66B2"/>
    <w:rsid w:val="007C6AC6"/>
    <w:rsid w:val="007C6DD1"/>
    <w:rsid w:val="007C6F18"/>
    <w:rsid w:val="007C71F7"/>
    <w:rsid w:val="007C75EA"/>
    <w:rsid w:val="007C7A17"/>
    <w:rsid w:val="007C7AA9"/>
    <w:rsid w:val="007C7BAB"/>
    <w:rsid w:val="007C7EBD"/>
    <w:rsid w:val="007D08BE"/>
    <w:rsid w:val="007D1055"/>
    <w:rsid w:val="007D125E"/>
    <w:rsid w:val="007D1610"/>
    <w:rsid w:val="007D16FB"/>
    <w:rsid w:val="007D1A28"/>
    <w:rsid w:val="007D1EFB"/>
    <w:rsid w:val="007D1FF5"/>
    <w:rsid w:val="007D2495"/>
    <w:rsid w:val="007D24E3"/>
    <w:rsid w:val="007D25E4"/>
    <w:rsid w:val="007D2C24"/>
    <w:rsid w:val="007D2FD5"/>
    <w:rsid w:val="007D304C"/>
    <w:rsid w:val="007D308D"/>
    <w:rsid w:val="007D30EB"/>
    <w:rsid w:val="007D3266"/>
    <w:rsid w:val="007D35FE"/>
    <w:rsid w:val="007D371D"/>
    <w:rsid w:val="007D4107"/>
    <w:rsid w:val="007D43E4"/>
    <w:rsid w:val="007D4771"/>
    <w:rsid w:val="007D4C6E"/>
    <w:rsid w:val="007D4F6D"/>
    <w:rsid w:val="007D594F"/>
    <w:rsid w:val="007D5A7C"/>
    <w:rsid w:val="007D5E6B"/>
    <w:rsid w:val="007D65A7"/>
    <w:rsid w:val="007D65DA"/>
    <w:rsid w:val="007D6AAC"/>
    <w:rsid w:val="007D6B25"/>
    <w:rsid w:val="007D6C4E"/>
    <w:rsid w:val="007D719F"/>
    <w:rsid w:val="007D7724"/>
    <w:rsid w:val="007D7A09"/>
    <w:rsid w:val="007D7E47"/>
    <w:rsid w:val="007D7F92"/>
    <w:rsid w:val="007D7FBE"/>
    <w:rsid w:val="007E0380"/>
    <w:rsid w:val="007E0464"/>
    <w:rsid w:val="007E08D5"/>
    <w:rsid w:val="007E093D"/>
    <w:rsid w:val="007E0BFD"/>
    <w:rsid w:val="007E11C0"/>
    <w:rsid w:val="007E12A7"/>
    <w:rsid w:val="007E189E"/>
    <w:rsid w:val="007E1960"/>
    <w:rsid w:val="007E20E9"/>
    <w:rsid w:val="007E2623"/>
    <w:rsid w:val="007E26E4"/>
    <w:rsid w:val="007E2990"/>
    <w:rsid w:val="007E2C9A"/>
    <w:rsid w:val="007E37E3"/>
    <w:rsid w:val="007E3CDC"/>
    <w:rsid w:val="007E3DF8"/>
    <w:rsid w:val="007E3EBD"/>
    <w:rsid w:val="007E475C"/>
    <w:rsid w:val="007E5163"/>
    <w:rsid w:val="007E51C9"/>
    <w:rsid w:val="007E5926"/>
    <w:rsid w:val="007E5B86"/>
    <w:rsid w:val="007E5C83"/>
    <w:rsid w:val="007E5E98"/>
    <w:rsid w:val="007E5F92"/>
    <w:rsid w:val="007E6295"/>
    <w:rsid w:val="007E6524"/>
    <w:rsid w:val="007E6684"/>
    <w:rsid w:val="007E6AE7"/>
    <w:rsid w:val="007E72BD"/>
    <w:rsid w:val="007E74D9"/>
    <w:rsid w:val="007E752B"/>
    <w:rsid w:val="007E7768"/>
    <w:rsid w:val="007E77E4"/>
    <w:rsid w:val="007E7EEF"/>
    <w:rsid w:val="007F0592"/>
    <w:rsid w:val="007F06E3"/>
    <w:rsid w:val="007F08A8"/>
    <w:rsid w:val="007F0EFA"/>
    <w:rsid w:val="007F1687"/>
    <w:rsid w:val="007F1697"/>
    <w:rsid w:val="007F1699"/>
    <w:rsid w:val="007F262B"/>
    <w:rsid w:val="007F26BA"/>
    <w:rsid w:val="007F29CE"/>
    <w:rsid w:val="007F2AE9"/>
    <w:rsid w:val="007F2C24"/>
    <w:rsid w:val="007F3626"/>
    <w:rsid w:val="007F373C"/>
    <w:rsid w:val="007F3A69"/>
    <w:rsid w:val="007F3DA3"/>
    <w:rsid w:val="007F426A"/>
    <w:rsid w:val="007F526D"/>
    <w:rsid w:val="007F54D3"/>
    <w:rsid w:val="007F56E2"/>
    <w:rsid w:val="007F5755"/>
    <w:rsid w:val="007F5C97"/>
    <w:rsid w:val="007F6436"/>
    <w:rsid w:val="007F6540"/>
    <w:rsid w:val="007F65C2"/>
    <w:rsid w:val="007F6812"/>
    <w:rsid w:val="007F68E7"/>
    <w:rsid w:val="007F6DD3"/>
    <w:rsid w:val="007F6F30"/>
    <w:rsid w:val="007F76FA"/>
    <w:rsid w:val="008000D6"/>
    <w:rsid w:val="008006F5"/>
    <w:rsid w:val="00800782"/>
    <w:rsid w:val="008009BC"/>
    <w:rsid w:val="00800F8E"/>
    <w:rsid w:val="0080151E"/>
    <w:rsid w:val="0080153D"/>
    <w:rsid w:val="0080158A"/>
    <w:rsid w:val="00801ABD"/>
    <w:rsid w:val="00801DF9"/>
    <w:rsid w:val="00802143"/>
    <w:rsid w:val="00802227"/>
    <w:rsid w:val="008028B5"/>
    <w:rsid w:val="00802BDC"/>
    <w:rsid w:val="008030C3"/>
    <w:rsid w:val="0080312C"/>
    <w:rsid w:val="00803344"/>
    <w:rsid w:val="0080372F"/>
    <w:rsid w:val="008038D8"/>
    <w:rsid w:val="00803A90"/>
    <w:rsid w:val="00803C50"/>
    <w:rsid w:val="00803CD1"/>
    <w:rsid w:val="00803CF1"/>
    <w:rsid w:val="00803E13"/>
    <w:rsid w:val="00803EE0"/>
    <w:rsid w:val="00804012"/>
    <w:rsid w:val="00804208"/>
    <w:rsid w:val="00804268"/>
    <w:rsid w:val="008044A5"/>
    <w:rsid w:val="008044A9"/>
    <w:rsid w:val="008044C1"/>
    <w:rsid w:val="00804A25"/>
    <w:rsid w:val="00804DA2"/>
    <w:rsid w:val="00804E66"/>
    <w:rsid w:val="00804E7F"/>
    <w:rsid w:val="00804EC9"/>
    <w:rsid w:val="00804F93"/>
    <w:rsid w:val="00805268"/>
    <w:rsid w:val="008054C6"/>
    <w:rsid w:val="0080566E"/>
    <w:rsid w:val="008056E1"/>
    <w:rsid w:val="0080596F"/>
    <w:rsid w:val="00805C43"/>
    <w:rsid w:val="00805E62"/>
    <w:rsid w:val="008060A2"/>
    <w:rsid w:val="008063AC"/>
    <w:rsid w:val="00806788"/>
    <w:rsid w:val="00807106"/>
    <w:rsid w:val="008074BD"/>
    <w:rsid w:val="0081004F"/>
    <w:rsid w:val="00810150"/>
    <w:rsid w:val="00810A77"/>
    <w:rsid w:val="00810BF1"/>
    <w:rsid w:val="00810C58"/>
    <w:rsid w:val="00810FC0"/>
    <w:rsid w:val="008111B5"/>
    <w:rsid w:val="00811A24"/>
    <w:rsid w:val="00811F59"/>
    <w:rsid w:val="008125C1"/>
    <w:rsid w:val="00812EB7"/>
    <w:rsid w:val="00813093"/>
    <w:rsid w:val="0081319B"/>
    <w:rsid w:val="008134DA"/>
    <w:rsid w:val="0081385B"/>
    <w:rsid w:val="00813B56"/>
    <w:rsid w:val="008144A7"/>
    <w:rsid w:val="00814C0F"/>
    <w:rsid w:val="008159E1"/>
    <w:rsid w:val="00815B6B"/>
    <w:rsid w:val="00815FD3"/>
    <w:rsid w:val="008168A1"/>
    <w:rsid w:val="008168C2"/>
    <w:rsid w:val="00816970"/>
    <w:rsid w:val="00817049"/>
    <w:rsid w:val="00817782"/>
    <w:rsid w:val="00817839"/>
    <w:rsid w:val="00817B60"/>
    <w:rsid w:val="008200F1"/>
    <w:rsid w:val="0082081A"/>
    <w:rsid w:val="00820970"/>
    <w:rsid w:val="00821B99"/>
    <w:rsid w:val="00821C1D"/>
    <w:rsid w:val="008222D6"/>
    <w:rsid w:val="00822C21"/>
    <w:rsid w:val="00822FD2"/>
    <w:rsid w:val="0082312A"/>
    <w:rsid w:val="008234F3"/>
    <w:rsid w:val="0082354F"/>
    <w:rsid w:val="00823801"/>
    <w:rsid w:val="008239A3"/>
    <w:rsid w:val="00823B4E"/>
    <w:rsid w:val="00823E6F"/>
    <w:rsid w:val="00823EF6"/>
    <w:rsid w:val="00824082"/>
    <w:rsid w:val="008243EA"/>
    <w:rsid w:val="00824E0A"/>
    <w:rsid w:val="00825033"/>
    <w:rsid w:val="008253DD"/>
    <w:rsid w:val="008253E4"/>
    <w:rsid w:val="00825739"/>
    <w:rsid w:val="00825990"/>
    <w:rsid w:val="00825CDB"/>
    <w:rsid w:val="00825DAA"/>
    <w:rsid w:val="00825E64"/>
    <w:rsid w:val="00825E89"/>
    <w:rsid w:val="0082618F"/>
    <w:rsid w:val="008268A3"/>
    <w:rsid w:val="00826A09"/>
    <w:rsid w:val="00826ABA"/>
    <w:rsid w:val="00826F14"/>
    <w:rsid w:val="00827014"/>
    <w:rsid w:val="008270B8"/>
    <w:rsid w:val="00827695"/>
    <w:rsid w:val="008277F2"/>
    <w:rsid w:val="0082784B"/>
    <w:rsid w:val="00827C06"/>
    <w:rsid w:val="00827C5C"/>
    <w:rsid w:val="00830174"/>
    <w:rsid w:val="00830214"/>
    <w:rsid w:val="0083031D"/>
    <w:rsid w:val="00830727"/>
    <w:rsid w:val="00830B05"/>
    <w:rsid w:val="008311A3"/>
    <w:rsid w:val="00831302"/>
    <w:rsid w:val="008313C4"/>
    <w:rsid w:val="00831556"/>
    <w:rsid w:val="00831B91"/>
    <w:rsid w:val="0083275C"/>
    <w:rsid w:val="008328B6"/>
    <w:rsid w:val="00832C8E"/>
    <w:rsid w:val="00832EC9"/>
    <w:rsid w:val="0083394D"/>
    <w:rsid w:val="00833963"/>
    <w:rsid w:val="00833BB8"/>
    <w:rsid w:val="0083491D"/>
    <w:rsid w:val="00834964"/>
    <w:rsid w:val="008349DD"/>
    <w:rsid w:val="00835291"/>
    <w:rsid w:val="0083558F"/>
    <w:rsid w:val="0083571C"/>
    <w:rsid w:val="00835AA4"/>
    <w:rsid w:val="00835FB6"/>
    <w:rsid w:val="008361A0"/>
    <w:rsid w:val="00836AF5"/>
    <w:rsid w:val="008372AD"/>
    <w:rsid w:val="008379A5"/>
    <w:rsid w:val="00837CB1"/>
    <w:rsid w:val="00840105"/>
    <w:rsid w:val="0084018A"/>
    <w:rsid w:val="008403D2"/>
    <w:rsid w:val="00840607"/>
    <w:rsid w:val="008407B5"/>
    <w:rsid w:val="00840BF5"/>
    <w:rsid w:val="0084149A"/>
    <w:rsid w:val="00841B5D"/>
    <w:rsid w:val="00841D54"/>
    <w:rsid w:val="008420D2"/>
    <w:rsid w:val="0084214B"/>
    <w:rsid w:val="00842636"/>
    <w:rsid w:val="00842B08"/>
    <w:rsid w:val="0084319F"/>
    <w:rsid w:val="00843248"/>
    <w:rsid w:val="008433CB"/>
    <w:rsid w:val="008435E2"/>
    <w:rsid w:val="00843712"/>
    <w:rsid w:val="008438EF"/>
    <w:rsid w:val="00843AFB"/>
    <w:rsid w:val="00843E1C"/>
    <w:rsid w:val="00843E9C"/>
    <w:rsid w:val="00843FC7"/>
    <w:rsid w:val="00844060"/>
    <w:rsid w:val="008448AA"/>
    <w:rsid w:val="0084496E"/>
    <w:rsid w:val="00844DF1"/>
    <w:rsid w:val="00844EAA"/>
    <w:rsid w:val="00844F18"/>
    <w:rsid w:val="0084547D"/>
    <w:rsid w:val="0084562C"/>
    <w:rsid w:val="00845F9C"/>
    <w:rsid w:val="00846178"/>
    <w:rsid w:val="008464A5"/>
    <w:rsid w:val="00846FD0"/>
    <w:rsid w:val="00846FE2"/>
    <w:rsid w:val="00847057"/>
    <w:rsid w:val="0084764E"/>
    <w:rsid w:val="008476CB"/>
    <w:rsid w:val="00847B15"/>
    <w:rsid w:val="00847D6C"/>
    <w:rsid w:val="00850489"/>
    <w:rsid w:val="008504B3"/>
    <w:rsid w:val="00850909"/>
    <w:rsid w:val="00850BFD"/>
    <w:rsid w:val="00850C17"/>
    <w:rsid w:val="00851768"/>
    <w:rsid w:val="00851E0E"/>
    <w:rsid w:val="00852033"/>
    <w:rsid w:val="0085257A"/>
    <w:rsid w:val="0085262D"/>
    <w:rsid w:val="008527A6"/>
    <w:rsid w:val="00852899"/>
    <w:rsid w:val="00852B28"/>
    <w:rsid w:val="00853401"/>
    <w:rsid w:val="008537C5"/>
    <w:rsid w:val="008539DA"/>
    <w:rsid w:val="0085436D"/>
    <w:rsid w:val="0085439F"/>
    <w:rsid w:val="008548E2"/>
    <w:rsid w:val="008549E8"/>
    <w:rsid w:val="00854AB7"/>
    <w:rsid w:val="00854B3B"/>
    <w:rsid w:val="00854EDB"/>
    <w:rsid w:val="0085511F"/>
    <w:rsid w:val="008552E0"/>
    <w:rsid w:val="0085531F"/>
    <w:rsid w:val="00855587"/>
    <w:rsid w:val="00855823"/>
    <w:rsid w:val="0085587A"/>
    <w:rsid w:val="00855E2F"/>
    <w:rsid w:val="0085621D"/>
    <w:rsid w:val="008562F0"/>
    <w:rsid w:val="00856CBA"/>
    <w:rsid w:val="00856D00"/>
    <w:rsid w:val="00856F56"/>
    <w:rsid w:val="008571A7"/>
    <w:rsid w:val="008573BA"/>
    <w:rsid w:val="00860426"/>
    <w:rsid w:val="008609E2"/>
    <w:rsid w:val="00860BD1"/>
    <w:rsid w:val="00860BDD"/>
    <w:rsid w:val="00860E80"/>
    <w:rsid w:val="008611D7"/>
    <w:rsid w:val="00861252"/>
    <w:rsid w:val="00861820"/>
    <w:rsid w:val="00861C1F"/>
    <w:rsid w:val="00861D99"/>
    <w:rsid w:val="00861E91"/>
    <w:rsid w:val="008629DC"/>
    <w:rsid w:val="008629FE"/>
    <w:rsid w:val="008634CD"/>
    <w:rsid w:val="00863D2B"/>
    <w:rsid w:val="0086417B"/>
    <w:rsid w:val="0086424C"/>
    <w:rsid w:val="008652BF"/>
    <w:rsid w:val="0086531B"/>
    <w:rsid w:val="008656B4"/>
    <w:rsid w:val="008656CE"/>
    <w:rsid w:val="00865D18"/>
    <w:rsid w:val="00865E82"/>
    <w:rsid w:val="00866098"/>
    <w:rsid w:val="008663A1"/>
    <w:rsid w:val="00866D20"/>
    <w:rsid w:val="00867389"/>
    <w:rsid w:val="00867918"/>
    <w:rsid w:val="00867E51"/>
    <w:rsid w:val="00867F13"/>
    <w:rsid w:val="00870224"/>
    <w:rsid w:val="0087029B"/>
    <w:rsid w:val="00870438"/>
    <w:rsid w:val="0087058C"/>
    <w:rsid w:val="00870B82"/>
    <w:rsid w:val="00870B98"/>
    <w:rsid w:val="00870D35"/>
    <w:rsid w:val="008714C3"/>
    <w:rsid w:val="00871D8C"/>
    <w:rsid w:val="0087202F"/>
    <w:rsid w:val="00872031"/>
    <w:rsid w:val="00872249"/>
    <w:rsid w:val="0087263C"/>
    <w:rsid w:val="00872647"/>
    <w:rsid w:val="0087282B"/>
    <w:rsid w:val="008729D6"/>
    <w:rsid w:val="008729F7"/>
    <w:rsid w:val="00873074"/>
    <w:rsid w:val="008731B1"/>
    <w:rsid w:val="008731FA"/>
    <w:rsid w:val="008732D9"/>
    <w:rsid w:val="0087330D"/>
    <w:rsid w:val="0087339A"/>
    <w:rsid w:val="00873715"/>
    <w:rsid w:val="00873882"/>
    <w:rsid w:val="00873912"/>
    <w:rsid w:val="00873BA4"/>
    <w:rsid w:val="00874264"/>
    <w:rsid w:val="008744BE"/>
    <w:rsid w:val="00874B60"/>
    <w:rsid w:val="00874DD8"/>
    <w:rsid w:val="0087503D"/>
    <w:rsid w:val="00875143"/>
    <w:rsid w:val="00875345"/>
    <w:rsid w:val="00875937"/>
    <w:rsid w:val="00875C0B"/>
    <w:rsid w:val="00875DD1"/>
    <w:rsid w:val="00876053"/>
    <w:rsid w:val="0087658A"/>
    <w:rsid w:val="00876799"/>
    <w:rsid w:val="00876930"/>
    <w:rsid w:val="0087729E"/>
    <w:rsid w:val="00877452"/>
    <w:rsid w:val="008778D3"/>
    <w:rsid w:val="00877933"/>
    <w:rsid w:val="00877D3F"/>
    <w:rsid w:val="008801EB"/>
    <w:rsid w:val="008808B5"/>
    <w:rsid w:val="00880A38"/>
    <w:rsid w:val="00880F4D"/>
    <w:rsid w:val="00881379"/>
    <w:rsid w:val="00881759"/>
    <w:rsid w:val="0088194E"/>
    <w:rsid w:val="00881A13"/>
    <w:rsid w:val="00881A34"/>
    <w:rsid w:val="00881ADA"/>
    <w:rsid w:val="00882256"/>
    <w:rsid w:val="0088270A"/>
    <w:rsid w:val="00882943"/>
    <w:rsid w:val="00882EAA"/>
    <w:rsid w:val="00883038"/>
    <w:rsid w:val="008834FD"/>
    <w:rsid w:val="008841D8"/>
    <w:rsid w:val="00884789"/>
    <w:rsid w:val="00884990"/>
    <w:rsid w:val="00884BBA"/>
    <w:rsid w:val="00885339"/>
    <w:rsid w:val="00886099"/>
    <w:rsid w:val="00886522"/>
    <w:rsid w:val="008865C4"/>
    <w:rsid w:val="00886A35"/>
    <w:rsid w:val="00886A40"/>
    <w:rsid w:val="0088719E"/>
    <w:rsid w:val="008874DD"/>
    <w:rsid w:val="00887C6E"/>
    <w:rsid w:val="00887EE4"/>
    <w:rsid w:val="00890294"/>
    <w:rsid w:val="00890474"/>
    <w:rsid w:val="00890657"/>
    <w:rsid w:val="00890E4D"/>
    <w:rsid w:val="00890F0E"/>
    <w:rsid w:val="00890F90"/>
    <w:rsid w:val="0089100E"/>
    <w:rsid w:val="00891B20"/>
    <w:rsid w:val="00891BBC"/>
    <w:rsid w:val="0089221B"/>
    <w:rsid w:val="00892714"/>
    <w:rsid w:val="00892A2F"/>
    <w:rsid w:val="00892EDA"/>
    <w:rsid w:val="008934EA"/>
    <w:rsid w:val="00893DD6"/>
    <w:rsid w:val="00894774"/>
    <w:rsid w:val="00894CCA"/>
    <w:rsid w:val="00895095"/>
    <w:rsid w:val="00895277"/>
    <w:rsid w:val="008956F7"/>
    <w:rsid w:val="00895A69"/>
    <w:rsid w:val="00895D5D"/>
    <w:rsid w:val="00895F1C"/>
    <w:rsid w:val="00896172"/>
    <w:rsid w:val="008962C2"/>
    <w:rsid w:val="00896327"/>
    <w:rsid w:val="008963F8"/>
    <w:rsid w:val="00896500"/>
    <w:rsid w:val="00896882"/>
    <w:rsid w:val="00896E75"/>
    <w:rsid w:val="0089743E"/>
    <w:rsid w:val="0089755A"/>
    <w:rsid w:val="00897AF0"/>
    <w:rsid w:val="008A04A1"/>
    <w:rsid w:val="008A0831"/>
    <w:rsid w:val="008A11E7"/>
    <w:rsid w:val="008A17F0"/>
    <w:rsid w:val="008A1CFE"/>
    <w:rsid w:val="008A29FF"/>
    <w:rsid w:val="008A2A1D"/>
    <w:rsid w:val="008A2CFD"/>
    <w:rsid w:val="008A328B"/>
    <w:rsid w:val="008A3B82"/>
    <w:rsid w:val="008A3DE7"/>
    <w:rsid w:val="008A419F"/>
    <w:rsid w:val="008A44CC"/>
    <w:rsid w:val="008A483C"/>
    <w:rsid w:val="008A4A17"/>
    <w:rsid w:val="008A523E"/>
    <w:rsid w:val="008A60DD"/>
    <w:rsid w:val="008A634B"/>
    <w:rsid w:val="008A641D"/>
    <w:rsid w:val="008A67E7"/>
    <w:rsid w:val="008A6945"/>
    <w:rsid w:val="008A6B86"/>
    <w:rsid w:val="008A6F84"/>
    <w:rsid w:val="008A772D"/>
    <w:rsid w:val="008A7EAD"/>
    <w:rsid w:val="008B02CC"/>
    <w:rsid w:val="008B0C73"/>
    <w:rsid w:val="008B0FA7"/>
    <w:rsid w:val="008B1071"/>
    <w:rsid w:val="008B151A"/>
    <w:rsid w:val="008B2061"/>
    <w:rsid w:val="008B2410"/>
    <w:rsid w:val="008B2414"/>
    <w:rsid w:val="008B2BC4"/>
    <w:rsid w:val="008B2C12"/>
    <w:rsid w:val="008B3131"/>
    <w:rsid w:val="008B331C"/>
    <w:rsid w:val="008B3347"/>
    <w:rsid w:val="008B3594"/>
    <w:rsid w:val="008B3B56"/>
    <w:rsid w:val="008B3CDD"/>
    <w:rsid w:val="008B3E8E"/>
    <w:rsid w:val="008B44ED"/>
    <w:rsid w:val="008B4697"/>
    <w:rsid w:val="008B4892"/>
    <w:rsid w:val="008B4AD9"/>
    <w:rsid w:val="008B4DF3"/>
    <w:rsid w:val="008B5081"/>
    <w:rsid w:val="008B51B5"/>
    <w:rsid w:val="008B54F6"/>
    <w:rsid w:val="008B571A"/>
    <w:rsid w:val="008B59BD"/>
    <w:rsid w:val="008B5C9F"/>
    <w:rsid w:val="008B5DA6"/>
    <w:rsid w:val="008B637B"/>
    <w:rsid w:val="008B680B"/>
    <w:rsid w:val="008B684A"/>
    <w:rsid w:val="008B7338"/>
    <w:rsid w:val="008B799A"/>
    <w:rsid w:val="008B7F6F"/>
    <w:rsid w:val="008C00B9"/>
    <w:rsid w:val="008C027B"/>
    <w:rsid w:val="008C04DD"/>
    <w:rsid w:val="008C0D65"/>
    <w:rsid w:val="008C0F35"/>
    <w:rsid w:val="008C0FC0"/>
    <w:rsid w:val="008C1E07"/>
    <w:rsid w:val="008C1E5C"/>
    <w:rsid w:val="008C1F88"/>
    <w:rsid w:val="008C1FE3"/>
    <w:rsid w:val="008C2124"/>
    <w:rsid w:val="008C288C"/>
    <w:rsid w:val="008C2C98"/>
    <w:rsid w:val="008C2E33"/>
    <w:rsid w:val="008C304F"/>
    <w:rsid w:val="008C31F1"/>
    <w:rsid w:val="008C3257"/>
    <w:rsid w:val="008C34B3"/>
    <w:rsid w:val="008C36B1"/>
    <w:rsid w:val="008C3A83"/>
    <w:rsid w:val="008C3AAD"/>
    <w:rsid w:val="008C3D2B"/>
    <w:rsid w:val="008C3D5B"/>
    <w:rsid w:val="008C3FEE"/>
    <w:rsid w:val="008C42CA"/>
    <w:rsid w:val="008C4801"/>
    <w:rsid w:val="008C483A"/>
    <w:rsid w:val="008C488A"/>
    <w:rsid w:val="008C4C77"/>
    <w:rsid w:val="008C503D"/>
    <w:rsid w:val="008C534E"/>
    <w:rsid w:val="008C5673"/>
    <w:rsid w:val="008C5DB3"/>
    <w:rsid w:val="008C5E28"/>
    <w:rsid w:val="008C5ED9"/>
    <w:rsid w:val="008C6112"/>
    <w:rsid w:val="008C6178"/>
    <w:rsid w:val="008C6967"/>
    <w:rsid w:val="008C6A9F"/>
    <w:rsid w:val="008C6BC5"/>
    <w:rsid w:val="008C765A"/>
    <w:rsid w:val="008C7E84"/>
    <w:rsid w:val="008D00A8"/>
    <w:rsid w:val="008D07AF"/>
    <w:rsid w:val="008D09F8"/>
    <w:rsid w:val="008D0C83"/>
    <w:rsid w:val="008D1650"/>
    <w:rsid w:val="008D16E5"/>
    <w:rsid w:val="008D1838"/>
    <w:rsid w:val="008D1CA9"/>
    <w:rsid w:val="008D21B3"/>
    <w:rsid w:val="008D25FD"/>
    <w:rsid w:val="008D2889"/>
    <w:rsid w:val="008D2C6F"/>
    <w:rsid w:val="008D2E5C"/>
    <w:rsid w:val="008D2E68"/>
    <w:rsid w:val="008D2E94"/>
    <w:rsid w:val="008D312F"/>
    <w:rsid w:val="008D3368"/>
    <w:rsid w:val="008D36C0"/>
    <w:rsid w:val="008D3A69"/>
    <w:rsid w:val="008D3B57"/>
    <w:rsid w:val="008D3C00"/>
    <w:rsid w:val="008D41D4"/>
    <w:rsid w:val="008D4641"/>
    <w:rsid w:val="008D4759"/>
    <w:rsid w:val="008D47C4"/>
    <w:rsid w:val="008D48F1"/>
    <w:rsid w:val="008D4CA1"/>
    <w:rsid w:val="008D623F"/>
    <w:rsid w:val="008D650E"/>
    <w:rsid w:val="008D70CD"/>
    <w:rsid w:val="008D71D8"/>
    <w:rsid w:val="008D74C1"/>
    <w:rsid w:val="008D77C3"/>
    <w:rsid w:val="008D7AA1"/>
    <w:rsid w:val="008D7AA4"/>
    <w:rsid w:val="008D7E67"/>
    <w:rsid w:val="008E0646"/>
    <w:rsid w:val="008E0EBC"/>
    <w:rsid w:val="008E10D8"/>
    <w:rsid w:val="008E11F5"/>
    <w:rsid w:val="008E13BE"/>
    <w:rsid w:val="008E1694"/>
    <w:rsid w:val="008E16C9"/>
    <w:rsid w:val="008E1821"/>
    <w:rsid w:val="008E18A4"/>
    <w:rsid w:val="008E1C00"/>
    <w:rsid w:val="008E1F63"/>
    <w:rsid w:val="008E20BB"/>
    <w:rsid w:val="008E20F9"/>
    <w:rsid w:val="008E21C3"/>
    <w:rsid w:val="008E240E"/>
    <w:rsid w:val="008E26EA"/>
    <w:rsid w:val="008E2C07"/>
    <w:rsid w:val="008E2C5E"/>
    <w:rsid w:val="008E2CC8"/>
    <w:rsid w:val="008E2DAA"/>
    <w:rsid w:val="008E2DF7"/>
    <w:rsid w:val="008E2E2B"/>
    <w:rsid w:val="008E34F2"/>
    <w:rsid w:val="008E3AE5"/>
    <w:rsid w:val="008E47F1"/>
    <w:rsid w:val="008E5398"/>
    <w:rsid w:val="008E59D6"/>
    <w:rsid w:val="008E59FD"/>
    <w:rsid w:val="008E5D38"/>
    <w:rsid w:val="008E5FF0"/>
    <w:rsid w:val="008E608D"/>
    <w:rsid w:val="008E6408"/>
    <w:rsid w:val="008E6585"/>
    <w:rsid w:val="008E6933"/>
    <w:rsid w:val="008E6D8D"/>
    <w:rsid w:val="008E719F"/>
    <w:rsid w:val="008E71AC"/>
    <w:rsid w:val="008F09F3"/>
    <w:rsid w:val="008F0A6A"/>
    <w:rsid w:val="008F0E3B"/>
    <w:rsid w:val="008F1167"/>
    <w:rsid w:val="008F1203"/>
    <w:rsid w:val="008F137C"/>
    <w:rsid w:val="008F143B"/>
    <w:rsid w:val="008F14A4"/>
    <w:rsid w:val="008F14BE"/>
    <w:rsid w:val="008F1A2E"/>
    <w:rsid w:val="008F2104"/>
    <w:rsid w:val="008F236C"/>
    <w:rsid w:val="008F23F8"/>
    <w:rsid w:val="008F27AA"/>
    <w:rsid w:val="008F28EF"/>
    <w:rsid w:val="008F2947"/>
    <w:rsid w:val="008F2D8E"/>
    <w:rsid w:val="008F3138"/>
    <w:rsid w:val="008F37FC"/>
    <w:rsid w:val="008F387E"/>
    <w:rsid w:val="008F3B5C"/>
    <w:rsid w:val="008F3C10"/>
    <w:rsid w:val="008F3D8E"/>
    <w:rsid w:val="008F4243"/>
    <w:rsid w:val="008F4F49"/>
    <w:rsid w:val="008F582D"/>
    <w:rsid w:val="008F58BB"/>
    <w:rsid w:val="008F5BD2"/>
    <w:rsid w:val="008F5C8B"/>
    <w:rsid w:val="008F5CA4"/>
    <w:rsid w:val="008F5CC2"/>
    <w:rsid w:val="008F5CF9"/>
    <w:rsid w:val="008F5F10"/>
    <w:rsid w:val="008F6248"/>
    <w:rsid w:val="008F63FB"/>
    <w:rsid w:val="008F64A3"/>
    <w:rsid w:val="008F664B"/>
    <w:rsid w:val="008F6F51"/>
    <w:rsid w:val="008F7531"/>
    <w:rsid w:val="008F78F4"/>
    <w:rsid w:val="008F79D3"/>
    <w:rsid w:val="008F7A12"/>
    <w:rsid w:val="008F7B2D"/>
    <w:rsid w:val="00900C80"/>
    <w:rsid w:val="00900D42"/>
    <w:rsid w:val="00901602"/>
    <w:rsid w:val="00901820"/>
    <w:rsid w:val="0090186C"/>
    <w:rsid w:val="0090204A"/>
    <w:rsid w:val="0090254F"/>
    <w:rsid w:val="0090265A"/>
    <w:rsid w:val="00902924"/>
    <w:rsid w:val="00902B68"/>
    <w:rsid w:val="00902E89"/>
    <w:rsid w:val="009032B8"/>
    <w:rsid w:val="00903354"/>
    <w:rsid w:val="00903451"/>
    <w:rsid w:val="009038AA"/>
    <w:rsid w:val="00903C64"/>
    <w:rsid w:val="00903F70"/>
    <w:rsid w:val="0090428F"/>
    <w:rsid w:val="0090444F"/>
    <w:rsid w:val="00904666"/>
    <w:rsid w:val="00905C86"/>
    <w:rsid w:val="00905DF8"/>
    <w:rsid w:val="00905EB5"/>
    <w:rsid w:val="00906164"/>
    <w:rsid w:val="009061B0"/>
    <w:rsid w:val="00906D8E"/>
    <w:rsid w:val="0090712A"/>
    <w:rsid w:val="009076E3"/>
    <w:rsid w:val="009076F6"/>
    <w:rsid w:val="00910D68"/>
    <w:rsid w:val="0091103C"/>
    <w:rsid w:val="009111A6"/>
    <w:rsid w:val="00911433"/>
    <w:rsid w:val="009114AC"/>
    <w:rsid w:val="00911946"/>
    <w:rsid w:val="00911B78"/>
    <w:rsid w:val="00911DA0"/>
    <w:rsid w:val="00911F36"/>
    <w:rsid w:val="009121D7"/>
    <w:rsid w:val="00912445"/>
    <w:rsid w:val="009124BC"/>
    <w:rsid w:val="009128A6"/>
    <w:rsid w:val="00912A2A"/>
    <w:rsid w:val="00912A84"/>
    <w:rsid w:val="00912AC2"/>
    <w:rsid w:val="00912D40"/>
    <w:rsid w:val="00913DD2"/>
    <w:rsid w:val="009148D5"/>
    <w:rsid w:val="00914B16"/>
    <w:rsid w:val="00914C2D"/>
    <w:rsid w:val="00914C43"/>
    <w:rsid w:val="00914E12"/>
    <w:rsid w:val="00914E1F"/>
    <w:rsid w:val="00914EA8"/>
    <w:rsid w:val="00914EEA"/>
    <w:rsid w:val="00915058"/>
    <w:rsid w:val="0091509B"/>
    <w:rsid w:val="0091537C"/>
    <w:rsid w:val="0091579A"/>
    <w:rsid w:val="00915848"/>
    <w:rsid w:val="009158BD"/>
    <w:rsid w:val="00915D4C"/>
    <w:rsid w:val="00916FC3"/>
    <w:rsid w:val="00916FF2"/>
    <w:rsid w:val="009173AE"/>
    <w:rsid w:val="00917B79"/>
    <w:rsid w:val="00917DA5"/>
    <w:rsid w:val="00917DEC"/>
    <w:rsid w:val="00917FF4"/>
    <w:rsid w:val="009208FF"/>
    <w:rsid w:val="009209A2"/>
    <w:rsid w:val="009212B8"/>
    <w:rsid w:val="009212FD"/>
    <w:rsid w:val="00921CC1"/>
    <w:rsid w:val="00921D3C"/>
    <w:rsid w:val="00921F6B"/>
    <w:rsid w:val="009222C3"/>
    <w:rsid w:val="00922320"/>
    <w:rsid w:val="00922ED8"/>
    <w:rsid w:val="0092339D"/>
    <w:rsid w:val="009234BB"/>
    <w:rsid w:val="00923994"/>
    <w:rsid w:val="00923F11"/>
    <w:rsid w:val="009242EB"/>
    <w:rsid w:val="00924432"/>
    <w:rsid w:val="00924483"/>
    <w:rsid w:val="0092479A"/>
    <w:rsid w:val="00924AE7"/>
    <w:rsid w:val="00924DCD"/>
    <w:rsid w:val="00925170"/>
    <w:rsid w:val="00925182"/>
    <w:rsid w:val="009251EA"/>
    <w:rsid w:val="009251FC"/>
    <w:rsid w:val="00925365"/>
    <w:rsid w:val="00925668"/>
    <w:rsid w:val="0092570F"/>
    <w:rsid w:val="00925A3A"/>
    <w:rsid w:val="00925E67"/>
    <w:rsid w:val="00925E86"/>
    <w:rsid w:val="00925F45"/>
    <w:rsid w:val="009267D4"/>
    <w:rsid w:val="00926F85"/>
    <w:rsid w:val="00927367"/>
    <w:rsid w:val="00927497"/>
    <w:rsid w:val="009274BD"/>
    <w:rsid w:val="00927734"/>
    <w:rsid w:val="00927780"/>
    <w:rsid w:val="00927C5E"/>
    <w:rsid w:val="00927C79"/>
    <w:rsid w:val="0093008C"/>
    <w:rsid w:val="00931036"/>
    <w:rsid w:val="009318CA"/>
    <w:rsid w:val="009322C0"/>
    <w:rsid w:val="009323D7"/>
    <w:rsid w:val="0093260A"/>
    <w:rsid w:val="00932B78"/>
    <w:rsid w:val="009331CA"/>
    <w:rsid w:val="00933369"/>
    <w:rsid w:val="009333F7"/>
    <w:rsid w:val="009334DD"/>
    <w:rsid w:val="009336FC"/>
    <w:rsid w:val="0093417E"/>
    <w:rsid w:val="009341C3"/>
    <w:rsid w:val="00934CFA"/>
    <w:rsid w:val="0093523C"/>
    <w:rsid w:val="00935393"/>
    <w:rsid w:val="00935668"/>
    <w:rsid w:val="009360C8"/>
    <w:rsid w:val="00936184"/>
    <w:rsid w:val="00936746"/>
    <w:rsid w:val="00936863"/>
    <w:rsid w:val="00936A1D"/>
    <w:rsid w:val="0093731B"/>
    <w:rsid w:val="00937A74"/>
    <w:rsid w:val="00937A7A"/>
    <w:rsid w:val="00940655"/>
    <w:rsid w:val="00940900"/>
    <w:rsid w:val="00940AD3"/>
    <w:rsid w:val="00940B2C"/>
    <w:rsid w:val="00940C01"/>
    <w:rsid w:val="00940C69"/>
    <w:rsid w:val="00940C6C"/>
    <w:rsid w:val="00940CDE"/>
    <w:rsid w:val="00940D3A"/>
    <w:rsid w:val="00940D90"/>
    <w:rsid w:val="00940DDF"/>
    <w:rsid w:val="00940E68"/>
    <w:rsid w:val="00941205"/>
    <w:rsid w:val="00941215"/>
    <w:rsid w:val="009414C4"/>
    <w:rsid w:val="009416EE"/>
    <w:rsid w:val="00941F64"/>
    <w:rsid w:val="00942498"/>
    <w:rsid w:val="00942D91"/>
    <w:rsid w:val="00942DC6"/>
    <w:rsid w:val="009436C8"/>
    <w:rsid w:val="00943775"/>
    <w:rsid w:val="00943C26"/>
    <w:rsid w:val="009448A4"/>
    <w:rsid w:val="00944EDC"/>
    <w:rsid w:val="00945332"/>
    <w:rsid w:val="00946331"/>
    <w:rsid w:val="00946AA0"/>
    <w:rsid w:val="00946C45"/>
    <w:rsid w:val="00946C7F"/>
    <w:rsid w:val="00946D1A"/>
    <w:rsid w:val="009470DC"/>
    <w:rsid w:val="0094787E"/>
    <w:rsid w:val="00947973"/>
    <w:rsid w:val="00947E67"/>
    <w:rsid w:val="0095002F"/>
    <w:rsid w:val="00950DF7"/>
    <w:rsid w:val="00950E10"/>
    <w:rsid w:val="00951073"/>
    <w:rsid w:val="00951541"/>
    <w:rsid w:val="00951C24"/>
    <w:rsid w:val="009521EC"/>
    <w:rsid w:val="0095235B"/>
    <w:rsid w:val="00952744"/>
    <w:rsid w:val="0095290B"/>
    <w:rsid w:val="00952CD4"/>
    <w:rsid w:val="00952D83"/>
    <w:rsid w:val="009530B4"/>
    <w:rsid w:val="00953360"/>
    <w:rsid w:val="00953D91"/>
    <w:rsid w:val="009541E3"/>
    <w:rsid w:val="00954227"/>
    <w:rsid w:val="00954DC6"/>
    <w:rsid w:val="00954E9A"/>
    <w:rsid w:val="00955163"/>
    <w:rsid w:val="00956039"/>
    <w:rsid w:val="00956086"/>
    <w:rsid w:val="0095639E"/>
    <w:rsid w:val="009563B0"/>
    <w:rsid w:val="00956E84"/>
    <w:rsid w:val="00957011"/>
    <w:rsid w:val="009573F9"/>
    <w:rsid w:val="009575CA"/>
    <w:rsid w:val="00957868"/>
    <w:rsid w:val="009578C4"/>
    <w:rsid w:val="00957906"/>
    <w:rsid w:val="00957B40"/>
    <w:rsid w:val="00960093"/>
    <w:rsid w:val="009600D8"/>
    <w:rsid w:val="009602AB"/>
    <w:rsid w:val="0096049F"/>
    <w:rsid w:val="009608A6"/>
    <w:rsid w:val="00960E61"/>
    <w:rsid w:val="00961797"/>
    <w:rsid w:val="00961FF7"/>
    <w:rsid w:val="0096247E"/>
    <w:rsid w:val="009630B7"/>
    <w:rsid w:val="00963222"/>
    <w:rsid w:val="0096329C"/>
    <w:rsid w:val="0096366A"/>
    <w:rsid w:val="009639E2"/>
    <w:rsid w:val="00963DE6"/>
    <w:rsid w:val="00963E2B"/>
    <w:rsid w:val="00963ECC"/>
    <w:rsid w:val="0096416D"/>
    <w:rsid w:val="00964575"/>
    <w:rsid w:val="00964637"/>
    <w:rsid w:val="00964997"/>
    <w:rsid w:val="00964D30"/>
    <w:rsid w:val="0096515A"/>
    <w:rsid w:val="00965203"/>
    <w:rsid w:val="00965FAD"/>
    <w:rsid w:val="00966129"/>
    <w:rsid w:val="009662CD"/>
    <w:rsid w:val="009662FB"/>
    <w:rsid w:val="009663D1"/>
    <w:rsid w:val="00966591"/>
    <w:rsid w:val="009665D8"/>
    <w:rsid w:val="009668CA"/>
    <w:rsid w:val="00966B07"/>
    <w:rsid w:val="00966C8E"/>
    <w:rsid w:val="00967336"/>
    <w:rsid w:val="00967479"/>
    <w:rsid w:val="00967CC5"/>
    <w:rsid w:val="00967CF4"/>
    <w:rsid w:val="00967DA9"/>
    <w:rsid w:val="00967E4E"/>
    <w:rsid w:val="009702A6"/>
    <w:rsid w:val="00970316"/>
    <w:rsid w:val="00970384"/>
    <w:rsid w:val="00970390"/>
    <w:rsid w:val="0097058C"/>
    <w:rsid w:val="00970755"/>
    <w:rsid w:val="00970931"/>
    <w:rsid w:val="00970E07"/>
    <w:rsid w:val="00971347"/>
    <w:rsid w:val="009716A0"/>
    <w:rsid w:val="00972043"/>
    <w:rsid w:val="0097249F"/>
    <w:rsid w:val="009729BE"/>
    <w:rsid w:val="009729F0"/>
    <w:rsid w:val="00973309"/>
    <w:rsid w:val="00973883"/>
    <w:rsid w:val="009738CA"/>
    <w:rsid w:val="00973909"/>
    <w:rsid w:val="00973BDC"/>
    <w:rsid w:val="00974411"/>
    <w:rsid w:val="009747DB"/>
    <w:rsid w:val="009749D4"/>
    <w:rsid w:val="00974ACA"/>
    <w:rsid w:val="00974B98"/>
    <w:rsid w:val="00974E0F"/>
    <w:rsid w:val="0097501F"/>
    <w:rsid w:val="009750D4"/>
    <w:rsid w:val="00975337"/>
    <w:rsid w:val="009755AF"/>
    <w:rsid w:val="009757F3"/>
    <w:rsid w:val="009758CA"/>
    <w:rsid w:val="00975936"/>
    <w:rsid w:val="00976427"/>
    <w:rsid w:val="009766D0"/>
    <w:rsid w:val="0097679C"/>
    <w:rsid w:val="009767B4"/>
    <w:rsid w:val="009770F5"/>
    <w:rsid w:val="009772EB"/>
    <w:rsid w:val="00977965"/>
    <w:rsid w:val="00977B76"/>
    <w:rsid w:val="00980223"/>
    <w:rsid w:val="00980354"/>
    <w:rsid w:val="00980681"/>
    <w:rsid w:val="00980947"/>
    <w:rsid w:val="00980E54"/>
    <w:rsid w:val="00981464"/>
    <w:rsid w:val="009819F7"/>
    <w:rsid w:val="00981A45"/>
    <w:rsid w:val="00981B78"/>
    <w:rsid w:val="00981E7C"/>
    <w:rsid w:val="00981F31"/>
    <w:rsid w:val="00982128"/>
    <w:rsid w:val="00982346"/>
    <w:rsid w:val="00982389"/>
    <w:rsid w:val="009825E2"/>
    <w:rsid w:val="00983868"/>
    <w:rsid w:val="00983D72"/>
    <w:rsid w:val="00984382"/>
    <w:rsid w:val="0098490E"/>
    <w:rsid w:val="00984B44"/>
    <w:rsid w:val="00984E07"/>
    <w:rsid w:val="009852D3"/>
    <w:rsid w:val="009857AF"/>
    <w:rsid w:val="00985846"/>
    <w:rsid w:val="00985FC0"/>
    <w:rsid w:val="00987297"/>
    <w:rsid w:val="0098750F"/>
    <w:rsid w:val="0098758D"/>
    <w:rsid w:val="00987802"/>
    <w:rsid w:val="00987A8C"/>
    <w:rsid w:val="009901A3"/>
    <w:rsid w:val="00990505"/>
    <w:rsid w:val="0099206B"/>
    <w:rsid w:val="009920E2"/>
    <w:rsid w:val="00992C0A"/>
    <w:rsid w:val="00992C56"/>
    <w:rsid w:val="00992E84"/>
    <w:rsid w:val="00992FEF"/>
    <w:rsid w:val="0099324F"/>
    <w:rsid w:val="00993576"/>
    <w:rsid w:val="00993A60"/>
    <w:rsid w:val="00993B0F"/>
    <w:rsid w:val="00993FFC"/>
    <w:rsid w:val="0099440B"/>
    <w:rsid w:val="009946C0"/>
    <w:rsid w:val="00994B89"/>
    <w:rsid w:val="0099521F"/>
    <w:rsid w:val="009953D5"/>
    <w:rsid w:val="00995444"/>
    <w:rsid w:val="00995510"/>
    <w:rsid w:val="009955EE"/>
    <w:rsid w:val="0099573A"/>
    <w:rsid w:val="009957DD"/>
    <w:rsid w:val="00995804"/>
    <w:rsid w:val="00996254"/>
    <w:rsid w:val="00996409"/>
    <w:rsid w:val="0099644B"/>
    <w:rsid w:val="00996BB8"/>
    <w:rsid w:val="009977DD"/>
    <w:rsid w:val="00997891"/>
    <w:rsid w:val="00997B46"/>
    <w:rsid w:val="00997C2E"/>
    <w:rsid w:val="00997F18"/>
    <w:rsid w:val="009A02AC"/>
    <w:rsid w:val="009A02BD"/>
    <w:rsid w:val="009A0311"/>
    <w:rsid w:val="009A09E2"/>
    <w:rsid w:val="009A0BE5"/>
    <w:rsid w:val="009A0CD0"/>
    <w:rsid w:val="009A0D5F"/>
    <w:rsid w:val="009A0F1C"/>
    <w:rsid w:val="009A1096"/>
    <w:rsid w:val="009A14DA"/>
    <w:rsid w:val="009A1761"/>
    <w:rsid w:val="009A1CA2"/>
    <w:rsid w:val="009A1D70"/>
    <w:rsid w:val="009A25A9"/>
    <w:rsid w:val="009A27BF"/>
    <w:rsid w:val="009A2887"/>
    <w:rsid w:val="009A28D2"/>
    <w:rsid w:val="009A2C9C"/>
    <w:rsid w:val="009A2ECA"/>
    <w:rsid w:val="009A3237"/>
    <w:rsid w:val="009A33CF"/>
    <w:rsid w:val="009A379A"/>
    <w:rsid w:val="009A3EB0"/>
    <w:rsid w:val="009A3EDF"/>
    <w:rsid w:val="009A41FB"/>
    <w:rsid w:val="009A4463"/>
    <w:rsid w:val="009A4692"/>
    <w:rsid w:val="009A469F"/>
    <w:rsid w:val="009A4A33"/>
    <w:rsid w:val="009A53B4"/>
    <w:rsid w:val="009A54B8"/>
    <w:rsid w:val="009A584E"/>
    <w:rsid w:val="009A58DB"/>
    <w:rsid w:val="009A5D58"/>
    <w:rsid w:val="009A5D61"/>
    <w:rsid w:val="009A62AF"/>
    <w:rsid w:val="009A6382"/>
    <w:rsid w:val="009A698F"/>
    <w:rsid w:val="009A6998"/>
    <w:rsid w:val="009A69DE"/>
    <w:rsid w:val="009A7116"/>
    <w:rsid w:val="009A712B"/>
    <w:rsid w:val="009A7607"/>
    <w:rsid w:val="009A7B69"/>
    <w:rsid w:val="009A7E0B"/>
    <w:rsid w:val="009B032A"/>
    <w:rsid w:val="009B075D"/>
    <w:rsid w:val="009B0C21"/>
    <w:rsid w:val="009B0E7A"/>
    <w:rsid w:val="009B1248"/>
    <w:rsid w:val="009B1310"/>
    <w:rsid w:val="009B1480"/>
    <w:rsid w:val="009B1B7A"/>
    <w:rsid w:val="009B1BD5"/>
    <w:rsid w:val="009B2044"/>
    <w:rsid w:val="009B2588"/>
    <w:rsid w:val="009B274B"/>
    <w:rsid w:val="009B28F1"/>
    <w:rsid w:val="009B2981"/>
    <w:rsid w:val="009B2C06"/>
    <w:rsid w:val="009B2DEE"/>
    <w:rsid w:val="009B3053"/>
    <w:rsid w:val="009B3186"/>
    <w:rsid w:val="009B339D"/>
    <w:rsid w:val="009B3CE7"/>
    <w:rsid w:val="009B420A"/>
    <w:rsid w:val="009B4B5F"/>
    <w:rsid w:val="009B4F21"/>
    <w:rsid w:val="009B5666"/>
    <w:rsid w:val="009B57FF"/>
    <w:rsid w:val="009B5BFC"/>
    <w:rsid w:val="009B626C"/>
    <w:rsid w:val="009B640D"/>
    <w:rsid w:val="009B644E"/>
    <w:rsid w:val="009B6570"/>
    <w:rsid w:val="009B66D1"/>
    <w:rsid w:val="009B6B7E"/>
    <w:rsid w:val="009B6DEF"/>
    <w:rsid w:val="009B7CC1"/>
    <w:rsid w:val="009B7D0F"/>
    <w:rsid w:val="009B7F7E"/>
    <w:rsid w:val="009C04F2"/>
    <w:rsid w:val="009C0EA0"/>
    <w:rsid w:val="009C1312"/>
    <w:rsid w:val="009C1563"/>
    <w:rsid w:val="009C164B"/>
    <w:rsid w:val="009C1BBC"/>
    <w:rsid w:val="009C210F"/>
    <w:rsid w:val="009C2532"/>
    <w:rsid w:val="009C2709"/>
    <w:rsid w:val="009C28B7"/>
    <w:rsid w:val="009C29FE"/>
    <w:rsid w:val="009C332D"/>
    <w:rsid w:val="009C38EB"/>
    <w:rsid w:val="009C4252"/>
    <w:rsid w:val="009C4B6F"/>
    <w:rsid w:val="009C5231"/>
    <w:rsid w:val="009C5255"/>
    <w:rsid w:val="009C5299"/>
    <w:rsid w:val="009C53AE"/>
    <w:rsid w:val="009C5C8D"/>
    <w:rsid w:val="009C603B"/>
    <w:rsid w:val="009C64E7"/>
    <w:rsid w:val="009C6BBC"/>
    <w:rsid w:val="009C7036"/>
    <w:rsid w:val="009C719A"/>
    <w:rsid w:val="009C741F"/>
    <w:rsid w:val="009C7DD9"/>
    <w:rsid w:val="009D07F7"/>
    <w:rsid w:val="009D0BF8"/>
    <w:rsid w:val="009D11CD"/>
    <w:rsid w:val="009D1905"/>
    <w:rsid w:val="009D1A62"/>
    <w:rsid w:val="009D1C13"/>
    <w:rsid w:val="009D1C30"/>
    <w:rsid w:val="009D20D9"/>
    <w:rsid w:val="009D2974"/>
    <w:rsid w:val="009D3017"/>
    <w:rsid w:val="009D33AC"/>
    <w:rsid w:val="009D3518"/>
    <w:rsid w:val="009D3794"/>
    <w:rsid w:val="009D3B72"/>
    <w:rsid w:val="009D487D"/>
    <w:rsid w:val="009D48DE"/>
    <w:rsid w:val="009D4BAB"/>
    <w:rsid w:val="009D5111"/>
    <w:rsid w:val="009D5114"/>
    <w:rsid w:val="009D59F7"/>
    <w:rsid w:val="009D5A13"/>
    <w:rsid w:val="009D66DC"/>
    <w:rsid w:val="009D6DB3"/>
    <w:rsid w:val="009D7284"/>
    <w:rsid w:val="009D72EC"/>
    <w:rsid w:val="009D7429"/>
    <w:rsid w:val="009D7B41"/>
    <w:rsid w:val="009D7E28"/>
    <w:rsid w:val="009E00D7"/>
    <w:rsid w:val="009E03AD"/>
    <w:rsid w:val="009E0D22"/>
    <w:rsid w:val="009E1AAF"/>
    <w:rsid w:val="009E1E6F"/>
    <w:rsid w:val="009E2446"/>
    <w:rsid w:val="009E2FDF"/>
    <w:rsid w:val="009E37EC"/>
    <w:rsid w:val="009E3E66"/>
    <w:rsid w:val="009E4182"/>
    <w:rsid w:val="009E4272"/>
    <w:rsid w:val="009E42B7"/>
    <w:rsid w:val="009E4671"/>
    <w:rsid w:val="009E4BE6"/>
    <w:rsid w:val="009E4D1E"/>
    <w:rsid w:val="009E4F0D"/>
    <w:rsid w:val="009E5649"/>
    <w:rsid w:val="009E56EE"/>
    <w:rsid w:val="009E58AC"/>
    <w:rsid w:val="009E5E84"/>
    <w:rsid w:val="009E60DA"/>
    <w:rsid w:val="009E642B"/>
    <w:rsid w:val="009E6954"/>
    <w:rsid w:val="009E71B1"/>
    <w:rsid w:val="009E74CF"/>
    <w:rsid w:val="009E7768"/>
    <w:rsid w:val="009E7D2A"/>
    <w:rsid w:val="009E7D57"/>
    <w:rsid w:val="009F06C3"/>
    <w:rsid w:val="009F1221"/>
    <w:rsid w:val="009F1C41"/>
    <w:rsid w:val="009F1E08"/>
    <w:rsid w:val="009F20F4"/>
    <w:rsid w:val="009F27DB"/>
    <w:rsid w:val="009F2BCC"/>
    <w:rsid w:val="009F2C53"/>
    <w:rsid w:val="009F3460"/>
    <w:rsid w:val="009F3838"/>
    <w:rsid w:val="009F4376"/>
    <w:rsid w:val="009F49B4"/>
    <w:rsid w:val="009F4ED8"/>
    <w:rsid w:val="009F506C"/>
    <w:rsid w:val="009F5294"/>
    <w:rsid w:val="009F5694"/>
    <w:rsid w:val="009F5B34"/>
    <w:rsid w:val="009F5CE7"/>
    <w:rsid w:val="009F5F10"/>
    <w:rsid w:val="009F62F0"/>
    <w:rsid w:val="009F6481"/>
    <w:rsid w:val="009F64E6"/>
    <w:rsid w:val="009F65A6"/>
    <w:rsid w:val="009F68FC"/>
    <w:rsid w:val="009F6DB2"/>
    <w:rsid w:val="009F6F31"/>
    <w:rsid w:val="00A00049"/>
    <w:rsid w:val="00A005E7"/>
    <w:rsid w:val="00A0075E"/>
    <w:rsid w:val="00A00884"/>
    <w:rsid w:val="00A00F60"/>
    <w:rsid w:val="00A012D0"/>
    <w:rsid w:val="00A01777"/>
    <w:rsid w:val="00A01B86"/>
    <w:rsid w:val="00A0245C"/>
    <w:rsid w:val="00A02490"/>
    <w:rsid w:val="00A02866"/>
    <w:rsid w:val="00A02BD2"/>
    <w:rsid w:val="00A031D1"/>
    <w:rsid w:val="00A0403C"/>
    <w:rsid w:val="00A0417A"/>
    <w:rsid w:val="00A041CC"/>
    <w:rsid w:val="00A04F3E"/>
    <w:rsid w:val="00A05007"/>
    <w:rsid w:val="00A05218"/>
    <w:rsid w:val="00A058E3"/>
    <w:rsid w:val="00A05F1D"/>
    <w:rsid w:val="00A06460"/>
    <w:rsid w:val="00A06615"/>
    <w:rsid w:val="00A069DB"/>
    <w:rsid w:val="00A06FEB"/>
    <w:rsid w:val="00A075AB"/>
    <w:rsid w:val="00A0793B"/>
    <w:rsid w:val="00A07C72"/>
    <w:rsid w:val="00A07CB4"/>
    <w:rsid w:val="00A07D97"/>
    <w:rsid w:val="00A07DF2"/>
    <w:rsid w:val="00A07EF0"/>
    <w:rsid w:val="00A100AA"/>
    <w:rsid w:val="00A10380"/>
    <w:rsid w:val="00A10587"/>
    <w:rsid w:val="00A10D12"/>
    <w:rsid w:val="00A10FCB"/>
    <w:rsid w:val="00A117A1"/>
    <w:rsid w:val="00A11DFE"/>
    <w:rsid w:val="00A120E6"/>
    <w:rsid w:val="00A1220C"/>
    <w:rsid w:val="00A125C6"/>
    <w:rsid w:val="00A12853"/>
    <w:rsid w:val="00A1291E"/>
    <w:rsid w:val="00A12BA3"/>
    <w:rsid w:val="00A12F30"/>
    <w:rsid w:val="00A1338F"/>
    <w:rsid w:val="00A13859"/>
    <w:rsid w:val="00A13AF3"/>
    <w:rsid w:val="00A13E15"/>
    <w:rsid w:val="00A13E53"/>
    <w:rsid w:val="00A140C7"/>
    <w:rsid w:val="00A145B5"/>
    <w:rsid w:val="00A14B1F"/>
    <w:rsid w:val="00A14FFC"/>
    <w:rsid w:val="00A15310"/>
    <w:rsid w:val="00A15AC9"/>
    <w:rsid w:val="00A15D13"/>
    <w:rsid w:val="00A164F0"/>
    <w:rsid w:val="00A1689F"/>
    <w:rsid w:val="00A16CB1"/>
    <w:rsid w:val="00A16EAF"/>
    <w:rsid w:val="00A16F52"/>
    <w:rsid w:val="00A17375"/>
    <w:rsid w:val="00A17819"/>
    <w:rsid w:val="00A179AD"/>
    <w:rsid w:val="00A17CB8"/>
    <w:rsid w:val="00A20232"/>
    <w:rsid w:val="00A202FC"/>
    <w:rsid w:val="00A2042A"/>
    <w:rsid w:val="00A207D4"/>
    <w:rsid w:val="00A20AF3"/>
    <w:rsid w:val="00A20F32"/>
    <w:rsid w:val="00A20FF3"/>
    <w:rsid w:val="00A2103B"/>
    <w:rsid w:val="00A213BA"/>
    <w:rsid w:val="00A21466"/>
    <w:rsid w:val="00A21789"/>
    <w:rsid w:val="00A2191A"/>
    <w:rsid w:val="00A21E95"/>
    <w:rsid w:val="00A221A4"/>
    <w:rsid w:val="00A231E8"/>
    <w:rsid w:val="00A23668"/>
    <w:rsid w:val="00A23A97"/>
    <w:rsid w:val="00A244A9"/>
    <w:rsid w:val="00A245B2"/>
    <w:rsid w:val="00A24949"/>
    <w:rsid w:val="00A249DE"/>
    <w:rsid w:val="00A24E09"/>
    <w:rsid w:val="00A25196"/>
    <w:rsid w:val="00A25557"/>
    <w:rsid w:val="00A256AF"/>
    <w:rsid w:val="00A25919"/>
    <w:rsid w:val="00A25C36"/>
    <w:rsid w:val="00A25FA0"/>
    <w:rsid w:val="00A26278"/>
    <w:rsid w:val="00A26395"/>
    <w:rsid w:val="00A263C5"/>
    <w:rsid w:val="00A269B8"/>
    <w:rsid w:val="00A26C46"/>
    <w:rsid w:val="00A26FF5"/>
    <w:rsid w:val="00A2763B"/>
    <w:rsid w:val="00A27E38"/>
    <w:rsid w:val="00A3051F"/>
    <w:rsid w:val="00A30A1F"/>
    <w:rsid w:val="00A30A9D"/>
    <w:rsid w:val="00A30BAE"/>
    <w:rsid w:val="00A310D5"/>
    <w:rsid w:val="00A31A33"/>
    <w:rsid w:val="00A31BAF"/>
    <w:rsid w:val="00A31CFC"/>
    <w:rsid w:val="00A31D9E"/>
    <w:rsid w:val="00A32929"/>
    <w:rsid w:val="00A32A7F"/>
    <w:rsid w:val="00A32B10"/>
    <w:rsid w:val="00A32B8D"/>
    <w:rsid w:val="00A32DCE"/>
    <w:rsid w:val="00A32FDE"/>
    <w:rsid w:val="00A331DF"/>
    <w:rsid w:val="00A332C9"/>
    <w:rsid w:val="00A3334D"/>
    <w:rsid w:val="00A33812"/>
    <w:rsid w:val="00A338E3"/>
    <w:rsid w:val="00A3393C"/>
    <w:rsid w:val="00A33E6D"/>
    <w:rsid w:val="00A34054"/>
    <w:rsid w:val="00A342E8"/>
    <w:rsid w:val="00A34B57"/>
    <w:rsid w:val="00A34C3E"/>
    <w:rsid w:val="00A34E1C"/>
    <w:rsid w:val="00A34F84"/>
    <w:rsid w:val="00A3506B"/>
    <w:rsid w:val="00A350F4"/>
    <w:rsid w:val="00A35472"/>
    <w:rsid w:val="00A35AB4"/>
    <w:rsid w:val="00A35E36"/>
    <w:rsid w:val="00A35FCA"/>
    <w:rsid w:val="00A36011"/>
    <w:rsid w:val="00A365CA"/>
    <w:rsid w:val="00A36904"/>
    <w:rsid w:val="00A36BC3"/>
    <w:rsid w:val="00A371E8"/>
    <w:rsid w:val="00A37534"/>
    <w:rsid w:val="00A37721"/>
    <w:rsid w:val="00A377A9"/>
    <w:rsid w:val="00A37B87"/>
    <w:rsid w:val="00A37EB8"/>
    <w:rsid w:val="00A40473"/>
    <w:rsid w:val="00A405DB"/>
    <w:rsid w:val="00A406BF"/>
    <w:rsid w:val="00A41167"/>
    <w:rsid w:val="00A41B28"/>
    <w:rsid w:val="00A42114"/>
    <w:rsid w:val="00A4225E"/>
    <w:rsid w:val="00A422DB"/>
    <w:rsid w:val="00A42321"/>
    <w:rsid w:val="00A42A32"/>
    <w:rsid w:val="00A42C9C"/>
    <w:rsid w:val="00A4344D"/>
    <w:rsid w:val="00A450CD"/>
    <w:rsid w:val="00A454DC"/>
    <w:rsid w:val="00A45628"/>
    <w:rsid w:val="00A462E7"/>
    <w:rsid w:val="00A468CB"/>
    <w:rsid w:val="00A46990"/>
    <w:rsid w:val="00A46D54"/>
    <w:rsid w:val="00A46F30"/>
    <w:rsid w:val="00A4785E"/>
    <w:rsid w:val="00A4785F"/>
    <w:rsid w:val="00A479B8"/>
    <w:rsid w:val="00A479E6"/>
    <w:rsid w:val="00A47CEE"/>
    <w:rsid w:val="00A47D8B"/>
    <w:rsid w:val="00A500F9"/>
    <w:rsid w:val="00A50593"/>
    <w:rsid w:val="00A5074D"/>
    <w:rsid w:val="00A507EB"/>
    <w:rsid w:val="00A51A99"/>
    <w:rsid w:val="00A522B7"/>
    <w:rsid w:val="00A5235D"/>
    <w:rsid w:val="00A528BE"/>
    <w:rsid w:val="00A53307"/>
    <w:rsid w:val="00A535F8"/>
    <w:rsid w:val="00A536B0"/>
    <w:rsid w:val="00A539B2"/>
    <w:rsid w:val="00A53A9E"/>
    <w:rsid w:val="00A53C32"/>
    <w:rsid w:val="00A53C89"/>
    <w:rsid w:val="00A53CD3"/>
    <w:rsid w:val="00A53D2D"/>
    <w:rsid w:val="00A53FE3"/>
    <w:rsid w:val="00A541B3"/>
    <w:rsid w:val="00A544B3"/>
    <w:rsid w:val="00A549E9"/>
    <w:rsid w:val="00A55228"/>
    <w:rsid w:val="00A55975"/>
    <w:rsid w:val="00A55AED"/>
    <w:rsid w:val="00A56D27"/>
    <w:rsid w:val="00A57551"/>
    <w:rsid w:val="00A60A94"/>
    <w:rsid w:val="00A60BF3"/>
    <w:rsid w:val="00A60EB0"/>
    <w:rsid w:val="00A60F57"/>
    <w:rsid w:val="00A6113E"/>
    <w:rsid w:val="00A6124A"/>
    <w:rsid w:val="00A61286"/>
    <w:rsid w:val="00A613B1"/>
    <w:rsid w:val="00A61ACA"/>
    <w:rsid w:val="00A61C86"/>
    <w:rsid w:val="00A61F4C"/>
    <w:rsid w:val="00A61FA7"/>
    <w:rsid w:val="00A620D6"/>
    <w:rsid w:val="00A6291B"/>
    <w:rsid w:val="00A62BA5"/>
    <w:rsid w:val="00A6300F"/>
    <w:rsid w:val="00A63048"/>
    <w:rsid w:val="00A6457F"/>
    <w:rsid w:val="00A64697"/>
    <w:rsid w:val="00A651F9"/>
    <w:rsid w:val="00A6529E"/>
    <w:rsid w:val="00A6581D"/>
    <w:rsid w:val="00A670D4"/>
    <w:rsid w:val="00A67286"/>
    <w:rsid w:val="00A67840"/>
    <w:rsid w:val="00A702E4"/>
    <w:rsid w:val="00A70604"/>
    <w:rsid w:val="00A70F70"/>
    <w:rsid w:val="00A717B5"/>
    <w:rsid w:val="00A71A15"/>
    <w:rsid w:val="00A721DD"/>
    <w:rsid w:val="00A72454"/>
    <w:rsid w:val="00A7256E"/>
    <w:rsid w:val="00A7278D"/>
    <w:rsid w:val="00A72A82"/>
    <w:rsid w:val="00A733EC"/>
    <w:rsid w:val="00A73412"/>
    <w:rsid w:val="00A73414"/>
    <w:rsid w:val="00A734D1"/>
    <w:rsid w:val="00A73579"/>
    <w:rsid w:val="00A73A34"/>
    <w:rsid w:val="00A7409D"/>
    <w:rsid w:val="00A74599"/>
    <w:rsid w:val="00A745F1"/>
    <w:rsid w:val="00A7507C"/>
    <w:rsid w:val="00A7546A"/>
    <w:rsid w:val="00A7558D"/>
    <w:rsid w:val="00A75AF5"/>
    <w:rsid w:val="00A75B18"/>
    <w:rsid w:val="00A75D18"/>
    <w:rsid w:val="00A75E27"/>
    <w:rsid w:val="00A76125"/>
    <w:rsid w:val="00A76198"/>
    <w:rsid w:val="00A76445"/>
    <w:rsid w:val="00A76488"/>
    <w:rsid w:val="00A76524"/>
    <w:rsid w:val="00A766B0"/>
    <w:rsid w:val="00A7689C"/>
    <w:rsid w:val="00A76B2D"/>
    <w:rsid w:val="00A773CD"/>
    <w:rsid w:val="00A7748B"/>
    <w:rsid w:val="00A77657"/>
    <w:rsid w:val="00A779DF"/>
    <w:rsid w:val="00A77B9E"/>
    <w:rsid w:val="00A77BDB"/>
    <w:rsid w:val="00A801F4"/>
    <w:rsid w:val="00A803D3"/>
    <w:rsid w:val="00A804E8"/>
    <w:rsid w:val="00A8079C"/>
    <w:rsid w:val="00A81130"/>
    <w:rsid w:val="00A811B8"/>
    <w:rsid w:val="00A814F1"/>
    <w:rsid w:val="00A81615"/>
    <w:rsid w:val="00A81A28"/>
    <w:rsid w:val="00A81BB4"/>
    <w:rsid w:val="00A822F3"/>
    <w:rsid w:val="00A82432"/>
    <w:rsid w:val="00A8257A"/>
    <w:rsid w:val="00A82A2F"/>
    <w:rsid w:val="00A82F4D"/>
    <w:rsid w:val="00A830A5"/>
    <w:rsid w:val="00A830E9"/>
    <w:rsid w:val="00A83519"/>
    <w:rsid w:val="00A83710"/>
    <w:rsid w:val="00A83A32"/>
    <w:rsid w:val="00A83A5F"/>
    <w:rsid w:val="00A83CCD"/>
    <w:rsid w:val="00A84069"/>
    <w:rsid w:val="00A842B4"/>
    <w:rsid w:val="00A84350"/>
    <w:rsid w:val="00A84457"/>
    <w:rsid w:val="00A844B1"/>
    <w:rsid w:val="00A84ADC"/>
    <w:rsid w:val="00A84FB9"/>
    <w:rsid w:val="00A8522A"/>
    <w:rsid w:val="00A856AC"/>
    <w:rsid w:val="00A85A76"/>
    <w:rsid w:val="00A85A86"/>
    <w:rsid w:val="00A85C6A"/>
    <w:rsid w:val="00A85D48"/>
    <w:rsid w:val="00A86045"/>
    <w:rsid w:val="00A86342"/>
    <w:rsid w:val="00A869D6"/>
    <w:rsid w:val="00A86ADE"/>
    <w:rsid w:val="00A86CB0"/>
    <w:rsid w:val="00A86D15"/>
    <w:rsid w:val="00A87889"/>
    <w:rsid w:val="00A87FC6"/>
    <w:rsid w:val="00A90011"/>
    <w:rsid w:val="00A90443"/>
    <w:rsid w:val="00A9089F"/>
    <w:rsid w:val="00A90982"/>
    <w:rsid w:val="00A90A15"/>
    <w:rsid w:val="00A90B24"/>
    <w:rsid w:val="00A90E3E"/>
    <w:rsid w:val="00A90E64"/>
    <w:rsid w:val="00A9145E"/>
    <w:rsid w:val="00A916A7"/>
    <w:rsid w:val="00A918E5"/>
    <w:rsid w:val="00A9197F"/>
    <w:rsid w:val="00A91B84"/>
    <w:rsid w:val="00A92CFA"/>
    <w:rsid w:val="00A936AC"/>
    <w:rsid w:val="00A93A45"/>
    <w:rsid w:val="00A93F49"/>
    <w:rsid w:val="00A94095"/>
    <w:rsid w:val="00A94312"/>
    <w:rsid w:val="00A9437F"/>
    <w:rsid w:val="00A9467C"/>
    <w:rsid w:val="00A949B8"/>
    <w:rsid w:val="00A94A6B"/>
    <w:rsid w:val="00A94D12"/>
    <w:rsid w:val="00A95224"/>
    <w:rsid w:val="00A957B3"/>
    <w:rsid w:val="00A95F29"/>
    <w:rsid w:val="00A96085"/>
    <w:rsid w:val="00A963A9"/>
    <w:rsid w:val="00A965F7"/>
    <w:rsid w:val="00A967E9"/>
    <w:rsid w:val="00A96F6C"/>
    <w:rsid w:val="00A97814"/>
    <w:rsid w:val="00A97818"/>
    <w:rsid w:val="00A979C2"/>
    <w:rsid w:val="00AA0491"/>
    <w:rsid w:val="00AA0CB4"/>
    <w:rsid w:val="00AA0D03"/>
    <w:rsid w:val="00AA12F2"/>
    <w:rsid w:val="00AA1563"/>
    <w:rsid w:val="00AA1D66"/>
    <w:rsid w:val="00AA1EA5"/>
    <w:rsid w:val="00AA2227"/>
    <w:rsid w:val="00AA2280"/>
    <w:rsid w:val="00AA23E8"/>
    <w:rsid w:val="00AA2484"/>
    <w:rsid w:val="00AA2881"/>
    <w:rsid w:val="00AA293B"/>
    <w:rsid w:val="00AA2A18"/>
    <w:rsid w:val="00AA2C52"/>
    <w:rsid w:val="00AA2EA5"/>
    <w:rsid w:val="00AA2EC6"/>
    <w:rsid w:val="00AA2F7C"/>
    <w:rsid w:val="00AA31F4"/>
    <w:rsid w:val="00AA35A8"/>
    <w:rsid w:val="00AA382C"/>
    <w:rsid w:val="00AA3DC2"/>
    <w:rsid w:val="00AA4747"/>
    <w:rsid w:val="00AA4B43"/>
    <w:rsid w:val="00AA4D95"/>
    <w:rsid w:val="00AA5058"/>
    <w:rsid w:val="00AA5540"/>
    <w:rsid w:val="00AA5733"/>
    <w:rsid w:val="00AA5905"/>
    <w:rsid w:val="00AA5936"/>
    <w:rsid w:val="00AA5A2E"/>
    <w:rsid w:val="00AA5E04"/>
    <w:rsid w:val="00AA5EAA"/>
    <w:rsid w:val="00AA5EE1"/>
    <w:rsid w:val="00AA622F"/>
    <w:rsid w:val="00AA6254"/>
    <w:rsid w:val="00AA63D6"/>
    <w:rsid w:val="00AA6959"/>
    <w:rsid w:val="00AA6BB8"/>
    <w:rsid w:val="00AA6FC8"/>
    <w:rsid w:val="00AA7080"/>
    <w:rsid w:val="00AA7896"/>
    <w:rsid w:val="00AA789C"/>
    <w:rsid w:val="00AA7B40"/>
    <w:rsid w:val="00AB015C"/>
    <w:rsid w:val="00AB0CD6"/>
    <w:rsid w:val="00AB0D65"/>
    <w:rsid w:val="00AB19FF"/>
    <w:rsid w:val="00AB1A60"/>
    <w:rsid w:val="00AB1EB2"/>
    <w:rsid w:val="00AB1F28"/>
    <w:rsid w:val="00AB202E"/>
    <w:rsid w:val="00AB2577"/>
    <w:rsid w:val="00AB27E1"/>
    <w:rsid w:val="00AB2881"/>
    <w:rsid w:val="00AB2B6E"/>
    <w:rsid w:val="00AB33E7"/>
    <w:rsid w:val="00AB34D1"/>
    <w:rsid w:val="00AB3616"/>
    <w:rsid w:val="00AB3A52"/>
    <w:rsid w:val="00AB3AC3"/>
    <w:rsid w:val="00AB3E50"/>
    <w:rsid w:val="00AB3ED1"/>
    <w:rsid w:val="00AB3EE3"/>
    <w:rsid w:val="00AB40B3"/>
    <w:rsid w:val="00AB40B8"/>
    <w:rsid w:val="00AB444E"/>
    <w:rsid w:val="00AB495A"/>
    <w:rsid w:val="00AB537A"/>
    <w:rsid w:val="00AB562E"/>
    <w:rsid w:val="00AB570C"/>
    <w:rsid w:val="00AB5ECC"/>
    <w:rsid w:val="00AB61BC"/>
    <w:rsid w:val="00AB63CB"/>
    <w:rsid w:val="00AB6529"/>
    <w:rsid w:val="00AB6721"/>
    <w:rsid w:val="00AB6D20"/>
    <w:rsid w:val="00AB70EC"/>
    <w:rsid w:val="00AB71BC"/>
    <w:rsid w:val="00AB7CA5"/>
    <w:rsid w:val="00AB7EAA"/>
    <w:rsid w:val="00AC097E"/>
    <w:rsid w:val="00AC0C2C"/>
    <w:rsid w:val="00AC0E2D"/>
    <w:rsid w:val="00AC0FFA"/>
    <w:rsid w:val="00AC10A0"/>
    <w:rsid w:val="00AC12D2"/>
    <w:rsid w:val="00AC137D"/>
    <w:rsid w:val="00AC16CF"/>
    <w:rsid w:val="00AC1865"/>
    <w:rsid w:val="00AC188D"/>
    <w:rsid w:val="00AC193F"/>
    <w:rsid w:val="00AC1D3A"/>
    <w:rsid w:val="00AC1F70"/>
    <w:rsid w:val="00AC2024"/>
    <w:rsid w:val="00AC2779"/>
    <w:rsid w:val="00AC2BB4"/>
    <w:rsid w:val="00AC32A1"/>
    <w:rsid w:val="00AC3C40"/>
    <w:rsid w:val="00AC3E06"/>
    <w:rsid w:val="00AC3E6F"/>
    <w:rsid w:val="00AC401F"/>
    <w:rsid w:val="00AC43DC"/>
    <w:rsid w:val="00AC45D0"/>
    <w:rsid w:val="00AC4792"/>
    <w:rsid w:val="00AC4A42"/>
    <w:rsid w:val="00AC4D4C"/>
    <w:rsid w:val="00AC5057"/>
    <w:rsid w:val="00AC5142"/>
    <w:rsid w:val="00AC51FE"/>
    <w:rsid w:val="00AC5614"/>
    <w:rsid w:val="00AC56F3"/>
    <w:rsid w:val="00AC587C"/>
    <w:rsid w:val="00AC594E"/>
    <w:rsid w:val="00AC5A71"/>
    <w:rsid w:val="00AC6368"/>
    <w:rsid w:val="00AC67C8"/>
    <w:rsid w:val="00AC6D82"/>
    <w:rsid w:val="00AC7944"/>
    <w:rsid w:val="00AC79D1"/>
    <w:rsid w:val="00AD021F"/>
    <w:rsid w:val="00AD0B4A"/>
    <w:rsid w:val="00AD104E"/>
    <w:rsid w:val="00AD16A7"/>
    <w:rsid w:val="00AD18B8"/>
    <w:rsid w:val="00AD18B9"/>
    <w:rsid w:val="00AD1AEA"/>
    <w:rsid w:val="00AD1C27"/>
    <w:rsid w:val="00AD1CE8"/>
    <w:rsid w:val="00AD21A3"/>
    <w:rsid w:val="00AD226E"/>
    <w:rsid w:val="00AD2289"/>
    <w:rsid w:val="00AD254C"/>
    <w:rsid w:val="00AD2CCD"/>
    <w:rsid w:val="00AD335A"/>
    <w:rsid w:val="00AD3869"/>
    <w:rsid w:val="00AD3898"/>
    <w:rsid w:val="00AD428B"/>
    <w:rsid w:val="00AD42E0"/>
    <w:rsid w:val="00AD4827"/>
    <w:rsid w:val="00AD4A13"/>
    <w:rsid w:val="00AD4C66"/>
    <w:rsid w:val="00AD4CA0"/>
    <w:rsid w:val="00AD4F9A"/>
    <w:rsid w:val="00AD5825"/>
    <w:rsid w:val="00AD5FC2"/>
    <w:rsid w:val="00AD66A5"/>
    <w:rsid w:val="00AD6B6A"/>
    <w:rsid w:val="00AE019C"/>
    <w:rsid w:val="00AE0307"/>
    <w:rsid w:val="00AE07FB"/>
    <w:rsid w:val="00AE1211"/>
    <w:rsid w:val="00AE1343"/>
    <w:rsid w:val="00AE223B"/>
    <w:rsid w:val="00AE2905"/>
    <w:rsid w:val="00AE2BFF"/>
    <w:rsid w:val="00AE30A2"/>
    <w:rsid w:val="00AE330E"/>
    <w:rsid w:val="00AE36CB"/>
    <w:rsid w:val="00AE36E8"/>
    <w:rsid w:val="00AE38DB"/>
    <w:rsid w:val="00AE4490"/>
    <w:rsid w:val="00AE485D"/>
    <w:rsid w:val="00AE4DC9"/>
    <w:rsid w:val="00AE50AA"/>
    <w:rsid w:val="00AE5497"/>
    <w:rsid w:val="00AE562F"/>
    <w:rsid w:val="00AE5D58"/>
    <w:rsid w:val="00AE5E63"/>
    <w:rsid w:val="00AE64B2"/>
    <w:rsid w:val="00AE67C3"/>
    <w:rsid w:val="00AE69FB"/>
    <w:rsid w:val="00AE77DF"/>
    <w:rsid w:val="00AE7950"/>
    <w:rsid w:val="00AE7BE3"/>
    <w:rsid w:val="00AE7E5A"/>
    <w:rsid w:val="00AF05F9"/>
    <w:rsid w:val="00AF0D21"/>
    <w:rsid w:val="00AF1053"/>
    <w:rsid w:val="00AF136A"/>
    <w:rsid w:val="00AF1A49"/>
    <w:rsid w:val="00AF21A5"/>
    <w:rsid w:val="00AF23DB"/>
    <w:rsid w:val="00AF2994"/>
    <w:rsid w:val="00AF2BF0"/>
    <w:rsid w:val="00AF3084"/>
    <w:rsid w:val="00AF3304"/>
    <w:rsid w:val="00AF3A5F"/>
    <w:rsid w:val="00AF48E6"/>
    <w:rsid w:val="00AF4A28"/>
    <w:rsid w:val="00AF4FEA"/>
    <w:rsid w:val="00AF51BF"/>
    <w:rsid w:val="00AF5980"/>
    <w:rsid w:val="00AF5B70"/>
    <w:rsid w:val="00AF5E0C"/>
    <w:rsid w:val="00AF5E65"/>
    <w:rsid w:val="00AF6380"/>
    <w:rsid w:val="00AF63CC"/>
    <w:rsid w:val="00AF66F3"/>
    <w:rsid w:val="00AF6943"/>
    <w:rsid w:val="00AF6ABB"/>
    <w:rsid w:val="00AF7BBA"/>
    <w:rsid w:val="00AF7BCB"/>
    <w:rsid w:val="00AF7C8E"/>
    <w:rsid w:val="00AF7D1F"/>
    <w:rsid w:val="00B00501"/>
    <w:rsid w:val="00B00928"/>
    <w:rsid w:val="00B010CA"/>
    <w:rsid w:val="00B0112C"/>
    <w:rsid w:val="00B0171F"/>
    <w:rsid w:val="00B01980"/>
    <w:rsid w:val="00B01B62"/>
    <w:rsid w:val="00B01FD9"/>
    <w:rsid w:val="00B026A3"/>
    <w:rsid w:val="00B02784"/>
    <w:rsid w:val="00B02857"/>
    <w:rsid w:val="00B0356B"/>
    <w:rsid w:val="00B035D4"/>
    <w:rsid w:val="00B036C5"/>
    <w:rsid w:val="00B03941"/>
    <w:rsid w:val="00B039C3"/>
    <w:rsid w:val="00B03C62"/>
    <w:rsid w:val="00B04098"/>
    <w:rsid w:val="00B041B6"/>
    <w:rsid w:val="00B04C26"/>
    <w:rsid w:val="00B04D8B"/>
    <w:rsid w:val="00B04F83"/>
    <w:rsid w:val="00B0524E"/>
    <w:rsid w:val="00B05D67"/>
    <w:rsid w:val="00B05F23"/>
    <w:rsid w:val="00B05FFF"/>
    <w:rsid w:val="00B06163"/>
    <w:rsid w:val="00B06475"/>
    <w:rsid w:val="00B0676D"/>
    <w:rsid w:val="00B069CF"/>
    <w:rsid w:val="00B06CA0"/>
    <w:rsid w:val="00B07269"/>
    <w:rsid w:val="00B0732B"/>
    <w:rsid w:val="00B07422"/>
    <w:rsid w:val="00B07680"/>
    <w:rsid w:val="00B1013C"/>
    <w:rsid w:val="00B1025C"/>
    <w:rsid w:val="00B1027E"/>
    <w:rsid w:val="00B1035E"/>
    <w:rsid w:val="00B1055D"/>
    <w:rsid w:val="00B1094C"/>
    <w:rsid w:val="00B10F9C"/>
    <w:rsid w:val="00B110DC"/>
    <w:rsid w:val="00B110E2"/>
    <w:rsid w:val="00B1148C"/>
    <w:rsid w:val="00B123DE"/>
    <w:rsid w:val="00B125F3"/>
    <w:rsid w:val="00B12BA0"/>
    <w:rsid w:val="00B12E89"/>
    <w:rsid w:val="00B13014"/>
    <w:rsid w:val="00B1319C"/>
    <w:rsid w:val="00B133D5"/>
    <w:rsid w:val="00B13D56"/>
    <w:rsid w:val="00B13E29"/>
    <w:rsid w:val="00B13F9D"/>
    <w:rsid w:val="00B148BE"/>
    <w:rsid w:val="00B150D5"/>
    <w:rsid w:val="00B153AA"/>
    <w:rsid w:val="00B157FE"/>
    <w:rsid w:val="00B15D6D"/>
    <w:rsid w:val="00B15FA5"/>
    <w:rsid w:val="00B167CB"/>
    <w:rsid w:val="00B16AF2"/>
    <w:rsid w:val="00B16BF0"/>
    <w:rsid w:val="00B16C95"/>
    <w:rsid w:val="00B16F27"/>
    <w:rsid w:val="00B1703E"/>
    <w:rsid w:val="00B173A3"/>
    <w:rsid w:val="00B17406"/>
    <w:rsid w:val="00B17706"/>
    <w:rsid w:val="00B201B1"/>
    <w:rsid w:val="00B20240"/>
    <w:rsid w:val="00B20652"/>
    <w:rsid w:val="00B2095C"/>
    <w:rsid w:val="00B209DB"/>
    <w:rsid w:val="00B20EDF"/>
    <w:rsid w:val="00B21143"/>
    <w:rsid w:val="00B211FA"/>
    <w:rsid w:val="00B21622"/>
    <w:rsid w:val="00B219F4"/>
    <w:rsid w:val="00B21F8B"/>
    <w:rsid w:val="00B2210E"/>
    <w:rsid w:val="00B224FB"/>
    <w:rsid w:val="00B22563"/>
    <w:rsid w:val="00B22E51"/>
    <w:rsid w:val="00B233DF"/>
    <w:rsid w:val="00B23517"/>
    <w:rsid w:val="00B23A78"/>
    <w:rsid w:val="00B23AC5"/>
    <w:rsid w:val="00B23AF3"/>
    <w:rsid w:val="00B23C79"/>
    <w:rsid w:val="00B249AC"/>
    <w:rsid w:val="00B24A2A"/>
    <w:rsid w:val="00B24B79"/>
    <w:rsid w:val="00B24CE5"/>
    <w:rsid w:val="00B24F77"/>
    <w:rsid w:val="00B255D4"/>
    <w:rsid w:val="00B25605"/>
    <w:rsid w:val="00B25719"/>
    <w:rsid w:val="00B25D77"/>
    <w:rsid w:val="00B2606F"/>
    <w:rsid w:val="00B261B6"/>
    <w:rsid w:val="00B26264"/>
    <w:rsid w:val="00B26355"/>
    <w:rsid w:val="00B263B0"/>
    <w:rsid w:val="00B26478"/>
    <w:rsid w:val="00B269D4"/>
    <w:rsid w:val="00B26A46"/>
    <w:rsid w:val="00B26C12"/>
    <w:rsid w:val="00B26CD9"/>
    <w:rsid w:val="00B26F17"/>
    <w:rsid w:val="00B2736E"/>
    <w:rsid w:val="00B27491"/>
    <w:rsid w:val="00B277E8"/>
    <w:rsid w:val="00B27814"/>
    <w:rsid w:val="00B27BC2"/>
    <w:rsid w:val="00B27C33"/>
    <w:rsid w:val="00B27CC8"/>
    <w:rsid w:val="00B27CDA"/>
    <w:rsid w:val="00B309B3"/>
    <w:rsid w:val="00B30A9E"/>
    <w:rsid w:val="00B30D46"/>
    <w:rsid w:val="00B31244"/>
    <w:rsid w:val="00B31902"/>
    <w:rsid w:val="00B31E35"/>
    <w:rsid w:val="00B3210D"/>
    <w:rsid w:val="00B324E6"/>
    <w:rsid w:val="00B32702"/>
    <w:rsid w:val="00B32850"/>
    <w:rsid w:val="00B328F7"/>
    <w:rsid w:val="00B32A85"/>
    <w:rsid w:val="00B32D49"/>
    <w:rsid w:val="00B32EBF"/>
    <w:rsid w:val="00B330D5"/>
    <w:rsid w:val="00B33C22"/>
    <w:rsid w:val="00B33CDD"/>
    <w:rsid w:val="00B3439B"/>
    <w:rsid w:val="00B34AE2"/>
    <w:rsid w:val="00B34B61"/>
    <w:rsid w:val="00B34EC9"/>
    <w:rsid w:val="00B35486"/>
    <w:rsid w:val="00B354FA"/>
    <w:rsid w:val="00B35506"/>
    <w:rsid w:val="00B355E9"/>
    <w:rsid w:val="00B35E0B"/>
    <w:rsid w:val="00B360B0"/>
    <w:rsid w:val="00B3682D"/>
    <w:rsid w:val="00B3699E"/>
    <w:rsid w:val="00B36BD6"/>
    <w:rsid w:val="00B36E36"/>
    <w:rsid w:val="00B37336"/>
    <w:rsid w:val="00B37B7F"/>
    <w:rsid w:val="00B40662"/>
    <w:rsid w:val="00B40D0E"/>
    <w:rsid w:val="00B40F81"/>
    <w:rsid w:val="00B412DB"/>
    <w:rsid w:val="00B41602"/>
    <w:rsid w:val="00B4193D"/>
    <w:rsid w:val="00B41B6D"/>
    <w:rsid w:val="00B41D01"/>
    <w:rsid w:val="00B41DAD"/>
    <w:rsid w:val="00B4218B"/>
    <w:rsid w:val="00B421A9"/>
    <w:rsid w:val="00B4224C"/>
    <w:rsid w:val="00B4237E"/>
    <w:rsid w:val="00B423AF"/>
    <w:rsid w:val="00B4240C"/>
    <w:rsid w:val="00B42464"/>
    <w:rsid w:val="00B425C7"/>
    <w:rsid w:val="00B42AD1"/>
    <w:rsid w:val="00B430B4"/>
    <w:rsid w:val="00B430F4"/>
    <w:rsid w:val="00B435AC"/>
    <w:rsid w:val="00B43B26"/>
    <w:rsid w:val="00B43C4F"/>
    <w:rsid w:val="00B43CBD"/>
    <w:rsid w:val="00B43DF1"/>
    <w:rsid w:val="00B44E12"/>
    <w:rsid w:val="00B4521D"/>
    <w:rsid w:val="00B452E4"/>
    <w:rsid w:val="00B457F6"/>
    <w:rsid w:val="00B45A1A"/>
    <w:rsid w:val="00B45B19"/>
    <w:rsid w:val="00B45CFA"/>
    <w:rsid w:val="00B45DE2"/>
    <w:rsid w:val="00B46D77"/>
    <w:rsid w:val="00B46F05"/>
    <w:rsid w:val="00B47112"/>
    <w:rsid w:val="00B47213"/>
    <w:rsid w:val="00B47332"/>
    <w:rsid w:val="00B474C8"/>
    <w:rsid w:val="00B47533"/>
    <w:rsid w:val="00B475E2"/>
    <w:rsid w:val="00B476D3"/>
    <w:rsid w:val="00B47E2E"/>
    <w:rsid w:val="00B5041B"/>
    <w:rsid w:val="00B50605"/>
    <w:rsid w:val="00B51786"/>
    <w:rsid w:val="00B517A9"/>
    <w:rsid w:val="00B51AD8"/>
    <w:rsid w:val="00B51B26"/>
    <w:rsid w:val="00B51DA4"/>
    <w:rsid w:val="00B52353"/>
    <w:rsid w:val="00B5237A"/>
    <w:rsid w:val="00B52766"/>
    <w:rsid w:val="00B52B86"/>
    <w:rsid w:val="00B5304F"/>
    <w:rsid w:val="00B530AC"/>
    <w:rsid w:val="00B531C5"/>
    <w:rsid w:val="00B534A3"/>
    <w:rsid w:val="00B53AE1"/>
    <w:rsid w:val="00B53CBB"/>
    <w:rsid w:val="00B54156"/>
    <w:rsid w:val="00B544DC"/>
    <w:rsid w:val="00B54933"/>
    <w:rsid w:val="00B5494A"/>
    <w:rsid w:val="00B549A9"/>
    <w:rsid w:val="00B54C2B"/>
    <w:rsid w:val="00B55054"/>
    <w:rsid w:val="00B55789"/>
    <w:rsid w:val="00B55844"/>
    <w:rsid w:val="00B559EB"/>
    <w:rsid w:val="00B561AF"/>
    <w:rsid w:val="00B56451"/>
    <w:rsid w:val="00B567B9"/>
    <w:rsid w:val="00B56F9B"/>
    <w:rsid w:val="00B57136"/>
    <w:rsid w:val="00B57239"/>
    <w:rsid w:val="00B5742D"/>
    <w:rsid w:val="00B57606"/>
    <w:rsid w:val="00B57B1C"/>
    <w:rsid w:val="00B57BED"/>
    <w:rsid w:val="00B60226"/>
    <w:rsid w:val="00B60A5E"/>
    <w:rsid w:val="00B60D78"/>
    <w:rsid w:val="00B60E11"/>
    <w:rsid w:val="00B61198"/>
    <w:rsid w:val="00B6156D"/>
    <w:rsid w:val="00B61A86"/>
    <w:rsid w:val="00B61C00"/>
    <w:rsid w:val="00B61FC1"/>
    <w:rsid w:val="00B6264B"/>
    <w:rsid w:val="00B62959"/>
    <w:rsid w:val="00B62A3D"/>
    <w:rsid w:val="00B62C15"/>
    <w:rsid w:val="00B62CAD"/>
    <w:rsid w:val="00B6393D"/>
    <w:rsid w:val="00B63A5C"/>
    <w:rsid w:val="00B64448"/>
    <w:rsid w:val="00B64960"/>
    <w:rsid w:val="00B64B88"/>
    <w:rsid w:val="00B650E1"/>
    <w:rsid w:val="00B650E5"/>
    <w:rsid w:val="00B651D8"/>
    <w:rsid w:val="00B65203"/>
    <w:rsid w:val="00B652E2"/>
    <w:rsid w:val="00B653E4"/>
    <w:rsid w:val="00B65831"/>
    <w:rsid w:val="00B65B30"/>
    <w:rsid w:val="00B65D1A"/>
    <w:rsid w:val="00B65DF3"/>
    <w:rsid w:val="00B6618A"/>
    <w:rsid w:val="00B671CF"/>
    <w:rsid w:val="00B67460"/>
    <w:rsid w:val="00B67F58"/>
    <w:rsid w:val="00B700AF"/>
    <w:rsid w:val="00B700DA"/>
    <w:rsid w:val="00B70408"/>
    <w:rsid w:val="00B707B9"/>
    <w:rsid w:val="00B70A4D"/>
    <w:rsid w:val="00B70BAE"/>
    <w:rsid w:val="00B70E06"/>
    <w:rsid w:val="00B71109"/>
    <w:rsid w:val="00B71881"/>
    <w:rsid w:val="00B7188E"/>
    <w:rsid w:val="00B71A3C"/>
    <w:rsid w:val="00B71A8C"/>
    <w:rsid w:val="00B71BFF"/>
    <w:rsid w:val="00B7224F"/>
    <w:rsid w:val="00B725C5"/>
    <w:rsid w:val="00B726DC"/>
    <w:rsid w:val="00B7294D"/>
    <w:rsid w:val="00B72BB2"/>
    <w:rsid w:val="00B73314"/>
    <w:rsid w:val="00B73489"/>
    <w:rsid w:val="00B73601"/>
    <w:rsid w:val="00B73811"/>
    <w:rsid w:val="00B73989"/>
    <w:rsid w:val="00B73C72"/>
    <w:rsid w:val="00B73E85"/>
    <w:rsid w:val="00B73EA9"/>
    <w:rsid w:val="00B74998"/>
    <w:rsid w:val="00B74D62"/>
    <w:rsid w:val="00B75279"/>
    <w:rsid w:val="00B75AC5"/>
    <w:rsid w:val="00B75B5C"/>
    <w:rsid w:val="00B75B90"/>
    <w:rsid w:val="00B75EEF"/>
    <w:rsid w:val="00B75F23"/>
    <w:rsid w:val="00B76A73"/>
    <w:rsid w:val="00B771C6"/>
    <w:rsid w:val="00B7722B"/>
    <w:rsid w:val="00B77DBA"/>
    <w:rsid w:val="00B77EF0"/>
    <w:rsid w:val="00B80428"/>
    <w:rsid w:val="00B805C5"/>
    <w:rsid w:val="00B80D67"/>
    <w:rsid w:val="00B80D84"/>
    <w:rsid w:val="00B80F50"/>
    <w:rsid w:val="00B8100F"/>
    <w:rsid w:val="00B812DF"/>
    <w:rsid w:val="00B81599"/>
    <w:rsid w:val="00B81704"/>
    <w:rsid w:val="00B81B86"/>
    <w:rsid w:val="00B8278F"/>
    <w:rsid w:val="00B827B0"/>
    <w:rsid w:val="00B829E5"/>
    <w:rsid w:val="00B82DD1"/>
    <w:rsid w:val="00B83125"/>
    <w:rsid w:val="00B83217"/>
    <w:rsid w:val="00B83577"/>
    <w:rsid w:val="00B835DF"/>
    <w:rsid w:val="00B8361E"/>
    <w:rsid w:val="00B836DA"/>
    <w:rsid w:val="00B839EA"/>
    <w:rsid w:val="00B83B9F"/>
    <w:rsid w:val="00B83E2E"/>
    <w:rsid w:val="00B83FFE"/>
    <w:rsid w:val="00B841AB"/>
    <w:rsid w:val="00B8495D"/>
    <w:rsid w:val="00B84BEF"/>
    <w:rsid w:val="00B85071"/>
    <w:rsid w:val="00B8525A"/>
    <w:rsid w:val="00B8552E"/>
    <w:rsid w:val="00B8564E"/>
    <w:rsid w:val="00B8626F"/>
    <w:rsid w:val="00B86B58"/>
    <w:rsid w:val="00B86D69"/>
    <w:rsid w:val="00B86ED4"/>
    <w:rsid w:val="00B87B0D"/>
    <w:rsid w:val="00B87C1D"/>
    <w:rsid w:val="00B9000A"/>
    <w:rsid w:val="00B90143"/>
    <w:rsid w:val="00B90930"/>
    <w:rsid w:val="00B9165E"/>
    <w:rsid w:val="00B916AC"/>
    <w:rsid w:val="00B916B0"/>
    <w:rsid w:val="00B91F62"/>
    <w:rsid w:val="00B92089"/>
    <w:rsid w:val="00B923EE"/>
    <w:rsid w:val="00B92977"/>
    <w:rsid w:val="00B93051"/>
    <w:rsid w:val="00B9321D"/>
    <w:rsid w:val="00B93645"/>
    <w:rsid w:val="00B93869"/>
    <w:rsid w:val="00B93CC6"/>
    <w:rsid w:val="00B94878"/>
    <w:rsid w:val="00B94BDE"/>
    <w:rsid w:val="00B94CF3"/>
    <w:rsid w:val="00B94D24"/>
    <w:rsid w:val="00B95380"/>
    <w:rsid w:val="00B9538F"/>
    <w:rsid w:val="00B9597B"/>
    <w:rsid w:val="00B95C04"/>
    <w:rsid w:val="00B96398"/>
    <w:rsid w:val="00B96431"/>
    <w:rsid w:val="00B9645A"/>
    <w:rsid w:val="00B96924"/>
    <w:rsid w:val="00B96A66"/>
    <w:rsid w:val="00B96DB4"/>
    <w:rsid w:val="00B970D0"/>
    <w:rsid w:val="00B9726A"/>
    <w:rsid w:val="00BA0567"/>
    <w:rsid w:val="00BA089C"/>
    <w:rsid w:val="00BA091C"/>
    <w:rsid w:val="00BA0A9D"/>
    <w:rsid w:val="00BA0B8F"/>
    <w:rsid w:val="00BA1223"/>
    <w:rsid w:val="00BA1365"/>
    <w:rsid w:val="00BA190B"/>
    <w:rsid w:val="00BA1927"/>
    <w:rsid w:val="00BA19FA"/>
    <w:rsid w:val="00BA1AC2"/>
    <w:rsid w:val="00BA2007"/>
    <w:rsid w:val="00BA2010"/>
    <w:rsid w:val="00BA2A8F"/>
    <w:rsid w:val="00BA3086"/>
    <w:rsid w:val="00BA3B49"/>
    <w:rsid w:val="00BA3DFB"/>
    <w:rsid w:val="00BA3F67"/>
    <w:rsid w:val="00BA41DD"/>
    <w:rsid w:val="00BA4315"/>
    <w:rsid w:val="00BA5014"/>
    <w:rsid w:val="00BA5043"/>
    <w:rsid w:val="00BA531D"/>
    <w:rsid w:val="00BA585A"/>
    <w:rsid w:val="00BA5FEF"/>
    <w:rsid w:val="00BA6085"/>
    <w:rsid w:val="00BA647E"/>
    <w:rsid w:val="00BA64DF"/>
    <w:rsid w:val="00BA670C"/>
    <w:rsid w:val="00BA67C5"/>
    <w:rsid w:val="00BA6834"/>
    <w:rsid w:val="00BA693D"/>
    <w:rsid w:val="00BA6A94"/>
    <w:rsid w:val="00BA6B71"/>
    <w:rsid w:val="00BA6C3E"/>
    <w:rsid w:val="00BA6D94"/>
    <w:rsid w:val="00BA701E"/>
    <w:rsid w:val="00BA70BC"/>
    <w:rsid w:val="00BA7731"/>
    <w:rsid w:val="00BA79E2"/>
    <w:rsid w:val="00BA7B51"/>
    <w:rsid w:val="00BA7B58"/>
    <w:rsid w:val="00BB076C"/>
    <w:rsid w:val="00BB08A6"/>
    <w:rsid w:val="00BB09C2"/>
    <w:rsid w:val="00BB0D4D"/>
    <w:rsid w:val="00BB0FC0"/>
    <w:rsid w:val="00BB1024"/>
    <w:rsid w:val="00BB1508"/>
    <w:rsid w:val="00BB1532"/>
    <w:rsid w:val="00BB1768"/>
    <w:rsid w:val="00BB1EFC"/>
    <w:rsid w:val="00BB24FB"/>
    <w:rsid w:val="00BB273A"/>
    <w:rsid w:val="00BB2ACE"/>
    <w:rsid w:val="00BB2AF1"/>
    <w:rsid w:val="00BB2CA3"/>
    <w:rsid w:val="00BB2D61"/>
    <w:rsid w:val="00BB2E2A"/>
    <w:rsid w:val="00BB2E31"/>
    <w:rsid w:val="00BB2F64"/>
    <w:rsid w:val="00BB2FA9"/>
    <w:rsid w:val="00BB321E"/>
    <w:rsid w:val="00BB3CBC"/>
    <w:rsid w:val="00BB3CD4"/>
    <w:rsid w:val="00BB3E55"/>
    <w:rsid w:val="00BB3F5B"/>
    <w:rsid w:val="00BB3FA3"/>
    <w:rsid w:val="00BB4146"/>
    <w:rsid w:val="00BB4498"/>
    <w:rsid w:val="00BB4A62"/>
    <w:rsid w:val="00BB4D6A"/>
    <w:rsid w:val="00BB4E8B"/>
    <w:rsid w:val="00BB4EA0"/>
    <w:rsid w:val="00BB500C"/>
    <w:rsid w:val="00BB50C6"/>
    <w:rsid w:val="00BB546B"/>
    <w:rsid w:val="00BB58D7"/>
    <w:rsid w:val="00BB5E9E"/>
    <w:rsid w:val="00BB6032"/>
    <w:rsid w:val="00BB647D"/>
    <w:rsid w:val="00BB664A"/>
    <w:rsid w:val="00BB6B24"/>
    <w:rsid w:val="00BB728A"/>
    <w:rsid w:val="00BB7300"/>
    <w:rsid w:val="00BB7773"/>
    <w:rsid w:val="00BB7DD6"/>
    <w:rsid w:val="00BC04AA"/>
    <w:rsid w:val="00BC0860"/>
    <w:rsid w:val="00BC08BF"/>
    <w:rsid w:val="00BC0D07"/>
    <w:rsid w:val="00BC15B1"/>
    <w:rsid w:val="00BC15BC"/>
    <w:rsid w:val="00BC1628"/>
    <w:rsid w:val="00BC1966"/>
    <w:rsid w:val="00BC20F7"/>
    <w:rsid w:val="00BC2556"/>
    <w:rsid w:val="00BC28D6"/>
    <w:rsid w:val="00BC2F5F"/>
    <w:rsid w:val="00BC3343"/>
    <w:rsid w:val="00BC348F"/>
    <w:rsid w:val="00BC3728"/>
    <w:rsid w:val="00BC3C2A"/>
    <w:rsid w:val="00BC3EB9"/>
    <w:rsid w:val="00BC4091"/>
    <w:rsid w:val="00BC43AA"/>
    <w:rsid w:val="00BC4670"/>
    <w:rsid w:val="00BC4898"/>
    <w:rsid w:val="00BC4945"/>
    <w:rsid w:val="00BC4C63"/>
    <w:rsid w:val="00BC4C84"/>
    <w:rsid w:val="00BC4CC4"/>
    <w:rsid w:val="00BC4F7B"/>
    <w:rsid w:val="00BC5CC8"/>
    <w:rsid w:val="00BC5F76"/>
    <w:rsid w:val="00BC625A"/>
    <w:rsid w:val="00BC68AA"/>
    <w:rsid w:val="00BC69A9"/>
    <w:rsid w:val="00BC6DCF"/>
    <w:rsid w:val="00BC709B"/>
    <w:rsid w:val="00BC71C4"/>
    <w:rsid w:val="00BC71DA"/>
    <w:rsid w:val="00BC73A0"/>
    <w:rsid w:val="00BC7944"/>
    <w:rsid w:val="00BC7985"/>
    <w:rsid w:val="00BC79D8"/>
    <w:rsid w:val="00BC7C3A"/>
    <w:rsid w:val="00BC7C3D"/>
    <w:rsid w:val="00BD09A2"/>
    <w:rsid w:val="00BD0AF3"/>
    <w:rsid w:val="00BD0D8B"/>
    <w:rsid w:val="00BD0E4C"/>
    <w:rsid w:val="00BD0EDD"/>
    <w:rsid w:val="00BD224F"/>
    <w:rsid w:val="00BD243A"/>
    <w:rsid w:val="00BD2753"/>
    <w:rsid w:val="00BD2F5A"/>
    <w:rsid w:val="00BD34B4"/>
    <w:rsid w:val="00BD3527"/>
    <w:rsid w:val="00BD39D2"/>
    <w:rsid w:val="00BD3BD7"/>
    <w:rsid w:val="00BD3BDF"/>
    <w:rsid w:val="00BD4060"/>
    <w:rsid w:val="00BD41BF"/>
    <w:rsid w:val="00BD4497"/>
    <w:rsid w:val="00BD4661"/>
    <w:rsid w:val="00BD4A88"/>
    <w:rsid w:val="00BD5182"/>
    <w:rsid w:val="00BD51EF"/>
    <w:rsid w:val="00BD5388"/>
    <w:rsid w:val="00BD550B"/>
    <w:rsid w:val="00BD59E4"/>
    <w:rsid w:val="00BD5E6E"/>
    <w:rsid w:val="00BD5E8A"/>
    <w:rsid w:val="00BD63A7"/>
    <w:rsid w:val="00BD63E1"/>
    <w:rsid w:val="00BD6410"/>
    <w:rsid w:val="00BD69F3"/>
    <w:rsid w:val="00BD6B6D"/>
    <w:rsid w:val="00BD6F8B"/>
    <w:rsid w:val="00BD72AB"/>
    <w:rsid w:val="00BD7CBF"/>
    <w:rsid w:val="00BE02D3"/>
    <w:rsid w:val="00BE0901"/>
    <w:rsid w:val="00BE09B2"/>
    <w:rsid w:val="00BE0B48"/>
    <w:rsid w:val="00BE0CBC"/>
    <w:rsid w:val="00BE0CF2"/>
    <w:rsid w:val="00BE0FF3"/>
    <w:rsid w:val="00BE11BC"/>
    <w:rsid w:val="00BE1643"/>
    <w:rsid w:val="00BE16D2"/>
    <w:rsid w:val="00BE1ED0"/>
    <w:rsid w:val="00BE257B"/>
    <w:rsid w:val="00BE28FD"/>
    <w:rsid w:val="00BE2A7B"/>
    <w:rsid w:val="00BE2B58"/>
    <w:rsid w:val="00BE2EF3"/>
    <w:rsid w:val="00BE37FB"/>
    <w:rsid w:val="00BE3DBD"/>
    <w:rsid w:val="00BE3F17"/>
    <w:rsid w:val="00BE4459"/>
    <w:rsid w:val="00BE48D7"/>
    <w:rsid w:val="00BE4912"/>
    <w:rsid w:val="00BE49B3"/>
    <w:rsid w:val="00BE4ACA"/>
    <w:rsid w:val="00BE4E49"/>
    <w:rsid w:val="00BE55FF"/>
    <w:rsid w:val="00BE56BD"/>
    <w:rsid w:val="00BE5A1F"/>
    <w:rsid w:val="00BE5A9F"/>
    <w:rsid w:val="00BE5BFB"/>
    <w:rsid w:val="00BE5E34"/>
    <w:rsid w:val="00BE6124"/>
    <w:rsid w:val="00BE70B2"/>
    <w:rsid w:val="00BE75A3"/>
    <w:rsid w:val="00BE7E4E"/>
    <w:rsid w:val="00BF00C8"/>
    <w:rsid w:val="00BF058C"/>
    <w:rsid w:val="00BF09A6"/>
    <w:rsid w:val="00BF0BA1"/>
    <w:rsid w:val="00BF0C48"/>
    <w:rsid w:val="00BF128A"/>
    <w:rsid w:val="00BF1461"/>
    <w:rsid w:val="00BF1777"/>
    <w:rsid w:val="00BF1842"/>
    <w:rsid w:val="00BF22E0"/>
    <w:rsid w:val="00BF2326"/>
    <w:rsid w:val="00BF2362"/>
    <w:rsid w:val="00BF24A0"/>
    <w:rsid w:val="00BF2D48"/>
    <w:rsid w:val="00BF2EB4"/>
    <w:rsid w:val="00BF3051"/>
    <w:rsid w:val="00BF30DF"/>
    <w:rsid w:val="00BF32CE"/>
    <w:rsid w:val="00BF3D60"/>
    <w:rsid w:val="00BF3E75"/>
    <w:rsid w:val="00BF4263"/>
    <w:rsid w:val="00BF438A"/>
    <w:rsid w:val="00BF43EC"/>
    <w:rsid w:val="00BF50C2"/>
    <w:rsid w:val="00BF5439"/>
    <w:rsid w:val="00BF54D6"/>
    <w:rsid w:val="00BF5724"/>
    <w:rsid w:val="00BF57EC"/>
    <w:rsid w:val="00BF5EF0"/>
    <w:rsid w:val="00BF5FEE"/>
    <w:rsid w:val="00BF600D"/>
    <w:rsid w:val="00BF60C7"/>
    <w:rsid w:val="00BF6C25"/>
    <w:rsid w:val="00BF742D"/>
    <w:rsid w:val="00BF74E8"/>
    <w:rsid w:val="00BF780E"/>
    <w:rsid w:val="00BF7BED"/>
    <w:rsid w:val="00BF7D96"/>
    <w:rsid w:val="00C00458"/>
    <w:rsid w:val="00C0108C"/>
    <w:rsid w:val="00C0148B"/>
    <w:rsid w:val="00C01605"/>
    <w:rsid w:val="00C020EE"/>
    <w:rsid w:val="00C0222A"/>
    <w:rsid w:val="00C0248C"/>
    <w:rsid w:val="00C027CD"/>
    <w:rsid w:val="00C02815"/>
    <w:rsid w:val="00C0287F"/>
    <w:rsid w:val="00C02C72"/>
    <w:rsid w:val="00C02F24"/>
    <w:rsid w:val="00C02FC6"/>
    <w:rsid w:val="00C03078"/>
    <w:rsid w:val="00C03C1B"/>
    <w:rsid w:val="00C03CE5"/>
    <w:rsid w:val="00C03FC3"/>
    <w:rsid w:val="00C043B6"/>
    <w:rsid w:val="00C04607"/>
    <w:rsid w:val="00C04614"/>
    <w:rsid w:val="00C04C66"/>
    <w:rsid w:val="00C05752"/>
    <w:rsid w:val="00C05827"/>
    <w:rsid w:val="00C05A6B"/>
    <w:rsid w:val="00C05C35"/>
    <w:rsid w:val="00C064A1"/>
    <w:rsid w:val="00C069FC"/>
    <w:rsid w:val="00C06B23"/>
    <w:rsid w:val="00C07240"/>
    <w:rsid w:val="00C0736F"/>
    <w:rsid w:val="00C07419"/>
    <w:rsid w:val="00C075EE"/>
    <w:rsid w:val="00C0773B"/>
    <w:rsid w:val="00C07813"/>
    <w:rsid w:val="00C07989"/>
    <w:rsid w:val="00C07B99"/>
    <w:rsid w:val="00C10108"/>
    <w:rsid w:val="00C101CA"/>
    <w:rsid w:val="00C103F2"/>
    <w:rsid w:val="00C108CF"/>
    <w:rsid w:val="00C1122A"/>
    <w:rsid w:val="00C11B9D"/>
    <w:rsid w:val="00C11E4E"/>
    <w:rsid w:val="00C11E68"/>
    <w:rsid w:val="00C11E8B"/>
    <w:rsid w:val="00C122A4"/>
    <w:rsid w:val="00C12570"/>
    <w:rsid w:val="00C12922"/>
    <w:rsid w:val="00C12929"/>
    <w:rsid w:val="00C129F9"/>
    <w:rsid w:val="00C12AA9"/>
    <w:rsid w:val="00C12EF8"/>
    <w:rsid w:val="00C13493"/>
    <w:rsid w:val="00C137E0"/>
    <w:rsid w:val="00C14217"/>
    <w:rsid w:val="00C14453"/>
    <w:rsid w:val="00C14605"/>
    <w:rsid w:val="00C148B8"/>
    <w:rsid w:val="00C149AD"/>
    <w:rsid w:val="00C14B75"/>
    <w:rsid w:val="00C14BD5"/>
    <w:rsid w:val="00C14D44"/>
    <w:rsid w:val="00C151C2"/>
    <w:rsid w:val="00C15AAC"/>
    <w:rsid w:val="00C15F1E"/>
    <w:rsid w:val="00C15F68"/>
    <w:rsid w:val="00C16315"/>
    <w:rsid w:val="00C16413"/>
    <w:rsid w:val="00C16F35"/>
    <w:rsid w:val="00C17016"/>
    <w:rsid w:val="00C171F1"/>
    <w:rsid w:val="00C176DC"/>
    <w:rsid w:val="00C1787E"/>
    <w:rsid w:val="00C17D19"/>
    <w:rsid w:val="00C17EF6"/>
    <w:rsid w:val="00C2005D"/>
    <w:rsid w:val="00C201C3"/>
    <w:rsid w:val="00C20424"/>
    <w:rsid w:val="00C20440"/>
    <w:rsid w:val="00C20847"/>
    <w:rsid w:val="00C21400"/>
    <w:rsid w:val="00C215AD"/>
    <w:rsid w:val="00C21C1A"/>
    <w:rsid w:val="00C220EC"/>
    <w:rsid w:val="00C224D4"/>
    <w:rsid w:val="00C22640"/>
    <w:rsid w:val="00C2295A"/>
    <w:rsid w:val="00C23098"/>
    <w:rsid w:val="00C2321E"/>
    <w:rsid w:val="00C2349E"/>
    <w:rsid w:val="00C23A18"/>
    <w:rsid w:val="00C23D35"/>
    <w:rsid w:val="00C242FB"/>
    <w:rsid w:val="00C244BB"/>
    <w:rsid w:val="00C24915"/>
    <w:rsid w:val="00C24E5F"/>
    <w:rsid w:val="00C251CC"/>
    <w:rsid w:val="00C253EC"/>
    <w:rsid w:val="00C25E88"/>
    <w:rsid w:val="00C25EB3"/>
    <w:rsid w:val="00C26297"/>
    <w:rsid w:val="00C26844"/>
    <w:rsid w:val="00C274A2"/>
    <w:rsid w:val="00C27512"/>
    <w:rsid w:val="00C2757A"/>
    <w:rsid w:val="00C27E9F"/>
    <w:rsid w:val="00C27F5D"/>
    <w:rsid w:val="00C30B31"/>
    <w:rsid w:val="00C30D8E"/>
    <w:rsid w:val="00C318B2"/>
    <w:rsid w:val="00C31DB4"/>
    <w:rsid w:val="00C321EB"/>
    <w:rsid w:val="00C32559"/>
    <w:rsid w:val="00C329B5"/>
    <w:rsid w:val="00C32CAC"/>
    <w:rsid w:val="00C332B9"/>
    <w:rsid w:val="00C33C6B"/>
    <w:rsid w:val="00C33D0F"/>
    <w:rsid w:val="00C340FC"/>
    <w:rsid w:val="00C345B6"/>
    <w:rsid w:val="00C34731"/>
    <w:rsid w:val="00C3493C"/>
    <w:rsid w:val="00C34E42"/>
    <w:rsid w:val="00C34E88"/>
    <w:rsid w:val="00C35686"/>
    <w:rsid w:val="00C357B1"/>
    <w:rsid w:val="00C359A8"/>
    <w:rsid w:val="00C36888"/>
    <w:rsid w:val="00C36A55"/>
    <w:rsid w:val="00C36D4D"/>
    <w:rsid w:val="00C370F2"/>
    <w:rsid w:val="00C37607"/>
    <w:rsid w:val="00C3772C"/>
    <w:rsid w:val="00C37BDE"/>
    <w:rsid w:val="00C37BFF"/>
    <w:rsid w:val="00C37CF0"/>
    <w:rsid w:val="00C37D94"/>
    <w:rsid w:val="00C37F2B"/>
    <w:rsid w:val="00C40297"/>
    <w:rsid w:val="00C4036A"/>
    <w:rsid w:val="00C403AC"/>
    <w:rsid w:val="00C40C1B"/>
    <w:rsid w:val="00C40C7D"/>
    <w:rsid w:val="00C40EBF"/>
    <w:rsid w:val="00C417DD"/>
    <w:rsid w:val="00C4192E"/>
    <w:rsid w:val="00C41AF7"/>
    <w:rsid w:val="00C42194"/>
    <w:rsid w:val="00C4219A"/>
    <w:rsid w:val="00C42446"/>
    <w:rsid w:val="00C42D9B"/>
    <w:rsid w:val="00C42FC9"/>
    <w:rsid w:val="00C4322C"/>
    <w:rsid w:val="00C43706"/>
    <w:rsid w:val="00C43A1D"/>
    <w:rsid w:val="00C43BAE"/>
    <w:rsid w:val="00C43BD7"/>
    <w:rsid w:val="00C43C18"/>
    <w:rsid w:val="00C43DAE"/>
    <w:rsid w:val="00C44352"/>
    <w:rsid w:val="00C4483B"/>
    <w:rsid w:val="00C44896"/>
    <w:rsid w:val="00C450F7"/>
    <w:rsid w:val="00C45218"/>
    <w:rsid w:val="00C45286"/>
    <w:rsid w:val="00C45942"/>
    <w:rsid w:val="00C459F7"/>
    <w:rsid w:val="00C45CC9"/>
    <w:rsid w:val="00C45D2F"/>
    <w:rsid w:val="00C45E1B"/>
    <w:rsid w:val="00C45FB8"/>
    <w:rsid w:val="00C4617C"/>
    <w:rsid w:val="00C4625C"/>
    <w:rsid w:val="00C4639C"/>
    <w:rsid w:val="00C46739"/>
    <w:rsid w:val="00C467E0"/>
    <w:rsid w:val="00C469B8"/>
    <w:rsid w:val="00C46E09"/>
    <w:rsid w:val="00C47265"/>
    <w:rsid w:val="00C47938"/>
    <w:rsid w:val="00C47E51"/>
    <w:rsid w:val="00C50347"/>
    <w:rsid w:val="00C5090D"/>
    <w:rsid w:val="00C50A68"/>
    <w:rsid w:val="00C50B68"/>
    <w:rsid w:val="00C50E69"/>
    <w:rsid w:val="00C5108D"/>
    <w:rsid w:val="00C51585"/>
    <w:rsid w:val="00C518BE"/>
    <w:rsid w:val="00C51A21"/>
    <w:rsid w:val="00C51A90"/>
    <w:rsid w:val="00C51DA7"/>
    <w:rsid w:val="00C52194"/>
    <w:rsid w:val="00C5232C"/>
    <w:rsid w:val="00C5244A"/>
    <w:rsid w:val="00C525FA"/>
    <w:rsid w:val="00C526B5"/>
    <w:rsid w:val="00C529D7"/>
    <w:rsid w:val="00C532DD"/>
    <w:rsid w:val="00C536A6"/>
    <w:rsid w:val="00C5374A"/>
    <w:rsid w:val="00C53816"/>
    <w:rsid w:val="00C53C89"/>
    <w:rsid w:val="00C53FF3"/>
    <w:rsid w:val="00C54298"/>
    <w:rsid w:val="00C5480C"/>
    <w:rsid w:val="00C54E57"/>
    <w:rsid w:val="00C550F9"/>
    <w:rsid w:val="00C55401"/>
    <w:rsid w:val="00C55458"/>
    <w:rsid w:val="00C5626D"/>
    <w:rsid w:val="00C5632C"/>
    <w:rsid w:val="00C567E1"/>
    <w:rsid w:val="00C56983"/>
    <w:rsid w:val="00C56B64"/>
    <w:rsid w:val="00C56C6E"/>
    <w:rsid w:val="00C5720C"/>
    <w:rsid w:val="00C572F0"/>
    <w:rsid w:val="00C576BB"/>
    <w:rsid w:val="00C576DB"/>
    <w:rsid w:val="00C5775A"/>
    <w:rsid w:val="00C577E1"/>
    <w:rsid w:val="00C57945"/>
    <w:rsid w:val="00C57FCE"/>
    <w:rsid w:val="00C609F4"/>
    <w:rsid w:val="00C60A9C"/>
    <w:rsid w:val="00C60B82"/>
    <w:rsid w:val="00C60D93"/>
    <w:rsid w:val="00C6165E"/>
    <w:rsid w:val="00C6176B"/>
    <w:rsid w:val="00C61A84"/>
    <w:rsid w:val="00C61C33"/>
    <w:rsid w:val="00C61C73"/>
    <w:rsid w:val="00C61CAB"/>
    <w:rsid w:val="00C61D5A"/>
    <w:rsid w:val="00C61FF2"/>
    <w:rsid w:val="00C629C3"/>
    <w:rsid w:val="00C62A70"/>
    <w:rsid w:val="00C62A83"/>
    <w:rsid w:val="00C62AC3"/>
    <w:rsid w:val="00C62C03"/>
    <w:rsid w:val="00C64299"/>
    <w:rsid w:val="00C6448E"/>
    <w:rsid w:val="00C644AB"/>
    <w:rsid w:val="00C64690"/>
    <w:rsid w:val="00C6485D"/>
    <w:rsid w:val="00C64E69"/>
    <w:rsid w:val="00C6524A"/>
    <w:rsid w:val="00C65329"/>
    <w:rsid w:val="00C65CEE"/>
    <w:rsid w:val="00C65D9B"/>
    <w:rsid w:val="00C65FC4"/>
    <w:rsid w:val="00C662EE"/>
    <w:rsid w:val="00C66658"/>
    <w:rsid w:val="00C66A8D"/>
    <w:rsid w:val="00C67106"/>
    <w:rsid w:val="00C67262"/>
    <w:rsid w:val="00C672F7"/>
    <w:rsid w:val="00C6735D"/>
    <w:rsid w:val="00C676B1"/>
    <w:rsid w:val="00C67C24"/>
    <w:rsid w:val="00C67E27"/>
    <w:rsid w:val="00C7035F"/>
    <w:rsid w:val="00C7055D"/>
    <w:rsid w:val="00C70883"/>
    <w:rsid w:val="00C71270"/>
    <w:rsid w:val="00C7158E"/>
    <w:rsid w:val="00C720FB"/>
    <w:rsid w:val="00C722AC"/>
    <w:rsid w:val="00C723BF"/>
    <w:rsid w:val="00C72A6B"/>
    <w:rsid w:val="00C7346F"/>
    <w:rsid w:val="00C737E8"/>
    <w:rsid w:val="00C73A4F"/>
    <w:rsid w:val="00C73EA2"/>
    <w:rsid w:val="00C74549"/>
    <w:rsid w:val="00C74641"/>
    <w:rsid w:val="00C747A1"/>
    <w:rsid w:val="00C74DB1"/>
    <w:rsid w:val="00C75418"/>
    <w:rsid w:val="00C75719"/>
    <w:rsid w:val="00C75F64"/>
    <w:rsid w:val="00C760EB"/>
    <w:rsid w:val="00C7621B"/>
    <w:rsid w:val="00C76419"/>
    <w:rsid w:val="00C76642"/>
    <w:rsid w:val="00C76A68"/>
    <w:rsid w:val="00C76B4B"/>
    <w:rsid w:val="00C76F71"/>
    <w:rsid w:val="00C77387"/>
    <w:rsid w:val="00C77A3A"/>
    <w:rsid w:val="00C77A6B"/>
    <w:rsid w:val="00C77BF6"/>
    <w:rsid w:val="00C77F6F"/>
    <w:rsid w:val="00C77FF5"/>
    <w:rsid w:val="00C80620"/>
    <w:rsid w:val="00C80847"/>
    <w:rsid w:val="00C808B8"/>
    <w:rsid w:val="00C8098E"/>
    <w:rsid w:val="00C80EC0"/>
    <w:rsid w:val="00C81308"/>
    <w:rsid w:val="00C81316"/>
    <w:rsid w:val="00C8179E"/>
    <w:rsid w:val="00C8183B"/>
    <w:rsid w:val="00C8189D"/>
    <w:rsid w:val="00C8196D"/>
    <w:rsid w:val="00C81A68"/>
    <w:rsid w:val="00C81B5F"/>
    <w:rsid w:val="00C81DDF"/>
    <w:rsid w:val="00C81E26"/>
    <w:rsid w:val="00C81E5C"/>
    <w:rsid w:val="00C82246"/>
    <w:rsid w:val="00C82704"/>
    <w:rsid w:val="00C829EB"/>
    <w:rsid w:val="00C834A0"/>
    <w:rsid w:val="00C835C0"/>
    <w:rsid w:val="00C83A8E"/>
    <w:rsid w:val="00C83E47"/>
    <w:rsid w:val="00C83F89"/>
    <w:rsid w:val="00C8438B"/>
    <w:rsid w:val="00C847E9"/>
    <w:rsid w:val="00C84B66"/>
    <w:rsid w:val="00C8543F"/>
    <w:rsid w:val="00C859EE"/>
    <w:rsid w:val="00C85C5C"/>
    <w:rsid w:val="00C85CB0"/>
    <w:rsid w:val="00C862A2"/>
    <w:rsid w:val="00C8673D"/>
    <w:rsid w:val="00C86B58"/>
    <w:rsid w:val="00C86CEB"/>
    <w:rsid w:val="00C87048"/>
    <w:rsid w:val="00C87106"/>
    <w:rsid w:val="00C874E3"/>
    <w:rsid w:val="00C87CB6"/>
    <w:rsid w:val="00C87CDD"/>
    <w:rsid w:val="00C87CFF"/>
    <w:rsid w:val="00C87D96"/>
    <w:rsid w:val="00C9015D"/>
    <w:rsid w:val="00C90276"/>
    <w:rsid w:val="00C9064E"/>
    <w:rsid w:val="00C9091C"/>
    <w:rsid w:val="00C9093B"/>
    <w:rsid w:val="00C90958"/>
    <w:rsid w:val="00C909BC"/>
    <w:rsid w:val="00C90A9C"/>
    <w:rsid w:val="00C9155B"/>
    <w:rsid w:val="00C917C1"/>
    <w:rsid w:val="00C9189C"/>
    <w:rsid w:val="00C91A32"/>
    <w:rsid w:val="00C91B50"/>
    <w:rsid w:val="00C91B9F"/>
    <w:rsid w:val="00C91E24"/>
    <w:rsid w:val="00C92049"/>
    <w:rsid w:val="00C9248D"/>
    <w:rsid w:val="00C92AAA"/>
    <w:rsid w:val="00C92D28"/>
    <w:rsid w:val="00C936E7"/>
    <w:rsid w:val="00C93803"/>
    <w:rsid w:val="00C93B50"/>
    <w:rsid w:val="00C944F6"/>
    <w:rsid w:val="00C94A0A"/>
    <w:rsid w:val="00C94E97"/>
    <w:rsid w:val="00C955F1"/>
    <w:rsid w:val="00C95749"/>
    <w:rsid w:val="00C95A62"/>
    <w:rsid w:val="00C95AC4"/>
    <w:rsid w:val="00C95B89"/>
    <w:rsid w:val="00C95DD3"/>
    <w:rsid w:val="00C95FFC"/>
    <w:rsid w:val="00C96B29"/>
    <w:rsid w:val="00C96BBE"/>
    <w:rsid w:val="00C96CE9"/>
    <w:rsid w:val="00C973C9"/>
    <w:rsid w:val="00C9755D"/>
    <w:rsid w:val="00CA0694"/>
    <w:rsid w:val="00CA0805"/>
    <w:rsid w:val="00CA0AD9"/>
    <w:rsid w:val="00CA0F6F"/>
    <w:rsid w:val="00CA0F86"/>
    <w:rsid w:val="00CA1258"/>
    <w:rsid w:val="00CA1824"/>
    <w:rsid w:val="00CA1D28"/>
    <w:rsid w:val="00CA20F1"/>
    <w:rsid w:val="00CA22E4"/>
    <w:rsid w:val="00CA23E3"/>
    <w:rsid w:val="00CA2448"/>
    <w:rsid w:val="00CA2987"/>
    <w:rsid w:val="00CA2AB1"/>
    <w:rsid w:val="00CA3754"/>
    <w:rsid w:val="00CA3AAC"/>
    <w:rsid w:val="00CA4033"/>
    <w:rsid w:val="00CA4218"/>
    <w:rsid w:val="00CA42DA"/>
    <w:rsid w:val="00CA4A07"/>
    <w:rsid w:val="00CA4E91"/>
    <w:rsid w:val="00CA4FD5"/>
    <w:rsid w:val="00CA560F"/>
    <w:rsid w:val="00CA56EB"/>
    <w:rsid w:val="00CA5ACE"/>
    <w:rsid w:val="00CA5EFD"/>
    <w:rsid w:val="00CA6198"/>
    <w:rsid w:val="00CA6276"/>
    <w:rsid w:val="00CA63C3"/>
    <w:rsid w:val="00CA6419"/>
    <w:rsid w:val="00CA6D75"/>
    <w:rsid w:val="00CA77D4"/>
    <w:rsid w:val="00CA7A79"/>
    <w:rsid w:val="00CB011C"/>
    <w:rsid w:val="00CB01B5"/>
    <w:rsid w:val="00CB0837"/>
    <w:rsid w:val="00CB0875"/>
    <w:rsid w:val="00CB0D0F"/>
    <w:rsid w:val="00CB1086"/>
    <w:rsid w:val="00CB129E"/>
    <w:rsid w:val="00CB1814"/>
    <w:rsid w:val="00CB1BC3"/>
    <w:rsid w:val="00CB1EFE"/>
    <w:rsid w:val="00CB1F78"/>
    <w:rsid w:val="00CB2026"/>
    <w:rsid w:val="00CB21D6"/>
    <w:rsid w:val="00CB2663"/>
    <w:rsid w:val="00CB28F7"/>
    <w:rsid w:val="00CB2928"/>
    <w:rsid w:val="00CB2B2F"/>
    <w:rsid w:val="00CB2D03"/>
    <w:rsid w:val="00CB31C6"/>
    <w:rsid w:val="00CB343E"/>
    <w:rsid w:val="00CB376B"/>
    <w:rsid w:val="00CB3A27"/>
    <w:rsid w:val="00CB3DCC"/>
    <w:rsid w:val="00CB3F5E"/>
    <w:rsid w:val="00CB43F5"/>
    <w:rsid w:val="00CB46D1"/>
    <w:rsid w:val="00CB490C"/>
    <w:rsid w:val="00CB4B82"/>
    <w:rsid w:val="00CB52ED"/>
    <w:rsid w:val="00CB5664"/>
    <w:rsid w:val="00CB604E"/>
    <w:rsid w:val="00CB60B0"/>
    <w:rsid w:val="00CB68AC"/>
    <w:rsid w:val="00CB6DB4"/>
    <w:rsid w:val="00CB7296"/>
    <w:rsid w:val="00CB74AE"/>
    <w:rsid w:val="00CB7689"/>
    <w:rsid w:val="00CB77F8"/>
    <w:rsid w:val="00CB7AA8"/>
    <w:rsid w:val="00CC00C7"/>
    <w:rsid w:val="00CC04D2"/>
    <w:rsid w:val="00CC0546"/>
    <w:rsid w:val="00CC0589"/>
    <w:rsid w:val="00CC0DEF"/>
    <w:rsid w:val="00CC21FC"/>
    <w:rsid w:val="00CC2373"/>
    <w:rsid w:val="00CC2625"/>
    <w:rsid w:val="00CC29C7"/>
    <w:rsid w:val="00CC2B08"/>
    <w:rsid w:val="00CC3506"/>
    <w:rsid w:val="00CC374E"/>
    <w:rsid w:val="00CC37A4"/>
    <w:rsid w:val="00CC3A64"/>
    <w:rsid w:val="00CC3F0E"/>
    <w:rsid w:val="00CC4BAD"/>
    <w:rsid w:val="00CC515D"/>
    <w:rsid w:val="00CC55BE"/>
    <w:rsid w:val="00CC5751"/>
    <w:rsid w:val="00CC5835"/>
    <w:rsid w:val="00CC60EE"/>
    <w:rsid w:val="00CC64B5"/>
    <w:rsid w:val="00CC7299"/>
    <w:rsid w:val="00CC7578"/>
    <w:rsid w:val="00CC76A0"/>
    <w:rsid w:val="00CC7A8C"/>
    <w:rsid w:val="00CC7B81"/>
    <w:rsid w:val="00CC7D12"/>
    <w:rsid w:val="00CD0BFE"/>
    <w:rsid w:val="00CD1C24"/>
    <w:rsid w:val="00CD1DFC"/>
    <w:rsid w:val="00CD1F08"/>
    <w:rsid w:val="00CD223F"/>
    <w:rsid w:val="00CD24B6"/>
    <w:rsid w:val="00CD25F3"/>
    <w:rsid w:val="00CD263B"/>
    <w:rsid w:val="00CD26BF"/>
    <w:rsid w:val="00CD2726"/>
    <w:rsid w:val="00CD27E7"/>
    <w:rsid w:val="00CD295D"/>
    <w:rsid w:val="00CD2B4A"/>
    <w:rsid w:val="00CD2B6D"/>
    <w:rsid w:val="00CD309F"/>
    <w:rsid w:val="00CD3147"/>
    <w:rsid w:val="00CD3159"/>
    <w:rsid w:val="00CD3364"/>
    <w:rsid w:val="00CD3844"/>
    <w:rsid w:val="00CD3CDD"/>
    <w:rsid w:val="00CD3E37"/>
    <w:rsid w:val="00CD3E66"/>
    <w:rsid w:val="00CD4098"/>
    <w:rsid w:val="00CD474D"/>
    <w:rsid w:val="00CD511B"/>
    <w:rsid w:val="00CD5318"/>
    <w:rsid w:val="00CD53E9"/>
    <w:rsid w:val="00CD5DEC"/>
    <w:rsid w:val="00CD6102"/>
    <w:rsid w:val="00CD6168"/>
    <w:rsid w:val="00CD61F5"/>
    <w:rsid w:val="00CD6313"/>
    <w:rsid w:val="00CD685F"/>
    <w:rsid w:val="00CD6A41"/>
    <w:rsid w:val="00CD6ACE"/>
    <w:rsid w:val="00CD6F00"/>
    <w:rsid w:val="00CD736E"/>
    <w:rsid w:val="00CD740D"/>
    <w:rsid w:val="00CD76D7"/>
    <w:rsid w:val="00CD78A2"/>
    <w:rsid w:val="00CD79FA"/>
    <w:rsid w:val="00CD7C8F"/>
    <w:rsid w:val="00CD7DE6"/>
    <w:rsid w:val="00CE0026"/>
    <w:rsid w:val="00CE0336"/>
    <w:rsid w:val="00CE08DB"/>
    <w:rsid w:val="00CE0A81"/>
    <w:rsid w:val="00CE10BB"/>
    <w:rsid w:val="00CE129D"/>
    <w:rsid w:val="00CE1555"/>
    <w:rsid w:val="00CE1F8D"/>
    <w:rsid w:val="00CE210A"/>
    <w:rsid w:val="00CE23EE"/>
    <w:rsid w:val="00CE2ED0"/>
    <w:rsid w:val="00CE316A"/>
    <w:rsid w:val="00CE3378"/>
    <w:rsid w:val="00CE35EF"/>
    <w:rsid w:val="00CE3849"/>
    <w:rsid w:val="00CE3DDF"/>
    <w:rsid w:val="00CE403D"/>
    <w:rsid w:val="00CE42EC"/>
    <w:rsid w:val="00CE442C"/>
    <w:rsid w:val="00CE4BB2"/>
    <w:rsid w:val="00CE4C26"/>
    <w:rsid w:val="00CE4C3B"/>
    <w:rsid w:val="00CE4E88"/>
    <w:rsid w:val="00CE4E9E"/>
    <w:rsid w:val="00CE4FE1"/>
    <w:rsid w:val="00CE5656"/>
    <w:rsid w:val="00CE5759"/>
    <w:rsid w:val="00CE57C2"/>
    <w:rsid w:val="00CE5AC1"/>
    <w:rsid w:val="00CE5C13"/>
    <w:rsid w:val="00CE6011"/>
    <w:rsid w:val="00CE6851"/>
    <w:rsid w:val="00CE6B27"/>
    <w:rsid w:val="00CE743C"/>
    <w:rsid w:val="00CE76F3"/>
    <w:rsid w:val="00CE771B"/>
    <w:rsid w:val="00CE7D60"/>
    <w:rsid w:val="00CE7E42"/>
    <w:rsid w:val="00CE7F71"/>
    <w:rsid w:val="00CF0017"/>
    <w:rsid w:val="00CF00E9"/>
    <w:rsid w:val="00CF05B6"/>
    <w:rsid w:val="00CF0A54"/>
    <w:rsid w:val="00CF0D1B"/>
    <w:rsid w:val="00CF0D7A"/>
    <w:rsid w:val="00CF118E"/>
    <w:rsid w:val="00CF197E"/>
    <w:rsid w:val="00CF1E28"/>
    <w:rsid w:val="00CF1E31"/>
    <w:rsid w:val="00CF292E"/>
    <w:rsid w:val="00CF32F7"/>
    <w:rsid w:val="00CF37A2"/>
    <w:rsid w:val="00CF3A4C"/>
    <w:rsid w:val="00CF3C3D"/>
    <w:rsid w:val="00CF3F4F"/>
    <w:rsid w:val="00CF52EE"/>
    <w:rsid w:val="00CF58D1"/>
    <w:rsid w:val="00CF5BF5"/>
    <w:rsid w:val="00CF63C3"/>
    <w:rsid w:val="00CF6517"/>
    <w:rsid w:val="00CF69B0"/>
    <w:rsid w:val="00CF6A3A"/>
    <w:rsid w:val="00CF6B9A"/>
    <w:rsid w:val="00CF6DBF"/>
    <w:rsid w:val="00CF6E4B"/>
    <w:rsid w:val="00CF7017"/>
    <w:rsid w:val="00CF70FF"/>
    <w:rsid w:val="00CF744F"/>
    <w:rsid w:val="00CF74E9"/>
    <w:rsid w:val="00CF774F"/>
    <w:rsid w:val="00CF7C28"/>
    <w:rsid w:val="00D0008B"/>
    <w:rsid w:val="00D00953"/>
    <w:rsid w:val="00D00974"/>
    <w:rsid w:val="00D00C78"/>
    <w:rsid w:val="00D00E73"/>
    <w:rsid w:val="00D016AE"/>
    <w:rsid w:val="00D02352"/>
    <w:rsid w:val="00D02492"/>
    <w:rsid w:val="00D024D3"/>
    <w:rsid w:val="00D025AB"/>
    <w:rsid w:val="00D0297B"/>
    <w:rsid w:val="00D02DF1"/>
    <w:rsid w:val="00D0321F"/>
    <w:rsid w:val="00D0335E"/>
    <w:rsid w:val="00D03369"/>
    <w:rsid w:val="00D0349C"/>
    <w:rsid w:val="00D035DD"/>
    <w:rsid w:val="00D0395F"/>
    <w:rsid w:val="00D03CFC"/>
    <w:rsid w:val="00D03F7E"/>
    <w:rsid w:val="00D04793"/>
    <w:rsid w:val="00D048B1"/>
    <w:rsid w:val="00D04953"/>
    <w:rsid w:val="00D04E62"/>
    <w:rsid w:val="00D0505A"/>
    <w:rsid w:val="00D050A4"/>
    <w:rsid w:val="00D053BD"/>
    <w:rsid w:val="00D053D7"/>
    <w:rsid w:val="00D05B9C"/>
    <w:rsid w:val="00D05C16"/>
    <w:rsid w:val="00D06008"/>
    <w:rsid w:val="00D0609E"/>
    <w:rsid w:val="00D060B3"/>
    <w:rsid w:val="00D061E8"/>
    <w:rsid w:val="00D063B0"/>
    <w:rsid w:val="00D0681A"/>
    <w:rsid w:val="00D069AF"/>
    <w:rsid w:val="00D06E2A"/>
    <w:rsid w:val="00D0717C"/>
    <w:rsid w:val="00D072B4"/>
    <w:rsid w:val="00D076A6"/>
    <w:rsid w:val="00D0785D"/>
    <w:rsid w:val="00D07A61"/>
    <w:rsid w:val="00D102D6"/>
    <w:rsid w:val="00D10798"/>
    <w:rsid w:val="00D11059"/>
    <w:rsid w:val="00D1108C"/>
    <w:rsid w:val="00D1186E"/>
    <w:rsid w:val="00D11AE2"/>
    <w:rsid w:val="00D121A5"/>
    <w:rsid w:val="00D12597"/>
    <w:rsid w:val="00D12B08"/>
    <w:rsid w:val="00D12C78"/>
    <w:rsid w:val="00D12DC8"/>
    <w:rsid w:val="00D131F1"/>
    <w:rsid w:val="00D13677"/>
    <w:rsid w:val="00D136EA"/>
    <w:rsid w:val="00D13702"/>
    <w:rsid w:val="00D13B4D"/>
    <w:rsid w:val="00D144B9"/>
    <w:rsid w:val="00D14E4D"/>
    <w:rsid w:val="00D14EBC"/>
    <w:rsid w:val="00D14EDA"/>
    <w:rsid w:val="00D14FE1"/>
    <w:rsid w:val="00D15748"/>
    <w:rsid w:val="00D15B68"/>
    <w:rsid w:val="00D16036"/>
    <w:rsid w:val="00D16382"/>
    <w:rsid w:val="00D16BD6"/>
    <w:rsid w:val="00D16E1F"/>
    <w:rsid w:val="00D16E9B"/>
    <w:rsid w:val="00D16FC3"/>
    <w:rsid w:val="00D16FC8"/>
    <w:rsid w:val="00D17286"/>
    <w:rsid w:val="00D1775D"/>
    <w:rsid w:val="00D17F63"/>
    <w:rsid w:val="00D20055"/>
    <w:rsid w:val="00D20657"/>
    <w:rsid w:val="00D20C94"/>
    <w:rsid w:val="00D2116A"/>
    <w:rsid w:val="00D2120F"/>
    <w:rsid w:val="00D21252"/>
    <w:rsid w:val="00D21457"/>
    <w:rsid w:val="00D21B18"/>
    <w:rsid w:val="00D223F5"/>
    <w:rsid w:val="00D226AC"/>
    <w:rsid w:val="00D22D57"/>
    <w:rsid w:val="00D236B5"/>
    <w:rsid w:val="00D250E7"/>
    <w:rsid w:val="00D252C5"/>
    <w:rsid w:val="00D256CC"/>
    <w:rsid w:val="00D25857"/>
    <w:rsid w:val="00D2599C"/>
    <w:rsid w:val="00D25E45"/>
    <w:rsid w:val="00D262A0"/>
    <w:rsid w:val="00D26544"/>
    <w:rsid w:val="00D267D8"/>
    <w:rsid w:val="00D2680A"/>
    <w:rsid w:val="00D26E21"/>
    <w:rsid w:val="00D272B0"/>
    <w:rsid w:val="00D274C5"/>
    <w:rsid w:val="00D27845"/>
    <w:rsid w:val="00D27E2C"/>
    <w:rsid w:val="00D30339"/>
    <w:rsid w:val="00D30485"/>
    <w:rsid w:val="00D30676"/>
    <w:rsid w:val="00D308DC"/>
    <w:rsid w:val="00D3092F"/>
    <w:rsid w:val="00D31294"/>
    <w:rsid w:val="00D3167C"/>
    <w:rsid w:val="00D31D66"/>
    <w:rsid w:val="00D32043"/>
    <w:rsid w:val="00D32081"/>
    <w:rsid w:val="00D32094"/>
    <w:rsid w:val="00D323CD"/>
    <w:rsid w:val="00D32517"/>
    <w:rsid w:val="00D325FA"/>
    <w:rsid w:val="00D32DCA"/>
    <w:rsid w:val="00D335F0"/>
    <w:rsid w:val="00D3370B"/>
    <w:rsid w:val="00D337D7"/>
    <w:rsid w:val="00D339BC"/>
    <w:rsid w:val="00D33A18"/>
    <w:rsid w:val="00D33D28"/>
    <w:rsid w:val="00D33F7B"/>
    <w:rsid w:val="00D342D5"/>
    <w:rsid w:val="00D34595"/>
    <w:rsid w:val="00D3491C"/>
    <w:rsid w:val="00D34C82"/>
    <w:rsid w:val="00D34CFF"/>
    <w:rsid w:val="00D353C1"/>
    <w:rsid w:val="00D353F0"/>
    <w:rsid w:val="00D35563"/>
    <w:rsid w:val="00D356EC"/>
    <w:rsid w:val="00D35DB6"/>
    <w:rsid w:val="00D36560"/>
    <w:rsid w:val="00D3799C"/>
    <w:rsid w:val="00D4005E"/>
    <w:rsid w:val="00D4043E"/>
    <w:rsid w:val="00D410BB"/>
    <w:rsid w:val="00D419E2"/>
    <w:rsid w:val="00D41B41"/>
    <w:rsid w:val="00D41FDC"/>
    <w:rsid w:val="00D42380"/>
    <w:rsid w:val="00D4282B"/>
    <w:rsid w:val="00D42C3E"/>
    <w:rsid w:val="00D43309"/>
    <w:rsid w:val="00D433EE"/>
    <w:rsid w:val="00D4365F"/>
    <w:rsid w:val="00D43BFE"/>
    <w:rsid w:val="00D43C92"/>
    <w:rsid w:val="00D43FEF"/>
    <w:rsid w:val="00D44025"/>
    <w:rsid w:val="00D44781"/>
    <w:rsid w:val="00D44D3B"/>
    <w:rsid w:val="00D44DF3"/>
    <w:rsid w:val="00D454FE"/>
    <w:rsid w:val="00D4577F"/>
    <w:rsid w:val="00D45947"/>
    <w:rsid w:val="00D46C34"/>
    <w:rsid w:val="00D46D10"/>
    <w:rsid w:val="00D46EE1"/>
    <w:rsid w:val="00D4739A"/>
    <w:rsid w:val="00D479CB"/>
    <w:rsid w:val="00D47FA7"/>
    <w:rsid w:val="00D503CA"/>
    <w:rsid w:val="00D505EE"/>
    <w:rsid w:val="00D50683"/>
    <w:rsid w:val="00D5094E"/>
    <w:rsid w:val="00D50A17"/>
    <w:rsid w:val="00D50CD4"/>
    <w:rsid w:val="00D51257"/>
    <w:rsid w:val="00D51348"/>
    <w:rsid w:val="00D514C1"/>
    <w:rsid w:val="00D5153E"/>
    <w:rsid w:val="00D51991"/>
    <w:rsid w:val="00D51ACC"/>
    <w:rsid w:val="00D51C41"/>
    <w:rsid w:val="00D51EF0"/>
    <w:rsid w:val="00D52101"/>
    <w:rsid w:val="00D521D3"/>
    <w:rsid w:val="00D5277D"/>
    <w:rsid w:val="00D52F87"/>
    <w:rsid w:val="00D531A1"/>
    <w:rsid w:val="00D53B94"/>
    <w:rsid w:val="00D53DB9"/>
    <w:rsid w:val="00D54EDB"/>
    <w:rsid w:val="00D550E9"/>
    <w:rsid w:val="00D552C7"/>
    <w:rsid w:val="00D55B97"/>
    <w:rsid w:val="00D55D07"/>
    <w:rsid w:val="00D55D65"/>
    <w:rsid w:val="00D56064"/>
    <w:rsid w:val="00D5658B"/>
    <w:rsid w:val="00D565F0"/>
    <w:rsid w:val="00D56673"/>
    <w:rsid w:val="00D571D6"/>
    <w:rsid w:val="00D57520"/>
    <w:rsid w:val="00D60899"/>
    <w:rsid w:val="00D60C6C"/>
    <w:rsid w:val="00D60D39"/>
    <w:rsid w:val="00D61446"/>
    <w:rsid w:val="00D61A97"/>
    <w:rsid w:val="00D61B53"/>
    <w:rsid w:val="00D61DBC"/>
    <w:rsid w:val="00D62078"/>
    <w:rsid w:val="00D6211C"/>
    <w:rsid w:val="00D6218D"/>
    <w:rsid w:val="00D62571"/>
    <w:rsid w:val="00D62D55"/>
    <w:rsid w:val="00D62EB4"/>
    <w:rsid w:val="00D63067"/>
    <w:rsid w:val="00D630D1"/>
    <w:rsid w:val="00D63244"/>
    <w:rsid w:val="00D634C2"/>
    <w:rsid w:val="00D63552"/>
    <w:rsid w:val="00D635D1"/>
    <w:rsid w:val="00D638B8"/>
    <w:rsid w:val="00D642E2"/>
    <w:rsid w:val="00D646E7"/>
    <w:rsid w:val="00D64B2E"/>
    <w:rsid w:val="00D6550F"/>
    <w:rsid w:val="00D6551E"/>
    <w:rsid w:val="00D661E1"/>
    <w:rsid w:val="00D66405"/>
    <w:rsid w:val="00D665B7"/>
    <w:rsid w:val="00D66705"/>
    <w:rsid w:val="00D66A49"/>
    <w:rsid w:val="00D66B4E"/>
    <w:rsid w:val="00D66BBE"/>
    <w:rsid w:val="00D66BD9"/>
    <w:rsid w:val="00D66CF0"/>
    <w:rsid w:val="00D66D1D"/>
    <w:rsid w:val="00D66D1E"/>
    <w:rsid w:val="00D67262"/>
    <w:rsid w:val="00D678FB"/>
    <w:rsid w:val="00D67A88"/>
    <w:rsid w:val="00D67F91"/>
    <w:rsid w:val="00D700CC"/>
    <w:rsid w:val="00D70365"/>
    <w:rsid w:val="00D70479"/>
    <w:rsid w:val="00D704CD"/>
    <w:rsid w:val="00D70805"/>
    <w:rsid w:val="00D7095C"/>
    <w:rsid w:val="00D7129D"/>
    <w:rsid w:val="00D71759"/>
    <w:rsid w:val="00D71799"/>
    <w:rsid w:val="00D718C1"/>
    <w:rsid w:val="00D71A0A"/>
    <w:rsid w:val="00D71F63"/>
    <w:rsid w:val="00D71FD4"/>
    <w:rsid w:val="00D7200E"/>
    <w:rsid w:val="00D720F5"/>
    <w:rsid w:val="00D7211B"/>
    <w:rsid w:val="00D723A3"/>
    <w:rsid w:val="00D723C4"/>
    <w:rsid w:val="00D727F5"/>
    <w:rsid w:val="00D72897"/>
    <w:rsid w:val="00D7290F"/>
    <w:rsid w:val="00D72C93"/>
    <w:rsid w:val="00D735A3"/>
    <w:rsid w:val="00D73742"/>
    <w:rsid w:val="00D73E23"/>
    <w:rsid w:val="00D745B8"/>
    <w:rsid w:val="00D746D4"/>
    <w:rsid w:val="00D7471E"/>
    <w:rsid w:val="00D74E66"/>
    <w:rsid w:val="00D7502B"/>
    <w:rsid w:val="00D7520C"/>
    <w:rsid w:val="00D756B6"/>
    <w:rsid w:val="00D75BC7"/>
    <w:rsid w:val="00D75D31"/>
    <w:rsid w:val="00D75E0B"/>
    <w:rsid w:val="00D75F5F"/>
    <w:rsid w:val="00D75FB7"/>
    <w:rsid w:val="00D76095"/>
    <w:rsid w:val="00D76AD7"/>
    <w:rsid w:val="00D76CDA"/>
    <w:rsid w:val="00D76DA3"/>
    <w:rsid w:val="00D76EDD"/>
    <w:rsid w:val="00D7708F"/>
    <w:rsid w:val="00D773E3"/>
    <w:rsid w:val="00D7746F"/>
    <w:rsid w:val="00D77608"/>
    <w:rsid w:val="00D77727"/>
    <w:rsid w:val="00D77A12"/>
    <w:rsid w:val="00D77F6E"/>
    <w:rsid w:val="00D80336"/>
    <w:rsid w:val="00D806BA"/>
    <w:rsid w:val="00D80B69"/>
    <w:rsid w:val="00D80FF0"/>
    <w:rsid w:val="00D810B2"/>
    <w:rsid w:val="00D811E2"/>
    <w:rsid w:val="00D8131E"/>
    <w:rsid w:val="00D8177D"/>
    <w:rsid w:val="00D818F1"/>
    <w:rsid w:val="00D81A8F"/>
    <w:rsid w:val="00D81F1E"/>
    <w:rsid w:val="00D81F42"/>
    <w:rsid w:val="00D8270D"/>
    <w:rsid w:val="00D82EF2"/>
    <w:rsid w:val="00D834AD"/>
    <w:rsid w:val="00D83562"/>
    <w:rsid w:val="00D83FE6"/>
    <w:rsid w:val="00D84329"/>
    <w:rsid w:val="00D84BA9"/>
    <w:rsid w:val="00D84F4D"/>
    <w:rsid w:val="00D84FA1"/>
    <w:rsid w:val="00D85289"/>
    <w:rsid w:val="00D85399"/>
    <w:rsid w:val="00D854DA"/>
    <w:rsid w:val="00D858A1"/>
    <w:rsid w:val="00D85DB2"/>
    <w:rsid w:val="00D85FDF"/>
    <w:rsid w:val="00D86377"/>
    <w:rsid w:val="00D86E90"/>
    <w:rsid w:val="00D873EB"/>
    <w:rsid w:val="00D87516"/>
    <w:rsid w:val="00D87546"/>
    <w:rsid w:val="00D876FA"/>
    <w:rsid w:val="00D87919"/>
    <w:rsid w:val="00D87FC0"/>
    <w:rsid w:val="00D90008"/>
    <w:rsid w:val="00D90237"/>
    <w:rsid w:val="00D9040D"/>
    <w:rsid w:val="00D9054D"/>
    <w:rsid w:val="00D90757"/>
    <w:rsid w:val="00D90896"/>
    <w:rsid w:val="00D90B98"/>
    <w:rsid w:val="00D90B9E"/>
    <w:rsid w:val="00D9130F"/>
    <w:rsid w:val="00D91BCB"/>
    <w:rsid w:val="00D91F6A"/>
    <w:rsid w:val="00D929D8"/>
    <w:rsid w:val="00D929DD"/>
    <w:rsid w:val="00D92A33"/>
    <w:rsid w:val="00D92E2A"/>
    <w:rsid w:val="00D9333F"/>
    <w:rsid w:val="00D946CC"/>
    <w:rsid w:val="00D94CC0"/>
    <w:rsid w:val="00D94EA0"/>
    <w:rsid w:val="00D95142"/>
    <w:rsid w:val="00D95ACC"/>
    <w:rsid w:val="00D961B5"/>
    <w:rsid w:val="00D96622"/>
    <w:rsid w:val="00D967BC"/>
    <w:rsid w:val="00D96A0E"/>
    <w:rsid w:val="00D96C35"/>
    <w:rsid w:val="00D96D89"/>
    <w:rsid w:val="00D96F0F"/>
    <w:rsid w:val="00D973F1"/>
    <w:rsid w:val="00D97720"/>
    <w:rsid w:val="00D97F49"/>
    <w:rsid w:val="00DA060B"/>
    <w:rsid w:val="00DA06B3"/>
    <w:rsid w:val="00DA0796"/>
    <w:rsid w:val="00DA0A7D"/>
    <w:rsid w:val="00DA0C59"/>
    <w:rsid w:val="00DA112B"/>
    <w:rsid w:val="00DA11F7"/>
    <w:rsid w:val="00DA20DA"/>
    <w:rsid w:val="00DA23F0"/>
    <w:rsid w:val="00DA246B"/>
    <w:rsid w:val="00DA254C"/>
    <w:rsid w:val="00DA2D7A"/>
    <w:rsid w:val="00DA2FF5"/>
    <w:rsid w:val="00DA36C9"/>
    <w:rsid w:val="00DA36FC"/>
    <w:rsid w:val="00DA3B7C"/>
    <w:rsid w:val="00DA3CE8"/>
    <w:rsid w:val="00DA3D00"/>
    <w:rsid w:val="00DA3E74"/>
    <w:rsid w:val="00DA3E9E"/>
    <w:rsid w:val="00DA403E"/>
    <w:rsid w:val="00DA4454"/>
    <w:rsid w:val="00DA46E0"/>
    <w:rsid w:val="00DA5068"/>
    <w:rsid w:val="00DA515F"/>
    <w:rsid w:val="00DA52AD"/>
    <w:rsid w:val="00DA5448"/>
    <w:rsid w:val="00DA54D1"/>
    <w:rsid w:val="00DA5ABC"/>
    <w:rsid w:val="00DA5B4C"/>
    <w:rsid w:val="00DA6090"/>
    <w:rsid w:val="00DA6270"/>
    <w:rsid w:val="00DA65BF"/>
    <w:rsid w:val="00DA6B30"/>
    <w:rsid w:val="00DA7B8E"/>
    <w:rsid w:val="00DA7C68"/>
    <w:rsid w:val="00DA7D9E"/>
    <w:rsid w:val="00DB0104"/>
    <w:rsid w:val="00DB0145"/>
    <w:rsid w:val="00DB0460"/>
    <w:rsid w:val="00DB089D"/>
    <w:rsid w:val="00DB0C68"/>
    <w:rsid w:val="00DB0CC8"/>
    <w:rsid w:val="00DB0F0E"/>
    <w:rsid w:val="00DB113A"/>
    <w:rsid w:val="00DB115F"/>
    <w:rsid w:val="00DB11E0"/>
    <w:rsid w:val="00DB1711"/>
    <w:rsid w:val="00DB17C0"/>
    <w:rsid w:val="00DB19ED"/>
    <w:rsid w:val="00DB1B2B"/>
    <w:rsid w:val="00DB1D6D"/>
    <w:rsid w:val="00DB1F5E"/>
    <w:rsid w:val="00DB214D"/>
    <w:rsid w:val="00DB230C"/>
    <w:rsid w:val="00DB2687"/>
    <w:rsid w:val="00DB2C46"/>
    <w:rsid w:val="00DB2E40"/>
    <w:rsid w:val="00DB3103"/>
    <w:rsid w:val="00DB43A1"/>
    <w:rsid w:val="00DB4697"/>
    <w:rsid w:val="00DB48FB"/>
    <w:rsid w:val="00DB4A5A"/>
    <w:rsid w:val="00DB556C"/>
    <w:rsid w:val="00DB5A39"/>
    <w:rsid w:val="00DB5F61"/>
    <w:rsid w:val="00DB6076"/>
    <w:rsid w:val="00DB634D"/>
    <w:rsid w:val="00DB6888"/>
    <w:rsid w:val="00DB6917"/>
    <w:rsid w:val="00DB6FFD"/>
    <w:rsid w:val="00DB74E7"/>
    <w:rsid w:val="00DB7626"/>
    <w:rsid w:val="00DB785D"/>
    <w:rsid w:val="00DB7BD2"/>
    <w:rsid w:val="00DB7DB7"/>
    <w:rsid w:val="00DC01B2"/>
    <w:rsid w:val="00DC0488"/>
    <w:rsid w:val="00DC061C"/>
    <w:rsid w:val="00DC0721"/>
    <w:rsid w:val="00DC073E"/>
    <w:rsid w:val="00DC0880"/>
    <w:rsid w:val="00DC0D49"/>
    <w:rsid w:val="00DC0DAD"/>
    <w:rsid w:val="00DC0E39"/>
    <w:rsid w:val="00DC0EC1"/>
    <w:rsid w:val="00DC0FEF"/>
    <w:rsid w:val="00DC105B"/>
    <w:rsid w:val="00DC1A38"/>
    <w:rsid w:val="00DC1BEA"/>
    <w:rsid w:val="00DC1F26"/>
    <w:rsid w:val="00DC2C1B"/>
    <w:rsid w:val="00DC2F1A"/>
    <w:rsid w:val="00DC3126"/>
    <w:rsid w:val="00DC3A7E"/>
    <w:rsid w:val="00DC3F97"/>
    <w:rsid w:val="00DC427C"/>
    <w:rsid w:val="00DC4604"/>
    <w:rsid w:val="00DC493B"/>
    <w:rsid w:val="00DC4AFE"/>
    <w:rsid w:val="00DC4BDA"/>
    <w:rsid w:val="00DC53FA"/>
    <w:rsid w:val="00DC557D"/>
    <w:rsid w:val="00DC5AD5"/>
    <w:rsid w:val="00DC6255"/>
    <w:rsid w:val="00DC6477"/>
    <w:rsid w:val="00DC662C"/>
    <w:rsid w:val="00DC6CC0"/>
    <w:rsid w:val="00DC6E49"/>
    <w:rsid w:val="00DC713F"/>
    <w:rsid w:val="00DC7A8B"/>
    <w:rsid w:val="00DC7C00"/>
    <w:rsid w:val="00DC7D26"/>
    <w:rsid w:val="00DC7FF1"/>
    <w:rsid w:val="00DD015B"/>
    <w:rsid w:val="00DD06EB"/>
    <w:rsid w:val="00DD07EF"/>
    <w:rsid w:val="00DD0D50"/>
    <w:rsid w:val="00DD1202"/>
    <w:rsid w:val="00DD1767"/>
    <w:rsid w:val="00DD1916"/>
    <w:rsid w:val="00DD1BAF"/>
    <w:rsid w:val="00DD1D6A"/>
    <w:rsid w:val="00DD1E48"/>
    <w:rsid w:val="00DD1F08"/>
    <w:rsid w:val="00DD2031"/>
    <w:rsid w:val="00DD213A"/>
    <w:rsid w:val="00DD21A6"/>
    <w:rsid w:val="00DD247A"/>
    <w:rsid w:val="00DD24CA"/>
    <w:rsid w:val="00DD2645"/>
    <w:rsid w:val="00DD286E"/>
    <w:rsid w:val="00DD2874"/>
    <w:rsid w:val="00DD28F9"/>
    <w:rsid w:val="00DD2BAE"/>
    <w:rsid w:val="00DD2E3B"/>
    <w:rsid w:val="00DD2EBC"/>
    <w:rsid w:val="00DD301A"/>
    <w:rsid w:val="00DD3065"/>
    <w:rsid w:val="00DD33D6"/>
    <w:rsid w:val="00DD357B"/>
    <w:rsid w:val="00DD36A5"/>
    <w:rsid w:val="00DD38C2"/>
    <w:rsid w:val="00DD441B"/>
    <w:rsid w:val="00DD47E4"/>
    <w:rsid w:val="00DD4BC7"/>
    <w:rsid w:val="00DD4F54"/>
    <w:rsid w:val="00DD512D"/>
    <w:rsid w:val="00DD5134"/>
    <w:rsid w:val="00DD5466"/>
    <w:rsid w:val="00DD5607"/>
    <w:rsid w:val="00DD5645"/>
    <w:rsid w:val="00DD5C36"/>
    <w:rsid w:val="00DD6881"/>
    <w:rsid w:val="00DD6AEE"/>
    <w:rsid w:val="00DD6B49"/>
    <w:rsid w:val="00DD7AB1"/>
    <w:rsid w:val="00DD7D20"/>
    <w:rsid w:val="00DE0254"/>
    <w:rsid w:val="00DE02F9"/>
    <w:rsid w:val="00DE03E7"/>
    <w:rsid w:val="00DE111F"/>
    <w:rsid w:val="00DE115D"/>
    <w:rsid w:val="00DE15C6"/>
    <w:rsid w:val="00DE1627"/>
    <w:rsid w:val="00DE19B0"/>
    <w:rsid w:val="00DE1A2D"/>
    <w:rsid w:val="00DE1C43"/>
    <w:rsid w:val="00DE2031"/>
    <w:rsid w:val="00DE20DD"/>
    <w:rsid w:val="00DE248A"/>
    <w:rsid w:val="00DE24A4"/>
    <w:rsid w:val="00DE2D95"/>
    <w:rsid w:val="00DE3141"/>
    <w:rsid w:val="00DE321A"/>
    <w:rsid w:val="00DE328F"/>
    <w:rsid w:val="00DE332F"/>
    <w:rsid w:val="00DE37BA"/>
    <w:rsid w:val="00DE38E1"/>
    <w:rsid w:val="00DE3D5F"/>
    <w:rsid w:val="00DE3ED8"/>
    <w:rsid w:val="00DE4174"/>
    <w:rsid w:val="00DE4356"/>
    <w:rsid w:val="00DE45A4"/>
    <w:rsid w:val="00DE4984"/>
    <w:rsid w:val="00DE54C3"/>
    <w:rsid w:val="00DE608D"/>
    <w:rsid w:val="00DE61E6"/>
    <w:rsid w:val="00DE6742"/>
    <w:rsid w:val="00DE682E"/>
    <w:rsid w:val="00DE685F"/>
    <w:rsid w:val="00DE6A2E"/>
    <w:rsid w:val="00DE6D74"/>
    <w:rsid w:val="00DE6ED6"/>
    <w:rsid w:val="00DE6F6E"/>
    <w:rsid w:val="00DE7198"/>
    <w:rsid w:val="00DE7F22"/>
    <w:rsid w:val="00DF0188"/>
    <w:rsid w:val="00DF032C"/>
    <w:rsid w:val="00DF0590"/>
    <w:rsid w:val="00DF071B"/>
    <w:rsid w:val="00DF07AB"/>
    <w:rsid w:val="00DF0ACE"/>
    <w:rsid w:val="00DF0B9B"/>
    <w:rsid w:val="00DF14CD"/>
    <w:rsid w:val="00DF196F"/>
    <w:rsid w:val="00DF1A30"/>
    <w:rsid w:val="00DF1F08"/>
    <w:rsid w:val="00DF245F"/>
    <w:rsid w:val="00DF24A5"/>
    <w:rsid w:val="00DF2BE1"/>
    <w:rsid w:val="00DF2D12"/>
    <w:rsid w:val="00DF2D69"/>
    <w:rsid w:val="00DF30A0"/>
    <w:rsid w:val="00DF36EB"/>
    <w:rsid w:val="00DF3B82"/>
    <w:rsid w:val="00DF3D8D"/>
    <w:rsid w:val="00DF3F7F"/>
    <w:rsid w:val="00DF49BD"/>
    <w:rsid w:val="00DF566E"/>
    <w:rsid w:val="00DF582F"/>
    <w:rsid w:val="00DF5838"/>
    <w:rsid w:val="00DF61F5"/>
    <w:rsid w:val="00DF6928"/>
    <w:rsid w:val="00DF6EC9"/>
    <w:rsid w:val="00DF7F05"/>
    <w:rsid w:val="00E00066"/>
    <w:rsid w:val="00E00398"/>
    <w:rsid w:val="00E003FA"/>
    <w:rsid w:val="00E006C5"/>
    <w:rsid w:val="00E00875"/>
    <w:rsid w:val="00E01A59"/>
    <w:rsid w:val="00E01A6E"/>
    <w:rsid w:val="00E01B7C"/>
    <w:rsid w:val="00E01C63"/>
    <w:rsid w:val="00E01D30"/>
    <w:rsid w:val="00E021DB"/>
    <w:rsid w:val="00E02288"/>
    <w:rsid w:val="00E0249A"/>
    <w:rsid w:val="00E0252A"/>
    <w:rsid w:val="00E02E25"/>
    <w:rsid w:val="00E0307A"/>
    <w:rsid w:val="00E030E0"/>
    <w:rsid w:val="00E032C0"/>
    <w:rsid w:val="00E033EE"/>
    <w:rsid w:val="00E03855"/>
    <w:rsid w:val="00E04008"/>
    <w:rsid w:val="00E044F0"/>
    <w:rsid w:val="00E045A6"/>
    <w:rsid w:val="00E0470A"/>
    <w:rsid w:val="00E04A36"/>
    <w:rsid w:val="00E04B69"/>
    <w:rsid w:val="00E0503A"/>
    <w:rsid w:val="00E0531E"/>
    <w:rsid w:val="00E05BCE"/>
    <w:rsid w:val="00E05C41"/>
    <w:rsid w:val="00E05DDD"/>
    <w:rsid w:val="00E05DEE"/>
    <w:rsid w:val="00E06A40"/>
    <w:rsid w:val="00E06E05"/>
    <w:rsid w:val="00E06E6A"/>
    <w:rsid w:val="00E07133"/>
    <w:rsid w:val="00E07419"/>
    <w:rsid w:val="00E077FD"/>
    <w:rsid w:val="00E07C5B"/>
    <w:rsid w:val="00E07D53"/>
    <w:rsid w:val="00E07F75"/>
    <w:rsid w:val="00E07F93"/>
    <w:rsid w:val="00E10070"/>
    <w:rsid w:val="00E104A9"/>
    <w:rsid w:val="00E1063E"/>
    <w:rsid w:val="00E10F42"/>
    <w:rsid w:val="00E11314"/>
    <w:rsid w:val="00E119A5"/>
    <w:rsid w:val="00E124D4"/>
    <w:rsid w:val="00E1259E"/>
    <w:rsid w:val="00E1260F"/>
    <w:rsid w:val="00E12ABB"/>
    <w:rsid w:val="00E12B10"/>
    <w:rsid w:val="00E12D73"/>
    <w:rsid w:val="00E12E2D"/>
    <w:rsid w:val="00E13604"/>
    <w:rsid w:val="00E13803"/>
    <w:rsid w:val="00E13848"/>
    <w:rsid w:val="00E13879"/>
    <w:rsid w:val="00E1399B"/>
    <w:rsid w:val="00E139B8"/>
    <w:rsid w:val="00E141E7"/>
    <w:rsid w:val="00E14460"/>
    <w:rsid w:val="00E14D5E"/>
    <w:rsid w:val="00E153EF"/>
    <w:rsid w:val="00E15BA7"/>
    <w:rsid w:val="00E15FFD"/>
    <w:rsid w:val="00E16017"/>
    <w:rsid w:val="00E16394"/>
    <w:rsid w:val="00E16551"/>
    <w:rsid w:val="00E167ED"/>
    <w:rsid w:val="00E16D50"/>
    <w:rsid w:val="00E172BF"/>
    <w:rsid w:val="00E175EA"/>
    <w:rsid w:val="00E2057C"/>
    <w:rsid w:val="00E206F9"/>
    <w:rsid w:val="00E20CF5"/>
    <w:rsid w:val="00E20D2C"/>
    <w:rsid w:val="00E20D68"/>
    <w:rsid w:val="00E20DDF"/>
    <w:rsid w:val="00E20F7D"/>
    <w:rsid w:val="00E2230C"/>
    <w:rsid w:val="00E22364"/>
    <w:rsid w:val="00E22C2C"/>
    <w:rsid w:val="00E22F66"/>
    <w:rsid w:val="00E2336F"/>
    <w:rsid w:val="00E237FC"/>
    <w:rsid w:val="00E23DB1"/>
    <w:rsid w:val="00E240B4"/>
    <w:rsid w:val="00E246AE"/>
    <w:rsid w:val="00E2487E"/>
    <w:rsid w:val="00E24A11"/>
    <w:rsid w:val="00E24AF4"/>
    <w:rsid w:val="00E24BC4"/>
    <w:rsid w:val="00E24E65"/>
    <w:rsid w:val="00E25443"/>
    <w:rsid w:val="00E25A84"/>
    <w:rsid w:val="00E25D72"/>
    <w:rsid w:val="00E26291"/>
    <w:rsid w:val="00E2660A"/>
    <w:rsid w:val="00E2675A"/>
    <w:rsid w:val="00E26892"/>
    <w:rsid w:val="00E2698D"/>
    <w:rsid w:val="00E27005"/>
    <w:rsid w:val="00E274D5"/>
    <w:rsid w:val="00E27733"/>
    <w:rsid w:val="00E27815"/>
    <w:rsid w:val="00E2799A"/>
    <w:rsid w:val="00E27BB6"/>
    <w:rsid w:val="00E27C64"/>
    <w:rsid w:val="00E27EFF"/>
    <w:rsid w:val="00E306A3"/>
    <w:rsid w:val="00E310D2"/>
    <w:rsid w:val="00E31119"/>
    <w:rsid w:val="00E31575"/>
    <w:rsid w:val="00E31643"/>
    <w:rsid w:val="00E319AC"/>
    <w:rsid w:val="00E31BEE"/>
    <w:rsid w:val="00E31C93"/>
    <w:rsid w:val="00E32187"/>
    <w:rsid w:val="00E324DC"/>
    <w:rsid w:val="00E32512"/>
    <w:rsid w:val="00E3273E"/>
    <w:rsid w:val="00E32762"/>
    <w:rsid w:val="00E32787"/>
    <w:rsid w:val="00E32C39"/>
    <w:rsid w:val="00E32F1D"/>
    <w:rsid w:val="00E32F7C"/>
    <w:rsid w:val="00E33705"/>
    <w:rsid w:val="00E33B75"/>
    <w:rsid w:val="00E33DD7"/>
    <w:rsid w:val="00E33F7D"/>
    <w:rsid w:val="00E34372"/>
    <w:rsid w:val="00E343B8"/>
    <w:rsid w:val="00E35387"/>
    <w:rsid w:val="00E358B0"/>
    <w:rsid w:val="00E35A34"/>
    <w:rsid w:val="00E35B6A"/>
    <w:rsid w:val="00E35B99"/>
    <w:rsid w:val="00E35E4C"/>
    <w:rsid w:val="00E362F0"/>
    <w:rsid w:val="00E36612"/>
    <w:rsid w:val="00E368B8"/>
    <w:rsid w:val="00E36AA8"/>
    <w:rsid w:val="00E36E4C"/>
    <w:rsid w:val="00E36F34"/>
    <w:rsid w:val="00E373A1"/>
    <w:rsid w:val="00E373BA"/>
    <w:rsid w:val="00E37404"/>
    <w:rsid w:val="00E374B5"/>
    <w:rsid w:val="00E378DC"/>
    <w:rsid w:val="00E37DBA"/>
    <w:rsid w:val="00E40112"/>
    <w:rsid w:val="00E40C79"/>
    <w:rsid w:val="00E41145"/>
    <w:rsid w:val="00E4173D"/>
    <w:rsid w:val="00E418EA"/>
    <w:rsid w:val="00E41914"/>
    <w:rsid w:val="00E41E4E"/>
    <w:rsid w:val="00E42689"/>
    <w:rsid w:val="00E426C4"/>
    <w:rsid w:val="00E42900"/>
    <w:rsid w:val="00E42F3D"/>
    <w:rsid w:val="00E42F61"/>
    <w:rsid w:val="00E42FD9"/>
    <w:rsid w:val="00E43BFF"/>
    <w:rsid w:val="00E44175"/>
    <w:rsid w:val="00E44B68"/>
    <w:rsid w:val="00E44D45"/>
    <w:rsid w:val="00E44FDC"/>
    <w:rsid w:val="00E4500C"/>
    <w:rsid w:val="00E451CD"/>
    <w:rsid w:val="00E4562E"/>
    <w:rsid w:val="00E45B6A"/>
    <w:rsid w:val="00E45D0E"/>
    <w:rsid w:val="00E45DDF"/>
    <w:rsid w:val="00E45E35"/>
    <w:rsid w:val="00E45E71"/>
    <w:rsid w:val="00E45EBD"/>
    <w:rsid w:val="00E463B3"/>
    <w:rsid w:val="00E467DE"/>
    <w:rsid w:val="00E46877"/>
    <w:rsid w:val="00E46A0C"/>
    <w:rsid w:val="00E47D21"/>
    <w:rsid w:val="00E47DEA"/>
    <w:rsid w:val="00E507D9"/>
    <w:rsid w:val="00E5162D"/>
    <w:rsid w:val="00E51CD7"/>
    <w:rsid w:val="00E51E7F"/>
    <w:rsid w:val="00E51FF5"/>
    <w:rsid w:val="00E52388"/>
    <w:rsid w:val="00E52542"/>
    <w:rsid w:val="00E52C85"/>
    <w:rsid w:val="00E532ED"/>
    <w:rsid w:val="00E53ACD"/>
    <w:rsid w:val="00E54168"/>
    <w:rsid w:val="00E541E3"/>
    <w:rsid w:val="00E54254"/>
    <w:rsid w:val="00E54488"/>
    <w:rsid w:val="00E54D05"/>
    <w:rsid w:val="00E5508C"/>
    <w:rsid w:val="00E55139"/>
    <w:rsid w:val="00E5539A"/>
    <w:rsid w:val="00E556EC"/>
    <w:rsid w:val="00E55E45"/>
    <w:rsid w:val="00E569DF"/>
    <w:rsid w:val="00E56E06"/>
    <w:rsid w:val="00E5709E"/>
    <w:rsid w:val="00E572CE"/>
    <w:rsid w:val="00E57BD1"/>
    <w:rsid w:val="00E57EAB"/>
    <w:rsid w:val="00E57F9A"/>
    <w:rsid w:val="00E600F3"/>
    <w:rsid w:val="00E602E1"/>
    <w:rsid w:val="00E60659"/>
    <w:rsid w:val="00E607C0"/>
    <w:rsid w:val="00E60917"/>
    <w:rsid w:val="00E60B18"/>
    <w:rsid w:val="00E60E14"/>
    <w:rsid w:val="00E613DC"/>
    <w:rsid w:val="00E615BF"/>
    <w:rsid w:val="00E61D56"/>
    <w:rsid w:val="00E61E4A"/>
    <w:rsid w:val="00E61F9D"/>
    <w:rsid w:val="00E61FD9"/>
    <w:rsid w:val="00E6263E"/>
    <w:rsid w:val="00E62AF4"/>
    <w:rsid w:val="00E63075"/>
    <w:rsid w:val="00E638A7"/>
    <w:rsid w:val="00E63D9D"/>
    <w:rsid w:val="00E63DEC"/>
    <w:rsid w:val="00E642F4"/>
    <w:rsid w:val="00E64938"/>
    <w:rsid w:val="00E650A8"/>
    <w:rsid w:val="00E65147"/>
    <w:rsid w:val="00E65330"/>
    <w:rsid w:val="00E654B5"/>
    <w:rsid w:val="00E65593"/>
    <w:rsid w:val="00E65F14"/>
    <w:rsid w:val="00E65F2A"/>
    <w:rsid w:val="00E65F39"/>
    <w:rsid w:val="00E660D2"/>
    <w:rsid w:val="00E660F2"/>
    <w:rsid w:val="00E66248"/>
    <w:rsid w:val="00E662C5"/>
    <w:rsid w:val="00E66532"/>
    <w:rsid w:val="00E66622"/>
    <w:rsid w:val="00E66C9D"/>
    <w:rsid w:val="00E66D63"/>
    <w:rsid w:val="00E66E67"/>
    <w:rsid w:val="00E670C4"/>
    <w:rsid w:val="00E671AB"/>
    <w:rsid w:val="00E6722A"/>
    <w:rsid w:val="00E672D9"/>
    <w:rsid w:val="00E674CC"/>
    <w:rsid w:val="00E6750F"/>
    <w:rsid w:val="00E67DD8"/>
    <w:rsid w:val="00E67FAA"/>
    <w:rsid w:val="00E7002B"/>
    <w:rsid w:val="00E704D1"/>
    <w:rsid w:val="00E7054F"/>
    <w:rsid w:val="00E707A9"/>
    <w:rsid w:val="00E7151A"/>
    <w:rsid w:val="00E715A9"/>
    <w:rsid w:val="00E71781"/>
    <w:rsid w:val="00E71991"/>
    <w:rsid w:val="00E71D6B"/>
    <w:rsid w:val="00E71E3D"/>
    <w:rsid w:val="00E71EA7"/>
    <w:rsid w:val="00E71FF9"/>
    <w:rsid w:val="00E7203C"/>
    <w:rsid w:val="00E72594"/>
    <w:rsid w:val="00E7286D"/>
    <w:rsid w:val="00E72979"/>
    <w:rsid w:val="00E7331D"/>
    <w:rsid w:val="00E733EB"/>
    <w:rsid w:val="00E7362C"/>
    <w:rsid w:val="00E7460B"/>
    <w:rsid w:val="00E74649"/>
    <w:rsid w:val="00E74D2D"/>
    <w:rsid w:val="00E74DFC"/>
    <w:rsid w:val="00E757AD"/>
    <w:rsid w:val="00E75A80"/>
    <w:rsid w:val="00E75F0B"/>
    <w:rsid w:val="00E7608B"/>
    <w:rsid w:val="00E760C8"/>
    <w:rsid w:val="00E7612D"/>
    <w:rsid w:val="00E7631A"/>
    <w:rsid w:val="00E76B98"/>
    <w:rsid w:val="00E76D3D"/>
    <w:rsid w:val="00E76E48"/>
    <w:rsid w:val="00E771C0"/>
    <w:rsid w:val="00E8041F"/>
    <w:rsid w:val="00E805BE"/>
    <w:rsid w:val="00E80A3A"/>
    <w:rsid w:val="00E80CB0"/>
    <w:rsid w:val="00E81144"/>
    <w:rsid w:val="00E819B6"/>
    <w:rsid w:val="00E81C44"/>
    <w:rsid w:val="00E820E3"/>
    <w:rsid w:val="00E827DB"/>
    <w:rsid w:val="00E82B11"/>
    <w:rsid w:val="00E82E6E"/>
    <w:rsid w:val="00E82EC7"/>
    <w:rsid w:val="00E834D1"/>
    <w:rsid w:val="00E83546"/>
    <w:rsid w:val="00E8365F"/>
    <w:rsid w:val="00E83B71"/>
    <w:rsid w:val="00E83D4B"/>
    <w:rsid w:val="00E846C3"/>
    <w:rsid w:val="00E84B33"/>
    <w:rsid w:val="00E85776"/>
    <w:rsid w:val="00E85B5F"/>
    <w:rsid w:val="00E85C46"/>
    <w:rsid w:val="00E85EC1"/>
    <w:rsid w:val="00E86584"/>
    <w:rsid w:val="00E866DC"/>
    <w:rsid w:val="00E867E9"/>
    <w:rsid w:val="00E8682D"/>
    <w:rsid w:val="00E86EDF"/>
    <w:rsid w:val="00E86EE3"/>
    <w:rsid w:val="00E86F55"/>
    <w:rsid w:val="00E87182"/>
    <w:rsid w:val="00E873F8"/>
    <w:rsid w:val="00E87819"/>
    <w:rsid w:val="00E8785E"/>
    <w:rsid w:val="00E87BE6"/>
    <w:rsid w:val="00E87D32"/>
    <w:rsid w:val="00E903FC"/>
    <w:rsid w:val="00E904A5"/>
    <w:rsid w:val="00E90804"/>
    <w:rsid w:val="00E908F5"/>
    <w:rsid w:val="00E90A41"/>
    <w:rsid w:val="00E90D14"/>
    <w:rsid w:val="00E912DF"/>
    <w:rsid w:val="00E912FF"/>
    <w:rsid w:val="00E914EE"/>
    <w:rsid w:val="00E91521"/>
    <w:rsid w:val="00E91667"/>
    <w:rsid w:val="00E92296"/>
    <w:rsid w:val="00E922B6"/>
    <w:rsid w:val="00E926B5"/>
    <w:rsid w:val="00E928F9"/>
    <w:rsid w:val="00E92BA6"/>
    <w:rsid w:val="00E92BEF"/>
    <w:rsid w:val="00E9307F"/>
    <w:rsid w:val="00E9318D"/>
    <w:rsid w:val="00E9383C"/>
    <w:rsid w:val="00E93C6C"/>
    <w:rsid w:val="00E951C4"/>
    <w:rsid w:val="00E954B4"/>
    <w:rsid w:val="00E956AF"/>
    <w:rsid w:val="00E956B0"/>
    <w:rsid w:val="00E9586C"/>
    <w:rsid w:val="00E958AB"/>
    <w:rsid w:val="00E95CFA"/>
    <w:rsid w:val="00E95E19"/>
    <w:rsid w:val="00E96122"/>
    <w:rsid w:val="00E96294"/>
    <w:rsid w:val="00E9641A"/>
    <w:rsid w:val="00E968B7"/>
    <w:rsid w:val="00E97096"/>
    <w:rsid w:val="00E9731A"/>
    <w:rsid w:val="00E97844"/>
    <w:rsid w:val="00E97D3D"/>
    <w:rsid w:val="00EA0188"/>
    <w:rsid w:val="00EA0380"/>
    <w:rsid w:val="00EA1906"/>
    <w:rsid w:val="00EA1ACA"/>
    <w:rsid w:val="00EA1CEE"/>
    <w:rsid w:val="00EA1FC6"/>
    <w:rsid w:val="00EA27D6"/>
    <w:rsid w:val="00EA2815"/>
    <w:rsid w:val="00EA29F9"/>
    <w:rsid w:val="00EA2B51"/>
    <w:rsid w:val="00EA30C2"/>
    <w:rsid w:val="00EA3866"/>
    <w:rsid w:val="00EA409D"/>
    <w:rsid w:val="00EA46AE"/>
    <w:rsid w:val="00EA4BEA"/>
    <w:rsid w:val="00EA5221"/>
    <w:rsid w:val="00EA6291"/>
    <w:rsid w:val="00EA62D4"/>
    <w:rsid w:val="00EA6395"/>
    <w:rsid w:val="00EA7096"/>
    <w:rsid w:val="00EA7403"/>
    <w:rsid w:val="00EA7941"/>
    <w:rsid w:val="00EA7F50"/>
    <w:rsid w:val="00EB0635"/>
    <w:rsid w:val="00EB08C7"/>
    <w:rsid w:val="00EB0D0F"/>
    <w:rsid w:val="00EB10FC"/>
    <w:rsid w:val="00EB1260"/>
    <w:rsid w:val="00EB17B4"/>
    <w:rsid w:val="00EB2239"/>
    <w:rsid w:val="00EB2409"/>
    <w:rsid w:val="00EB25E6"/>
    <w:rsid w:val="00EB2678"/>
    <w:rsid w:val="00EB35E2"/>
    <w:rsid w:val="00EB3861"/>
    <w:rsid w:val="00EB3AB8"/>
    <w:rsid w:val="00EB3B16"/>
    <w:rsid w:val="00EB3EC5"/>
    <w:rsid w:val="00EB415F"/>
    <w:rsid w:val="00EB43E4"/>
    <w:rsid w:val="00EB44EC"/>
    <w:rsid w:val="00EB4641"/>
    <w:rsid w:val="00EB482F"/>
    <w:rsid w:val="00EB4B57"/>
    <w:rsid w:val="00EB55AB"/>
    <w:rsid w:val="00EB5689"/>
    <w:rsid w:val="00EB58EB"/>
    <w:rsid w:val="00EB5BB5"/>
    <w:rsid w:val="00EB5C64"/>
    <w:rsid w:val="00EB6150"/>
    <w:rsid w:val="00EB64F5"/>
    <w:rsid w:val="00EB65A7"/>
    <w:rsid w:val="00EB68EA"/>
    <w:rsid w:val="00EB7248"/>
    <w:rsid w:val="00EB73BD"/>
    <w:rsid w:val="00EB7521"/>
    <w:rsid w:val="00EB7BB2"/>
    <w:rsid w:val="00EB7D2A"/>
    <w:rsid w:val="00EC04A9"/>
    <w:rsid w:val="00EC091A"/>
    <w:rsid w:val="00EC09EF"/>
    <w:rsid w:val="00EC0A49"/>
    <w:rsid w:val="00EC11AF"/>
    <w:rsid w:val="00EC1281"/>
    <w:rsid w:val="00EC14F8"/>
    <w:rsid w:val="00EC1579"/>
    <w:rsid w:val="00EC1827"/>
    <w:rsid w:val="00EC1A99"/>
    <w:rsid w:val="00EC1D7C"/>
    <w:rsid w:val="00EC21E9"/>
    <w:rsid w:val="00EC25B8"/>
    <w:rsid w:val="00EC27C8"/>
    <w:rsid w:val="00EC2CBC"/>
    <w:rsid w:val="00EC41E3"/>
    <w:rsid w:val="00EC4E32"/>
    <w:rsid w:val="00EC4F1B"/>
    <w:rsid w:val="00EC5BD8"/>
    <w:rsid w:val="00EC620C"/>
    <w:rsid w:val="00EC6596"/>
    <w:rsid w:val="00EC65C3"/>
    <w:rsid w:val="00EC6A0A"/>
    <w:rsid w:val="00EC6D4A"/>
    <w:rsid w:val="00EC6F58"/>
    <w:rsid w:val="00EC70E1"/>
    <w:rsid w:val="00EC7621"/>
    <w:rsid w:val="00EC76FF"/>
    <w:rsid w:val="00EC77A6"/>
    <w:rsid w:val="00EC7E80"/>
    <w:rsid w:val="00ED085F"/>
    <w:rsid w:val="00ED0985"/>
    <w:rsid w:val="00ED0A21"/>
    <w:rsid w:val="00ED0F8A"/>
    <w:rsid w:val="00ED1104"/>
    <w:rsid w:val="00ED1550"/>
    <w:rsid w:val="00ED15E4"/>
    <w:rsid w:val="00ED174B"/>
    <w:rsid w:val="00ED1758"/>
    <w:rsid w:val="00ED1BBD"/>
    <w:rsid w:val="00ED1D31"/>
    <w:rsid w:val="00ED1EBF"/>
    <w:rsid w:val="00ED2AB2"/>
    <w:rsid w:val="00ED2D24"/>
    <w:rsid w:val="00ED2DD9"/>
    <w:rsid w:val="00ED2F29"/>
    <w:rsid w:val="00ED3175"/>
    <w:rsid w:val="00ED3E15"/>
    <w:rsid w:val="00ED40C0"/>
    <w:rsid w:val="00ED4160"/>
    <w:rsid w:val="00ED44B6"/>
    <w:rsid w:val="00ED45A9"/>
    <w:rsid w:val="00ED47F6"/>
    <w:rsid w:val="00ED4F9A"/>
    <w:rsid w:val="00ED52E3"/>
    <w:rsid w:val="00ED5495"/>
    <w:rsid w:val="00ED5504"/>
    <w:rsid w:val="00ED5797"/>
    <w:rsid w:val="00ED5977"/>
    <w:rsid w:val="00ED5A31"/>
    <w:rsid w:val="00ED5B74"/>
    <w:rsid w:val="00ED626A"/>
    <w:rsid w:val="00ED65B7"/>
    <w:rsid w:val="00ED68F1"/>
    <w:rsid w:val="00ED6A5F"/>
    <w:rsid w:val="00ED6A8F"/>
    <w:rsid w:val="00ED6E7E"/>
    <w:rsid w:val="00ED7053"/>
    <w:rsid w:val="00ED778E"/>
    <w:rsid w:val="00ED78D9"/>
    <w:rsid w:val="00EE0E71"/>
    <w:rsid w:val="00EE1566"/>
    <w:rsid w:val="00EE161F"/>
    <w:rsid w:val="00EE1A1E"/>
    <w:rsid w:val="00EE1A37"/>
    <w:rsid w:val="00EE1AAF"/>
    <w:rsid w:val="00EE1AB5"/>
    <w:rsid w:val="00EE1AFC"/>
    <w:rsid w:val="00EE27A0"/>
    <w:rsid w:val="00EE289F"/>
    <w:rsid w:val="00EE346E"/>
    <w:rsid w:val="00EE349A"/>
    <w:rsid w:val="00EE36A3"/>
    <w:rsid w:val="00EE3FF1"/>
    <w:rsid w:val="00EE4118"/>
    <w:rsid w:val="00EE4356"/>
    <w:rsid w:val="00EE4461"/>
    <w:rsid w:val="00EE45E2"/>
    <w:rsid w:val="00EE49AA"/>
    <w:rsid w:val="00EE580B"/>
    <w:rsid w:val="00EE5E0C"/>
    <w:rsid w:val="00EE5EA8"/>
    <w:rsid w:val="00EE630F"/>
    <w:rsid w:val="00EE63CA"/>
    <w:rsid w:val="00EE6402"/>
    <w:rsid w:val="00EE6409"/>
    <w:rsid w:val="00EE6483"/>
    <w:rsid w:val="00EE64E8"/>
    <w:rsid w:val="00EE70F1"/>
    <w:rsid w:val="00EE7B66"/>
    <w:rsid w:val="00EF00C5"/>
    <w:rsid w:val="00EF01F1"/>
    <w:rsid w:val="00EF0417"/>
    <w:rsid w:val="00EF0543"/>
    <w:rsid w:val="00EF0A68"/>
    <w:rsid w:val="00EF0F21"/>
    <w:rsid w:val="00EF108B"/>
    <w:rsid w:val="00EF12BB"/>
    <w:rsid w:val="00EF14C2"/>
    <w:rsid w:val="00EF1763"/>
    <w:rsid w:val="00EF1A59"/>
    <w:rsid w:val="00EF2653"/>
    <w:rsid w:val="00EF26E5"/>
    <w:rsid w:val="00EF2756"/>
    <w:rsid w:val="00EF2989"/>
    <w:rsid w:val="00EF34B6"/>
    <w:rsid w:val="00EF387A"/>
    <w:rsid w:val="00EF3D48"/>
    <w:rsid w:val="00EF4699"/>
    <w:rsid w:val="00EF4962"/>
    <w:rsid w:val="00EF51CF"/>
    <w:rsid w:val="00EF534E"/>
    <w:rsid w:val="00EF5918"/>
    <w:rsid w:val="00EF59D3"/>
    <w:rsid w:val="00EF5E78"/>
    <w:rsid w:val="00EF6021"/>
    <w:rsid w:val="00EF6299"/>
    <w:rsid w:val="00EF673A"/>
    <w:rsid w:val="00EF6F53"/>
    <w:rsid w:val="00EF7384"/>
    <w:rsid w:val="00EF7797"/>
    <w:rsid w:val="00EF7991"/>
    <w:rsid w:val="00EF7EEA"/>
    <w:rsid w:val="00F0010A"/>
    <w:rsid w:val="00F0030D"/>
    <w:rsid w:val="00F0042D"/>
    <w:rsid w:val="00F00A28"/>
    <w:rsid w:val="00F00C0E"/>
    <w:rsid w:val="00F00E4A"/>
    <w:rsid w:val="00F00E7B"/>
    <w:rsid w:val="00F016CF"/>
    <w:rsid w:val="00F019CE"/>
    <w:rsid w:val="00F01BB9"/>
    <w:rsid w:val="00F02056"/>
    <w:rsid w:val="00F0205F"/>
    <w:rsid w:val="00F021D2"/>
    <w:rsid w:val="00F02A8F"/>
    <w:rsid w:val="00F02BC2"/>
    <w:rsid w:val="00F02D3E"/>
    <w:rsid w:val="00F02F65"/>
    <w:rsid w:val="00F035A7"/>
    <w:rsid w:val="00F036CB"/>
    <w:rsid w:val="00F0396A"/>
    <w:rsid w:val="00F04345"/>
    <w:rsid w:val="00F0456D"/>
    <w:rsid w:val="00F04685"/>
    <w:rsid w:val="00F047BE"/>
    <w:rsid w:val="00F04DE8"/>
    <w:rsid w:val="00F04F20"/>
    <w:rsid w:val="00F056A2"/>
    <w:rsid w:val="00F0591D"/>
    <w:rsid w:val="00F05E24"/>
    <w:rsid w:val="00F05EED"/>
    <w:rsid w:val="00F0632A"/>
    <w:rsid w:val="00F066B0"/>
    <w:rsid w:val="00F067DA"/>
    <w:rsid w:val="00F06CB9"/>
    <w:rsid w:val="00F078BD"/>
    <w:rsid w:val="00F078DA"/>
    <w:rsid w:val="00F0799D"/>
    <w:rsid w:val="00F079A0"/>
    <w:rsid w:val="00F07E16"/>
    <w:rsid w:val="00F103F5"/>
    <w:rsid w:val="00F105F1"/>
    <w:rsid w:val="00F10AED"/>
    <w:rsid w:val="00F10AF6"/>
    <w:rsid w:val="00F10D8F"/>
    <w:rsid w:val="00F10E7A"/>
    <w:rsid w:val="00F11123"/>
    <w:rsid w:val="00F113E2"/>
    <w:rsid w:val="00F11706"/>
    <w:rsid w:val="00F11D59"/>
    <w:rsid w:val="00F12274"/>
    <w:rsid w:val="00F1231C"/>
    <w:rsid w:val="00F12664"/>
    <w:rsid w:val="00F127BA"/>
    <w:rsid w:val="00F127CC"/>
    <w:rsid w:val="00F129E9"/>
    <w:rsid w:val="00F12A7C"/>
    <w:rsid w:val="00F12A9D"/>
    <w:rsid w:val="00F12F7B"/>
    <w:rsid w:val="00F13285"/>
    <w:rsid w:val="00F1344E"/>
    <w:rsid w:val="00F13B34"/>
    <w:rsid w:val="00F13D5D"/>
    <w:rsid w:val="00F142B6"/>
    <w:rsid w:val="00F1461F"/>
    <w:rsid w:val="00F14B30"/>
    <w:rsid w:val="00F14C9A"/>
    <w:rsid w:val="00F14CEE"/>
    <w:rsid w:val="00F14D54"/>
    <w:rsid w:val="00F14DC5"/>
    <w:rsid w:val="00F150F6"/>
    <w:rsid w:val="00F151D0"/>
    <w:rsid w:val="00F1592F"/>
    <w:rsid w:val="00F15A6B"/>
    <w:rsid w:val="00F16AAE"/>
    <w:rsid w:val="00F16C37"/>
    <w:rsid w:val="00F16C73"/>
    <w:rsid w:val="00F16E8E"/>
    <w:rsid w:val="00F1726F"/>
    <w:rsid w:val="00F20012"/>
    <w:rsid w:val="00F20BFE"/>
    <w:rsid w:val="00F20F05"/>
    <w:rsid w:val="00F21080"/>
    <w:rsid w:val="00F2110F"/>
    <w:rsid w:val="00F2143C"/>
    <w:rsid w:val="00F214BE"/>
    <w:rsid w:val="00F21642"/>
    <w:rsid w:val="00F21B37"/>
    <w:rsid w:val="00F21C80"/>
    <w:rsid w:val="00F21FF2"/>
    <w:rsid w:val="00F2231B"/>
    <w:rsid w:val="00F2280D"/>
    <w:rsid w:val="00F22A58"/>
    <w:rsid w:val="00F22F6B"/>
    <w:rsid w:val="00F23232"/>
    <w:rsid w:val="00F237EC"/>
    <w:rsid w:val="00F2418C"/>
    <w:rsid w:val="00F24670"/>
    <w:rsid w:val="00F24894"/>
    <w:rsid w:val="00F249DD"/>
    <w:rsid w:val="00F25367"/>
    <w:rsid w:val="00F254B5"/>
    <w:rsid w:val="00F258BB"/>
    <w:rsid w:val="00F25BA7"/>
    <w:rsid w:val="00F25D55"/>
    <w:rsid w:val="00F260A5"/>
    <w:rsid w:val="00F26230"/>
    <w:rsid w:val="00F264ED"/>
    <w:rsid w:val="00F264F6"/>
    <w:rsid w:val="00F26651"/>
    <w:rsid w:val="00F2697F"/>
    <w:rsid w:val="00F26F97"/>
    <w:rsid w:val="00F27439"/>
    <w:rsid w:val="00F308BD"/>
    <w:rsid w:val="00F30909"/>
    <w:rsid w:val="00F30A1A"/>
    <w:rsid w:val="00F30AEC"/>
    <w:rsid w:val="00F3100E"/>
    <w:rsid w:val="00F31281"/>
    <w:rsid w:val="00F31B5F"/>
    <w:rsid w:val="00F32220"/>
    <w:rsid w:val="00F327F8"/>
    <w:rsid w:val="00F32A78"/>
    <w:rsid w:val="00F32E80"/>
    <w:rsid w:val="00F3332E"/>
    <w:rsid w:val="00F33943"/>
    <w:rsid w:val="00F34313"/>
    <w:rsid w:val="00F34499"/>
    <w:rsid w:val="00F3455C"/>
    <w:rsid w:val="00F3458E"/>
    <w:rsid w:val="00F34831"/>
    <w:rsid w:val="00F34CF7"/>
    <w:rsid w:val="00F34DB2"/>
    <w:rsid w:val="00F34EA4"/>
    <w:rsid w:val="00F35AB9"/>
    <w:rsid w:val="00F35AED"/>
    <w:rsid w:val="00F35B84"/>
    <w:rsid w:val="00F3602B"/>
    <w:rsid w:val="00F3626F"/>
    <w:rsid w:val="00F366DF"/>
    <w:rsid w:val="00F3698C"/>
    <w:rsid w:val="00F36AE2"/>
    <w:rsid w:val="00F36B5D"/>
    <w:rsid w:val="00F37734"/>
    <w:rsid w:val="00F37D29"/>
    <w:rsid w:val="00F40374"/>
    <w:rsid w:val="00F406FC"/>
    <w:rsid w:val="00F408DF"/>
    <w:rsid w:val="00F40A74"/>
    <w:rsid w:val="00F4148E"/>
    <w:rsid w:val="00F41537"/>
    <w:rsid w:val="00F417B6"/>
    <w:rsid w:val="00F425DF"/>
    <w:rsid w:val="00F4272D"/>
    <w:rsid w:val="00F428EC"/>
    <w:rsid w:val="00F42C4E"/>
    <w:rsid w:val="00F43175"/>
    <w:rsid w:val="00F43443"/>
    <w:rsid w:val="00F43C34"/>
    <w:rsid w:val="00F43D9B"/>
    <w:rsid w:val="00F4406E"/>
    <w:rsid w:val="00F44351"/>
    <w:rsid w:val="00F44B24"/>
    <w:rsid w:val="00F44D83"/>
    <w:rsid w:val="00F45A29"/>
    <w:rsid w:val="00F45E5E"/>
    <w:rsid w:val="00F45ECA"/>
    <w:rsid w:val="00F46176"/>
    <w:rsid w:val="00F467DD"/>
    <w:rsid w:val="00F46B41"/>
    <w:rsid w:val="00F46C2A"/>
    <w:rsid w:val="00F47283"/>
    <w:rsid w:val="00F47A56"/>
    <w:rsid w:val="00F47E99"/>
    <w:rsid w:val="00F47EA7"/>
    <w:rsid w:val="00F50024"/>
    <w:rsid w:val="00F5056E"/>
    <w:rsid w:val="00F50C57"/>
    <w:rsid w:val="00F50CBD"/>
    <w:rsid w:val="00F51A90"/>
    <w:rsid w:val="00F51D22"/>
    <w:rsid w:val="00F51FB6"/>
    <w:rsid w:val="00F5222A"/>
    <w:rsid w:val="00F525AC"/>
    <w:rsid w:val="00F525F8"/>
    <w:rsid w:val="00F527AF"/>
    <w:rsid w:val="00F52B70"/>
    <w:rsid w:val="00F52BA7"/>
    <w:rsid w:val="00F53054"/>
    <w:rsid w:val="00F53461"/>
    <w:rsid w:val="00F5377A"/>
    <w:rsid w:val="00F537B5"/>
    <w:rsid w:val="00F543DD"/>
    <w:rsid w:val="00F5444A"/>
    <w:rsid w:val="00F54864"/>
    <w:rsid w:val="00F54AF7"/>
    <w:rsid w:val="00F55248"/>
    <w:rsid w:val="00F55C16"/>
    <w:rsid w:val="00F565F8"/>
    <w:rsid w:val="00F56629"/>
    <w:rsid w:val="00F56836"/>
    <w:rsid w:val="00F56AFE"/>
    <w:rsid w:val="00F56C13"/>
    <w:rsid w:val="00F56D33"/>
    <w:rsid w:val="00F56E5F"/>
    <w:rsid w:val="00F56FE2"/>
    <w:rsid w:val="00F57887"/>
    <w:rsid w:val="00F57A7A"/>
    <w:rsid w:val="00F57B44"/>
    <w:rsid w:val="00F57BBB"/>
    <w:rsid w:val="00F57CF0"/>
    <w:rsid w:val="00F6023F"/>
    <w:rsid w:val="00F60340"/>
    <w:rsid w:val="00F60A15"/>
    <w:rsid w:val="00F60E69"/>
    <w:rsid w:val="00F6119D"/>
    <w:rsid w:val="00F6120D"/>
    <w:rsid w:val="00F618E5"/>
    <w:rsid w:val="00F61A64"/>
    <w:rsid w:val="00F6235A"/>
    <w:rsid w:val="00F62616"/>
    <w:rsid w:val="00F629FF"/>
    <w:rsid w:val="00F63071"/>
    <w:rsid w:val="00F63929"/>
    <w:rsid w:val="00F63FB4"/>
    <w:rsid w:val="00F642A9"/>
    <w:rsid w:val="00F64374"/>
    <w:rsid w:val="00F64946"/>
    <w:rsid w:val="00F64C9B"/>
    <w:rsid w:val="00F64D3C"/>
    <w:rsid w:val="00F64ED4"/>
    <w:rsid w:val="00F6522C"/>
    <w:rsid w:val="00F653DA"/>
    <w:rsid w:val="00F65825"/>
    <w:rsid w:val="00F660FE"/>
    <w:rsid w:val="00F66125"/>
    <w:rsid w:val="00F66395"/>
    <w:rsid w:val="00F66562"/>
    <w:rsid w:val="00F667DC"/>
    <w:rsid w:val="00F66820"/>
    <w:rsid w:val="00F66A44"/>
    <w:rsid w:val="00F66CBA"/>
    <w:rsid w:val="00F66E5E"/>
    <w:rsid w:val="00F66FAB"/>
    <w:rsid w:val="00F676FD"/>
    <w:rsid w:val="00F67848"/>
    <w:rsid w:val="00F67D3F"/>
    <w:rsid w:val="00F67E88"/>
    <w:rsid w:val="00F702B1"/>
    <w:rsid w:val="00F707DD"/>
    <w:rsid w:val="00F709E6"/>
    <w:rsid w:val="00F70BE2"/>
    <w:rsid w:val="00F70EDE"/>
    <w:rsid w:val="00F7184C"/>
    <w:rsid w:val="00F71E63"/>
    <w:rsid w:val="00F721DD"/>
    <w:rsid w:val="00F7226A"/>
    <w:rsid w:val="00F72514"/>
    <w:rsid w:val="00F72669"/>
    <w:rsid w:val="00F72B8D"/>
    <w:rsid w:val="00F72CB5"/>
    <w:rsid w:val="00F72D9C"/>
    <w:rsid w:val="00F72FED"/>
    <w:rsid w:val="00F73046"/>
    <w:rsid w:val="00F730B2"/>
    <w:rsid w:val="00F734D3"/>
    <w:rsid w:val="00F73530"/>
    <w:rsid w:val="00F73665"/>
    <w:rsid w:val="00F737D4"/>
    <w:rsid w:val="00F73955"/>
    <w:rsid w:val="00F73D49"/>
    <w:rsid w:val="00F74089"/>
    <w:rsid w:val="00F74163"/>
    <w:rsid w:val="00F7435B"/>
    <w:rsid w:val="00F7458D"/>
    <w:rsid w:val="00F7495C"/>
    <w:rsid w:val="00F74C04"/>
    <w:rsid w:val="00F74D5B"/>
    <w:rsid w:val="00F750EF"/>
    <w:rsid w:val="00F7523B"/>
    <w:rsid w:val="00F7527F"/>
    <w:rsid w:val="00F752D3"/>
    <w:rsid w:val="00F75858"/>
    <w:rsid w:val="00F758FE"/>
    <w:rsid w:val="00F759A1"/>
    <w:rsid w:val="00F75BBC"/>
    <w:rsid w:val="00F75E9D"/>
    <w:rsid w:val="00F76037"/>
    <w:rsid w:val="00F767A2"/>
    <w:rsid w:val="00F768D0"/>
    <w:rsid w:val="00F769F7"/>
    <w:rsid w:val="00F76F76"/>
    <w:rsid w:val="00F76FA5"/>
    <w:rsid w:val="00F76FDB"/>
    <w:rsid w:val="00F77359"/>
    <w:rsid w:val="00F7739D"/>
    <w:rsid w:val="00F808D5"/>
    <w:rsid w:val="00F8099B"/>
    <w:rsid w:val="00F80C88"/>
    <w:rsid w:val="00F81F01"/>
    <w:rsid w:val="00F82359"/>
    <w:rsid w:val="00F82DB1"/>
    <w:rsid w:val="00F8337B"/>
    <w:rsid w:val="00F83495"/>
    <w:rsid w:val="00F8400F"/>
    <w:rsid w:val="00F848F1"/>
    <w:rsid w:val="00F84DA8"/>
    <w:rsid w:val="00F85391"/>
    <w:rsid w:val="00F85B45"/>
    <w:rsid w:val="00F85EB1"/>
    <w:rsid w:val="00F86995"/>
    <w:rsid w:val="00F86BE1"/>
    <w:rsid w:val="00F86DCA"/>
    <w:rsid w:val="00F86F23"/>
    <w:rsid w:val="00F86F51"/>
    <w:rsid w:val="00F87188"/>
    <w:rsid w:val="00F87420"/>
    <w:rsid w:val="00F877B2"/>
    <w:rsid w:val="00F878B9"/>
    <w:rsid w:val="00F900B5"/>
    <w:rsid w:val="00F91016"/>
    <w:rsid w:val="00F91930"/>
    <w:rsid w:val="00F9195D"/>
    <w:rsid w:val="00F91A51"/>
    <w:rsid w:val="00F91B9E"/>
    <w:rsid w:val="00F91C61"/>
    <w:rsid w:val="00F92400"/>
    <w:rsid w:val="00F92882"/>
    <w:rsid w:val="00F929DD"/>
    <w:rsid w:val="00F92A0C"/>
    <w:rsid w:val="00F92AC2"/>
    <w:rsid w:val="00F92AC9"/>
    <w:rsid w:val="00F92B9A"/>
    <w:rsid w:val="00F9366A"/>
    <w:rsid w:val="00F938CD"/>
    <w:rsid w:val="00F93C2B"/>
    <w:rsid w:val="00F93E62"/>
    <w:rsid w:val="00F94222"/>
    <w:rsid w:val="00F94702"/>
    <w:rsid w:val="00F94F76"/>
    <w:rsid w:val="00F94FFD"/>
    <w:rsid w:val="00F952DA"/>
    <w:rsid w:val="00F9538C"/>
    <w:rsid w:val="00F95B06"/>
    <w:rsid w:val="00F95C1E"/>
    <w:rsid w:val="00F961B4"/>
    <w:rsid w:val="00F96378"/>
    <w:rsid w:val="00F96E38"/>
    <w:rsid w:val="00F96F9B"/>
    <w:rsid w:val="00F970F1"/>
    <w:rsid w:val="00F97397"/>
    <w:rsid w:val="00F97491"/>
    <w:rsid w:val="00F9752C"/>
    <w:rsid w:val="00F977F7"/>
    <w:rsid w:val="00F97872"/>
    <w:rsid w:val="00F979B0"/>
    <w:rsid w:val="00F97B6A"/>
    <w:rsid w:val="00F97D08"/>
    <w:rsid w:val="00FA0154"/>
    <w:rsid w:val="00FA036F"/>
    <w:rsid w:val="00FA038D"/>
    <w:rsid w:val="00FA0944"/>
    <w:rsid w:val="00FA0AC2"/>
    <w:rsid w:val="00FA0B46"/>
    <w:rsid w:val="00FA0B68"/>
    <w:rsid w:val="00FA0DE7"/>
    <w:rsid w:val="00FA1048"/>
    <w:rsid w:val="00FA1643"/>
    <w:rsid w:val="00FA16E1"/>
    <w:rsid w:val="00FA1B0B"/>
    <w:rsid w:val="00FA1D98"/>
    <w:rsid w:val="00FA1D9F"/>
    <w:rsid w:val="00FA1E91"/>
    <w:rsid w:val="00FA1EB2"/>
    <w:rsid w:val="00FA2136"/>
    <w:rsid w:val="00FA21FA"/>
    <w:rsid w:val="00FA222C"/>
    <w:rsid w:val="00FA233C"/>
    <w:rsid w:val="00FA2576"/>
    <w:rsid w:val="00FA25BF"/>
    <w:rsid w:val="00FA2CFB"/>
    <w:rsid w:val="00FA2D3E"/>
    <w:rsid w:val="00FA3243"/>
    <w:rsid w:val="00FA3950"/>
    <w:rsid w:val="00FA3B9B"/>
    <w:rsid w:val="00FA4C33"/>
    <w:rsid w:val="00FA4E79"/>
    <w:rsid w:val="00FA4F76"/>
    <w:rsid w:val="00FA5484"/>
    <w:rsid w:val="00FA5D20"/>
    <w:rsid w:val="00FA5F85"/>
    <w:rsid w:val="00FA5F88"/>
    <w:rsid w:val="00FA6541"/>
    <w:rsid w:val="00FA656A"/>
    <w:rsid w:val="00FA6577"/>
    <w:rsid w:val="00FA65E9"/>
    <w:rsid w:val="00FA6947"/>
    <w:rsid w:val="00FA6BD3"/>
    <w:rsid w:val="00FA6C81"/>
    <w:rsid w:val="00FA706A"/>
    <w:rsid w:val="00FA7418"/>
    <w:rsid w:val="00FA74C2"/>
    <w:rsid w:val="00FA75CC"/>
    <w:rsid w:val="00FA75E0"/>
    <w:rsid w:val="00FA7C8A"/>
    <w:rsid w:val="00FB05EB"/>
    <w:rsid w:val="00FB08BB"/>
    <w:rsid w:val="00FB093C"/>
    <w:rsid w:val="00FB0AAA"/>
    <w:rsid w:val="00FB0CCA"/>
    <w:rsid w:val="00FB0FD7"/>
    <w:rsid w:val="00FB10A4"/>
    <w:rsid w:val="00FB10B4"/>
    <w:rsid w:val="00FB13F7"/>
    <w:rsid w:val="00FB1A06"/>
    <w:rsid w:val="00FB1D3C"/>
    <w:rsid w:val="00FB1DC8"/>
    <w:rsid w:val="00FB1DF2"/>
    <w:rsid w:val="00FB22F8"/>
    <w:rsid w:val="00FB24B2"/>
    <w:rsid w:val="00FB2716"/>
    <w:rsid w:val="00FB290E"/>
    <w:rsid w:val="00FB2BCD"/>
    <w:rsid w:val="00FB2C8A"/>
    <w:rsid w:val="00FB2EBB"/>
    <w:rsid w:val="00FB34D2"/>
    <w:rsid w:val="00FB35B7"/>
    <w:rsid w:val="00FB382C"/>
    <w:rsid w:val="00FB3A79"/>
    <w:rsid w:val="00FB3E40"/>
    <w:rsid w:val="00FB455E"/>
    <w:rsid w:val="00FB466F"/>
    <w:rsid w:val="00FB46F3"/>
    <w:rsid w:val="00FB4864"/>
    <w:rsid w:val="00FB4A76"/>
    <w:rsid w:val="00FB4B17"/>
    <w:rsid w:val="00FB5113"/>
    <w:rsid w:val="00FB5962"/>
    <w:rsid w:val="00FB5CE6"/>
    <w:rsid w:val="00FB5DD9"/>
    <w:rsid w:val="00FB5ED6"/>
    <w:rsid w:val="00FB629E"/>
    <w:rsid w:val="00FB63DC"/>
    <w:rsid w:val="00FB6C60"/>
    <w:rsid w:val="00FB6C82"/>
    <w:rsid w:val="00FB7269"/>
    <w:rsid w:val="00FB74FE"/>
    <w:rsid w:val="00FB7698"/>
    <w:rsid w:val="00FB76EF"/>
    <w:rsid w:val="00FB77F4"/>
    <w:rsid w:val="00FC047E"/>
    <w:rsid w:val="00FC0C7E"/>
    <w:rsid w:val="00FC1281"/>
    <w:rsid w:val="00FC134B"/>
    <w:rsid w:val="00FC136A"/>
    <w:rsid w:val="00FC138A"/>
    <w:rsid w:val="00FC1A4B"/>
    <w:rsid w:val="00FC1C97"/>
    <w:rsid w:val="00FC21AE"/>
    <w:rsid w:val="00FC230A"/>
    <w:rsid w:val="00FC23FD"/>
    <w:rsid w:val="00FC257D"/>
    <w:rsid w:val="00FC2EA3"/>
    <w:rsid w:val="00FC3B4D"/>
    <w:rsid w:val="00FC3B70"/>
    <w:rsid w:val="00FC3D5B"/>
    <w:rsid w:val="00FC3D62"/>
    <w:rsid w:val="00FC42F4"/>
    <w:rsid w:val="00FC455D"/>
    <w:rsid w:val="00FC4B60"/>
    <w:rsid w:val="00FC4DFB"/>
    <w:rsid w:val="00FC4ECA"/>
    <w:rsid w:val="00FC4FCD"/>
    <w:rsid w:val="00FC50CC"/>
    <w:rsid w:val="00FC514C"/>
    <w:rsid w:val="00FC51E1"/>
    <w:rsid w:val="00FC5606"/>
    <w:rsid w:val="00FC5860"/>
    <w:rsid w:val="00FC58A2"/>
    <w:rsid w:val="00FC5A04"/>
    <w:rsid w:val="00FC5C36"/>
    <w:rsid w:val="00FC5C78"/>
    <w:rsid w:val="00FC5E64"/>
    <w:rsid w:val="00FC5E93"/>
    <w:rsid w:val="00FC6324"/>
    <w:rsid w:val="00FC7077"/>
    <w:rsid w:val="00FC735E"/>
    <w:rsid w:val="00FC73D1"/>
    <w:rsid w:val="00FC7963"/>
    <w:rsid w:val="00FC7CC8"/>
    <w:rsid w:val="00FD0431"/>
    <w:rsid w:val="00FD057D"/>
    <w:rsid w:val="00FD083E"/>
    <w:rsid w:val="00FD0914"/>
    <w:rsid w:val="00FD0BB8"/>
    <w:rsid w:val="00FD0E83"/>
    <w:rsid w:val="00FD14E4"/>
    <w:rsid w:val="00FD15B8"/>
    <w:rsid w:val="00FD1812"/>
    <w:rsid w:val="00FD1BB4"/>
    <w:rsid w:val="00FD1F3A"/>
    <w:rsid w:val="00FD2145"/>
    <w:rsid w:val="00FD25E3"/>
    <w:rsid w:val="00FD377B"/>
    <w:rsid w:val="00FD4182"/>
    <w:rsid w:val="00FD43EA"/>
    <w:rsid w:val="00FD4484"/>
    <w:rsid w:val="00FD44B6"/>
    <w:rsid w:val="00FD470B"/>
    <w:rsid w:val="00FD4ED8"/>
    <w:rsid w:val="00FD4F19"/>
    <w:rsid w:val="00FD5296"/>
    <w:rsid w:val="00FD5605"/>
    <w:rsid w:val="00FD5949"/>
    <w:rsid w:val="00FD62E3"/>
    <w:rsid w:val="00FD6D91"/>
    <w:rsid w:val="00FD6F69"/>
    <w:rsid w:val="00FD6F8E"/>
    <w:rsid w:val="00FD71AC"/>
    <w:rsid w:val="00FD7238"/>
    <w:rsid w:val="00FD7725"/>
    <w:rsid w:val="00FD7B0E"/>
    <w:rsid w:val="00FD7F2E"/>
    <w:rsid w:val="00FE0079"/>
    <w:rsid w:val="00FE101C"/>
    <w:rsid w:val="00FE10C5"/>
    <w:rsid w:val="00FE1167"/>
    <w:rsid w:val="00FE1240"/>
    <w:rsid w:val="00FE15ED"/>
    <w:rsid w:val="00FE16A1"/>
    <w:rsid w:val="00FE1A2F"/>
    <w:rsid w:val="00FE1AD0"/>
    <w:rsid w:val="00FE1C58"/>
    <w:rsid w:val="00FE1C61"/>
    <w:rsid w:val="00FE1D08"/>
    <w:rsid w:val="00FE2162"/>
    <w:rsid w:val="00FE242A"/>
    <w:rsid w:val="00FE24C0"/>
    <w:rsid w:val="00FE2660"/>
    <w:rsid w:val="00FE27C5"/>
    <w:rsid w:val="00FE2810"/>
    <w:rsid w:val="00FE29D1"/>
    <w:rsid w:val="00FE2F73"/>
    <w:rsid w:val="00FE3184"/>
    <w:rsid w:val="00FE3DC0"/>
    <w:rsid w:val="00FE3E18"/>
    <w:rsid w:val="00FE3FCB"/>
    <w:rsid w:val="00FE4710"/>
    <w:rsid w:val="00FE4AFC"/>
    <w:rsid w:val="00FE4CB9"/>
    <w:rsid w:val="00FE4DBF"/>
    <w:rsid w:val="00FE509B"/>
    <w:rsid w:val="00FE50E3"/>
    <w:rsid w:val="00FE5228"/>
    <w:rsid w:val="00FE5381"/>
    <w:rsid w:val="00FE55A5"/>
    <w:rsid w:val="00FE5661"/>
    <w:rsid w:val="00FE58A9"/>
    <w:rsid w:val="00FE6AAD"/>
    <w:rsid w:val="00FE72A4"/>
    <w:rsid w:val="00FE7794"/>
    <w:rsid w:val="00FE7935"/>
    <w:rsid w:val="00FE7B27"/>
    <w:rsid w:val="00FE7E9E"/>
    <w:rsid w:val="00FF02B8"/>
    <w:rsid w:val="00FF083C"/>
    <w:rsid w:val="00FF0B09"/>
    <w:rsid w:val="00FF1270"/>
    <w:rsid w:val="00FF1338"/>
    <w:rsid w:val="00FF1880"/>
    <w:rsid w:val="00FF1B4F"/>
    <w:rsid w:val="00FF1BE5"/>
    <w:rsid w:val="00FF1FD4"/>
    <w:rsid w:val="00FF2602"/>
    <w:rsid w:val="00FF2D79"/>
    <w:rsid w:val="00FF2E14"/>
    <w:rsid w:val="00FF2F1C"/>
    <w:rsid w:val="00FF316C"/>
    <w:rsid w:val="00FF3377"/>
    <w:rsid w:val="00FF343B"/>
    <w:rsid w:val="00FF346D"/>
    <w:rsid w:val="00FF39AC"/>
    <w:rsid w:val="00FF3C7D"/>
    <w:rsid w:val="00FF3D1F"/>
    <w:rsid w:val="00FF40F2"/>
    <w:rsid w:val="00FF4F67"/>
    <w:rsid w:val="00FF517A"/>
    <w:rsid w:val="00FF551B"/>
    <w:rsid w:val="00FF562B"/>
    <w:rsid w:val="00FF5F94"/>
    <w:rsid w:val="00FF601F"/>
    <w:rsid w:val="00FF6130"/>
    <w:rsid w:val="00FF61A8"/>
    <w:rsid w:val="00FF69C7"/>
    <w:rsid w:val="00FF6CC6"/>
    <w:rsid w:val="00FF6F51"/>
    <w:rsid w:val="00FF7809"/>
    <w:rsid w:val="29AC07DB"/>
    <w:rsid w:val="38274566"/>
    <w:rsid w:val="F6B7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日期 Char"/>
    <w:basedOn w:val="7"/>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33707</TotalTime>
  <Pages>13</Pages>
  <Words>10929</Words>
  <Characters>12015</Characters>
  <DocSecurity>0</DocSecurity>
  <Lines>90</Lines>
  <Paragraphs>25</Paragraphs>
  <ScaleCrop>false</ScaleCrop>
  <LinksUpToDate>false</LinksUpToDate>
  <CharactersWithSpaces>12404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2020-02-26T09:07:00Z</dcterms:created>
  <dcterms:modified xsi:type="dcterms:W3CDTF">2024-12-31T23:24:35Z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2052-6.14.0.8924</vt:lpwstr>
  </property>
  <property fmtid="{D5CDD505-2E9C-101B-9397-08002B2CF9AE}" pid="7" name="ICV">
    <vt:lpwstr>060ABFF3B8B2109AB30C74677A25FB84_42</vt:lpwstr>
  </property>
</Properties>
</file>