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7.0 -->
  <w:body>
    <w:p w:rsidR="007B2F4B" w:rsidRPr="00E112C5" w14:paraId="02842B3D" w14:textId="77777777">
      <w:pPr>
        <w:wordWrap w:val="0"/>
        <w:spacing w:line="460" w:lineRule="atLeast"/>
        <w:jc w:val="center"/>
        <w:textAlignment w:val="baseline"/>
        <w:rPr>
          <w:sz w:val="33"/>
        </w:rPr>
      </w:pPr>
      <w:r w:rsidRPr="00E112C5">
        <w:rPr>
          <w:rFonts w:ascii="宋体" w:eastAsia="宋体" w:hAnsi="宋体" w:cs="宋体"/>
          <w:color w:val="000000"/>
          <w:sz w:val="33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12217400</wp:posOffset>
            </wp:positionH>
            <wp:positionV relativeFrom="topMargin">
              <wp:posOffset>12293600</wp:posOffset>
            </wp:positionV>
            <wp:extent cx="381000" cy="406400"/>
            <wp:wrapNone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112C5">
        <w:rPr>
          <w:rFonts w:ascii="宋体" w:eastAsia="宋体" w:hAnsi="宋体" w:cs="宋体"/>
          <w:color w:val="000000"/>
          <w:sz w:val="33"/>
        </w:rPr>
        <w:t>河北省</w:t>
      </w:r>
      <w:r w:rsidRPr="00E112C5">
        <w:rPr>
          <w:rFonts w:ascii="宋体" w:eastAsia="宋体" w:hAnsi="宋体" w:cs="宋体"/>
          <w:color w:val="000000"/>
          <w:sz w:val="33"/>
        </w:rPr>
        <w:t>“</w:t>
      </w:r>
      <w:r w:rsidRPr="00E112C5">
        <w:rPr>
          <w:rFonts w:ascii="宋体" w:eastAsia="宋体" w:hAnsi="宋体" w:cs="宋体"/>
          <w:color w:val="000000"/>
          <w:sz w:val="33"/>
        </w:rPr>
        <w:t>五个一</w:t>
      </w:r>
      <w:r w:rsidRPr="00E112C5">
        <w:rPr>
          <w:rFonts w:ascii="宋体" w:eastAsia="宋体" w:hAnsi="宋体" w:cs="宋体"/>
          <w:color w:val="000000"/>
          <w:sz w:val="33"/>
        </w:rPr>
        <w:t>”</w:t>
      </w:r>
      <w:r w:rsidRPr="00E112C5">
        <w:rPr>
          <w:rFonts w:ascii="宋体" w:eastAsia="宋体" w:hAnsi="宋体" w:cs="宋体"/>
          <w:color w:val="000000"/>
          <w:sz w:val="33"/>
        </w:rPr>
        <w:t>名校联盟高</w:t>
      </w:r>
      <w:r w:rsidRPr="00E112C5">
        <w:rPr>
          <w:rFonts w:ascii="宋体" w:eastAsia="宋体" w:hAnsi="宋体" w:cs="宋体"/>
          <w:color w:val="000000"/>
          <w:sz w:val="33"/>
        </w:rPr>
        <w:t>三一轮收</w:t>
      </w:r>
      <w:r w:rsidRPr="00E112C5">
        <w:rPr>
          <w:rFonts w:ascii="宋体" w:eastAsia="宋体" w:hAnsi="宋体" w:cs="宋体"/>
          <w:color w:val="000000"/>
          <w:sz w:val="33"/>
        </w:rPr>
        <w:t>官验收联考</w:t>
      </w:r>
    </w:p>
    <w:p w:rsidR="007B2F4B" w:rsidRPr="00E112C5" w14:paraId="237B870C" w14:textId="77777777">
      <w:pPr>
        <w:wordWrap w:val="0"/>
        <w:spacing w:line="880" w:lineRule="atLeast"/>
        <w:textAlignment w:val="baseline"/>
        <w:rPr>
          <w:sz w:val="65"/>
        </w:rPr>
      </w:pPr>
      <w:r w:rsidRPr="00E112C5">
        <w:rPr>
          <w:rFonts w:ascii="黑体" w:eastAsia="黑体" w:hAnsi="黑体" w:cs="黑体"/>
          <w:color w:val="000000"/>
          <w:sz w:val="65"/>
        </w:rPr>
        <w:t xml:space="preserve">            </w:t>
      </w:r>
      <w:r w:rsidRPr="00E112C5">
        <w:rPr>
          <w:rFonts w:ascii="黑体" w:eastAsia="黑体" w:hAnsi="黑体" w:cs="黑体"/>
          <w:color w:val="000000"/>
          <w:sz w:val="65"/>
        </w:rPr>
        <w:t>历</w:t>
      </w:r>
      <w:r w:rsidRPr="00E112C5">
        <w:rPr>
          <w:rFonts w:ascii="黑体" w:eastAsia="黑体" w:hAnsi="黑体" w:cs="黑体"/>
          <w:color w:val="000000"/>
          <w:sz w:val="65"/>
        </w:rPr>
        <w:t xml:space="preserve">    </w:t>
      </w:r>
      <w:r w:rsidRPr="00E112C5">
        <w:rPr>
          <w:rFonts w:ascii="黑体" w:eastAsia="黑体" w:hAnsi="黑体" w:cs="黑体"/>
          <w:color w:val="000000"/>
          <w:sz w:val="65"/>
        </w:rPr>
        <w:t>史</w:t>
      </w:r>
    </w:p>
    <w:p w:rsidR="007B2F4B" w:rsidRPr="00E112C5" w14:paraId="54F8A091" w14:textId="77777777">
      <w:pPr>
        <w:wordWrap w:val="0"/>
        <w:spacing w:line="380" w:lineRule="exact"/>
        <w:textAlignment w:val="baseline"/>
        <w:rPr>
          <w:sz w:val="24"/>
        </w:rPr>
      </w:pPr>
    </w:p>
    <w:p w:rsidR="007B2F4B" w:rsidRPr="00E112C5" w14:paraId="6134B6E9" w14:textId="77777777">
      <w:pPr>
        <w:wordWrap w:val="0"/>
        <w:spacing w:line="360" w:lineRule="atLeast"/>
        <w:jc w:val="center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本试卷满分</w:t>
      </w:r>
      <w:r w:rsidRPr="00E112C5">
        <w:rPr>
          <w:rFonts w:ascii="宋体" w:eastAsia="宋体" w:hAnsi="宋体" w:cs="宋体"/>
          <w:color w:val="000000"/>
          <w:sz w:val="24"/>
        </w:rPr>
        <w:t>100</w:t>
      </w:r>
      <w:r w:rsidRPr="00E112C5">
        <w:rPr>
          <w:rFonts w:ascii="宋体" w:eastAsia="宋体" w:hAnsi="宋体" w:cs="宋体"/>
          <w:color w:val="000000"/>
          <w:sz w:val="24"/>
        </w:rPr>
        <w:t>分，考试用时</w:t>
      </w:r>
      <w:r w:rsidRPr="00E112C5">
        <w:rPr>
          <w:rFonts w:ascii="宋体" w:eastAsia="宋体" w:hAnsi="宋体" w:cs="宋体"/>
          <w:color w:val="000000"/>
          <w:sz w:val="24"/>
        </w:rPr>
        <w:t>75</w:t>
      </w:r>
      <w:r w:rsidRPr="00E112C5">
        <w:rPr>
          <w:rFonts w:ascii="宋体" w:eastAsia="宋体" w:hAnsi="宋体" w:cs="宋体"/>
          <w:color w:val="000000"/>
          <w:sz w:val="24"/>
        </w:rPr>
        <w:t>分钟。</w:t>
      </w:r>
    </w:p>
    <w:p w:rsidR="007B2F4B" w:rsidRPr="00E112C5" w14:paraId="3E59F97D" w14:textId="77777777">
      <w:pPr>
        <w:wordWrap w:val="0"/>
        <w:spacing w:line="360" w:lineRule="atLeast"/>
        <w:ind w:left="280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注意事项：</w:t>
      </w:r>
    </w:p>
    <w:p w:rsidR="007B2F4B" w:rsidRPr="00E112C5" w14:paraId="1CC4F905" w14:textId="77777777">
      <w:pPr>
        <w:wordWrap w:val="0"/>
        <w:spacing w:line="360" w:lineRule="atLeast"/>
        <w:ind w:left="280" w:firstLine="740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1.</w:t>
      </w:r>
      <w:r w:rsidRPr="00E112C5">
        <w:rPr>
          <w:rFonts w:ascii="宋体" w:eastAsia="宋体" w:hAnsi="宋体" w:cs="宋体"/>
          <w:color w:val="000000"/>
          <w:sz w:val="24"/>
        </w:rPr>
        <w:t>答题前，考生务必将自己的姓名、考生号、考场号、座位号填写在答题卡上。</w:t>
      </w:r>
    </w:p>
    <w:p w:rsidR="007B2F4B" w:rsidRPr="00E112C5" w14:paraId="4B91E8AB" w14:textId="77777777">
      <w:pPr>
        <w:wordWrap w:val="0"/>
        <w:spacing w:line="360" w:lineRule="atLeast"/>
        <w:ind w:left="280" w:right="500" w:firstLine="740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2.</w:t>
      </w:r>
      <w:r w:rsidRPr="00E112C5">
        <w:rPr>
          <w:rFonts w:ascii="宋体" w:eastAsia="宋体" w:hAnsi="宋体" w:cs="宋体"/>
          <w:color w:val="000000"/>
          <w:sz w:val="24"/>
        </w:rPr>
        <w:t>回答选择题时，选出每小题答案后，用铅笔把答题卡上对应题目的答案标号涂黑。如需改动，用橡皮擦干净后，再选</w:t>
      </w:r>
      <w:r w:rsidRPr="00E112C5">
        <w:rPr>
          <w:rFonts w:ascii="宋体" w:eastAsia="宋体" w:hAnsi="宋体" w:cs="宋体"/>
          <w:color w:val="000000"/>
          <w:sz w:val="24"/>
        </w:rPr>
        <w:t>涂其他</w:t>
      </w:r>
      <w:r w:rsidRPr="00E112C5">
        <w:rPr>
          <w:rFonts w:ascii="宋体" w:eastAsia="宋体" w:hAnsi="宋体" w:cs="宋体"/>
          <w:color w:val="000000"/>
          <w:sz w:val="24"/>
        </w:rPr>
        <w:t>答案标号。</w:t>
      </w:r>
      <w:r w:rsidRPr="00E112C5">
        <w:rPr>
          <w:rFonts w:ascii="宋体" w:eastAsia="宋体" w:hAnsi="宋体" w:cs="宋体"/>
          <w:color w:val="000000"/>
          <w:sz w:val="24"/>
        </w:rPr>
        <w:t>回答非</w:t>
      </w:r>
      <w:r w:rsidRPr="00E112C5">
        <w:rPr>
          <w:rFonts w:ascii="宋体" w:eastAsia="宋体" w:hAnsi="宋体" w:cs="宋体"/>
          <w:color w:val="000000"/>
          <w:sz w:val="24"/>
        </w:rPr>
        <w:t>选择题时，将答案写在答题卡上。写在本试卷上无效。</w:t>
      </w:r>
    </w:p>
    <w:p w:rsidR="007B2F4B" w:rsidRPr="00E112C5" w14:paraId="3797B646" w14:textId="77777777">
      <w:pPr>
        <w:wordWrap w:val="0"/>
        <w:spacing w:line="360" w:lineRule="atLeast"/>
        <w:ind w:left="280" w:firstLine="740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3.</w:t>
      </w:r>
      <w:r w:rsidRPr="00E112C5">
        <w:rPr>
          <w:rFonts w:ascii="宋体" w:eastAsia="宋体" w:hAnsi="宋体" w:cs="宋体"/>
          <w:color w:val="000000"/>
          <w:sz w:val="24"/>
        </w:rPr>
        <w:t>考试结束后，将本试卷和答题卡一并交回。</w:t>
      </w:r>
    </w:p>
    <w:p w:rsidR="007B2F4B" w:rsidRPr="00E112C5" w14:paraId="52386037" w14:textId="77777777">
      <w:pPr>
        <w:wordWrap w:val="0"/>
        <w:spacing w:line="360" w:lineRule="atLeast"/>
        <w:ind w:left="280" w:firstLine="740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4.</w:t>
      </w:r>
      <w:r w:rsidRPr="00E112C5">
        <w:rPr>
          <w:rFonts w:ascii="宋体" w:eastAsia="宋体" w:hAnsi="宋体" w:cs="宋体"/>
          <w:color w:val="000000"/>
          <w:sz w:val="24"/>
        </w:rPr>
        <w:t>本试卷主要考试内容：高考全部内容。</w:t>
      </w:r>
    </w:p>
    <w:p w:rsidR="007B2F4B" w:rsidRPr="00E112C5" w14:paraId="57CFEE14" w14:textId="77777777">
      <w:pPr>
        <w:wordWrap w:val="0"/>
        <w:spacing w:line="380" w:lineRule="exact"/>
        <w:textAlignment w:val="baseline"/>
        <w:rPr>
          <w:sz w:val="24"/>
        </w:rPr>
      </w:pPr>
    </w:p>
    <w:p w:rsidR="007B2F4B" w:rsidRPr="00E112C5" w14:paraId="5EED55C6" w14:textId="77777777">
      <w:pPr>
        <w:wordWrap w:val="0"/>
        <w:spacing w:line="360" w:lineRule="atLeast"/>
        <w:ind w:left="380" w:hanging="380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一、选择题：本大题共</w:t>
      </w:r>
      <w:r w:rsidRPr="00E112C5">
        <w:rPr>
          <w:rFonts w:ascii="宋体" w:eastAsia="宋体" w:hAnsi="宋体" w:cs="宋体"/>
          <w:color w:val="000000"/>
          <w:sz w:val="24"/>
        </w:rPr>
        <w:t>16</w:t>
      </w:r>
      <w:r w:rsidRPr="00E112C5">
        <w:rPr>
          <w:rFonts w:ascii="宋体" w:eastAsia="宋体" w:hAnsi="宋体" w:cs="宋体"/>
          <w:color w:val="000000"/>
          <w:sz w:val="24"/>
        </w:rPr>
        <w:t>小题，每小题</w:t>
      </w:r>
      <w:r w:rsidRPr="00E112C5">
        <w:rPr>
          <w:rFonts w:ascii="宋体" w:eastAsia="宋体" w:hAnsi="宋体" w:cs="宋体"/>
          <w:color w:val="000000"/>
          <w:sz w:val="24"/>
        </w:rPr>
        <w:t>3</w:t>
      </w:r>
      <w:r w:rsidRPr="00E112C5">
        <w:rPr>
          <w:rFonts w:ascii="宋体" w:eastAsia="宋体" w:hAnsi="宋体" w:cs="宋体"/>
          <w:color w:val="000000"/>
          <w:sz w:val="24"/>
        </w:rPr>
        <w:t>分，共</w:t>
      </w:r>
      <w:r w:rsidRPr="00E112C5">
        <w:rPr>
          <w:rFonts w:ascii="宋体" w:eastAsia="宋体" w:hAnsi="宋体" w:cs="宋体"/>
          <w:color w:val="000000"/>
          <w:sz w:val="24"/>
        </w:rPr>
        <w:t>48</w:t>
      </w:r>
      <w:r w:rsidRPr="00E112C5">
        <w:rPr>
          <w:rFonts w:ascii="宋体" w:eastAsia="宋体" w:hAnsi="宋体" w:cs="宋体"/>
          <w:color w:val="000000"/>
          <w:sz w:val="24"/>
        </w:rPr>
        <w:t>分。在每小题给出的四个选项中，只有一项符合题目要求。</w:t>
      </w:r>
    </w:p>
    <w:p w:rsidR="007B2F4B" w:rsidRPr="00E112C5" w14:paraId="520064F8" w14:textId="77777777">
      <w:pPr>
        <w:wordWrap w:val="0"/>
        <w:spacing w:before="140" w:line="360" w:lineRule="atLeast"/>
        <w:ind w:left="240" w:right="20" w:hanging="240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1.</w:t>
      </w:r>
      <w:r w:rsidRPr="00E112C5">
        <w:rPr>
          <w:rFonts w:ascii="宋体" w:eastAsia="宋体" w:hAnsi="宋体" w:cs="宋体"/>
          <w:color w:val="000000"/>
          <w:sz w:val="24"/>
        </w:rPr>
        <w:t>传说中的人物</w:t>
      </w:r>
      <w:r w:rsidRPr="00E112C5">
        <w:rPr>
          <w:rFonts w:ascii="宋体" w:eastAsia="宋体" w:hAnsi="宋体" w:cs="宋体"/>
          <w:color w:val="000000"/>
          <w:sz w:val="24"/>
        </w:rPr>
        <w:t>皋</w:t>
      </w:r>
      <w:r w:rsidRPr="00E112C5">
        <w:rPr>
          <w:rFonts w:ascii="宋体" w:eastAsia="宋体" w:hAnsi="宋体" w:cs="宋体"/>
          <w:color w:val="000000"/>
          <w:sz w:val="24"/>
        </w:rPr>
        <w:t>陶历经了尧、舜、禹三</w:t>
      </w:r>
      <w:r w:rsidRPr="00E112C5">
        <w:rPr>
          <w:rFonts w:ascii="宋体" w:eastAsia="宋体" w:hAnsi="宋体" w:cs="宋体"/>
          <w:color w:val="000000"/>
          <w:sz w:val="24"/>
        </w:rPr>
        <w:t>个</w:t>
      </w:r>
      <w:r w:rsidRPr="00E112C5">
        <w:rPr>
          <w:rFonts w:ascii="宋体" w:eastAsia="宋体" w:hAnsi="宋体" w:cs="宋体"/>
          <w:color w:val="000000"/>
          <w:sz w:val="24"/>
        </w:rPr>
        <w:t>时期，始终担任职掌断狱和司法大权的</w:t>
      </w:r>
      <w:r w:rsidRPr="00E112C5">
        <w:rPr>
          <w:rFonts w:ascii="宋体" w:eastAsia="宋体" w:hAnsi="宋体" w:cs="宋体"/>
          <w:color w:val="000000"/>
          <w:sz w:val="24"/>
        </w:rPr>
        <w:t>“</w:t>
      </w:r>
      <w:r w:rsidRPr="00E112C5">
        <w:rPr>
          <w:rFonts w:ascii="宋体" w:eastAsia="宋体" w:hAnsi="宋体" w:cs="宋体"/>
          <w:color w:val="000000"/>
          <w:sz w:val="24"/>
        </w:rPr>
        <w:t>大理</w:t>
      </w:r>
      <w:r w:rsidRPr="00E112C5">
        <w:rPr>
          <w:rFonts w:ascii="宋体" w:eastAsia="宋体" w:hAnsi="宋体" w:cs="宋体"/>
          <w:color w:val="000000"/>
          <w:sz w:val="24"/>
        </w:rPr>
        <w:t>”</w:t>
      </w:r>
      <w:r w:rsidRPr="00E112C5">
        <w:rPr>
          <w:rFonts w:ascii="宋体" w:eastAsia="宋体" w:hAnsi="宋体" w:cs="宋体"/>
          <w:color w:val="000000"/>
          <w:sz w:val="24"/>
        </w:rPr>
        <w:t>和</w:t>
      </w:r>
      <w:r w:rsidRPr="00E112C5">
        <w:rPr>
          <w:rFonts w:ascii="宋体" w:eastAsia="宋体" w:hAnsi="宋体" w:cs="宋体"/>
          <w:color w:val="000000"/>
          <w:sz w:val="24"/>
        </w:rPr>
        <w:t>“</w:t>
      </w:r>
      <w:r w:rsidRPr="00E112C5">
        <w:rPr>
          <w:rFonts w:ascii="宋体" w:eastAsia="宋体" w:hAnsi="宋体" w:cs="宋体"/>
          <w:color w:val="000000"/>
          <w:sz w:val="24"/>
        </w:rPr>
        <w:t>士师</w:t>
      </w:r>
      <w:r w:rsidRPr="00E112C5">
        <w:rPr>
          <w:rFonts w:ascii="宋体" w:eastAsia="宋体" w:hAnsi="宋体" w:cs="宋体"/>
          <w:color w:val="000000"/>
          <w:sz w:val="24"/>
        </w:rPr>
        <w:t>”</w:t>
      </w:r>
      <w:r w:rsidRPr="00E112C5">
        <w:rPr>
          <w:rFonts w:ascii="宋体" w:eastAsia="宋体" w:hAnsi="宋体" w:cs="宋体"/>
          <w:color w:val="000000"/>
          <w:sz w:val="24"/>
        </w:rPr>
        <w:t>，相传他断狱公平、执法公正，创造出最早的监狱雏形，被后人称为</w:t>
      </w:r>
      <w:r w:rsidRPr="00E112C5">
        <w:rPr>
          <w:rFonts w:ascii="宋体" w:eastAsia="宋体" w:hAnsi="宋体" w:cs="宋体"/>
          <w:color w:val="000000"/>
          <w:sz w:val="24"/>
        </w:rPr>
        <w:t>“</w:t>
      </w:r>
      <w:r w:rsidRPr="00E112C5">
        <w:rPr>
          <w:rFonts w:ascii="宋体" w:eastAsia="宋体" w:hAnsi="宋体" w:cs="宋体"/>
          <w:color w:val="000000"/>
          <w:sz w:val="24"/>
        </w:rPr>
        <w:t>狱神</w:t>
      </w:r>
      <w:r w:rsidRPr="00E112C5">
        <w:rPr>
          <w:rFonts w:ascii="宋体" w:eastAsia="宋体" w:hAnsi="宋体" w:cs="宋体"/>
          <w:color w:val="000000"/>
          <w:sz w:val="24"/>
        </w:rPr>
        <w:t>”</w:t>
      </w:r>
      <w:r w:rsidRPr="00E112C5">
        <w:rPr>
          <w:rFonts w:ascii="宋体" w:eastAsia="宋体" w:hAnsi="宋体" w:cs="宋体"/>
          <w:color w:val="000000"/>
          <w:sz w:val="24"/>
        </w:rPr>
        <w:t>。</w:t>
      </w:r>
      <w:r w:rsidRPr="00E112C5">
        <w:rPr>
          <w:rFonts w:ascii="宋体" w:eastAsia="宋体" w:hAnsi="宋体" w:cs="宋体"/>
          <w:color w:val="000000"/>
          <w:sz w:val="24"/>
        </w:rPr>
        <w:t>皋</w:t>
      </w:r>
      <w:r w:rsidRPr="00E112C5">
        <w:rPr>
          <w:rFonts w:ascii="宋体" w:eastAsia="宋体" w:hAnsi="宋体" w:cs="宋体"/>
          <w:color w:val="000000"/>
          <w:sz w:val="24"/>
        </w:rPr>
        <w:t>陶的传说</w:t>
      </w:r>
    </w:p>
    <w:p w:rsidR="007B2F4B" w:rsidRPr="00E112C5" w14:paraId="742E6857" w14:textId="77777777">
      <w:pPr>
        <w:wordWrap w:val="0"/>
        <w:spacing w:before="140" w:line="360" w:lineRule="atLeast"/>
        <w:ind w:left="280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A.</w:t>
      </w:r>
      <w:r w:rsidRPr="00E112C5">
        <w:rPr>
          <w:rFonts w:ascii="宋体" w:eastAsia="宋体" w:hAnsi="宋体" w:cs="宋体"/>
          <w:color w:val="000000"/>
          <w:sz w:val="24"/>
        </w:rPr>
        <w:t>带有国家初始形态孕育的印记</w:t>
      </w:r>
    </w:p>
    <w:p w:rsidR="007B2F4B" w:rsidRPr="00E112C5" w14:paraId="3365C12D" w14:textId="77777777">
      <w:pPr>
        <w:wordWrap w:val="0"/>
        <w:spacing w:before="140" w:line="360" w:lineRule="atLeast"/>
        <w:ind w:left="280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B.</w:t>
      </w:r>
      <w:r w:rsidRPr="00E112C5">
        <w:rPr>
          <w:rFonts w:ascii="宋体" w:eastAsia="宋体" w:hAnsi="宋体" w:cs="宋体"/>
          <w:color w:val="000000"/>
          <w:sz w:val="24"/>
        </w:rPr>
        <w:t>展现了原始民主遗风的影响力</w:t>
      </w:r>
    </w:p>
    <w:p w:rsidR="007B2F4B" w:rsidRPr="00E112C5" w14:paraId="61B0A0A8" w14:textId="77777777">
      <w:pPr>
        <w:wordWrap w:val="0"/>
        <w:spacing w:before="140" w:line="360" w:lineRule="atLeast"/>
        <w:ind w:left="280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C.</w:t>
      </w:r>
      <w:r w:rsidRPr="00E112C5">
        <w:rPr>
          <w:rFonts w:ascii="宋体" w:eastAsia="宋体" w:hAnsi="宋体" w:cs="宋体"/>
          <w:color w:val="000000"/>
          <w:sz w:val="24"/>
        </w:rPr>
        <w:t>体现了官僚世袭制的历史渊源</w:t>
      </w:r>
    </w:p>
    <w:p w:rsidR="007B2F4B" w:rsidRPr="00E112C5" w14:paraId="5010278B" w14:textId="77777777">
      <w:pPr>
        <w:wordWrap w:val="0"/>
        <w:spacing w:before="160" w:line="360" w:lineRule="atLeast"/>
        <w:ind w:left="280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D.</w:t>
      </w:r>
      <w:r w:rsidRPr="00E112C5">
        <w:rPr>
          <w:rFonts w:ascii="宋体" w:eastAsia="宋体" w:hAnsi="宋体" w:cs="宋体"/>
          <w:color w:val="000000"/>
          <w:sz w:val="24"/>
        </w:rPr>
        <w:t>因缺乏考古资料印证而不可信</w:t>
      </w:r>
    </w:p>
    <w:p w:rsidR="007B2F4B" w:rsidRPr="00E112C5" w14:paraId="16C9E986" w14:textId="77777777">
      <w:pPr>
        <w:wordWrap w:val="0"/>
        <w:spacing w:line="360" w:lineRule="atLeast"/>
        <w:ind w:left="240" w:right="40" w:hanging="240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2.</w:t>
      </w:r>
      <w:r w:rsidRPr="00E112C5">
        <w:rPr>
          <w:rFonts w:ascii="宋体" w:eastAsia="宋体" w:hAnsi="宋体" w:cs="宋体"/>
          <w:color w:val="000000"/>
          <w:sz w:val="24"/>
        </w:rPr>
        <w:t>西域僧人佛图</w:t>
      </w:r>
      <w:r w:rsidRPr="00E112C5">
        <w:rPr>
          <w:rFonts w:ascii="宋体" w:eastAsia="宋体" w:hAnsi="宋体" w:cs="宋体"/>
          <w:color w:val="000000"/>
          <w:sz w:val="24"/>
        </w:rPr>
        <w:t>澄</w:t>
      </w:r>
      <w:r w:rsidRPr="00E112C5">
        <w:rPr>
          <w:rFonts w:ascii="宋体" w:eastAsia="宋体" w:hAnsi="宋体" w:cs="宋体"/>
          <w:color w:val="000000"/>
          <w:sz w:val="24"/>
        </w:rPr>
        <w:t>来到后赵统治下的中原地区后，其才学颇受推崇；佛图澄的弟子道安兼通儒释之学，随前秦扩张南下襄阳，在南方有较高的名望；西域僧人</w:t>
      </w:r>
      <w:r w:rsidRPr="00E112C5">
        <w:rPr>
          <w:rFonts w:ascii="宋体" w:eastAsia="宋体" w:hAnsi="宋体" w:cs="宋体"/>
          <w:color w:val="000000"/>
          <w:sz w:val="24"/>
        </w:rPr>
        <w:t>鸠</w:t>
      </w:r>
      <w:r w:rsidRPr="00E112C5">
        <w:rPr>
          <w:rFonts w:ascii="宋体" w:eastAsia="宋体" w:hAnsi="宋体" w:cs="宋体"/>
          <w:color w:val="000000"/>
          <w:sz w:val="24"/>
        </w:rPr>
        <w:t>摩罗什精通汉语，在后秦帝王姚兴的大力赞助下，将大批佛经译成汉文。这</w:t>
      </w:r>
    </w:p>
    <w:p w:rsidR="007B2F4B" w:rsidRPr="00E112C5" w14:paraId="5B106DFA" w14:textId="77777777">
      <w:pPr>
        <w:wordWrap w:val="0"/>
        <w:spacing w:line="360" w:lineRule="atLeast"/>
        <w:ind w:left="280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A.</w:t>
      </w:r>
      <w:r w:rsidRPr="00E112C5">
        <w:rPr>
          <w:rFonts w:ascii="宋体" w:eastAsia="宋体" w:hAnsi="宋体" w:cs="宋体"/>
          <w:color w:val="000000"/>
          <w:sz w:val="24"/>
        </w:rPr>
        <w:t>展现了中华文化的包容精神</w:t>
      </w:r>
    </w:p>
    <w:p w:rsidR="007B2F4B" w:rsidRPr="00E112C5" w14:paraId="205807C8" w14:textId="77777777">
      <w:pPr>
        <w:wordWrap w:val="0"/>
        <w:spacing w:before="160" w:line="360" w:lineRule="atLeast"/>
        <w:ind w:left="280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B.</w:t>
      </w:r>
      <w:r w:rsidRPr="00E112C5">
        <w:rPr>
          <w:rFonts w:ascii="宋体" w:eastAsia="宋体" w:hAnsi="宋体" w:cs="宋体"/>
          <w:color w:val="000000"/>
          <w:sz w:val="24"/>
        </w:rPr>
        <w:t>夯实了中华文化的民族根基</w:t>
      </w:r>
    </w:p>
    <w:p w:rsidR="007B2F4B" w:rsidRPr="00E112C5" w14:paraId="6C2F5613" w14:textId="77777777">
      <w:pPr>
        <w:wordWrap w:val="0"/>
        <w:spacing w:before="140" w:line="360" w:lineRule="atLeast"/>
        <w:ind w:left="280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C.</w:t>
      </w:r>
      <w:r w:rsidRPr="00E112C5">
        <w:rPr>
          <w:rFonts w:ascii="宋体" w:eastAsia="宋体" w:hAnsi="宋体" w:cs="宋体"/>
          <w:color w:val="000000"/>
          <w:sz w:val="24"/>
        </w:rPr>
        <w:t>实现了南北宗教信仰的整合</w:t>
      </w:r>
    </w:p>
    <w:p w:rsidR="007B2F4B" w:rsidRPr="00E112C5" w14:paraId="6F060F9C" w14:textId="77777777">
      <w:pPr>
        <w:wordWrap w:val="0"/>
        <w:spacing w:before="140" w:line="360" w:lineRule="atLeast"/>
        <w:ind w:left="280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D.</w:t>
      </w:r>
      <w:r w:rsidRPr="00E112C5">
        <w:rPr>
          <w:rFonts w:ascii="宋体" w:eastAsia="宋体" w:hAnsi="宋体" w:cs="宋体"/>
          <w:color w:val="000000"/>
          <w:sz w:val="24"/>
        </w:rPr>
        <w:t>加速了十六国并立局面终结</w:t>
      </w:r>
    </w:p>
    <w:p w:rsidR="007B2F4B" w:rsidRPr="00E112C5" w14:paraId="5691C57D" w14:textId="77777777">
      <w:pPr>
        <w:wordWrap w:val="0"/>
        <w:spacing w:before="160" w:line="360" w:lineRule="atLeast"/>
        <w:ind w:left="240" w:right="20" w:hanging="240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3.</w:t>
      </w:r>
      <w:r w:rsidRPr="00E112C5">
        <w:rPr>
          <w:rFonts w:ascii="宋体" w:eastAsia="宋体" w:hAnsi="宋体" w:cs="宋体"/>
          <w:color w:val="000000"/>
          <w:sz w:val="24"/>
        </w:rPr>
        <w:t>据统计，《唐百家诗选》中的</w:t>
      </w:r>
      <w:r w:rsidRPr="00E112C5">
        <w:rPr>
          <w:rFonts w:ascii="宋体" w:eastAsia="宋体" w:hAnsi="宋体" w:cs="宋体"/>
          <w:color w:val="000000"/>
          <w:sz w:val="24"/>
        </w:rPr>
        <w:t>86</w:t>
      </w:r>
      <w:r w:rsidRPr="00E112C5">
        <w:rPr>
          <w:rFonts w:ascii="宋体" w:eastAsia="宋体" w:hAnsi="宋体" w:cs="宋体"/>
          <w:color w:val="000000"/>
          <w:sz w:val="24"/>
        </w:rPr>
        <w:t>名诗人中，进士及第者占大多数，图</w:t>
      </w:r>
      <w:r w:rsidRPr="00E112C5">
        <w:rPr>
          <w:rFonts w:ascii="宋体" w:eastAsia="宋体" w:hAnsi="宋体" w:cs="宋体"/>
          <w:color w:val="000000"/>
          <w:sz w:val="24"/>
        </w:rPr>
        <w:t>1</w:t>
      </w:r>
      <w:r w:rsidRPr="00E112C5">
        <w:rPr>
          <w:rFonts w:ascii="宋体" w:eastAsia="宋体" w:hAnsi="宋体" w:cs="宋体"/>
          <w:color w:val="000000"/>
          <w:sz w:val="24"/>
        </w:rPr>
        <w:t>所示是这些诗人的政治出身的占比情况。这些数据可用于印证，唐代</w:t>
      </w:r>
      <w:r w:rsidRPr="00E112C5">
        <w:rPr>
          <w:noProof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4305300</wp:posOffset>
            </wp:positionH>
            <wp:positionV relativeFrom="paragraph">
              <wp:posOffset>393700</wp:posOffset>
            </wp:positionV>
            <wp:extent cx="1638300" cy="1041400"/>
            <wp:effectExtent l="0" t="0" r="0" b="0"/>
            <wp:wrapNone/>
            <wp:docPr id="2" name="Drawing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041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B2F4B" w:rsidRPr="00E112C5" w14:paraId="315222F4" w14:textId="77777777">
      <w:pPr>
        <w:wordWrap w:val="0"/>
        <w:spacing w:before="140" w:line="360" w:lineRule="atLeast"/>
        <w:ind w:left="280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A.</w:t>
      </w:r>
      <w:r w:rsidRPr="00E112C5">
        <w:rPr>
          <w:rFonts w:ascii="宋体" w:eastAsia="宋体" w:hAnsi="宋体" w:cs="宋体"/>
          <w:color w:val="000000"/>
          <w:sz w:val="24"/>
        </w:rPr>
        <w:t>诗歌创作为统治集团服务</w:t>
      </w:r>
    </w:p>
    <w:p w:rsidR="007B2F4B" w:rsidRPr="00E112C5" w14:paraId="3713BC9D" w14:textId="77777777">
      <w:pPr>
        <w:wordWrap w:val="0"/>
        <w:spacing w:before="140" w:line="360" w:lineRule="atLeast"/>
        <w:ind w:left="280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B.</w:t>
      </w:r>
      <w:r w:rsidRPr="00E112C5">
        <w:rPr>
          <w:rFonts w:ascii="宋体" w:eastAsia="宋体" w:hAnsi="宋体" w:cs="宋体"/>
          <w:color w:val="000000"/>
          <w:sz w:val="24"/>
        </w:rPr>
        <w:t>科举制对门阀特权的</w:t>
      </w:r>
      <w:r w:rsidRPr="00E112C5">
        <w:rPr>
          <w:rFonts w:ascii="宋体" w:eastAsia="宋体" w:hAnsi="宋体" w:cs="宋体"/>
          <w:color w:val="000000"/>
          <w:sz w:val="24"/>
        </w:rPr>
        <w:t>冲击</w:t>
      </w:r>
    </w:p>
    <w:p w:rsidR="007B2F4B" w:rsidRPr="00E112C5" w14:paraId="0B37A1F0" w14:textId="77777777">
      <w:pPr>
        <w:wordWrap w:val="0"/>
        <w:spacing w:before="140" w:line="360" w:lineRule="atLeast"/>
        <w:ind w:left="280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C.</w:t>
      </w:r>
      <w:r w:rsidRPr="00E112C5">
        <w:rPr>
          <w:rFonts w:ascii="宋体" w:eastAsia="宋体" w:hAnsi="宋体" w:cs="宋体"/>
          <w:color w:val="000000"/>
          <w:sz w:val="24"/>
        </w:rPr>
        <w:t>诗赋是进士科的重要科目</w:t>
      </w:r>
    </w:p>
    <w:p w:rsidR="007B2F4B" w:rsidRPr="00E112C5" w14:paraId="704C31ED" w14:textId="77777777">
      <w:pPr>
        <w:wordWrap w:val="0"/>
        <w:spacing w:before="140" w:line="360" w:lineRule="atLeast"/>
        <w:ind w:left="280"/>
        <w:textAlignment w:val="baseline"/>
        <w:rPr>
          <w:sz w:val="24"/>
        </w:rPr>
        <w:sectPr>
          <w:pgSz w:w="11900" w:h="16820"/>
          <w:pgMar w:top="700" w:right="700" w:bottom="700" w:left="700" w:header="720" w:footer="720" w:gutter="0"/>
          <w:cols w:space="720"/>
        </w:sectPr>
      </w:pPr>
      <w:r w:rsidRPr="00E112C5">
        <w:rPr>
          <w:rFonts w:ascii="宋体" w:eastAsia="宋体" w:hAnsi="宋体" w:cs="宋体"/>
          <w:color w:val="000000"/>
          <w:sz w:val="24"/>
        </w:rPr>
        <w:t>D.</w:t>
      </w:r>
      <w:r w:rsidRPr="00E112C5">
        <w:rPr>
          <w:rFonts w:ascii="宋体" w:eastAsia="宋体" w:hAnsi="宋体" w:cs="宋体"/>
          <w:color w:val="000000"/>
          <w:sz w:val="24"/>
        </w:rPr>
        <w:t>文学素养是首要选</w:t>
      </w:r>
      <w:r w:rsidRPr="00E112C5">
        <w:rPr>
          <w:rFonts w:ascii="宋体" w:eastAsia="宋体" w:hAnsi="宋体" w:cs="宋体"/>
          <w:color w:val="000000"/>
          <w:sz w:val="24"/>
        </w:rPr>
        <w:t>官标准</w:t>
      </w:r>
    </w:p>
    <w:p w:rsidR="007B2F4B" w:rsidRPr="00E112C5" w14:paraId="362444B7" w14:textId="77777777">
      <w:pPr>
        <w:wordWrap w:val="0"/>
        <w:spacing w:line="400" w:lineRule="atLeast"/>
        <w:ind w:left="240" w:right="40" w:hanging="240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4.</w:t>
      </w:r>
      <w:r w:rsidRPr="00E112C5">
        <w:rPr>
          <w:rFonts w:ascii="宋体" w:eastAsia="宋体" w:hAnsi="宋体" w:cs="宋体"/>
          <w:color w:val="000000"/>
          <w:sz w:val="24"/>
        </w:rPr>
        <w:t>有西方学者将王安石变法的指导思想归结为</w:t>
      </w:r>
      <w:r w:rsidRPr="00E112C5">
        <w:rPr>
          <w:rFonts w:ascii="宋体" w:eastAsia="宋体" w:hAnsi="宋体" w:cs="宋体"/>
          <w:color w:val="000000"/>
          <w:sz w:val="24"/>
        </w:rPr>
        <w:t>“</w:t>
      </w:r>
      <w:r w:rsidRPr="00E112C5">
        <w:rPr>
          <w:rFonts w:ascii="宋体" w:eastAsia="宋体" w:hAnsi="宋体" w:cs="宋体"/>
          <w:color w:val="000000"/>
          <w:sz w:val="24"/>
        </w:rPr>
        <w:t>经济生活领域内之市场统制</w:t>
      </w:r>
      <w:r w:rsidRPr="00E112C5">
        <w:rPr>
          <w:rFonts w:ascii="宋体" w:eastAsia="宋体" w:hAnsi="宋体" w:cs="宋体"/>
          <w:color w:val="000000"/>
          <w:sz w:val="24"/>
        </w:rPr>
        <w:t>”</w:t>
      </w:r>
      <w:r w:rsidRPr="00E112C5">
        <w:rPr>
          <w:rFonts w:ascii="宋体" w:eastAsia="宋体" w:hAnsi="宋体" w:cs="宋体"/>
          <w:color w:val="000000"/>
          <w:sz w:val="24"/>
        </w:rPr>
        <w:t>，认为王安石变法在本质上是国家对社会经济的独占与管控。最适合用于反驳这一评价的变法措施是</w:t>
      </w:r>
    </w:p>
    <w:p w:rsidR="007B2F4B" w:rsidRPr="00E112C5" w14:paraId="286CDE73" w14:textId="77777777">
      <w:pPr>
        <w:wordWrap w:val="0"/>
        <w:spacing w:before="140" w:line="400" w:lineRule="atLeast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A.</w:t>
      </w:r>
      <w:r w:rsidRPr="00E112C5">
        <w:rPr>
          <w:rFonts w:ascii="宋体" w:eastAsia="宋体" w:hAnsi="宋体" w:cs="宋体"/>
          <w:color w:val="000000"/>
          <w:sz w:val="24"/>
        </w:rPr>
        <w:t>允许百姓纳钱代役</w:t>
      </w:r>
      <w:r w:rsidRPr="00E112C5">
        <w:rPr>
          <w:rFonts w:ascii="宋体" w:eastAsia="宋体" w:hAnsi="宋体" w:cs="宋体"/>
          <w:color w:val="000000"/>
          <w:sz w:val="24"/>
        </w:rPr>
        <w:t xml:space="preserve">                         B.</w:t>
      </w:r>
      <w:r w:rsidRPr="00E112C5">
        <w:rPr>
          <w:rFonts w:ascii="宋体" w:eastAsia="宋体" w:hAnsi="宋体" w:cs="宋体"/>
          <w:color w:val="000000"/>
          <w:sz w:val="24"/>
        </w:rPr>
        <w:t>组织农户兴修水利</w:t>
      </w:r>
    </w:p>
    <w:p w:rsidR="007B2F4B" w:rsidRPr="00E112C5" w14:paraId="739E9D91" w14:textId="77777777">
      <w:pPr>
        <w:wordWrap w:val="0"/>
        <w:spacing w:before="160" w:line="400" w:lineRule="atLeast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C.</w:t>
      </w:r>
      <w:r w:rsidRPr="00E112C5">
        <w:rPr>
          <w:rFonts w:ascii="宋体" w:eastAsia="宋体" w:hAnsi="宋体" w:cs="宋体"/>
          <w:color w:val="000000"/>
          <w:sz w:val="24"/>
        </w:rPr>
        <w:t>建市易</w:t>
      </w:r>
      <w:r w:rsidRPr="00E112C5">
        <w:rPr>
          <w:rFonts w:ascii="宋体" w:eastAsia="宋体" w:hAnsi="宋体" w:cs="宋体"/>
          <w:color w:val="000000"/>
          <w:sz w:val="24"/>
        </w:rPr>
        <w:t>务</w:t>
      </w:r>
      <w:r w:rsidRPr="00E112C5">
        <w:rPr>
          <w:rFonts w:ascii="宋体" w:eastAsia="宋体" w:hAnsi="宋体" w:cs="宋体"/>
          <w:color w:val="000000"/>
          <w:sz w:val="24"/>
        </w:rPr>
        <w:t>贱买贵卖</w:t>
      </w:r>
      <w:r w:rsidRPr="00E112C5">
        <w:rPr>
          <w:rFonts w:ascii="宋体" w:eastAsia="宋体" w:hAnsi="宋体" w:cs="宋体"/>
          <w:color w:val="000000"/>
          <w:sz w:val="24"/>
        </w:rPr>
        <w:t xml:space="preserve">                         D.</w:t>
      </w:r>
      <w:r w:rsidRPr="00E112C5">
        <w:rPr>
          <w:rFonts w:ascii="宋体" w:eastAsia="宋体" w:hAnsi="宋体" w:cs="宋体"/>
          <w:color w:val="000000"/>
          <w:sz w:val="24"/>
        </w:rPr>
        <w:t>清丈土地均衡税负</w:t>
      </w:r>
    </w:p>
    <w:p w:rsidR="007B2F4B" w:rsidRPr="00E112C5" w14:paraId="270FC1EF" w14:textId="77777777">
      <w:pPr>
        <w:wordWrap w:val="0"/>
        <w:spacing w:before="140" w:line="400" w:lineRule="atLeast"/>
        <w:ind w:left="240" w:right="40" w:hanging="240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5.</w:t>
      </w:r>
      <w:r w:rsidRPr="00E112C5">
        <w:rPr>
          <w:rFonts w:ascii="宋体" w:eastAsia="宋体" w:hAnsi="宋体" w:cs="宋体"/>
          <w:color w:val="000000"/>
          <w:sz w:val="24"/>
        </w:rPr>
        <w:t>清代前</w:t>
      </w:r>
      <w:r w:rsidRPr="00E112C5">
        <w:rPr>
          <w:rFonts w:ascii="宋体" w:eastAsia="宋体" w:hAnsi="宋体" w:cs="宋体"/>
          <w:color w:val="000000"/>
          <w:sz w:val="24"/>
        </w:rPr>
        <w:t>中期，无论是官方的御用学者，还是民间的私家学者，都对西北的史地研究表现出超越以往的兴趣。催生这一现象的重要客观因素是</w:t>
      </w:r>
    </w:p>
    <w:p w:rsidR="007B2F4B" w:rsidRPr="00E112C5" w14:paraId="228FA3DA" w14:textId="77777777">
      <w:pPr>
        <w:wordWrap w:val="0"/>
        <w:spacing w:before="140" w:line="400" w:lineRule="atLeast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A.</w:t>
      </w:r>
      <w:r w:rsidRPr="00E112C5">
        <w:rPr>
          <w:rFonts w:ascii="宋体" w:eastAsia="宋体" w:hAnsi="宋体" w:cs="宋体"/>
          <w:color w:val="000000"/>
          <w:sz w:val="24"/>
        </w:rPr>
        <w:t>经世致用思想的形成和传播</w:t>
      </w:r>
      <w:r w:rsidRPr="00E112C5">
        <w:rPr>
          <w:rFonts w:ascii="宋体" w:eastAsia="宋体" w:hAnsi="宋体" w:cs="宋体"/>
          <w:color w:val="000000"/>
          <w:sz w:val="24"/>
        </w:rPr>
        <w:t xml:space="preserve">                 B.</w:t>
      </w:r>
      <w:r w:rsidRPr="00E112C5">
        <w:rPr>
          <w:rFonts w:ascii="宋体" w:eastAsia="宋体" w:hAnsi="宋体" w:cs="宋体"/>
          <w:color w:val="000000"/>
          <w:sz w:val="24"/>
        </w:rPr>
        <w:t>民族分裂势力及沙俄的威胁</w:t>
      </w:r>
    </w:p>
    <w:p w:rsidR="007B2F4B" w:rsidRPr="00E112C5" w14:paraId="7B8D943E" w14:textId="77777777">
      <w:pPr>
        <w:wordWrap w:val="0"/>
        <w:spacing w:before="140" w:line="400" w:lineRule="atLeast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C. “</w:t>
      </w:r>
      <w:r w:rsidRPr="00E112C5">
        <w:rPr>
          <w:rFonts w:ascii="宋体" w:eastAsia="宋体" w:hAnsi="宋体" w:cs="宋体"/>
          <w:color w:val="000000"/>
          <w:sz w:val="24"/>
        </w:rPr>
        <w:t>文字狱</w:t>
      </w:r>
      <w:r w:rsidRPr="00E112C5">
        <w:rPr>
          <w:rFonts w:ascii="宋体" w:eastAsia="宋体" w:hAnsi="宋体" w:cs="宋体"/>
          <w:color w:val="000000"/>
          <w:sz w:val="24"/>
        </w:rPr>
        <w:t>”</w:t>
      </w:r>
      <w:r w:rsidRPr="00E112C5">
        <w:rPr>
          <w:rFonts w:ascii="宋体" w:eastAsia="宋体" w:hAnsi="宋体" w:cs="宋体"/>
          <w:color w:val="000000"/>
          <w:sz w:val="24"/>
        </w:rPr>
        <w:t>对学术研究的限制</w:t>
      </w:r>
      <w:r w:rsidRPr="00E112C5">
        <w:rPr>
          <w:rFonts w:ascii="宋体" w:eastAsia="宋体" w:hAnsi="宋体" w:cs="宋体"/>
          <w:color w:val="000000"/>
          <w:sz w:val="24"/>
        </w:rPr>
        <w:t xml:space="preserve">             D.</w:t>
      </w:r>
      <w:r w:rsidRPr="00E112C5">
        <w:rPr>
          <w:rFonts w:ascii="宋体" w:eastAsia="宋体" w:hAnsi="宋体" w:cs="宋体"/>
          <w:color w:val="000000"/>
          <w:sz w:val="24"/>
        </w:rPr>
        <w:t>乾隆皇帝对西北疆域的拓展</w:t>
      </w:r>
    </w:p>
    <w:p w:rsidR="007B2F4B" w:rsidRPr="00E112C5" w14:paraId="017D1B9E" w14:textId="77777777">
      <w:pPr>
        <w:wordWrap w:val="0"/>
        <w:spacing w:before="160" w:line="400" w:lineRule="atLeast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6.</w:t>
      </w:r>
      <w:r w:rsidRPr="00E112C5">
        <w:rPr>
          <w:rFonts w:ascii="宋体" w:eastAsia="宋体" w:hAnsi="宋体" w:cs="宋体"/>
          <w:color w:val="000000"/>
          <w:sz w:val="24"/>
        </w:rPr>
        <w:t>表</w:t>
      </w:r>
      <w:r w:rsidRPr="00E112C5">
        <w:rPr>
          <w:rFonts w:ascii="宋体" w:eastAsia="宋体" w:hAnsi="宋体" w:cs="宋体"/>
          <w:color w:val="000000"/>
          <w:sz w:val="24"/>
        </w:rPr>
        <w:t>1</w:t>
      </w:r>
      <w:r w:rsidRPr="00E112C5">
        <w:rPr>
          <w:rFonts w:ascii="宋体" w:eastAsia="宋体" w:hAnsi="宋体" w:cs="宋体"/>
          <w:color w:val="000000"/>
          <w:sz w:val="24"/>
        </w:rPr>
        <w:t>为</w:t>
      </w:r>
      <w:r w:rsidRPr="00E112C5">
        <w:rPr>
          <w:rFonts w:ascii="宋体" w:eastAsia="宋体" w:hAnsi="宋体" w:cs="宋体"/>
          <w:color w:val="000000"/>
          <w:sz w:val="24"/>
        </w:rPr>
        <w:t>1887—1894</w:t>
      </w:r>
      <w:r w:rsidRPr="00E112C5">
        <w:rPr>
          <w:rFonts w:ascii="宋体" w:eastAsia="宋体" w:hAnsi="宋体" w:cs="宋体"/>
          <w:color w:val="000000"/>
          <w:sz w:val="24"/>
        </w:rPr>
        <w:t>年清政府铁路外债一览表。据表可推知，这一时期</w:t>
      </w:r>
    </w:p>
    <w:p w:rsidR="007B2F4B" w:rsidRPr="00E112C5" w14:paraId="37993113" w14:textId="77777777">
      <w:pPr>
        <w:wordWrap w:val="0"/>
        <w:spacing w:before="160" w:line="460" w:lineRule="atLeast"/>
        <w:ind w:left="4760"/>
        <w:textAlignment w:val="baseline"/>
        <w:rPr>
          <w:sz w:val="34"/>
        </w:rPr>
      </w:pPr>
      <w:r w:rsidRPr="00E112C5">
        <w:rPr>
          <w:rFonts w:ascii="宋体" w:eastAsia="宋体" w:hAnsi="宋体" w:cs="宋体"/>
          <w:color w:val="000000"/>
          <w:sz w:val="34"/>
        </w:rPr>
        <w:t>表</w:t>
      </w:r>
      <w:r w:rsidRPr="00E112C5">
        <w:rPr>
          <w:rFonts w:ascii="宋体" w:eastAsia="宋体" w:hAnsi="宋体" w:cs="宋体"/>
          <w:color w:val="000000"/>
          <w:sz w:val="34"/>
        </w:rPr>
        <w:t>1</w:t>
      </w:r>
    </w:p>
    <w:p w:rsidR="007B2F4B" w:rsidRPr="00E112C5" w14:paraId="0AFC73FB" w14:textId="77777777">
      <w:pPr>
        <w:wordWrap w:val="0"/>
        <w:spacing w:line="320" w:lineRule="exact"/>
        <w:textAlignment w:val="baseline"/>
        <w:rPr>
          <w:sz w:val="34"/>
        </w:rPr>
      </w:pPr>
    </w:p>
    <w:tbl>
      <w:tblPr>
        <w:tblW w:w="0" w:type="auto"/>
        <w:tblInd w:w="14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60"/>
        <w:gridCol w:w="2120"/>
        <w:gridCol w:w="2120"/>
        <w:gridCol w:w="2040"/>
        <w:gridCol w:w="1640"/>
      </w:tblGrid>
      <w:tr w14:paraId="7560063C" w14:textId="77777777">
        <w:tblPrEx>
          <w:tblW w:w="0" w:type="auto"/>
          <w:tblInd w:w="14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300"/>
        </w:trPr>
        <w:tc>
          <w:tcPr>
            <w:tcW w:w="1660" w:type="dxa"/>
            <w:vAlign w:val="center"/>
          </w:tcPr>
          <w:p w:rsidR="007B2F4B" w:rsidRPr="00E112C5" w14:paraId="11FA2D77" w14:textId="77777777">
            <w:pPr>
              <w:wordWrap w:val="0"/>
              <w:spacing w:line="280" w:lineRule="atLeast"/>
              <w:jc w:val="center"/>
              <w:textAlignment w:val="baseline"/>
            </w:pPr>
            <w:r w:rsidRPr="00E112C5">
              <w:rPr>
                <w:rFonts w:ascii="宋体" w:eastAsia="宋体" w:hAnsi="宋体" w:cs="宋体"/>
                <w:color w:val="000000"/>
              </w:rPr>
              <w:t>时间</w:t>
            </w:r>
          </w:p>
        </w:tc>
        <w:tc>
          <w:tcPr>
            <w:tcW w:w="2120" w:type="dxa"/>
            <w:vAlign w:val="center"/>
          </w:tcPr>
          <w:p w:rsidR="007B2F4B" w:rsidRPr="00E112C5" w14:paraId="45AEFA6F" w14:textId="77777777">
            <w:pPr>
              <w:wordWrap w:val="0"/>
              <w:spacing w:line="280" w:lineRule="atLeast"/>
              <w:jc w:val="center"/>
              <w:textAlignment w:val="baseline"/>
            </w:pPr>
            <w:r w:rsidRPr="00E112C5">
              <w:rPr>
                <w:rFonts w:ascii="宋体" w:eastAsia="宋体" w:hAnsi="宋体" w:cs="宋体"/>
                <w:color w:val="000000"/>
              </w:rPr>
              <w:t>借款者</w:t>
            </w:r>
          </w:p>
        </w:tc>
        <w:tc>
          <w:tcPr>
            <w:tcW w:w="2120" w:type="dxa"/>
            <w:vAlign w:val="center"/>
          </w:tcPr>
          <w:p w:rsidR="007B2F4B" w:rsidRPr="00E112C5" w14:paraId="64CA43BF" w14:textId="77777777">
            <w:pPr>
              <w:wordWrap w:val="0"/>
              <w:spacing w:line="280" w:lineRule="atLeast"/>
              <w:jc w:val="center"/>
              <w:textAlignment w:val="baseline"/>
            </w:pPr>
            <w:r w:rsidRPr="00E112C5">
              <w:rPr>
                <w:rFonts w:ascii="宋体" w:eastAsia="宋体" w:hAnsi="宋体" w:cs="宋体"/>
                <w:color w:val="000000"/>
              </w:rPr>
              <w:t>贷款者</w:t>
            </w:r>
          </w:p>
        </w:tc>
        <w:tc>
          <w:tcPr>
            <w:tcW w:w="2040" w:type="dxa"/>
            <w:vAlign w:val="center"/>
          </w:tcPr>
          <w:p w:rsidR="007B2F4B" w:rsidRPr="00E112C5" w14:paraId="3E95E4E8" w14:textId="77777777">
            <w:pPr>
              <w:wordWrap w:val="0"/>
              <w:spacing w:line="280" w:lineRule="atLeast"/>
              <w:jc w:val="center"/>
              <w:textAlignment w:val="baseline"/>
            </w:pPr>
            <w:r w:rsidRPr="00E112C5">
              <w:rPr>
                <w:rFonts w:ascii="宋体" w:eastAsia="宋体" w:hAnsi="宋体" w:cs="宋体"/>
                <w:color w:val="000000"/>
              </w:rPr>
              <w:t>金额</w:t>
            </w:r>
            <w:r w:rsidRPr="00E112C5">
              <w:rPr>
                <w:rFonts w:ascii="宋体" w:eastAsia="宋体" w:hAnsi="宋体" w:cs="宋体"/>
                <w:color w:val="000000"/>
              </w:rPr>
              <w:t>/</w:t>
            </w:r>
            <w:r w:rsidRPr="00E112C5">
              <w:rPr>
                <w:rFonts w:ascii="宋体" w:eastAsia="宋体" w:hAnsi="宋体" w:cs="宋体"/>
                <w:color w:val="000000"/>
              </w:rPr>
              <w:t>两</w:t>
            </w:r>
          </w:p>
        </w:tc>
        <w:tc>
          <w:tcPr>
            <w:tcW w:w="1640" w:type="dxa"/>
            <w:vAlign w:val="center"/>
          </w:tcPr>
          <w:p w:rsidR="007B2F4B" w:rsidRPr="00E112C5" w14:paraId="177B6F0D" w14:textId="77777777">
            <w:pPr>
              <w:wordWrap w:val="0"/>
              <w:spacing w:line="280" w:lineRule="atLeast"/>
              <w:jc w:val="center"/>
              <w:textAlignment w:val="baseline"/>
            </w:pPr>
            <w:r w:rsidRPr="00E112C5">
              <w:rPr>
                <w:rFonts w:ascii="宋体" w:eastAsia="宋体" w:hAnsi="宋体" w:cs="宋体"/>
                <w:color w:val="000000"/>
              </w:rPr>
              <w:t>年息</w:t>
            </w:r>
          </w:p>
        </w:tc>
      </w:tr>
      <w:tr w14:paraId="6391B94D" w14:textId="77777777">
        <w:tblPrEx>
          <w:tblW w:w="0" w:type="auto"/>
          <w:tblInd w:w="14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300"/>
        </w:trPr>
        <w:tc>
          <w:tcPr>
            <w:tcW w:w="1660" w:type="dxa"/>
            <w:vAlign w:val="center"/>
          </w:tcPr>
          <w:p w:rsidR="007B2F4B" w:rsidRPr="00E112C5" w14:paraId="7FDC14B1" w14:textId="77777777">
            <w:pPr>
              <w:wordWrap w:val="0"/>
              <w:spacing w:line="280" w:lineRule="atLeast"/>
              <w:jc w:val="center"/>
              <w:textAlignment w:val="baseline"/>
            </w:pPr>
            <w:r w:rsidRPr="00E112C5">
              <w:rPr>
                <w:rFonts w:ascii="宋体" w:eastAsia="宋体" w:hAnsi="宋体" w:cs="宋体"/>
                <w:color w:val="000000"/>
              </w:rPr>
              <w:t>1887</w:t>
            </w:r>
            <w:r w:rsidRPr="00E112C5">
              <w:rPr>
                <w:rFonts w:ascii="宋体" w:eastAsia="宋体" w:hAnsi="宋体" w:cs="宋体"/>
                <w:color w:val="000000"/>
              </w:rPr>
              <w:t>年</w:t>
            </w:r>
          </w:p>
        </w:tc>
        <w:tc>
          <w:tcPr>
            <w:tcW w:w="2120" w:type="dxa"/>
            <w:vAlign w:val="center"/>
          </w:tcPr>
          <w:p w:rsidR="007B2F4B" w:rsidRPr="00E112C5" w14:paraId="3912D5E5" w14:textId="77777777">
            <w:pPr>
              <w:wordWrap w:val="0"/>
              <w:spacing w:line="280" w:lineRule="atLeast"/>
              <w:jc w:val="center"/>
              <w:textAlignment w:val="baseline"/>
            </w:pPr>
            <w:r w:rsidRPr="00E112C5">
              <w:rPr>
                <w:rFonts w:ascii="宋体" w:eastAsia="宋体" w:hAnsi="宋体" w:cs="宋体"/>
                <w:color w:val="000000"/>
              </w:rPr>
              <w:t>中国铁路公司</w:t>
            </w:r>
          </w:p>
        </w:tc>
        <w:tc>
          <w:tcPr>
            <w:tcW w:w="2120" w:type="dxa"/>
            <w:vAlign w:val="center"/>
          </w:tcPr>
          <w:p w:rsidR="007B2F4B" w:rsidRPr="00E112C5" w14:paraId="22A474F4" w14:textId="77777777">
            <w:pPr>
              <w:wordWrap w:val="0"/>
              <w:spacing w:line="280" w:lineRule="atLeast"/>
              <w:jc w:val="center"/>
              <w:textAlignment w:val="baseline"/>
            </w:pPr>
            <w:r w:rsidRPr="00E112C5">
              <w:rPr>
                <w:rFonts w:ascii="宋体" w:eastAsia="宋体" w:hAnsi="宋体" w:cs="宋体"/>
                <w:color w:val="000000"/>
              </w:rPr>
              <w:t>英国怡和洋行</w:t>
            </w:r>
          </w:p>
        </w:tc>
        <w:tc>
          <w:tcPr>
            <w:tcW w:w="2040" w:type="dxa"/>
            <w:vAlign w:val="center"/>
          </w:tcPr>
          <w:p w:rsidR="007B2F4B" w:rsidRPr="00E112C5" w14:paraId="1A27886A" w14:textId="77777777">
            <w:pPr>
              <w:wordWrap w:val="0"/>
              <w:spacing w:line="280" w:lineRule="atLeast"/>
              <w:jc w:val="center"/>
              <w:textAlignment w:val="baseline"/>
            </w:pPr>
            <w:r w:rsidRPr="00E112C5">
              <w:rPr>
                <w:rFonts w:ascii="宋体" w:eastAsia="宋体" w:hAnsi="宋体" w:cs="宋体"/>
                <w:color w:val="000000"/>
              </w:rPr>
              <w:t>637 000</w:t>
            </w:r>
          </w:p>
        </w:tc>
        <w:tc>
          <w:tcPr>
            <w:tcW w:w="1640" w:type="dxa"/>
            <w:vAlign w:val="center"/>
          </w:tcPr>
          <w:p w:rsidR="007B2F4B" w:rsidRPr="00E112C5" w14:paraId="79A900D4" w14:textId="77777777">
            <w:pPr>
              <w:wordWrap w:val="0"/>
              <w:spacing w:line="280" w:lineRule="atLeast"/>
              <w:jc w:val="center"/>
              <w:textAlignment w:val="baseline"/>
            </w:pPr>
            <w:r w:rsidRPr="00E112C5">
              <w:rPr>
                <w:rFonts w:ascii="宋体" w:eastAsia="宋体" w:hAnsi="宋体" w:cs="宋体"/>
                <w:color w:val="000000"/>
              </w:rPr>
              <w:t>5%</w:t>
            </w:r>
          </w:p>
        </w:tc>
      </w:tr>
      <w:tr w14:paraId="7981723A" w14:textId="77777777">
        <w:tblPrEx>
          <w:tblW w:w="0" w:type="auto"/>
          <w:tblInd w:w="14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300"/>
        </w:trPr>
        <w:tc>
          <w:tcPr>
            <w:tcW w:w="1660" w:type="dxa"/>
            <w:vAlign w:val="center"/>
          </w:tcPr>
          <w:p w:rsidR="007B2F4B" w:rsidRPr="00E112C5" w14:paraId="687EBB94" w14:textId="77777777">
            <w:pPr>
              <w:wordWrap w:val="0"/>
              <w:spacing w:line="280" w:lineRule="atLeast"/>
              <w:jc w:val="center"/>
              <w:textAlignment w:val="baseline"/>
            </w:pPr>
            <w:r w:rsidRPr="00E112C5">
              <w:rPr>
                <w:rFonts w:ascii="宋体" w:eastAsia="宋体" w:hAnsi="宋体" w:cs="宋体"/>
                <w:color w:val="000000"/>
              </w:rPr>
              <w:t>1887</w:t>
            </w:r>
            <w:r w:rsidRPr="00E112C5">
              <w:rPr>
                <w:rFonts w:ascii="宋体" w:eastAsia="宋体" w:hAnsi="宋体" w:cs="宋体"/>
                <w:color w:val="000000"/>
              </w:rPr>
              <w:t>年</w:t>
            </w:r>
          </w:p>
        </w:tc>
        <w:tc>
          <w:tcPr>
            <w:tcW w:w="2120" w:type="dxa"/>
            <w:vAlign w:val="center"/>
          </w:tcPr>
          <w:p w:rsidR="007B2F4B" w:rsidRPr="00E112C5" w14:paraId="60EEF93A" w14:textId="77777777">
            <w:pPr>
              <w:wordWrap w:val="0"/>
              <w:spacing w:line="280" w:lineRule="atLeast"/>
              <w:jc w:val="center"/>
              <w:textAlignment w:val="baseline"/>
            </w:pPr>
            <w:r w:rsidRPr="00E112C5">
              <w:rPr>
                <w:rFonts w:ascii="宋体" w:eastAsia="宋体" w:hAnsi="宋体" w:cs="宋体"/>
                <w:color w:val="000000"/>
              </w:rPr>
              <w:t>中国铁路公司</w:t>
            </w:r>
          </w:p>
        </w:tc>
        <w:tc>
          <w:tcPr>
            <w:tcW w:w="2120" w:type="dxa"/>
            <w:vAlign w:val="center"/>
          </w:tcPr>
          <w:p w:rsidR="007B2F4B" w:rsidRPr="00E112C5" w14:paraId="4ADC0574" w14:textId="77777777">
            <w:pPr>
              <w:wordWrap w:val="0"/>
              <w:spacing w:line="280" w:lineRule="atLeast"/>
              <w:jc w:val="center"/>
              <w:textAlignment w:val="baseline"/>
            </w:pPr>
            <w:r w:rsidRPr="00E112C5">
              <w:rPr>
                <w:rFonts w:ascii="宋体" w:eastAsia="宋体" w:hAnsi="宋体" w:cs="宋体"/>
                <w:color w:val="000000"/>
              </w:rPr>
              <w:t>日本华泰银行</w:t>
            </w:r>
          </w:p>
        </w:tc>
        <w:tc>
          <w:tcPr>
            <w:tcW w:w="2040" w:type="dxa"/>
            <w:vAlign w:val="center"/>
          </w:tcPr>
          <w:p w:rsidR="007B2F4B" w:rsidRPr="00E112C5" w14:paraId="75CA15BE" w14:textId="77777777">
            <w:pPr>
              <w:wordWrap w:val="0"/>
              <w:spacing w:line="280" w:lineRule="atLeast"/>
              <w:jc w:val="center"/>
              <w:textAlignment w:val="baseline"/>
            </w:pPr>
            <w:r w:rsidRPr="00E112C5">
              <w:rPr>
                <w:rFonts w:ascii="宋体" w:eastAsia="宋体" w:hAnsi="宋体" w:cs="宋体"/>
                <w:color w:val="000000"/>
              </w:rPr>
              <w:t>439 000</w:t>
            </w:r>
          </w:p>
        </w:tc>
        <w:tc>
          <w:tcPr>
            <w:tcW w:w="1640" w:type="dxa"/>
            <w:vAlign w:val="center"/>
          </w:tcPr>
          <w:p w:rsidR="007B2F4B" w:rsidRPr="00E112C5" w14:paraId="64B11BB9" w14:textId="77777777">
            <w:pPr>
              <w:wordWrap w:val="0"/>
              <w:spacing w:line="280" w:lineRule="atLeast"/>
              <w:jc w:val="center"/>
              <w:textAlignment w:val="baseline"/>
            </w:pPr>
            <w:r w:rsidRPr="00E112C5">
              <w:rPr>
                <w:rFonts w:ascii="宋体" w:eastAsia="宋体" w:hAnsi="宋体" w:cs="宋体"/>
                <w:color w:val="000000"/>
              </w:rPr>
              <w:t>5%</w:t>
            </w:r>
          </w:p>
        </w:tc>
      </w:tr>
      <w:tr w14:paraId="13713B77" w14:textId="77777777">
        <w:tblPrEx>
          <w:tblW w:w="0" w:type="auto"/>
          <w:tblInd w:w="14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300"/>
        </w:trPr>
        <w:tc>
          <w:tcPr>
            <w:tcW w:w="1660" w:type="dxa"/>
            <w:vAlign w:val="center"/>
          </w:tcPr>
          <w:p w:rsidR="007B2F4B" w:rsidRPr="00E112C5" w14:paraId="76081C18" w14:textId="77777777">
            <w:pPr>
              <w:wordWrap w:val="0"/>
              <w:spacing w:line="280" w:lineRule="atLeast"/>
              <w:jc w:val="center"/>
              <w:textAlignment w:val="baseline"/>
            </w:pPr>
            <w:r w:rsidRPr="00E112C5">
              <w:rPr>
                <w:rFonts w:ascii="宋体" w:eastAsia="宋体" w:hAnsi="宋体" w:cs="宋体"/>
                <w:color w:val="000000"/>
              </w:rPr>
              <w:t>1887</w:t>
            </w:r>
            <w:r w:rsidRPr="00E112C5">
              <w:rPr>
                <w:rFonts w:ascii="宋体" w:eastAsia="宋体" w:hAnsi="宋体" w:cs="宋体"/>
                <w:color w:val="000000"/>
              </w:rPr>
              <w:t>年</w:t>
            </w:r>
          </w:p>
        </w:tc>
        <w:tc>
          <w:tcPr>
            <w:tcW w:w="2120" w:type="dxa"/>
            <w:vAlign w:val="center"/>
          </w:tcPr>
          <w:p w:rsidR="007B2F4B" w:rsidRPr="00E112C5" w14:paraId="302ABCD5" w14:textId="77777777">
            <w:pPr>
              <w:wordWrap w:val="0"/>
              <w:spacing w:line="280" w:lineRule="atLeast"/>
              <w:jc w:val="center"/>
              <w:textAlignment w:val="baseline"/>
            </w:pPr>
            <w:r w:rsidRPr="00E112C5">
              <w:rPr>
                <w:rFonts w:ascii="宋体" w:eastAsia="宋体" w:hAnsi="宋体" w:cs="宋体"/>
                <w:color w:val="000000"/>
              </w:rPr>
              <w:t>中国铁路公司</w:t>
            </w:r>
          </w:p>
        </w:tc>
        <w:tc>
          <w:tcPr>
            <w:tcW w:w="2120" w:type="dxa"/>
            <w:vAlign w:val="center"/>
          </w:tcPr>
          <w:p w:rsidR="007B2F4B" w:rsidRPr="00E112C5" w14:paraId="729AF172" w14:textId="77777777">
            <w:pPr>
              <w:wordWrap w:val="0"/>
              <w:spacing w:line="280" w:lineRule="atLeast"/>
              <w:jc w:val="center"/>
              <w:textAlignment w:val="baseline"/>
            </w:pPr>
            <w:r w:rsidRPr="00E112C5">
              <w:rPr>
                <w:rFonts w:ascii="宋体" w:eastAsia="宋体" w:hAnsi="宋体" w:cs="宋体"/>
                <w:color w:val="000000"/>
              </w:rPr>
              <w:t>英国怡和洋行</w:t>
            </w:r>
          </w:p>
        </w:tc>
        <w:tc>
          <w:tcPr>
            <w:tcW w:w="2040" w:type="dxa"/>
            <w:vAlign w:val="center"/>
          </w:tcPr>
          <w:p w:rsidR="007B2F4B" w:rsidRPr="00E112C5" w14:paraId="3D2D99DA" w14:textId="77777777">
            <w:pPr>
              <w:wordWrap w:val="0"/>
              <w:spacing w:line="280" w:lineRule="atLeast"/>
              <w:jc w:val="center"/>
              <w:textAlignment w:val="baseline"/>
            </w:pPr>
            <w:r w:rsidRPr="00E112C5">
              <w:rPr>
                <w:rFonts w:ascii="宋体" w:eastAsia="宋体" w:hAnsi="宋体" w:cs="宋体"/>
                <w:color w:val="000000"/>
              </w:rPr>
              <w:t>150 000</w:t>
            </w:r>
          </w:p>
        </w:tc>
        <w:tc>
          <w:tcPr>
            <w:tcW w:w="1640" w:type="dxa"/>
            <w:vAlign w:val="center"/>
          </w:tcPr>
          <w:p w:rsidR="007B2F4B" w:rsidRPr="00E112C5" w14:paraId="1974085B" w14:textId="77777777">
            <w:pPr>
              <w:wordWrap w:val="0"/>
              <w:spacing w:line="280" w:lineRule="atLeast"/>
              <w:jc w:val="center"/>
              <w:textAlignment w:val="baseline"/>
            </w:pPr>
            <w:r w:rsidRPr="00E112C5">
              <w:rPr>
                <w:rFonts w:ascii="宋体" w:eastAsia="宋体" w:hAnsi="宋体" w:cs="宋体"/>
                <w:color w:val="000000"/>
              </w:rPr>
              <w:t>5.5%</w:t>
            </w:r>
          </w:p>
        </w:tc>
      </w:tr>
      <w:tr w14:paraId="078BAD5F" w14:textId="77777777">
        <w:tblPrEx>
          <w:tblW w:w="0" w:type="auto"/>
          <w:tblInd w:w="14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300"/>
        </w:trPr>
        <w:tc>
          <w:tcPr>
            <w:tcW w:w="1660" w:type="dxa"/>
            <w:vAlign w:val="center"/>
          </w:tcPr>
          <w:p w:rsidR="007B2F4B" w:rsidRPr="00E112C5" w14:paraId="7A0304BE" w14:textId="77777777">
            <w:pPr>
              <w:wordWrap w:val="0"/>
              <w:spacing w:line="280" w:lineRule="atLeast"/>
              <w:jc w:val="center"/>
              <w:textAlignment w:val="baseline"/>
            </w:pPr>
            <w:r w:rsidRPr="00E112C5">
              <w:rPr>
                <w:rFonts w:ascii="宋体" w:eastAsia="宋体" w:hAnsi="宋体" w:cs="宋体"/>
                <w:color w:val="000000"/>
              </w:rPr>
              <w:t>1888</w:t>
            </w:r>
            <w:r w:rsidRPr="00E112C5">
              <w:rPr>
                <w:rFonts w:ascii="宋体" w:eastAsia="宋体" w:hAnsi="宋体" w:cs="宋体"/>
                <w:color w:val="000000"/>
              </w:rPr>
              <w:t>年</w:t>
            </w:r>
          </w:p>
        </w:tc>
        <w:tc>
          <w:tcPr>
            <w:tcW w:w="2120" w:type="dxa"/>
            <w:vAlign w:val="center"/>
          </w:tcPr>
          <w:p w:rsidR="007B2F4B" w:rsidRPr="00E112C5" w14:paraId="60D9D5EC" w14:textId="77777777">
            <w:pPr>
              <w:wordWrap w:val="0"/>
              <w:spacing w:line="280" w:lineRule="atLeast"/>
              <w:jc w:val="center"/>
              <w:textAlignment w:val="baseline"/>
            </w:pPr>
            <w:r w:rsidRPr="00E112C5">
              <w:rPr>
                <w:rFonts w:ascii="宋体" w:eastAsia="宋体" w:hAnsi="宋体" w:cs="宋体"/>
                <w:color w:val="000000"/>
              </w:rPr>
              <w:t>中国铁路公司</w:t>
            </w:r>
          </w:p>
        </w:tc>
        <w:tc>
          <w:tcPr>
            <w:tcW w:w="2120" w:type="dxa"/>
            <w:vAlign w:val="center"/>
          </w:tcPr>
          <w:p w:rsidR="007B2F4B" w:rsidRPr="00E112C5" w14:paraId="1FF0A3F7" w14:textId="77777777">
            <w:pPr>
              <w:wordWrap w:val="0"/>
              <w:spacing w:line="280" w:lineRule="atLeast"/>
              <w:jc w:val="center"/>
              <w:textAlignment w:val="baseline"/>
            </w:pPr>
            <w:r w:rsidRPr="00E112C5">
              <w:rPr>
                <w:rFonts w:ascii="宋体" w:eastAsia="宋体" w:hAnsi="宋体" w:cs="宋体"/>
                <w:color w:val="000000"/>
              </w:rPr>
              <w:t>英国汇丰银行</w:t>
            </w:r>
          </w:p>
        </w:tc>
        <w:tc>
          <w:tcPr>
            <w:tcW w:w="2040" w:type="dxa"/>
            <w:vAlign w:val="center"/>
          </w:tcPr>
          <w:p w:rsidR="007B2F4B" w:rsidRPr="00E112C5" w14:paraId="6DCEFD6A" w14:textId="77777777">
            <w:pPr>
              <w:wordWrap w:val="0"/>
              <w:spacing w:line="280" w:lineRule="atLeast"/>
              <w:jc w:val="center"/>
              <w:textAlignment w:val="baseline"/>
            </w:pPr>
            <w:r w:rsidRPr="00E112C5">
              <w:rPr>
                <w:rFonts w:ascii="宋体" w:eastAsia="宋体" w:hAnsi="宋体" w:cs="宋体"/>
                <w:color w:val="000000"/>
              </w:rPr>
              <w:t>134 500</w:t>
            </w:r>
          </w:p>
        </w:tc>
        <w:tc>
          <w:tcPr>
            <w:tcW w:w="1640" w:type="dxa"/>
            <w:vAlign w:val="center"/>
          </w:tcPr>
          <w:p w:rsidR="007B2F4B" w:rsidRPr="00E112C5" w14:paraId="38DCBEAC" w14:textId="77777777">
            <w:pPr>
              <w:wordWrap w:val="0"/>
              <w:spacing w:line="280" w:lineRule="atLeast"/>
              <w:jc w:val="center"/>
              <w:textAlignment w:val="baseline"/>
            </w:pPr>
            <w:r w:rsidRPr="00E112C5">
              <w:rPr>
                <w:rFonts w:ascii="宋体" w:eastAsia="宋体" w:hAnsi="宋体" w:cs="宋体"/>
                <w:color w:val="000000"/>
              </w:rPr>
              <w:t>不详</w:t>
            </w:r>
          </w:p>
        </w:tc>
      </w:tr>
      <w:tr w14:paraId="1E5744DF" w14:textId="77777777">
        <w:tblPrEx>
          <w:tblW w:w="0" w:type="auto"/>
          <w:tblInd w:w="14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300"/>
        </w:trPr>
        <w:tc>
          <w:tcPr>
            <w:tcW w:w="1660" w:type="dxa"/>
            <w:vAlign w:val="center"/>
          </w:tcPr>
          <w:p w:rsidR="007B2F4B" w:rsidRPr="00E112C5" w14:paraId="1486C3AC" w14:textId="77777777">
            <w:pPr>
              <w:wordWrap w:val="0"/>
              <w:spacing w:line="280" w:lineRule="atLeast"/>
              <w:jc w:val="center"/>
              <w:textAlignment w:val="baseline"/>
            </w:pPr>
            <w:r w:rsidRPr="00E112C5">
              <w:rPr>
                <w:rFonts w:ascii="宋体" w:eastAsia="宋体" w:hAnsi="宋体" w:cs="宋体"/>
                <w:color w:val="000000"/>
              </w:rPr>
              <w:t>1894</w:t>
            </w:r>
            <w:r w:rsidRPr="00E112C5">
              <w:rPr>
                <w:rFonts w:ascii="宋体" w:eastAsia="宋体" w:hAnsi="宋体" w:cs="宋体"/>
                <w:color w:val="000000"/>
              </w:rPr>
              <w:t>年</w:t>
            </w:r>
          </w:p>
        </w:tc>
        <w:tc>
          <w:tcPr>
            <w:tcW w:w="2120" w:type="dxa"/>
            <w:vAlign w:val="center"/>
          </w:tcPr>
          <w:p w:rsidR="007B2F4B" w:rsidRPr="00E112C5" w14:paraId="110D4CC4" w14:textId="77777777">
            <w:pPr>
              <w:wordWrap w:val="0"/>
              <w:spacing w:line="280" w:lineRule="atLeast"/>
              <w:jc w:val="center"/>
              <w:textAlignment w:val="baseline"/>
            </w:pPr>
            <w:r w:rsidRPr="00E112C5">
              <w:rPr>
                <w:rFonts w:ascii="宋体" w:eastAsia="宋体" w:hAnsi="宋体" w:cs="宋体"/>
                <w:color w:val="000000"/>
              </w:rPr>
              <w:t>中国铁路公司</w:t>
            </w:r>
          </w:p>
        </w:tc>
        <w:tc>
          <w:tcPr>
            <w:tcW w:w="2120" w:type="dxa"/>
            <w:vAlign w:val="center"/>
          </w:tcPr>
          <w:p w:rsidR="007B2F4B" w:rsidRPr="00E112C5" w14:paraId="4646C648" w14:textId="77777777">
            <w:pPr>
              <w:wordWrap w:val="0"/>
              <w:spacing w:line="280" w:lineRule="atLeast"/>
              <w:jc w:val="center"/>
              <w:textAlignment w:val="baseline"/>
            </w:pPr>
            <w:r w:rsidRPr="00E112C5">
              <w:rPr>
                <w:rFonts w:ascii="宋体" w:eastAsia="宋体" w:hAnsi="宋体" w:cs="宋体"/>
                <w:color w:val="000000"/>
              </w:rPr>
              <w:t>英国汇丰银行</w:t>
            </w:r>
          </w:p>
        </w:tc>
        <w:tc>
          <w:tcPr>
            <w:tcW w:w="2040" w:type="dxa"/>
            <w:vAlign w:val="center"/>
          </w:tcPr>
          <w:p w:rsidR="007B2F4B" w:rsidRPr="00E112C5" w14:paraId="24319226" w14:textId="77777777">
            <w:pPr>
              <w:wordWrap w:val="0"/>
              <w:spacing w:line="280" w:lineRule="atLeast"/>
              <w:jc w:val="center"/>
              <w:textAlignment w:val="baseline"/>
            </w:pPr>
            <w:r w:rsidRPr="00E112C5">
              <w:rPr>
                <w:rFonts w:ascii="宋体" w:eastAsia="宋体" w:hAnsi="宋体" w:cs="宋体"/>
                <w:color w:val="000000"/>
              </w:rPr>
              <w:t>200 000</w:t>
            </w:r>
          </w:p>
        </w:tc>
        <w:tc>
          <w:tcPr>
            <w:tcW w:w="1640" w:type="dxa"/>
            <w:vAlign w:val="center"/>
          </w:tcPr>
          <w:p w:rsidR="007B2F4B" w:rsidRPr="00E112C5" w14:paraId="1CC0750D" w14:textId="77777777">
            <w:pPr>
              <w:wordWrap w:val="0"/>
              <w:spacing w:line="280" w:lineRule="atLeast"/>
              <w:jc w:val="center"/>
              <w:textAlignment w:val="baseline"/>
            </w:pPr>
            <w:r w:rsidRPr="00E112C5">
              <w:rPr>
                <w:rFonts w:ascii="宋体" w:eastAsia="宋体" w:hAnsi="宋体" w:cs="宋体"/>
                <w:color w:val="000000"/>
              </w:rPr>
              <w:t>不详</w:t>
            </w:r>
          </w:p>
        </w:tc>
      </w:tr>
    </w:tbl>
    <w:p w:rsidR="007B2F4B" w:rsidRPr="00E112C5" w14:paraId="14F9EDFD" w14:textId="77777777">
      <w:pPr>
        <w:wordWrap w:val="0"/>
        <w:spacing w:before="200" w:line="400" w:lineRule="atLeast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A.</w:t>
      </w:r>
      <w:r w:rsidRPr="00E112C5">
        <w:rPr>
          <w:rFonts w:ascii="宋体" w:eastAsia="宋体" w:hAnsi="宋体" w:cs="宋体"/>
          <w:color w:val="000000"/>
          <w:sz w:val="24"/>
        </w:rPr>
        <w:t>近代民族交通业艰难起步</w:t>
      </w:r>
      <w:r w:rsidRPr="00E112C5">
        <w:rPr>
          <w:rFonts w:ascii="宋体" w:eastAsia="宋体" w:hAnsi="宋体" w:cs="宋体"/>
          <w:color w:val="000000"/>
          <w:sz w:val="24"/>
        </w:rPr>
        <w:t xml:space="preserve">                   B.</w:t>
      </w:r>
      <w:r w:rsidRPr="00E112C5">
        <w:rPr>
          <w:rFonts w:ascii="宋体" w:eastAsia="宋体" w:hAnsi="宋体" w:cs="宋体"/>
          <w:color w:val="000000"/>
          <w:sz w:val="24"/>
        </w:rPr>
        <w:t>列强侵华以资本输出为主</w:t>
      </w:r>
    </w:p>
    <w:p w:rsidR="007B2F4B" w:rsidRPr="00E112C5" w14:paraId="532BC79E" w14:textId="77777777">
      <w:pPr>
        <w:wordWrap w:val="0"/>
        <w:spacing w:before="160" w:line="400" w:lineRule="atLeast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C.</w:t>
      </w:r>
      <w:r w:rsidRPr="00E112C5">
        <w:rPr>
          <w:rFonts w:ascii="宋体" w:eastAsia="宋体" w:hAnsi="宋体" w:cs="宋体"/>
          <w:color w:val="000000"/>
          <w:sz w:val="24"/>
        </w:rPr>
        <w:t>清政府沦为</w:t>
      </w:r>
      <w:r w:rsidRPr="00E112C5">
        <w:rPr>
          <w:rFonts w:ascii="宋体" w:eastAsia="宋体" w:hAnsi="宋体" w:cs="宋体"/>
          <w:color w:val="000000"/>
          <w:sz w:val="24"/>
        </w:rPr>
        <w:t>“</w:t>
      </w:r>
      <w:r w:rsidRPr="00E112C5">
        <w:rPr>
          <w:rFonts w:ascii="宋体" w:eastAsia="宋体" w:hAnsi="宋体" w:cs="宋体"/>
          <w:color w:val="000000"/>
          <w:sz w:val="24"/>
        </w:rPr>
        <w:t>洋人的朝廷</w:t>
      </w:r>
      <w:r w:rsidRPr="00E112C5">
        <w:rPr>
          <w:rFonts w:ascii="宋体" w:eastAsia="宋体" w:hAnsi="宋体" w:cs="宋体"/>
          <w:color w:val="000000"/>
          <w:sz w:val="24"/>
        </w:rPr>
        <w:t>”                 D.</w:t>
      </w:r>
      <w:r w:rsidRPr="00E112C5">
        <w:rPr>
          <w:rFonts w:ascii="宋体" w:eastAsia="宋体" w:hAnsi="宋体" w:cs="宋体"/>
          <w:color w:val="000000"/>
          <w:sz w:val="24"/>
        </w:rPr>
        <w:t>英日两国的殖民矛盾尖锐</w:t>
      </w:r>
    </w:p>
    <w:p w:rsidR="007B2F4B" w:rsidRPr="00E112C5" w14:paraId="5195E7E4" w14:textId="77777777">
      <w:pPr>
        <w:wordWrap w:val="0"/>
        <w:spacing w:before="140" w:line="400" w:lineRule="atLeast"/>
        <w:ind w:left="240" w:hanging="240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7.1920</w:t>
      </w:r>
      <w:r w:rsidRPr="00E112C5">
        <w:rPr>
          <w:rFonts w:ascii="宋体" w:eastAsia="宋体" w:hAnsi="宋体" w:cs="宋体"/>
          <w:color w:val="000000"/>
          <w:sz w:val="24"/>
        </w:rPr>
        <w:t>年，针对一些人对罢工工人高喊</w:t>
      </w:r>
      <w:r w:rsidRPr="00E112C5">
        <w:rPr>
          <w:rFonts w:ascii="宋体" w:eastAsia="宋体" w:hAnsi="宋体" w:cs="宋体"/>
          <w:color w:val="000000"/>
          <w:sz w:val="24"/>
        </w:rPr>
        <w:t>“</w:t>
      </w:r>
      <w:r w:rsidRPr="00E112C5">
        <w:rPr>
          <w:rFonts w:ascii="宋体" w:eastAsia="宋体" w:hAnsi="宋体" w:cs="宋体"/>
          <w:color w:val="000000"/>
          <w:sz w:val="24"/>
        </w:rPr>
        <w:t>劳工神圣</w:t>
      </w:r>
      <w:r w:rsidRPr="00E112C5">
        <w:rPr>
          <w:rFonts w:ascii="宋体" w:eastAsia="宋体" w:hAnsi="宋体" w:cs="宋体"/>
          <w:color w:val="000000"/>
          <w:sz w:val="24"/>
        </w:rPr>
        <w:t>”</w:t>
      </w:r>
      <w:r w:rsidRPr="00E112C5">
        <w:rPr>
          <w:rFonts w:ascii="宋体" w:eastAsia="宋体" w:hAnsi="宋体" w:cs="宋体"/>
          <w:color w:val="000000"/>
          <w:sz w:val="24"/>
        </w:rPr>
        <w:t>口号的不解，陈独秀称：</w:t>
      </w:r>
      <w:r w:rsidRPr="00E112C5">
        <w:rPr>
          <w:rFonts w:ascii="宋体" w:eastAsia="宋体" w:hAnsi="宋体" w:cs="宋体"/>
          <w:color w:val="000000"/>
          <w:sz w:val="24"/>
        </w:rPr>
        <w:t>“</w:t>
      </w:r>
      <w:r w:rsidRPr="00E112C5">
        <w:rPr>
          <w:rFonts w:ascii="宋体" w:eastAsia="宋体" w:hAnsi="宋体" w:cs="宋体"/>
          <w:color w:val="000000"/>
          <w:sz w:val="24"/>
        </w:rPr>
        <w:t>为资本家做工是奴隶事业，为社会做工是神圣事业</w:t>
      </w:r>
      <w:r w:rsidRPr="00E112C5">
        <w:rPr>
          <w:rFonts w:ascii="宋体" w:eastAsia="宋体" w:hAnsi="宋体" w:cs="宋体"/>
          <w:color w:val="000000"/>
          <w:sz w:val="24"/>
        </w:rPr>
        <w:t>……(</w:t>
      </w:r>
      <w:r w:rsidRPr="00E112C5">
        <w:rPr>
          <w:rFonts w:ascii="宋体" w:eastAsia="宋体" w:hAnsi="宋体" w:cs="宋体"/>
          <w:color w:val="000000"/>
          <w:sz w:val="24"/>
        </w:rPr>
        <w:t>前者</w:t>
      </w:r>
      <w:r w:rsidRPr="00E112C5">
        <w:rPr>
          <w:rFonts w:ascii="宋体" w:eastAsia="宋体" w:hAnsi="宋体" w:cs="宋体"/>
          <w:color w:val="000000"/>
          <w:sz w:val="24"/>
        </w:rPr>
        <w:t>)</w:t>
      </w:r>
      <w:r w:rsidRPr="00E112C5">
        <w:rPr>
          <w:rFonts w:ascii="宋体" w:eastAsia="宋体" w:hAnsi="宋体" w:cs="宋体"/>
          <w:color w:val="000000"/>
          <w:sz w:val="24"/>
        </w:rPr>
        <w:t>玷辱了</w:t>
      </w:r>
      <w:r w:rsidRPr="00E112C5">
        <w:rPr>
          <w:rFonts w:ascii="宋体" w:eastAsia="宋体" w:hAnsi="宋体" w:cs="宋体"/>
          <w:color w:val="000000"/>
          <w:sz w:val="24"/>
        </w:rPr>
        <w:t>‘</w:t>
      </w:r>
      <w:r w:rsidRPr="00E112C5">
        <w:rPr>
          <w:rFonts w:ascii="宋体" w:eastAsia="宋体" w:hAnsi="宋体" w:cs="宋体"/>
          <w:color w:val="000000"/>
          <w:sz w:val="24"/>
        </w:rPr>
        <w:t>劳工神圣</w:t>
      </w:r>
      <w:r w:rsidRPr="00E112C5">
        <w:rPr>
          <w:rFonts w:ascii="宋体" w:eastAsia="宋体" w:hAnsi="宋体" w:cs="宋体"/>
          <w:color w:val="000000"/>
          <w:sz w:val="24"/>
        </w:rPr>
        <w:t>’</w:t>
      </w:r>
      <w:r w:rsidRPr="00E112C5">
        <w:rPr>
          <w:rFonts w:ascii="宋体" w:eastAsia="宋体" w:hAnsi="宋体" w:cs="宋体"/>
          <w:color w:val="000000"/>
          <w:sz w:val="24"/>
        </w:rPr>
        <w:t>这四个字</w:t>
      </w:r>
      <w:r w:rsidRPr="00E112C5">
        <w:rPr>
          <w:rFonts w:ascii="宋体" w:eastAsia="宋体" w:hAnsi="宋体" w:cs="宋体"/>
          <w:color w:val="000000"/>
          <w:sz w:val="24"/>
        </w:rPr>
        <w:t>……</w:t>
      </w:r>
      <w:r w:rsidRPr="00E112C5">
        <w:rPr>
          <w:rFonts w:ascii="宋体" w:eastAsia="宋体" w:hAnsi="宋体" w:cs="宋体"/>
          <w:color w:val="000000"/>
          <w:sz w:val="24"/>
        </w:rPr>
        <w:t>我盼望社会上要把这个道理弄清楚，免得思想新的资本家又来假</w:t>
      </w:r>
      <w:r w:rsidRPr="00E112C5">
        <w:rPr>
          <w:rFonts w:ascii="宋体" w:eastAsia="宋体" w:hAnsi="宋体" w:cs="宋体"/>
          <w:color w:val="000000"/>
          <w:sz w:val="24"/>
        </w:rPr>
        <w:t>(</w:t>
      </w:r>
      <w:r w:rsidRPr="00E112C5">
        <w:rPr>
          <w:rFonts w:ascii="宋体" w:eastAsia="宋体" w:hAnsi="宋体" w:cs="宋体"/>
          <w:color w:val="000000"/>
          <w:sz w:val="24"/>
        </w:rPr>
        <w:t>借</w:t>
      </w:r>
      <w:r w:rsidRPr="00E112C5">
        <w:rPr>
          <w:rFonts w:ascii="宋体" w:eastAsia="宋体" w:hAnsi="宋体" w:cs="宋体"/>
          <w:color w:val="000000"/>
          <w:sz w:val="24"/>
        </w:rPr>
        <w:t>)</w:t>
      </w:r>
      <w:r w:rsidRPr="00E112C5">
        <w:rPr>
          <w:rFonts w:ascii="宋体" w:eastAsia="宋体" w:hAnsi="宋体" w:cs="宋体"/>
          <w:color w:val="000000"/>
          <w:sz w:val="24"/>
        </w:rPr>
        <w:t>劳工神圣的名义欺骗劳动者，替他拼命做工。</w:t>
      </w:r>
      <w:r w:rsidRPr="00E112C5">
        <w:rPr>
          <w:rFonts w:ascii="宋体" w:eastAsia="宋体" w:hAnsi="宋体" w:cs="宋体"/>
          <w:color w:val="000000"/>
          <w:sz w:val="24"/>
        </w:rPr>
        <w:t>”</w:t>
      </w:r>
      <w:r w:rsidRPr="00E112C5">
        <w:rPr>
          <w:rFonts w:ascii="宋体" w:eastAsia="宋体" w:hAnsi="宋体" w:cs="宋体"/>
          <w:color w:val="000000"/>
          <w:sz w:val="24"/>
        </w:rPr>
        <w:t>这一言论体现了</w:t>
      </w:r>
    </w:p>
    <w:p w:rsidR="007B2F4B" w:rsidRPr="00E112C5" w14:paraId="7EEDFA74" w14:textId="77777777">
      <w:pPr>
        <w:wordWrap w:val="0"/>
        <w:spacing w:before="140" w:line="400" w:lineRule="atLeast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A.</w:t>
      </w:r>
      <w:r w:rsidRPr="00E112C5">
        <w:rPr>
          <w:rFonts w:ascii="宋体" w:eastAsia="宋体" w:hAnsi="宋体" w:cs="宋体"/>
          <w:color w:val="000000"/>
          <w:sz w:val="24"/>
        </w:rPr>
        <w:t>新文化运动重心的转移</w:t>
      </w:r>
      <w:r w:rsidRPr="00E112C5">
        <w:rPr>
          <w:rFonts w:ascii="宋体" w:eastAsia="宋体" w:hAnsi="宋体" w:cs="宋体"/>
          <w:color w:val="000000"/>
          <w:sz w:val="24"/>
        </w:rPr>
        <w:t xml:space="preserve">                     B.</w:t>
      </w:r>
      <w:r w:rsidRPr="00E112C5">
        <w:rPr>
          <w:rFonts w:ascii="宋体" w:eastAsia="宋体" w:hAnsi="宋体" w:cs="宋体"/>
          <w:color w:val="000000"/>
          <w:sz w:val="24"/>
        </w:rPr>
        <w:t>马克思主义的基本立场</w:t>
      </w:r>
    </w:p>
    <w:p w:rsidR="007B2F4B" w:rsidRPr="00E112C5" w14:paraId="0AAE322C" w14:textId="77777777">
      <w:pPr>
        <w:wordWrap w:val="0"/>
        <w:spacing w:before="160" w:line="400" w:lineRule="atLeast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C.</w:t>
      </w:r>
      <w:r w:rsidRPr="00E112C5">
        <w:rPr>
          <w:rFonts w:ascii="宋体" w:eastAsia="宋体" w:hAnsi="宋体" w:cs="宋体"/>
          <w:color w:val="000000"/>
          <w:sz w:val="24"/>
        </w:rPr>
        <w:t>工人阶级的团结与觉醒</w:t>
      </w:r>
      <w:r w:rsidRPr="00E112C5">
        <w:rPr>
          <w:rFonts w:ascii="宋体" w:eastAsia="宋体" w:hAnsi="宋体" w:cs="宋体"/>
          <w:color w:val="000000"/>
          <w:sz w:val="24"/>
        </w:rPr>
        <w:t xml:space="preserve">                     D.</w:t>
      </w:r>
      <w:r w:rsidRPr="00E112C5">
        <w:rPr>
          <w:rFonts w:ascii="宋体" w:eastAsia="宋体" w:hAnsi="宋体" w:cs="宋体"/>
          <w:color w:val="000000"/>
          <w:sz w:val="24"/>
        </w:rPr>
        <w:t>民族资本主义的两面性</w:t>
      </w:r>
    </w:p>
    <w:p w:rsidR="007B2F4B" w:rsidRPr="00E112C5" w14:paraId="57C7898A" w14:textId="77777777">
      <w:pPr>
        <w:wordWrap w:val="0"/>
        <w:spacing w:before="140" w:line="400" w:lineRule="atLeast"/>
        <w:ind w:left="240" w:hanging="240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8.1927—1936</w:t>
      </w:r>
      <w:r w:rsidRPr="00E112C5">
        <w:rPr>
          <w:rFonts w:ascii="宋体" w:eastAsia="宋体" w:hAnsi="宋体" w:cs="宋体"/>
          <w:color w:val="000000"/>
          <w:sz w:val="24"/>
        </w:rPr>
        <w:t>年，南京国民政府发起了以</w:t>
      </w:r>
      <w:r w:rsidRPr="00E112C5">
        <w:rPr>
          <w:rFonts w:ascii="宋体" w:eastAsia="宋体" w:hAnsi="宋体" w:cs="宋体"/>
          <w:color w:val="000000"/>
          <w:sz w:val="24"/>
        </w:rPr>
        <w:t>“</w:t>
      </w:r>
      <w:r w:rsidRPr="00E112C5">
        <w:rPr>
          <w:rFonts w:ascii="宋体" w:eastAsia="宋体" w:hAnsi="宋体" w:cs="宋体"/>
          <w:color w:val="000000"/>
          <w:sz w:val="24"/>
        </w:rPr>
        <w:t>救济弱者</w:t>
      </w:r>
      <w:r w:rsidRPr="00E112C5">
        <w:rPr>
          <w:rFonts w:ascii="宋体" w:eastAsia="宋体" w:hAnsi="宋体" w:cs="宋体"/>
          <w:color w:val="000000"/>
          <w:sz w:val="24"/>
        </w:rPr>
        <w:t>”“</w:t>
      </w:r>
      <w:r w:rsidRPr="00E112C5">
        <w:rPr>
          <w:rFonts w:ascii="宋体" w:eastAsia="宋体" w:hAnsi="宋体" w:cs="宋体"/>
          <w:color w:val="000000"/>
          <w:sz w:val="24"/>
        </w:rPr>
        <w:t>复兴乡村</w:t>
      </w:r>
      <w:r w:rsidRPr="00E112C5">
        <w:rPr>
          <w:rFonts w:ascii="宋体" w:eastAsia="宋体" w:hAnsi="宋体" w:cs="宋体"/>
          <w:color w:val="000000"/>
          <w:sz w:val="24"/>
        </w:rPr>
        <w:t>”“</w:t>
      </w:r>
      <w:r w:rsidRPr="00E112C5">
        <w:rPr>
          <w:rFonts w:ascii="宋体" w:eastAsia="宋体" w:hAnsi="宋体" w:cs="宋体"/>
          <w:color w:val="000000"/>
          <w:sz w:val="24"/>
        </w:rPr>
        <w:t>避免土地革命之惨祸</w:t>
      </w:r>
      <w:r w:rsidRPr="00E112C5">
        <w:rPr>
          <w:rFonts w:ascii="宋体" w:eastAsia="宋体" w:hAnsi="宋体" w:cs="宋体"/>
          <w:color w:val="000000"/>
          <w:sz w:val="24"/>
        </w:rPr>
        <w:t>”</w:t>
      </w:r>
      <w:r w:rsidRPr="00E112C5">
        <w:rPr>
          <w:rFonts w:ascii="宋体" w:eastAsia="宋体" w:hAnsi="宋体" w:cs="宋体"/>
          <w:color w:val="000000"/>
          <w:sz w:val="24"/>
        </w:rPr>
        <w:t>为宗旨的农业合作运动。然而，这场运动中建立的合作社被一些民主人士诟病为</w:t>
      </w:r>
      <w:r w:rsidRPr="00E112C5">
        <w:rPr>
          <w:rFonts w:ascii="宋体" w:eastAsia="宋体" w:hAnsi="宋体" w:cs="宋体"/>
          <w:color w:val="000000"/>
          <w:sz w:val="24"/>
        </w:rPr>
        <w:t>“</w:t>
      </w:r>
      <w:r w:rsidRPr="00E112C5">
        <w:rPr>
          <w:rFonts w:ascii="宋体" w:eastAsia="宋体" w:hAnsi="宋体" w:cs="宋体"/>
          <w:color w:val="000000"/>
          <w:sz w:val="24"/>
        </w:rPr>
        <w:t>剥削农民之新式工具</w:t>
      </w:r>
      <w:r w:rsidRPr="00E112C5">
        <w:rPr>
          <w:rFonts w:ascii="宋体" w:eastAsia="宋体" w:hAnsi="宋体" w:cs="宋体"/>
          <w:color w:val="000000"/>
          <w:sz w:val="24"/>
        </w:rPr>
        <w:t>”</w:t>
      </w:r>
      <w:r w:rsidRPr="00E112C5">
        <w:rPr>
          <w:rFonts w:ascii="宋体" w:eastAsia="宋体" w:hAnsi="宋体" w:cs="宋体"/>
          <w:color w:val="000000"/>
          <w:sz w:val="24"/>
        </w:rPr>
        <w:t>，甚至一些热衷于乡村运动的人也遭遇</w:t>
      </w:r>
      <w:r w:rsidRPr="00E112C5">
        <w:rPr>
          <w:rFonts w:ascii="宋体" w:eastAsia="宋体" w:hAnsi="宋体" w:cs="宋体"/>
          <w:color w:val="000000"/>
          <w:sz w:val="24"/>
        </w:rPr>
        <w:t>“</w:t>
      </w:r>
      <w:r w:rsidRPr="00E112C5">
        <w:rPr>
          <w:rFonts w:ascii="宋体" w:eastAsia="宋体" w:hAnsi="宋体" w:cs="宋体"/>
          <w:color w:val="000000"/>
          <w:sz w:val="24"/>
        </w:rPr>
        <w:t>乡村不动</w:t>
      </w:r>
      <w:r w:rsidRPr="00E112C5">
        <w:rPr>
          <w:rFonts w:ascii="宋体" w:eastAsia="宋体" w:hAnsi="宋体" w:cs="宋体"/>
          <w:color w:val="000000"/>
          <w:sz w:val="24"/>
        </w:rPr>
        <w:t>”</w:t>
      </w:r>
      <w:r w:rsidRPr="00E112C5">
        <w:rPr>
          <w:rFonts w:ascii="宋体" w:eastAsia="宋体" w:hAnsi="宋体" w:cs="宋体"/>
          <w:color w:val="000000"/>
          <w:sz w:val="24"/>
        </w:rPr>
        <w:t>的难局。该局面出现的根源是</w:t>
      </w:r>
    </w:p>
    <w:p w:rsidR="007B2F4B" w:rsidRPr="00E112C5" w14:paraId="1CF45EE2" w14:textId="77777777">
      <w:pPr>
        <w:wordWrap w:val="0"/>
        <w:spacing w:before="160" w:line="400" w:lineRule="atLeast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A.</w:t>
      </w:r>
      <w:r w:rsidRPr="00E112C5">
        <w:rPr>
          <w:rFonts w:ascii="宋体" w:eastAsia="宋体" w:hAnsi="宋体" w:cs="宋体"/>
          <w:color w:val="000000"/>
          <w:sz w:val="24"/>
        </w:rPr>
        <w:t>国民党的阶级局限性</w:t>
      </w:r>
      <w:r w:rsidRPr="00E112C5">
        <w:rPr>
          <w:rFonts w:ascii="宋体" w:eastAsia="宋体" w:hAnsi="宋体" w:cs="宋体"/>
          <w:color w:val="000000"/>
          <w:sz w:val="24"/>
        </w:rPr>
        <w:t xml:space="preserve">                       B.</w:t>
      </w:r>
      <w:r w:rsidRPr="00E112C5">
        <w:rPr>
          <w:rFonts w:ascii="宋体" w:eastAsia="宋体" w:hAnsi="宋体" w:cs="宋体"/>
          <w:color w:val="000000"/>
          <w:sz w:val="24"/>
        </w:rPr>
        <w:t>小农经济的分散特征</w:t>
      </w:r>
    </w:p>
    <w:p w:rsidR="007B2F4B" w:rsidRPr="00E112C5" w14:paraId="65E8BF38" w14:textId="77777777">
      <w:pPr>
        <w:wordWrap w:val="0"/>
        <w:spacing w:before="160" w:line="400" w:lineRule="atLeast"/>
        <w:textAlignment w:val="baseline"/>
        <w:rPr>
          <w:sz w:val="24"/>
        </w:rPr>
        <w:sectPr>
          <w:pgSz w:w="11900" w:h="16820"/>
          <w:pgMar w:top="840" w:right="900" w:bottom="840" w:left="900" w:header="720" w:footer="720" w:gutter="0"/>
          <w:cols w:space="720"/>
        </w:sectPr>
      </w:pPr>
      <w:r w:rsidRPr="00E112C5">
        <w:rPr>
          <w:rFonts w:ascii="宋体" w:eastAsia="宋体" w:hAnsi="宋体" w:cs="宋体"/>
          <w:color w:val="000000"/>
          <w:sz w:val="24"/>
        </w:rPr>
        <w:t>C.</w:t>
      </w:r>
      <w:r w:rsidRPr="00E112C5">
        <w:rPr>
          <w:rFonts w:ascii="宋体" w:eastAsia="宋体" w:hAnsi="宋体" w:cs="宋体"/>
          <w:color w:val="000000"/>
          <w:sz w:val="24"/>
        </w:rPr>
        <w:t>基层宗族势力的抵制</w:t>
      </w:r>
      <w:r w:rsidRPr="00E112C5">
        <w:rPr>
          <w:rFonts w:ascii="宋体" w:eastAsia="宋体" w:hAnsi="宋体" w:cs="宋体"/>
          <w:color w:val="000000"/>
          <w:sz w:val="24"/>
        </w:rPr>
        <w:t xml:space="preserve">                       D.</w:t>
      </w:r>
      <w:r w:rsidRPr="00E112C5">
        <w:rPr>
          <w:rFonts w:ascii="宋体" w:eastAsia="宋体" w:hAnsi="宋体" w:cs="宋体"/>
          <w:color w:val="000000"/>
          <w:sz w:val="24"/>
        </w:rPr>
        <w:t>土地革命的措施激进</w:t>
      </w:r>
    </w:p>
    <w:p w:rsidR="007B2F4B" w:rsidRPr="00E112C5" w14:paraId="2CFCAD3F" w14:textId="77777777">
      <w:pPr>
        <w:wordWrap w:val="0"/>
        <w:spacing w:line="440" w:lineRule="atLeast"/>
        <w:ind w:left="240" w:hanging="220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9.1931</w:t>
      </w:r>
      <w:r w:rsidRPr="00E112C5">
        <w:rPr>
          <w:rFonts w:ascii="宋体" w:eastAsia="宋体" w:hAnsi="宋体" w:cs="宋体"/>
          <w:color w:val="000000"/>
          <w:sz w:val="24"/>
        </w:rPr>
        <w:t>年</w:t>
      </w:r>
      <w:r w:rsidRPr="00E112C5">
        <w:rPr>
          <w:rFonts w:ascii="宋体" w:eastAsia="宋体" w:hAnsi="宋体" w:cs="宋体"/>
          <w:color w:val="000000"/>
          <w:sz w:val="24"/>
        </w:rPr>
        <w:t>11</w:t>
      </w:r>
      <w:r w:rsidRPr="00E112C5">
        <w:rPr>
          <w:rFonts w:ascii="宋体" w:eastAsia="宋体" w:hAnsi="宋体" w:cs="宋体"/>
          <w:color w:val="000000"/>
          <w:sz w:val="24"/>
        </w:rPr>
        <w:t>月，《中华苏维埃共和国宪法</w:t>
      </w:r>
      <w:r w:rsidRPr="00E112C5">
        <w:rPr>
          <w:rFonts w:ascii="宋体" w:eastAsia="宋体" w:hAnsi="宋体" w:cs="宋体"/>
          <w:color w:val="000000"/>
          <w:sz w:val="24"/>
        </w:rPr>
        <w:t>大纲》规定：</w:t>
      </w:r>
      <w:r w:rsidRPr="00E112C5">
        <w:rPr>
          <w:rFonts w:ascii="宋体" w:eastAsia="宋体" w:hAnsi="宋体" w:cs="宋体"/>
          <w:color w:val="000000"/>
          <w:sz w:val="24"/>
        </w:rPr>
        <w:t>“</w:t>
      </w:r>
      <w:r w:rsidRPr="00E112C5">
        <w:rPr>
          <w:rFonts w:ascii="宋体" w:eastAsia="宋体" w:hAnsi="宋体" w:cs="宋体"/>
          <w:color w:val="000000"/>
          <w:sz w:val="24"/>
        </w:rPr>
        <w:t>一切与反革命政府订立的不平等条约无效。</w:t>
      </w:r>
      <w:r w:rsidRPr="00E112C5">
        <w:rPr>
          <w:rFonts w:ascii="宋体" w:eastAsia="宋体" w:hAnsi="宋体" w:cs="宋体"/>
          <w:color w:val="000000"/>
          <w:sz w:val="24"/>
        </w:rPr>
        <w:t>”</w:t>
      </w:r>
      <w:r w:rsidRPr="00E112C5">
        <w:rPr>
          <w:rFonts w:ascii="宋体" w:eastAsia="宋体" w:hAnsi="宋体" w:cs="宋体"/>
          <w:color w:val="000000"/>
          <w:sz w:val="24"/>
        </w:rPr>
        <w:t>解放战争时期，中国共产党声明：战争结束后的新中国愿意在平等、互利和互相尊重领土主权的基础上同世界各国建立外交关系。这些主张</w:t>
      </w:r>
    </w:p>
    <w:p w:rsidR="007B2F4B" w:rsidRPr="00E112C5" w14:paraId="748F24EC" w14:textId="77777777">
      <w:pPr>
        <w:wordWrap w:val="0"/>
        <w:spacing w:line="440" w:lineRule="atLeast"/>
        <w:ind w:left="360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A.</w:t>
      </w:r>
      <w:r w:rsidRPr="00E112C5">
        <w:rPr>
          <w:rFonts w:ascii="宋体" w:eastAsia="宋体" w:hAnsi="宋体" w:cs="宋体"/>
          <w:color w:val="000000"/>
          <w:sz w:val="24"/>
        </w:rPr>
        <w:t>冲破了传统意识形态束缚</w:t>
      </w:r>
      <w:r w:rsidRPr="00E112C5">
        <w:rPr>
          <w:rFonts w:ascii="宋体" w:eastAsia="宋体" w:hAnsi="宋体" w:cs="宋体"/>
          <w:color w:val="000000"/>
          <w:sz w:val="24"/>
        </w:rPr>
        <w:t xml:space="preserve">                B.</w:t>
      </w:r>
      <w:r w:rsidRPr="00E112C5">
        <w:rPr>
          <w:rFonts w:ascii="宋体" w:eastAsia="宋体" w:hAnsi="宋体" w:cs="宋体"/>
          <w:color w:val="000000"/>
          <w:sz w:val="24"/>
        </w:rPr>
        <w:t>使国民政府陷入外交孤立</w:t>
      </w:r>
    </w:p>
    <w:p w:rsidR="007B2F4B" w:rsidRPr="00E112C5" w14:paraId="3288662D" w14:textId="77777777">
      <w:pPr>
        <w:wordWrap w:val="0"/>
        <w:spacing w:line="440" w:lineRule="atLeast"/>
        <w:ind w:left="360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C.</w:t>
      </w:r>
      <w:r w:rsidRPr="00E112C5">
        <w:rPr>
          <w:rFonts w:ascii="宋体" w:eastAsia="宋体" w:hAnsi="宋体" w:cs="宋体"/>
          <w:color w:val="000000"/>
          <w:sz w:val="24"/>
        </w:rPr>
        <w:t>催生了和平共处五项原则</w:t>
      </w:r>
      <w:r w:rsidRPr="00E112C5">
        <w:rPr>
          <w:rFonts w:ascii="宋体" w:eastAsia="宋体" w:hAnsi="宋体" w:cs="宋体"/>
          <w:color w:val="000000"/>
          <w:sz w:val="24"/>
        </w:rPr>
        <w:t xml:space="preserve">                D.</w:t>
      </w:r>
      <w:r w:rsidRPr="00E112C5">
        <w:rPr>
          <w:rFonts w:ascii="宋体" w:eastAsia="宋体" w:hAnsi="宋体" w:cs="宋体"/>
          <w:color w:val="000000"/>
          <w:sz w:val="24"/>
        </w:rPr>
        <w:t>影响了新中国的外交方针</w:t>
      </w:r>
    </w:p>
    <w:p w:rsidR="007B2F4B" w:rsidRPr="00E112C5" w14:paraId="35C48A50" w14:textId="77777777">
      <w:pPr>
        <w:wordWrap w:val="0"/>
        <w:spacing w:line="440" w:lineRule="atLeast"/>
        <w:ind w:left="360" w:hanging="340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10.1963</w:t>
      </w:r>
      <w:r w:rsidRPr="00E112C5">
        <w:rPr>
          <w:rFonts w:ascii="宋体" w:eastAsia="宋体" w:hAnsi="宋体" w:cs="宋体"/>
          <w:color w:val="000000"/>
          <w:sz w:val="24"/>
        </w:rPr>
        <w:t>年</w:t>
      </w:r>
      <w:r w:rsidRPr="00E112C5">
        <w:rPr>
          <w:rFonts w:ascii="宋体" w:eastAsia="宋体" w:hAnsi="宋体" w:cs="宋体"/>
          <w:color w:val="000000"/>
          <w:sz w:val="24"/>
        </w:rPr>
        <w:t>9</w:t>
      </w:r>
      <w:r w:rsidRPr="00E112C5">
        <w:rPr>
          <w:rFonts w:ascii="宋体" w:eastAsia="宋体" w:hAnsi="宋体" w:cs="宋体"/>
          <w:color w:val="000000"/>
          <w:sz w:val="24"/>
        </w:rPr>
        <w:t>月，党中央决定再用</w:t>
      </w:r>
      <w:r w:rsidRPr="00E112C5">
        <w:rPr>
          <w:rFonts w:ascii="宋体" w:eastAsia="宋体" w:hAnsi="宋体" w:cs="宋体"/>
          <w:color w:val="000000"/>
          <w:sz w:val="24"/>
        </w:rPr>
        <w:t>3</w:t>
      </w:r>
      <w:r w:rsidRPr="00E112C5">
        <w:rPr>
          <w:rFonts w:ascii="宋体" w:eastAsia="宋体" w:hAnsi="宋体" w:cs="宋体"/>
          <w:color w:val="000000"/>
          <w:sz w:val="24"/>
        </w:rPr>
        <w:t>年</w:t>
      </w:r>
      <w:r w:rsidRPr="00E112C5">
        <w:rPr>
          <w:rFonts w:ascii="宋体" w:eastAsia="宋体" w:hAnsi="宋体" w:cs="宋体"/>
          <w:color w:val="000000"/>
          <w:sz w:val="24"/>
        </w:rPr>
        <w:t>(1963—1965</w:t>
      </w:r>
      <w:r w:rsidRPr="00E112C5">
        <w:rPr>
          <w:rFonts w:ascii="宋体" w:eastAsia="宋体" w:hAnsi="宋体" w:cs="宋体"/>
          <w:color w:val="000000"/>
          <w:sz w:val="24"/>
        </w:rPr>
        <w:t>年</w:t>
      </w:r>
      <w:r w:rsidRPr="00E112C5">
        <w:rPr>
          <w:rFonts w:ascii="宋体" w:eastAsia="宋体" w:hAnsi="宋体" w:cs="宋体"/>
          <w:color w:val="000000"/>
          <w:sz w:val="24"/>
        </w:rPr>
        <w:t>)</w:t>
      </w:r>
      <w:r w:rsidRPr="00E112C5">
        <w:rPr>
          <w:rFonts w:ascii="宋体" w:eastAsia="宋体" w:hAnsi="宋体" w:cs="宋体"/>
          <w:color w:val="000000"/>
          <w:sz w:val="24"/>
        </w:rPr>
        <w:t>时间，为</w:t>
      </w:r>
      <w:r w:rsidRPr="00E112C5">
        <w:rPr>
          <w:rFonts w:ascii="宋体" w:eastAsia="宋体" w:hAnsi="宋体" w:cs="宋体"/>
          <w:color w:val="000000"/>
          <w:sz w:val="24"/>
        </w:rPr>
        <w:t>“</w:t>
      </w:r>
      <w:r w:rsidRPr="00E112C5">
        <w:rPr>
          <w:rFonts w:ascii="宋体" w:eastAsia="宋体" w:hAnsi="宋体" w:cs="宋体"/>
          <w:color w:val="000000"/>
          <w:sz w:val="24"/>
        </w:rPr>
        <w:t>三五</w:t>
      </w:r>
      <w:r w:rsidRPr="00E112C5">
        <w:rPr>
          <w:rFonts w:ascii="宋体" w:eastAsia="宋体" w:hAnsi="宋体" w:cs="宋体"/>
          <w:color w:val="000000"/>
          <w:sz w:val="24"/>
        </w:rPr>
        <w:t>”</w:t>
      </w:r>
      <w:r w:rsidRPr="00E112C5">
        <w:rPr>
          <w:rFonts w:ascii="宋体" w:eastAsia="宋体" w:hAnsi="宋体" w:cs="宋体"/>
          <w:color w:val="000000"/>
          <w:sz w:val="24"/>
        </w:rPr>
        <w:t>计划的实施创造条件。在这三年里，我国在工业建设、科学研究、国防尖端技术等领域取得了</w:t>
      </w:r>
      <w:r w:rsidRPr="00E112C5">
        <w:rPr>
          <w:rFonts w:ascii="宋体" w:eastAsia="宋体" w:hAnsi="宋体" w:cs="宋体"/>
          <w:color w:val="000000"/>
          <w:sz w:val="24"/>
        </w:rPr>
        <w:t>许多重大成就。这些成就的取得</w:t>
      </w:r>
    </w:p>
    <w:p w:rsidR="007B2F4B" w:rsidRPr="00E112C5" w14:paraId="4FFB0138" w14:textId="77777777">
      <w:pPr>
        <w:wordWrap w:val="0"/>
        <w:spacing w:line="440" w:lineRule="atLeast"/>
        <w:ind w:left="360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A.</w:t>
      </w:r>
      <w:r w:rsidRPr="00E112C5">
        <w:rPr>
          <w:rFonts w:ascii="宋体" w:eastAsia="宋体" w:hAnsi="宋体" w:cs="宋体"/>
          <w:color w:val="000000"/>
          <w:sz w:val="24"/>
        </w:rPr>
        <w:t>得益于苏联的经济技术援助</w:t>
      </w:r>
      <w:r w:rsidRPr="00E112C5">
        <w:rPr>
          <w:rFonts w:ascii="宋体" w:eastAsia="宋体" w:hAnsi="宋体" w:cs="宋体"/>
          <w:color w:val="000000"/>
          <w:sz w:val="24"/>
        </w:rPr>
        <w:t xml:space="preserve">             B.</w:t>
      </w:r>
      <w:r w:rsidRPr="00E112C5">
        <w:rPr>
          <w:rFonts w:ascii="宋体" w:eastAsia="宋体" w:hAnsi="宋体" w:cs="宋体"/>
          <w:color w:val="000000"/>
          <w:sz w:val="24"/>
        </w:rPr>
        <w:t>是冲破计划经济体制的结果</w:t>
      </w:r>
    </w:p>
    <w:p w:rsidR="007B2F4B" w:rsidRPr="00E112C5" w14:paraId="6B6A993B" w14:textId="77777777">
      <w:pPr>
        <w:wordWrap w:val="0"/>
        <w:spacing w:line="440" w:lineRule="atLeast"/>
        <w:ind w:left="360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C.</w:t>
      </w:r>
      <w:r w:rsidRPr="00E112C5">
        <w:rPr>
          <w:rFonts w:ascii="宋体" w:eastAsia="宋体" w:hAnsi="宋体" w:cs="宋体"/>
          <w:color w:val="000000"/>
          <w:sz w:val="24"/>
        </w:rPr>
        <w:t>彰显了艰苦创业的时代精神</w:t>
      </w:r>
      <w:r w:rsidRPr="00E112C5">
        <w:rPr>
          <w:rFonts w:ascii="宋体" w:eastAsia="宋体" w:hAnsi="宋体" w:cs="宋体"/>
          <w:color w:val="000000"/>
          <w:sz w:val="24"/>
        </w:rPr>
        <w:t xml:space="preserve">             D.</w:t>
      </w:r>
      <w:r w:rsidRPr="00E112C5">
        <w:rPr>
          <w:rFonts w:ascii="宋体" w:eastAsia="宋体" w:hAnsi="宋体" w:cs="宋体"/>
          <w:color w:val="000000"/>
          <w:sz w:val="24"/>
        </w:rPr>
        <w:t>标志着</w:t>
      </w:r>
      <w:r w:rsidRPr="00E112C5">
        <w:rPr>
          <w:rFonts w:ascii="宋体" w:eastAsia="宋体" w:hAnsi="宋体" w:cs="宋体"/>
          <w:color w:val="000000"/>
          <w:sz w:val="24"/>
        </w:rPr>
        <w:t>“</w:t>
      </w:r>
      <w:r w:rsidRPr="00E112C5">
        <w:rPr>
          <w:rFonts w:ascii="宋体" w:eastAsia="宋体" w:hAnsi="宋体" w:cs="宋体"/>
          <w:color w:val="000000"/>
          <w:sz w:val="24"/>
        </w:rPr>
        <w:t>左</w:t>
      </w:r>
      <w:r w:rsidRPr="00E112C5">
        <w:rPr>
          <w:rFonts w:ascii="宋体" w:eastAsia="宋体" w:hAnsi="宋体" w:cs="宋体"/>
          <w:color w:val="000000"/>
          <w:sz w:val="24"/>
        </w:rPr>
        <w:t>”</w:t>
      </w:r>
      <w:r w:rsidRPr="00E112C5">
        <w:rPr>
          <w:rFonts w:ascii="宋体" w:eastAsia="宋体" w:hAnsi="宋体" w:cs="宋体"/>
          <w:color w:val="000000"/>
          <w:sz w:val="24"/>
        </w:rPr>
        <w:t>倾错误得到纠正</w:t>
      </w:r>
    </w:p>
    <w:p w:rsidR="007B2F4B" w:rsidRPr="00E112C5" w14:paraId="73856F1B" w14:textId="77777777">
      <w:pPr>
        <w:wordWrap w:val="0"/>
        <w:spacing w:line="440" w:lineRule="atLeast"/>
        <w:ind w:left="360" w:hanging="340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11.</w:t>
      </w:r>
      <w:r w:rsidRPr="00E112C5">
        <w:rPr>
          <w:rFonts w:ascii="宋体" w:eastAsia="宋体" w:hAnsi="宋体" w:cs="宋体"/>
          <w:color w:val="000000"/>
          <w:sz w:val="24"/>
        </w:rPr>
        <w:t>邓小平曾指出：</w:t>
      </w:r>
      <w:r w:rsidRPr="00E112C5">
        <w:rPr>
          <w:rFonts w:ascii="宋体" w:eastAsia="宋体" w:hAnsi="宋体" w:cs="宋体"/>
          <w:color w:val="000000"/>
          <w:sz w:val="24"/>
        </w:rPr>
        <w:t>“</w:t>
      </w:r>
      <w:r w:rsidRPr="00E112C5">
        <w:rPr>
          <w:rFonts w:ascii="宋体" w:eastAsia="宋体" w:hAnsi="宋体" w:cs="宋体"/>
          <w:color w:val="000000"/>
          <w:sz w:val="24"/>
        </w:rPr>
        <w:t>我们的制度将一天天完善起来，它将吸收我们可以从世界各国吸收的进步因素，成为世界上最好的制度。</w:t>
      </w:r>
      <w:r w:rsidRPr="00E112C5">
        <w:rPr>
          <w:rFonts w:ascii="宋体" w:eastAsia="宋体" w:hAnsi="宋体" w:cs="宋体"/>
          <w:color w:val="000000"/>
          <w:sz w:val="24"/>
        </w:rPr>
        <w:t>”</w:t>
      </w:r>
      <w:r w:rsidRPr="00E112C5">
        <w:rPr>
          <w:rFonts w:ascii="宋体" w:eastAsia="宋体" w:hAnsi="宋体" w:cs="宋体"/>
          <w:color w:val="000000"/>
          <w:sz w:val="24"/>
        </w:rPr>
        <w:t>党的十八大以来，中国特色社会主义制度更加完善，国家治理体系和治理能力现代化水平明显提高，</w:t>
      </w:r>
      <w:r w:rsidRPr="00E112C5">
        <w:rPr>
          <w:rFonts w:ascii="宋体" w:eastAsia="宋体" w:hAnsi="宋体" w:cs="宋体"/>
          <w:color w:val="000000"/>
          <w:sz w:val="24"/>
        </w:rPr>
        <w:t>“</w:t>
      </w:r>
      <w:r w:rsidRPr="00E112C5">
        <w:rPr>
          <w:rFonts w:ascii="宋体" w:eastAsia="宋体" w:hAnsi="宋体" w:cs="宋体"/>
          <w:color w:val="000000"/>
          <w:sz w:val="24"/>
        </w:rPr>
        <w:t>中国之治</w:t>
      </w:r>
      <w:r w:rsidRPr="00E112C5">
        <w:rPr>
          <w:rFonts w:ascii="宋体" w:eastAsia="宋体" w:hAnsi="宋体" w:cs="宋体"/>
          <w:color w:val="000000"/>
          <w:sz w:val="24"/>
        </w:rPr>
        <w:t>”</w:t>
      </w:r>
      <w:r w:rsidRPr="00E112C5">
        <w:rPr>
          <w:rFonts w:ascii="宋体" w:eastAsia="宋体" w:hAnsi="宋体" w:cs="宋体"/>
          <w:color w:val="000000"/>
          <w:sz w:val="24"/>
        </w:rPr>
        <w:t>正在迈向更高境界。材料展现了</w:t>
      </w:r>
    </w:p>
    <w:p w:rsidR="007B2F4B" w:rsidRPr="00E112C5" w14:paraId="6104569E" w14:textId="77777777">
      <w:pPr>
        <w:wordWrap w:val="0"/>
        <w:spacing w:line="440" w:lineRule="atLeast"/>
        <w:ind w:left="360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A.</w:t>
      </w:r>
      <w:r w:rsidRPr="00E112C5">
        <w:rPr>
          <w:rFonts w:ascii="宋体" w:eastAsia="宋体" w:hAnsi="宋体" w:cs="宋体"/>
          <w:color w:val="000000"/>
          <w:sz w:val="24"/>
        </w:rPr>
        <w:t>国内矛盾转化的缩影</w:t>
      </w:r>
      <w:r w:rsidRPr="00E112C5">
        <w:rPr>
          <w:rFonts w:ascii="宋体" w:eastAsia="宋体" w:hAnsi="宋体" w:cs="宋体"/>
          <w:color w:val="000000"/>
          <w:sz w:val="24"/>
        </w:rPr>
        <w:t xml:space="preserve">                   B.</w:t>
      </w:r>
      <w:r w:rsidRPr="00E112C5">
        <w:rPr>
          <w:rFonts w:ascii="宋体" w:eastAsia="宋体" w:hAnsi="宋体" w:cs="宋体"/>
          <w:color w:val="000000"/>
          <w:sz w:val="24"/>
        </w:rPr>
        <w:t>坚</w:t>
      </w:r>
      <w:r w:rsidRPr="00E112C5">
        <w:rPr>
          <w:rFonts w:ascii="宋体" w:eastAsia="宋体" w:hAnsi="宋体" w:cs="宋体"/>
          <w:color w:val="000000"/>
          <w:sz w:val="24"/>
        </w:rPr>
        <w:t>定制度自信的依据</w:t>
      </w:r>
    </w:p>
    <w:p w:rsidR="007B2F4B" w:rsidRPr="00E112C5" w14:paraId="7E7BD651" w14:textId="77777777">
      <w:pPr>
        <w:wordWrap w:val="0"/>
        <w:spacing w:line="440" w:lineRule="atLeast"/>
        <w:ind w:left="360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C.</w:t>
      </w:r>
      <w:r w:rsidRPr="00E112C5">
        <w:rPr>
          <w:rFonts w:ascii="宋体" w:eastAsia="宋体" w:hAnsi="宋体" w:cs="宋体"/>
          <w:color w:val="000000"/>
          <w:sz w:val="24"/>
        </w:rPr>
        <w:t>马克思主义中国化的成就</w:t>
      </w:r>
      <w:r w:rsidRPr="00E112C5">
        <w:rPr>
          <w:rFonts w:ascii="宋体" w:eastAsia="宋体" w:hAnsi="宋体" w:cs="宋体"/>
          <w:color w:val="000000"/>
          <w:sz w:val="24"/>
        </w:rPr>
        <w:t xml:space="preserve">               D.</w:t>
      </w:r>
      <w:r w:rsidRPr="00E112C5">
        <w:rPr>
          <w:rFonts w:ascii="宋体" w:eastAsia="宋体" w:hAnsi="宋体" w:cs="宋体"/>
          <w:color w:val="000000"/>
          <w:sz w:val="24"/>
        </w:rPr>
        <w:t>实现</w:t>
      </w:r>
      <w:r w:rsidRPr="00E112C5">
        <w:rPr>
          <w:rFonts w:ascii="宋体" w:eastAsia="宋体" w:hAnsi="宋体" w:cs="宋体"/>
          <w:color w:val="000000"/>
          <w:sz w:val="24"/>
        </w:rPr>
        <w:t>“</w:t>
      </w:r>
      <w:r w:rsidRPr="00E112C5">
        <w:rPr>
          <w:rFonts w:ascii="宋体" w:eastAsia="宋体" w:hAnsi="宋体" w:cs="宋体"/>
          <w:color w:val="000000"/>
          <w:sz w:val="24"/>
        </w:rPr>
        <w:t>中国梦</w:t>
      </w:r>
      <w:r w:rsidRPr="00E112C5">
        <w:rPr>
          <w:rFonts w:ascii="宋体" w:eastAsia="宋体" w:hAnsi="宋体" w:cs="宋体"/>
          <w:color w:val="000000"/>
          <w:sz w:val="24"/>
        </w:rPr>
        <w:t>”</w:t>
      </w:r>
      <w:r w:rsidRPr="00E112C5">
        <w:rPr>
          <w:rFonts w:ascii="宋体" w:eastAsia="宋体" w:hAnsi="宋体" w:cs="宋体"/>
          <w:color w:val="000000"/>
          <w:sz w:val="24"/>
        </w:rPr>
        <w:t>的根本路径</w:t>
      </w:r>
    </w:p>
    <w:p w:rsidR="007B2F4B" w:rsidRPr="00E112C5" w14:paraId="6FD9E958" w14:textId="77777777">
      <w:pPr>
        <w:wordWrap w:val="0"/>
        <w:spacing w:line="440" w:lineRule="atLeast"/>
        <w:ind w:left="360" w:hanging="340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12.</w:t>
      </w:r>
      <w:r w:rsidRPr="00E112C5">
        <w:rPr>
          <w:rFonts w:ascii="宋体" w:eastAsia="宋体" w:hAnsi="宋体" w:cs="宋体"/>
          <w:color w:val="000000"/>
          <w:sz w:val="24"/>
        </w:rPr>
        <w:t>罗马共和国时期，逐渐在海外设置行省。行省的行政管理系统主要由总督和财政官组成。总督由元老院任命，不仅集行政、军事、司法于一身，还有权插手财政、税收等事务。据此可知，罗马共和国时期行省制的推行</w:t>
      </w:r>
    </w:p>
    <w:p w:rsidR="007B2F4B" w:rsidRPr="00E112C5" w14:paraId="15D9C1FE" w14:textId="77777777">
      <w:pPr>
        <w:wordWrap w:val="0"/>
        <w:spacing w:line="440" w:lineRule="atLeast"/>
        <w:ind w:left="360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A.</w:t>
      </w:r>
      <w:r w:rsidRPr="00E112C5">
        <w:rPr>
          <w:rFonts w:ascii="宋体" w:eastAsia="宋体" w:hAnsi="宋体" w:cs="宋体"/>
          <w:color w:val="000000"/>
          <w:sz w:val="24"/>
        </w:rPr>
        <w:t>巩固了共和政体</w:t>
      </w:r>
      <w:r w:rsidRPr="00E112C5">
        <w:rPr>
          <w:rFonts w:ascii="宋体" w:eastAsia="宋体" w:hAnsi="宋体" w:cs="宋体"/>
          <w:color w:val="000000"/>
          <w:sz w:val="24"/>
        </w:rPr>
        <w:t xml:space="preserve">                       B.</w:t>
      </w:r>
      <w:r w:rsidRPr="00E112C5">
        <w:rPr>
          <w:rFonts w:ascii="宋体" w:eastAsia="宋体" w:hAnsi="宋体" w:cs="宋体"/>
          <w:color w:val="000000"/>
          <w:sz w:val="24"/>
        </w:rPr>
        <w:t>削弱了政治寡头</w:t>
      </w:r>
    </w:p>
    <w:p w:rsidR="007B2F4B" w:rsidRPr="00E112C5" w14:paraId="5DF3EBD6" w14:textId="77777777">
      <w:pPr>
        <w:wordWrap w:val="0"/>
        <w:spacing w:line="440" w:lineRule="atLeast"/>
        <w:ind w:left="360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C.</w:t>
      </w:r>
      <w:r w:rsidRPr="00E112C5">
        <w:rPr>
          <w:rFonts w:ascii="宋体" w:eastAsia="宋体" w:hAnsi="宋体" w:cs="宋体"/>
          <w:color w:val="000000"/>
          <w:sz w:val="24"/>
        </w:rPr>
        <w:t>凸显了元首权威</w:t>
      </w:r>
      <w:r w:rsidRPr="00E112C5">
        <w:rPr>
          <w:rFonts w:ascii="宋体" w:eastAsia="宋体" w:hAnsi="宋体" w:cs="宋体"/>
          <w:color w:val="000000"/>
          <w:sz w:val="24"/>
        </w:rPr>
        <w:t xml:space="preserve">                       D.</w:t>
      </w:r>
      <w:r w:rsidRPr="00E112C5">
        <w:rPr>
          <w:rFonts w:ascii="宋体" w:eastAsia="宋体" w:hAnsi="宋体" w:cs="宋体"/>
          <w:color w:val="000000"/>
          <w:sz w:val="24"/>
        </w:rPr>
        <w:t>助长了军阀势力</w:t>
      </w:r>
    </w:p>
    <w:p w:rsidR="007B2F4B" w:rsidRPr="00E112C5" w14:paraId="71AB6447" w14:textId="77777777">
      <w:pPr>
        <w:wordWrap w:val="0"/>
        <w:spacing w:line="440" w:lineRule="atLeast"/>
        <w:ind w:left="360" w:hanging="340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13.</w:t>
      </w:r>
      <w:r w:rsidRPr="00E112C5">
        <w:rPr>
          <w:rFonts w:ascii="宋体" w:eastAsia="宋体" w:hAnsi="宋体" w:cs="宋体"/>
          <w:color w:val="000000"/>
          <w:sz w:val="24"/>
        </w:rPr>
        <w:t>元朝时，有中国航海家这样描绘他途经</w:t>
      </w:r>
      <w:r w:rsidRPr="00E112C5">
        <w:rPr>
          <w:rFonts w:ascii="宋体" w:eastAsia="宋体" w:hAnsi="宋体" w:cs="宋体"/>
          <w:color w:val="000000"/>
          <w:sz w:val="24"/>
        </w:rPr>
        <w:t>“</w:t>
      </w:r>
      <w:r w:rsidRPr="00E112C5">
        <w:rPr>
          <w:rFonts w:ascii="宋体" w:eastAsia="宋体" w:hAnsi="宋体" w:cs="宋体"/>
          <w:color w:val="000000"/>
          <w:sz w:val="24"/>
        </w:rPr>
        <w:t>大食之西南</w:t>
      </w:r>
      <w:r w:rsidRPr="00E112C5">
        <w:rPr>
          <w:rFonts w:ascii="宋体" w:eastAsia="宋体" w:hAnsi="宋体" w:cs="宋体"/>
          <w:color w:val="000000"/>
          <w:sz w:val="24"/>
        </w:rPr>
        <w:t>”</w:t>
      </w:r>
      <w:r w:rsidRPr="00E112C5">
        <w:rPr>
          <w:rFonts w:ascii="宋体" w:eastAsia="宋体" w:hAnsi="宋体" w:cs="宋体"/>
          <w:color w:val="000000"/>
          <w:sz w:val="24"/>
        </w:rPr>
        <w:t>某国家时见到的场景：</w:t>
      </w:r>
      <w:r w:rsidRPr="00E112C5">
        <w:rPr>
          <w:rFonts w:ascii="宋体" w:eastAsia="宋体" w:hAnsi="宋体" w:cs="宋体"/>
          <w:color w:val="000000"/>
          <w:sz w:val="24"/>
        </w:rPr>
        <w:t>“</w:t>
      </w:r>
      <w:r w:rsidRPr="00E112C5">
        <w:rPr>
          <w:rFonts w:ascii="宋体" w:eastAsia="宋体" w:hAnsi="宋体" w:cs="宋体"/>
          <w:color w:val="000000"/>
          <w:sz w:val="24"/>
        </w:rPr>
        <w:t>男女挽发，穿无缝短裙。民事网</w:t>
      </w:r>
      <w:r w:rsidRPr="00E112C5">
        <w:rPr>
          <w:rFonts w:ascii="宋体" w:eastAsia="宋体" w:hAnsi="宋体" w:cs="宋体"/>
          <w:color w:val="000000"/>
          <w:sz w:val="24"/>
        </w:rPr>
        <w:t>罟</w:t>
      </w:r>
      <w:r w:rsidRPr="00E112C5">
        <w:rPr>
          <w:rFonts w:ascii="宋体" w:eastAsia="宋体" w:hAnsi="宋体" w:cs="宋体"/>
          <w:color w:val="000000"/>
          <w:sz w:val="24"/>
        </w:rPr>
        <w:t>，取禽兽为食</w:t>
      </w:r>
      <w:r w:rsidRPr="00E112C5">
        <w:rPr>
          <w:rFonts w:ascii="宋体" w:eastAsia="宋体" w:hAnsi="宋体" w:cs="宋体"/>
          <w:color w:val="000000"/>
          <w:sz w:val="24"/>
        </w:rPr>
        <w:t>……</w:t>
      </w:r>
      <w:r w:rsidRPr="00E112C5">
        <w:rPr>
          <w:rFonts w:ascii="宋体" w:eastAsia="宋体" w:hAnsi="宋体" w:cs="宋体"/>
          <w:color w:val="000000"/>
          <w:sz w:val="24"/>
        </w:rPr>
        <w:t>地产红</w:t>
      </w:r>
      <w:r w:rsidRPr="00E112C5">
        <w:rPr>
          <w:rFonts w:ascii="宋体" w:eastAsia="宋体" w:hAnsi="宋体" w:cs="宋体"/>
          <w:color w:val="000000"/>
          <w:sz w:val="24"/>
        </w:rPr>
        <w:t>檀</w:t>
      </w:r>
      <w:r w:rsidRPr="00E112C5">
        <w:rPr>
          <w:rFonts w:ascii="宋体" w:eastAsia="宋体" w:hAnsi="宋体" w:cs="宋体"/>
          <w:color w:val="000000"/>
          <w:sz w:val="24"/>
        </w:rPr>
        <w:t>、紫</w:t>
      </w:r>
      <w:r w:rsidRPr="00E112C5">
        <w:rPr>
          <w:rFonts w:ascii="宋体" w:eastAsia="宋体" w:hAnsi="宋体" w:cs="宋体"/>
          <w:color w:val="000000"/>
          <w:sz w:val="24"/>
        </w:rPr>
        <w:t>蔗</w:t>
      </w:r>
      <w:r w:rsidRPr="00E112C5">
        <w:rPr>
          <w:rFonts w:ascii="宋体" w:eastAsia="宋体" w:hAnsi="宋体" w:cs="宋体"/>
          <w:color w:val="000000"/>
          <w:sz w:val="24"/>
        </w:rPr>
        <w:t>、</w:t>
      </w:r>
      <w:r w:rsidRPr="00E112C5">
        <w:rPr>
          <w:rFonts w:ascii="宋体" w:eastAsia="宋体" w:hAnsi="宋体" w:cs="宋体"/>
          <w:color w:val="000000"/>
          <w:sz w:val="24"/>
        </w:rPr>
        <w:t>象</w:t>
      </w:r>
      <w:r w:rsidRPr="00E112C5">
        <w:rPr>
          <w:rFonts w:ascii="宋体" w:eastAsia="宋体" w:hAnsi="宋体" w:cs="宋体"/>
          <w:color w:val="000000"/>
          <w:sz w:val="24"/>
        </w:rPr>
        <w:t>齿、龙涎、生金、鸭嘴胆矾。</w:t>
      </w:r>
      <w:r w:rsidRPr="00E112C5">
        <w:rPr>
          <w:rFonts w:ascii="宋体" w:eastAsia="宋体" w:hAnsi="宋体" w:cs="宋体"/>
          <w:color w:val="000000"/>
          <w:sz w:val="24"/>
        </w:rPr>
        <w:t>”</w:t>
      </w:r>
      <w:r w:rsidRPr="00E112C5">
        <w:rPr>
          <w:rFonts w:ascii="宋体" w:eastAsia="宋体" w:hAnsi="宋体" w:cs="宋体"/>
          <w:color w:val="000000"/>
          <w:sz w:val="24"/>
        </w:rPr>
        <w:t>由此可知，这一国家</w:t>
      </w:r>
    </w:p>
    <w:p w:rsidR="007B2F4B" w:rsidRPr="00E112C5" w14:paraId="5732FB71" w14:textId="77777777">
      <w:pPr>
        <w:wordWrap w:val="0"/>
        <w:spacing w:line="440" w:lineRule="atLeast"/>
        <w:ind w:left="360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A.</w:t>
      </w:r>
      <w:r w:rsidRPr="00E112C5">
        <w:rPr>
          <w:rFonts w:ascii="宋体" w:eastAsia="宋体" w:hAnsi="宋体" w:cs="宋体"/>
          <w:color w:val="000000"/>
          <w:sz w:val="24"/>
        </w:rPr>
        <w:t>对华贸易历史悠久</w:t>
      </w:r>
      <w:r w:rsidRPr="00E112C5">
        <w:rPr>
          <w:rFonts w:ascii="宋体" w:eastAsia="宋体" w:hAnsi="宋体" w:cs="宋体"/>
          <w:color w:val="000000"/>
          <w:sz w:val="24"/>
        </w:rPr>
        <w:t xml:space="preserve">                     B.</w:t>
      </w:r>
      <w:r w:rsidRPr="00E112C5">
        <w:rPr>
          <w:rFonts w:ascii="宋体" w:eastAsia="宋体" w:hAnsi="宋体" w:cs="宋体"/>
          <w:color w:val="000000"/>
          <w:sz w:val="24"/>
        </w:rPr>
        <w:t>经济活动相对原始</w:t>
      </w:r>
    </w:p>
    <w:p w:rsidR="007B2F4B" w:rsidRPr="00E112C5" w14:paraId="59E4FD6F" w14:textId="77777777">
      <w:pPr>
        <w:wordWrap w:val="0"/>
        <w:spacing w:line="440" w:lineRule="atLeast"/>
        <w:ind w:left="360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C.</w:t>
      </w:r>
      <w:r w:rsidRPr="00E112C5">
        <w:rPr>
          <w:rFonts w:ascii="宋体" w:eastAsia="宋体" w:hAnsi="宋体" w:cs="宋体"/>
          <w:color w:val="000000"/>
          <w:sz w:val="24"/>
        </w:rPr>
        <w:t>居民信奉伊斯兰教</w:t>
      </w:r>
      <w:r w:rsidRPr="00E112C5">
        <w:rPr>
          <w:rFonts w:ascii="宋体" w:eastAsia="宋体" w:hAnsi="宋体" w:cs="宋体"/>
          <w:color w:val="000000"/>
          <w:sz w:val="24"/>
        </w:rPr>
        <w:t xml:space="preserve">                     D.</w:t>
      </w:r>
      <w:r w:rsidRPr="00E112C5">
        <w:rPr>
          <w:rFonts w:ascii="宋体" w:eastAsia="宋体" w:hAnsi="宋体" w:cs="宋体"/>
          <w:color w:val="000000"/>
          <w:sz w:val="24"/>
        </w:rPr>
        <w:t>种植园奴隶制盛行</w:t>
      </w:r>
    </w:p>
    <w:p w:rsidR="007B2F4B" w:rsidRPr="00E112C5" w14:paraId="40DB6DEE" w14:textId="77777777">
      <w:pPr>
        <w:wordWrap w:val="0"/>
        <w:spacing w:line="440" w:lineRule="atLeast"/>
        <w:ind w:left="360" w:right="20" w:hanging="340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14.</w:t>
      </w:r>
      <w:r w:rsidRPr="00E112C5">
        <w:rPr>
          <w:rFonts w:ascii="宋体" w:eastAsia="宋体" w:hAnsi="宋体" w:cs="宋体"/>
          <w:color w:val="000000"/>
          <w:sz w:val="24"/>
        </w:rPr>
        <w:t>表</w:t>
      </w:r>
      <w:r w:rsidRPr="00E112C5">
        <w:rPr>
          <w:rFonts w:ascii="宋体" w:eastAsia="宋体" w:hAnsi="宋体" w:cs="宋体"/>
          <w:color w:val="000000"/>
          <w:sz w:val="24"/>
        </w:rPr>
        <w:t>2</w:t>
      </w:r>
      <w:r w:rsidRPr="00E112C5">
        <w:rPr>
          <w:rFonts w:ascii="宋体" w:eastAsia="宋体" w:hAnsi="宋体" w:cs="宋体"/>
          <w:color w:val="000000"/>
          <w:sz w:val="24"/>
        </w:rPr>
        <w:t>所示为</w:t>
      </w:r>
      <w:r w:rsidRPr="00E112C5">
        <w:rPr>
          <w:rFonts w:ascii="宋体" w:eastAsia="宋体" w:hAnsi="宋体" w:cs="宋体"/>
          <w:color w:val="000000"/>
          <w:sz w:val="24"/>
        </w:rPr>
        <w:t>20</w:t>
      </w:r>
      <w:r w:rsidRPr="00E112C5">
        <w:rPr>
          <w:rFonts w:ascii="宋体" w:eastAsia="宋体" w:hAnsi="宋体" w:cs="宋体"/>
          <w:color w:val="000000"/>
          <w:sz w:val="24"/>
        </w:rPr>
        <w:t>世纪初，牛津大学某项研究中分阶段统计的</w:t>
      </w:r>
      <w:r w:rsidRPr="00E112C5">
        <w:rPr>
          <w:rFonts w:ascii="宋体" w:eastAsia="宋体" w:hAnsi="宋体" w:cs="宋体"/>
          <w:color w:val="000000"/>
          <w:sz w:val="24"/>
        </w:rPr>
        <w:t>1455—1607</w:t>
      </w:r>
      <w:r w:rsidRPr="00E112C5">
        <w:rPr>
          <w:rFonts w:ascii="宋体" w:eastAsia="宋体" w:hAnsi="宋体" w:cs="宋体"/>
          <w:color w:val="000000"/>
          <w:sz w:val="24"/>
        </w:rPr>
        <w:t>年英格兰各地流离失所的人数。最能解释表中现象的是，此时的英格兰</w:t>
      </w:r>
    </w:p>
    <w:p w:rsidR="007B2F4B" w:rsidRPr="00E112C5" w14:paraId="3D151ECD" w14:textId="77777777">
      <w:pPr>
        <w:wordWrap w:val="0"/>
        <w:spacing w:before="120" w:line="440" w:lineRule="atLeast"/>
        <w:jc w:val="center"/>
        <w:textAlignment w:val="baseline"/>
        <w:rPr>
          <w:sz w:val="32"/>
        </w:rPr>
      </w:pPr>
      <w:r w:rsidRPr="00E112C5">
        <w:rPr>
          <w:rFonts w:ascii="楷体" w:eastAsia="楷体" w:hAnsi="楷体" w:cs="楷体"/>
          <w:color w:val="000000"/>
          <w:sz w:val="32"/>
        </w:rPr>
        <w:t>表</w:t>
      </w:r>
      <w:r w:rsidRPr="00E112C5">
        <w:rPr>
          <w:rFonts w:ascii="楷体" w:eastAsia="楷体" w:hAnsi="楷体" w:cs="楷体"/>
          <w:color w:val="000000"/>
          <w:sz w:val="32"/>
        </w:rPr>
        <w:t>2</w:t>
      </w:r>
    </w:p>
    <w:tbl>
      <w:tblPr>
        <w:tblW w:w="0" w:type="auto"/>
        <w:tblInd w:w="4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00"/>
        <w:gridCol w:w="1640"/>
        <w:gridCol w:w="1640"/>
        <w:gridCol w:w="1660"/>
        <w:gridCol w:w="1640"/>
        <w:gridCol w:w="1720"/>
      </w:tblGrid>
      <w:tr w14:paraId="4010B1B4" w14:textId="77777777">
        <w:tblPrEx>
          <w:tblW w:w="0" w:type="auto"/>
          <w:tblInd w:w="46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340"/>
        </w:trPr>
        <w:tc>
          <w:tcPr>
            <w:tcW w:w="1000" w:type="dxa"/>
            <w:vAlign w:val="center"/>
          </w:tcPr>
          <w:p w:rsidR="007B2F4B" w:rsidRPr="00E112C5" w14:paraId="6E4B620E" w14:textId="77777777">
            <w:pPr>
              <w:wordWrap w:val="0"/>
              <w:spacing w:line="280" w:lineRule="atLeast"/>
              <w:jc w:val="center"/>
              <w:textAlignment w:val="baseline"/>
            </w:pPr>
            <w:r w:rsidRPr="00E112C5">
              <w:rPr>
                <w:rFonts w:ascii="宋体" w:eastAsia="宋体" w:hAnsi="宋体" w:cs="宋体"/>
                <w:color w:val="000000"/>
              </w:rPr>
              <w:t>时段</w:t>
            </w:r>
          </w:p>
        </w:tc>
        <w:tc>
          <w:tcPr>
            <w:tcW w:w="1640" w:type="dxa"/>
            <w:vAlign w:val="center"/>
          </w:tcPr>
          <w:p w:rsidR="007B2F4B" w:rsidRPr="00E112C5" w14:paraId="5CFDAD25" w14:textId="77777777">
            <w:pPr>
              <w:wordWrap w:val="0"/>
              <w:spacing w:line="280" w:lineRule="atLeast"/>
              <w:textAlignment w:val="baseline"/>
            </w:pPr>
            <w:r w:rsidRPr="00E112C5">
              <w:rPr>
                <w:rFonts w:ascii="宋体" w:eastAsia="宋体" w:hAnsi="宋体" w:cs="宋体"/>
                <w:color w:val="000000"/>
              </w:rPr>
              <w:t>1455—1485</w:t>
            </w:r>
            <w:r w:rsidRPr="00E112C5">
              <w:rPr>
                <w:rFonts w:ascii="宋体" w:eastAsia="宋体" w:hAnsi="宋体" w:cs="宋体"/>
                <w:color w:val="000000"/>
              </w:rPr>
              <w:t>年</w:t>
            </w:r>
          </w:p>
        </w:tc>
        <w:tc>
          <w:tcPr>
            <w:tcW w:w="1640" w:type="dxa"/>
            <w:vAlign w:val="center"/>
          </w:tcPr>
          <w:p w:rsidR="007B2F4B" w:rsidRPr="00E112C5" w14:paraId="0AE83A3D" w14:textId="77777777">
            <w:pPr>
              <w:wordWrap w:val="0"/>
              <w:spacing w:line="280" w:lineRule="atLeast"/>
              <w:textAlignment w:val="baseline"/>
            </w:pPr>
            <w:r w:rsidRPr="00E112C5">
              <w:rPr>
                <w:rFonts w:ascii="宋体" w:eastAsia="宋体" w:hAnsi="宋体" w:cs="宋体"/>
                <w:color w:val="000000"/>
              </w:rPr>
              <w:t>1485—1517</w:t>
            </w:r>
            <w:r w:rsidRPr="00E112C5">
              <w:rPr>
                <w:rFonts w:ascii="宋体" w:eastAsia="宋体" w:hAnsi="宋体" w:cs="宋体"/>
                <w:color w:val="000000"/>
              </w:rPr>
              <w:t>年</w:t>
            </w:r>
          </w:p>
        </w:tc>
        <w:tc>
          <w:tcPr>
            <w:tcW w:w="1660" w:type="dxa"/>
            <w:vAlign w:val="center"/>
          </w:tcPr>
          <w:p w:rsidR="007B2F4B" w:rsidRPr="00E112C5" w14:paraId="0A0EE8D1" w14:textId="77777777">
            <w:pPr>
              <w:wordWrap w:val="0"/>
              <w:spacing w:line="280" w:lineRule="atLeast"/>
              <w:textAlignment w:val="baseline"/>
            </w:pPr>
            <w:r w:rsidRPr="00E112C5">
              <w:rPr>
                <w:rFonts w:ascii="宋体" w:eastAsia="宋体" w:hAnsi="宋体" w:cs="宋体"/>
                <w:color w:val="000000"/>
              </w:rPr>
              <w:t>1518—1578</w:t>
            </w:r>
            <w:r w:rsidRPr="00E112C5">
              <w:rPr>
                <w:rFonts w:ascii="宋体" w:eastAsia="宋体" w:hAnsi="宋体" w:cs="宋体"/>
                <w:color w:val="000000"/>
              </w:rPr>
              <w:t>年</w:t>
            </w:r>
          </w:p>
        </w:tc>
        <w:tc>
          <w:tcPr>
            <w:tcW w:w="1640" w:type="dxa"/>
            <w:vAlign w:val="center"/>
          </w:tcPr>
          <w:p w:rsidR="007B2F4B" w:rsidRPr="00E112C5" w14:paraId="7906454E" w14:textId="77777777">
            <w:pPr>
              <w:wordWrap w:val="0"/>
              <w:spacing w:line="280" w:lineRule="atLeast"/>
              <w:textAlignment w:val="baseline"/>
            </w:pPr>
            <w:r w:rsidRPr="00E112C5">
              <w:rPr>
                <w:rFonts w:ascii="宋体" w:eastAsia="宋体" w:hAnsi="宋体" w:cs="宋体"/>
                <w:color w:val="000000"/>
              </w:rPr>
              <w:t>1578—1607</w:t>
            </w:r>
            <w:r w:rsidRPr="00E112C5">
              <w:rPr>
                <w:rFonts w:ascii="宋体" w:eastAsia="宋体" w:hAnsi="宋体" w:cs="宋体"/>
                <w:color w:val="000000"/>
              </w:rPr>
              <w:t>年</w:t>
            </w:r>
          </w:p>
        </w:tc>
        <w:tc>
          <w:tcPr>
            <w:tcW w:w="1720" w:type="dxa"/>
            <w:vAlign w:val="center"/>
          </w:tcPr>
          <w:p w:rsidR="007B2F4B" w:rsidRPr="00E112C5" w14:paraId="009DC810" w14:textId="77777777">
            <w:pPr>
              <w:wordWrap w:val="0"/>
              <w:spacing w:line="280" w:lineRule="atLeast"/>
              <w:jc w:val="center"/>
              <w:textAlignment w:val="baseline"/>
            </w:pPr>
            <w:r w:rsidRPr="00E112C5">
              <w:rPr>
                <w:rFonts w:ascii="宋体" w:eastAsia="宋体" w:hAnsi="宋体" w:cs="宋体"/>
                <w:color w:val="000000"/>
              </w:rPr>
              <w:t>总数</w:t>
            </w:r>
          </w:p>
        </w:tc>
      </w:tr>
      <w:tr w14:paraId="0E5A3B08" w14:textId="77777777">
        <w:tblPrEx>
          <w:tblW w:w="0" w:type="auto"/>
          <w:tblInd w:w="46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340"/>
        </w:trPr>
        <w:tc>
          <w:tcPr>
            <w:tcW w:w="1000" w:type="dxa"/>
            <w:vAlign w:val="center"/>
          </w:tcPr>
          <w:p w:rsidR="007B2F4B" w:rsidRPr="00E112C5" w14:paraId="5B7E2074" w14:textId="77777777">
            <w:pPr>
              <w:wordWrap w:val="0"/>
              <w:spacing w:line="280" w:lineRule="atLeast"/>
              <w:jc w:val="center"/>
              <w:textAlignment w:val="baseline"/>
            </w:pPr>
            <w:r w:rsidRPr="00E112C5">
              <w:rPr>
                <w:rFonts w:ascii="宋体" w:eastAsia="宋体" w:hAnsi="宋体" w:cs="宋体"/>
                <w:color w:val="000000"/>
              </w:rPr>
              <w:t>人数</w:t>
            </w:r>
            <w:r w:rsidRPr="00E112C5">
              <w:rPr>
                <w:rFonts w:ascii="宋体" w:eastAsia="宋体" w:hAnsi="宋体" w:cs="宋体"/>
                <w:color w:val="000000"/>
              </w:rPr>
              <w:t>/</w:t>
            </w:r>
            <w:r w:rsidRPr="00E112C5">
              <w:rPr>
                <w:rFonts w:ascii="宋体" w:eastAsia="宋体" w:hAnsi="宋体" w:cs="宋体"/>
                <w:color w:val="000000"/>
              </w:rPr>
              <w:t>人</w:t>
            </w:r>
          </w:p>
        </w:tc>
        <w:tc>
          <w:tcPr>
            <w:tcW w:w="1640" w:type="dxa"/>
            <w:vAlign w:val="center"/>
          </w:tcPr>
          <w:p w:rsidR="007B2F4B" w:rsidRPr="00E112C5" w14:paraId="10AFF42F" w14:textId="77777777">
            <w:pPr>
              <w:wordWrap w:val="0"/>
              <w:spacing w:line="280" w:lineRule="atLeast"/>
              <w:textAlignment w:val="baseline"/>
            </w:pPr>
            <w:r w:rsidRPr="00E112C5">
              <w:rPr>
                <w:rFonts w:ascii="宋体" w:eastAsia="宋体" w:hAnsi="宋体" w:cs="宋体"/>
                <w:color w:val="000000"/>
              </w:rPr>
              <w:t>3 465</w:t>
            </w:r>
          </w:p>
        </w:tc>
        <w:tc>
          <w:tcPr>
            <w:tcW w:w="1640" w:type="dxa"/>
            <w:vAlign w:val="center"/>
          </w:tcPr>
          <w:p w:rsidR="007B2F4B" w:rsidRPr="00E112C5" w14:paraId="49377415" w14:textId="77777777">
            <w:pPr>
              <w:wordWrap w:val="0"/>
              <w:spacing w:line="280" w:lineRule="atLeast"/>
              <w:textAlignment w:val="baseline"/>
            </w:pPr>
            <w:r w:rsidRPr="00E112C5">
              <w:rPr>
                <w:rFonts w:ascii="宋体" w:eastAsia="宋体" w:hAnsi="宋体" w:cs="宋体"/>
                <w:color w:val="000000"/>
              </w:rPr>
              <w:t>6 931</w:t>
            </w:r>
          </w:p>
        </w:tc>
        <w:tc>
          <w:tcPr>
            <w:tcW w:w="1660" w:type="dxa"/>
            <w:vAlign w:val="center"/>
          </w:tcPr>
          <w:p w:rsidR="007B2F4B" w:rsidRPr="00E112C5" w14:paraId="6F6D2EA1" w14:textId="77777777">
            <w:pPr>
              <w:wordWrap w:val="0"/>
              <w:spacing w:line="280" w:lineRule="atLeast"/>
              <w:textAlignment w:val="baseline"/>
            </w:pPr>
            <w:r w:rsidRPr="00E112C5">
              <w:rPr>
                <w:rFonts w:ascii="宋体" w:eastAsia="宋体" w:hAnsi="宋体" w:cs="宋体"/>
                <w:color w:val="000000"/>
              </w:rPr>
              <w:t>13 862</w:t>
            </w:r>
          </w:p>
        </w:tc>
        <w:tc>
          <w:tcPr>
            <w:tcW w:w="1640" w:type="dxa"/>
            <w:vAlign w:val="center"/>
          </w:tcPr>
          <w:p w:rsidR="007B2F4B" w:rsidRPr="00E112C5" w14:paraId="4AA2D0FF" w14:textId="77777777">
            <w:pPr>
              <w:wordWrap w:val="0"/>
              <w:spacing w:line="280" w:lineRule="atLeast"/>
              <w:textAlignment w:val="baseline"/>
            </w:pPr>
            <w:r w:rsidRPr="00E112C5">
              <w:rPr>
                <w:rFonts w:ascii="宋体" w:eastAsia="宋体" w:hAnsi="宋体" w:cs="宋体"/>
                <w:color w:val="000000"/>
              </w:rPr>
              <w:t>5 002</w:t>
            </w:r>
          </w:p>
        </w:tc>
        <w:tc>
          <w:tcPr>
            <w:tcW w:w="1720" w:type="dxa"/>
            <w:vAlign w:val="center"/>
          </w:tcPr>
          <w:p w:rsidR="007B2F4B" w:rsidRPr="00E112C5" w14:paraId="63389FE0" w14:textId="77777777">
            <w:pPr>
              <w:wordWrap w:val="0"/>
              <w:spacing w:line="280" w:lineRule="atLeast"/>
              <w:jc w:val="center"/>
              <w:textAlignment w:val="baseline"/>
            </w:pPr>
            <w:r w:rsidRPr="00E112C5">
              <w:rPr>
                <w:rFonts w:ascii="宋体" w:eastAsia="宋体" w:hAnsi="宋体" w:cs="宋体"/>
                <w:color w:val="000000"/>
              </w:rPr>
              <w:t>29 360</w:t>
            </w:r>
          </w:p>
        </w:tc>
      </w:tr>
    </w:tbl>
    <w:p w:rsidR="007B2F4B" w:rsidRPr="00E112C5" w14:paraId="36974F8A" w14:textId="77777777">
      <w:pPr>
        <w:wordWrap w:val="0"/>
        <w:spacing w:line="440" w:lineRule="atLeast"/>
        <w:ind w:left="360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A.</w:t>
      </w:r>
      <w:r w:rsidRPr="00E112C5">
        <w:rPr>
          <w:rFonts w:ascii="宋体" w:eastAsia="宋体" w:hAnsi="宋体" w:cs="宋体"/>
          <w:color w:val="000000"/>
          <w:sz w:val="24"/>
        </w:rPr>
        <w:t>城乡贫富分化加剧</w:t>
      </w:r>
      <w:r w:rsidRPr="00E112C5">
        <w:rPr>
          <w:rFonts w:ascii="宋体" w:eastAsia="宋体" w:hAnsi="宋体" w:cs="宋体"/>
          <w:color w:val="000000"/>
          <w:sz w:val="24"/>
        </w:rPr>
        <w:t xml:space="preserve">                     B.</w:t>
      </w:r>
      <w:r w:rsidRPr="00E112C5">
        <w:rPr>
          <w:rFonts w:ascii="宋体" w:eastAsia="宋体" w:hAnsi="宋体" w:cs="宋体"/>
          <w:color w:val="000000"/>
          <w:sz w:val="24"/>
        </w:rPr>
        <w:t>圈地运动逐渐兴起</w:t>
      </w:r>
    </w:p>
    <w:p w:rsidR="007B2F4B" w:rsidRPr="00E112C5" w14:paraId="65D32C5C" w14:textId="77777777">
      <w:pPr>
        <w:wordWrap w:val="0"/>
        <w:spacing w:line="440" w:lineRule="atLeast"/>
        <w:ind w:left="360"/>
        <w:textAlignment w:val="baseline"/>
        <w:rPr>
          <w:sz w:val="24"/>
        </w:rPr>
        <w:sectPr>
          <w:pgSz w:w="11900" w:h="16820"/>
          <w:pgMar w:top="800" w:right="980" w:bottom="800" w:left="980" w:header="720" w:footer="720" w:gutter="0"/>
          <w:cols w:space="720"/>
        </w:sectPr>
      </w:pPr>
      <w:r w:rsidRPr="00E112C5">
        <w:rPr>
          <w:rFonts w:ascii="宋体" w:eastAsia="宋体" w:hAnsi="宋体" w:cs="宋体"/>
          <w:color w:val="000000"/>
          <w:sz w:val="24"/>
        </w:rPr>
        <w:t>C.</w:t>
      </w:r>
      <w:r w:rsidRPr="00E112C5">
        <w:rPr>
          <w:rFonts w:ascii="宋体" w:eastAsia="宋体" w:hAnsi="宋体" w:cs="宋体"/>
          <w:color w:val="000000"/>
          <w:sz w:val="24"/>
        </w:rPr>
        <w:t>革命浪潮风起云涌</w:t>
      </w:r>
      <w:r w:rsidRPr="00E112C5">
        <w:rPr>
          <w:rFonts w:ascii="宋体" w:eastAsia="宋体" w:hAnsi="宋体" w:cs="宋体"/>
          <w:color w:val="000000"/>
          <w:sz w:val="24"/>
        </w:rPr>
        <w:t xml:space="preserve">                     D.</w:t>
      </w:r>
      <w:r w:rsidRPr="00E112C5">
        <w:rPr>
          <w:rFonts w:ascii="宋体" w:eastAsia="宋体" w:hAnsi="宋体" w:cs="宋体"/>
          <w:color w:val="000000"/>
          <w:sz w:val="24"/>
        </w:rPr>
        <w:t>农奴制度走向瓦解</w:t>
      </w:r>
    </w:p>
    <w:p w:rsidR="007B2F4B" w:rsidRPr="00E112C5" w14:paraId="7159AD58" w14:textId="77777777">
      <w:pPr>
        <w:wordWrap w:val="0"/>
        <w:spacing w:line="400" w:lineRule="atLeast"/>
        <w:ind w:left="280" w:right="20" w:hanging="280"/>
        <w:textAlignment w:val="baseline"/>
        <w:rPr>
          <w:sz w:val="22"/>
          <w:szCs w:val="32"/>
        </w:rPr>
      </w:pPr>
      <w:r w:rsidRPr="00E112C5">
        <w:rPr>
          <w:rFonts w:ascii="宋体" w:eastAsia="宋体" w:hAnsi="宋体" w:cs="宋体"/>
          <w:color w:val="000000"/>
          <w:sz w:val="22"/>
          <w:szCs w:val="32"/>
        </w:rPr>
        <w:t>15.1907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>年，伊朗颁布的《议会选举法》规定了六等选民：王室成员、乌莱玛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>(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>伊斯兰教宗教学者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>)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>、贵族、商人、资产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>1000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>土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>曼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>(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>伊朗官方货币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>)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>以上的地主、行会手工业者。此规定</w:t>
      </w:r>
    </w:p>
    <w:p w:rsidR="007B2F4B" w:rsidRPr="00E112C5" w14:paraId="185C06B4" w14:textId="77777777">
      <w:pPr>
        <w:wordWrap w:val="0"/>
        <w:spacing w:line="400" w:lineRule="atLeast"/>
        <w:ind w:left="280"/>
        <w:textAlignment w:val="baseline"/>
        <w:rPr>
          <w:sz w:val="22"/>
          <w:szCs w:val="32"/>
        </w:rPr>
      </w:pPr>
      <w:r w:rsidRPr="00E112C5">
        <w:rPr>
          <w:rFonts w:ascii="宋体" w:eastAsia="宋体" w:hAnsi="宋体" w:cs="宋体"/>
          <w:color w:val="000000"/>
          <w:sz w:val="22"/>
          <w:szCs w:val="32"/>
        </w:rPr>
        <w:t>A.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>体现出宪政确立极为艰难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 xml:space="preserve">                B.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>反映出封建专制势力的强大</w:t>
      </w:r>
    </w:p>
    <w:p w:rsidR="007B2F4B" w:rsidRPr="00E112C5" w14:paraId="1D79D314" w14:textId="77777777">
      <w:pPr>
        <w:wordWrap w:val="0"/>
        <w:spacing w:line="400" w:lineRule="atLeast"/>
        <w:ind w:left="280"/>
        <w:textAlignment w:val="baseline"/>
        <w:rPr>
          <w:sz w:val="22"/>
          <w:szCs w:val="32"/>
        </w:rPr>
      </w:pPr>
      <w:r w:rsidRPr="00E112C5">
        <w:rPr>
          <w:rFonts w:ascii="宋体" w:eastAsia="宋体" w:hAnsi="宋体" w:cs="宋体"/>
          <w:color w:val="000000"/>
          <w:sz w:val="22"/>
          <w:szCs w:val="32"/>
        </w:rPr>
        <w:t>C.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>使人民无法分享政治权利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 xml:space="preserve">                D.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>限制了底层民众的政治权利</w:t>
      </w:r>
    </w:p>
    <w:p w:rsidR="007B2F4B" w:rsidRPr="00E112C5" w14:paraId="65A355C5" w14:textId="77777777">
      <w:pPr>
        <w:wordWrap w:val="0"/>
        <w:spacing w:line="400" w:lineRule="atLeast"/>
        <w:ind w:left="280" w:hanging="280"/>
        <w:textAlignment w:val="baseline"/>
        <w:rPr>
          <w:sz w:val="22"/>
          <w:szCs w:val="32"/>
        </w:rPr>
      </w:pPr>
      <w:r w:rsidRPr="00E112C5">
        <w:rPr>
          <w:rFonts w:ascii="宋体" w:eastAsia="宋体" w:hAnsi="宋体" w:cs="宋体"/>
          <w:color w:val="000000"/>
          <w:sz w:val="22"/>
          <w:szCs w:val="32"/>
        </w:rPr>
        <w:t>16.2015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>年，欧盟通过了各成员国按照配额收留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>16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>万难民的方案，然而，很多成员国百般推诿，截至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>2017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>年，斯洛伐克只象征性地收留了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>16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>名难民，捷克收留了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>12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>名难民，波兰和匈牙利则连一名摊派的难民也没有接纳。这一态势的出现意味着，此时欧盟</w:t>
      </w:r>
    </w:p>
    <w:p w:rsidR="007B2F4B" w:rsidRPr="00E112C5" w14:paraId="461E468D" w14:textId="77777777">
      <w:pPr>
        <w:wordWrap w:val="0"/>
        <w:spacing w:line="400" w:lineRule="atLeast"/>
        <w:ind w:left="280"/>
        <w:textAlignment w:val="baseline"/>
        <w:rPr>
          <w:sz w:val="22"/>
          <w:szCs w:val="32"/>
        </w:rPr>
      </w:pPr>
      <w:r w:rsidRPr="00E112C5">
        <w:rPr>
          <w:rFonts w:ascii="宋体" w:eastAsia="宋体" w:hAnsi="宋体" w:cs="宋体"/>
          <w:color w:val="000000"/>
          <w:sz w:val="22"/>
          <w:szCs w:val="32"/>
        </w:rPr>
        <w:t>A.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>种族歧视观念盛行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 xml:space="preserve">                      B.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>社保体系不堪重负</w:t>
      </w:r>
    </w:p>
    <w:p w:rsidR="007B2F4B" w:rsidRPr="00E112C5" w14:paraId="12855CDA" w14:textId="77777777">
      <w:pPr>
        <w:wordWrap w:val="0"/>
        <w:spacing w:line="400" w:lineRule="atLeast"/>
        <w:ind w:left="280"/>
        <w:textAlignment w:val="baseline"/>
        <w:rPr>
          <w:sz w:val="22"/>
          <w:szCs w:val="32"/>
        </w:rPr>
      </w:pPr>
      <w:r w:rsidRPr="00E112C5">
        <w:rPr>
          <w:rFonts w:ascii="宋体" w:eastAsia="宋体" w:hAnsi="宋体" w:cs="宋体"/>
          <w:color w:val="000000"/>
          <w:sz w:val="22"/>
          <w:szCs w:val="32"/>
        </w:rPr>
        <w:t>C.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>解体趋势愈发明显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 xml:space="preserve">                       D.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>政治威信遭到挑战</w:t>
      </w:r>
    </w:p>
    <w:p w:rsidR="007B2F4B" w:rsidRPr="00E112C5" w14:paraId="2147D191" w14:textId="77777777">
      <w:pPr>
        <w:wordWrap w:val="0"/>
        <w:spacing w:line="400" w:lineRule="atLeast"/>
        <w:textAlignment w:val="baseline"/>
        <w:rPr>
          <w:sz w:val="22"/>
          <w:szCs w:val="32"/>
        </w:rPr>
      </w:pPr>
      <w:r w:rsidRPr="00E112C5">
        <w:rPr>
          <w:rFonts w:ascii="黑体" w:eastAsia="黑体" w:hAnsi="黑体" w:cs="黑体"/>
          <w:color w:val="000000"/>
          <w:sz w:val="22"/>
          <w:szCs w:val="32"/>
        </w:rPr>
        <w:t>二、非选择题：本大题共</w:t>
      </w:r>
      <w:r w:rsidRPr="00E112C5">
        <w:rPr>
          <w:rFonts w:ascii="黑体" w:eastAsia="黑体" w:hAnsi="黑体" w:cs="黑体"/>
          <w:color w:val="000000"/>
          <w:sz w:val="22"/>
          <w:szCs w:val="32"/>
        </w:rPr>
        <w:t>4</w:t>
      </w:r>
      <w:r w:rsidRPr="00E112C5">
        <w:rPr>
          <w:rFonts w:ascii="黑体" w:eastAsia="黑体" w:hAnsi="黑体" w:cs="黑体"/>
          <w:color w:val="000000"/>
          <w:sz w:val="22"/>
          <w:szCs w:val="32"/>
        </w:rPr>
        <w:t>小题，共</w:t>
      </w:r>
      <w:r w:rsidRPr="00E112C5">
        <w:rPr>
          <w:rFonts w:ascii="黑体" w:eastAsia="黑体" w:hAnsi="黑体" w:cs="黑体"/>
          <w:color w:val="000000"/>
          <w:sz w:val="22"/>
          <w:szCs w:val="32"/>
        </w:rPr>
        <w:t>52</w:t>
      </w:r>
      <w:r w:rsidRPr="00E112C5">
        <w:rPr>
          <w:rFonts w:ascii="黑体" w:eastAsia="黑体" w:hAnsi="黑体" w:cs="黑体"/>
          <w:color w:val="000000"/>
          <w:sz w:val="22"/>
          <w:szCs w:val="32"/>
        </w:rPr>
        <w:t>分。</w:t>
      </w:r>
    </w:p>
    <w:p w:rsidR="007B2F4B" w:rsidRPr="00E112C5" w14:paraId="5B3F6E42" w14:textId="77777777">
      <w:pPr>
        <w:wordWrap w:val="0"/>
        <w:spacing w:line="400" w:lineRule="atLeast"/>
        <w:textAlignment w:val="baseline"/>
        <w:rPr>
          <w:sz w:val="22"/>
          <w:szCs w:val="32"/>
        </w:rPr>
      </w:pPr>
      <w:r w:rsidRPr="00E112C5">
        <w:rPr>
          <w:rFonts w:ascii="宋体" w:eastAsia="宋体" w:hAnsi="宋体" w:cs="宋体"/>
          <w:color w:val="000000"/>
          <w:sz w:val="22"/>
          <w:szCs w:val="32"/>
        </w:rPr>
        <w:t>17.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>阅读材料，完成下列要求。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>(12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>分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>)</w:t>
      </w:r>
    </w:p>
    <w:p w:rsidR="007B2F4B" w:rsidRPr="00E112C5" w14:paraId="2B75B7DD" w14:textId="77777777">
      <w:pPr>
        <w:wordWrap w:val="0"/>
        <w:spacing w:before="140" w:line="400" w:lineRule="atLeast"/>
        <w:ind w:left="280"/>
        <w:textAlignment w:val="baseline"/>
        <w:rPr>
          <w:sz w:val="22"/>
          <w:szCs w:val="32"/>
        </w:rPr>
      </w:pPr>
      <w:r w:rsidRPr="00E112C5">
        <w:rPr>
          <w:rFonts w:ascii="黑体" w:eastAsia="黑体" w:hAnsi="黑体" w:cs="黑体"/>
          <w:color w:val="000000"/>
          <w:sz w:val="22"/>
          <w:szCs w:val="32"/>
        </w:rPr>
        <w:t>材料一</w:t>
      </w:r>
    </w:p>
    <w:p w:rsidR="007B2F4B" w:rsidRPr="00E112C5" w14:paraId="5E1B639D" w14:textId="77777777">
      <w:pPr>
        <w:wordWrap w:val="0"/>
        <w:spacing w:line="400" w:lineRule="atLeast"/>
        <w:ind w:left="260" w:right="20" w:firstLine="420"/>
        <w:textAlignment w:val="baseline"/>
        <w:rPr>
          <w:sz w:val="22"/>
          <w:szCs w:val="32"/>
        </w:rPr>
      </w:pPr>
      <w:r w:rsidRPr="00E112C5">
        <w:rPr>
          <w:rFonts w:ascii="楷体" w:eastAsia="楷体" w:hAnsi="楷体" w:cs="楷体"/>
          <w:color w:val="000000"/>
          <w:sz w:val="22"/>
          <w:szCs w:val="32"/>
        </w:rPr>
        <w:t>(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郑国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“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铸刑书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”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的大臣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)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子产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……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乃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聿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(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通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“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肄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”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，意为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“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习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”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，下同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)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三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邦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(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指夏、商、周三朝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)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之令，以为郑令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(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主要在郑国都城发布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)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、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野令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(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主要在城郊和乡村发布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)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，道之以教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……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聿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三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邦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之刑，以为郑刑、野刑，行以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尊令裕仪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……</w:t>
      </w:r>
    </w:p>
    <w:p w:rsidR="007B2F4B" w:rsidRPr="00E112C5" w14:paraId="5BC95F11" w14:textId="77777777">
      <w:pPr>
        <w:wordWrap w:val="0"/>
        <w:spacing w:line="400" w:lineRule="atLeast"/>
        <w:jc w:val="right"/>
        <w:textAlignment w:val="baseline"/>
        <w:rPr>
          <w:sz w:val="22"/>
          <w:szCs w:val="32"/>
        </w:rPr>
      </w:pPr>
      <w:r w:rsidRPr="00E112C5">
        <w:rPr>
          <w:rFonts w:ascii="楷体" w:eastAsia="楷体" w:hAnsi="楷体" w:cs="楷体"/>
          <w:color w:val="000000"/>
          <w:sz w:val="22"/>
          <w:szCs w:val="32"/>
        </w:rPr>
        <w:t>——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摘编自李学勤主编《清华大学藏战国竹简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(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六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)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》</w:t>
      </w:r>
    </w:p>
    <w:p w:rsidR="007B2F4B" w:rsidRPr="00E112C5" w14:paraId="5750F1A1" w14:textId="77777777">
      <w:pPr>
        <w:wordWrap w:val="0"/>
        <w:spacing w:line="400" w:lineRule="atLeast"/>
        <w:ind w:left="280"/>
        <w:textAlignment w:val="baseline"/>
        <w:rPr>
          <w:sz w:val="22"/>
          <w:szCs w:val="32"/>
        </w:rPr>
      </w:pPr>
      <w:r w:rsidRPr="00E112C5">
        <w:rPr>
          <w:rFonts w:ascii="黑体" w:eastAsia="黑体" w:hAnsi="黑体" w:cs="黑体"/>
          <w:color w:val="000000"/>
          <w:sz w:val="22"/>
          <w:szCs w:val="32"/>
        </w:rPr>
        <w:t>材料二</w:t>
      </w:r>
    </w:p>
    <w:p w:rsidR="007B2F4B" w:rsidRPr="00E112C5" w14:paraId="5752A140" w14:textId="77777777">
      <w:pPr>
        <w:wordWrap w:val="0"/>
        <w:spacing w:line="400" w:lineRule="atLeast"/>
        <w:ind w:left="260" w:firstLine="420"/>
        <w:textAlignment w:val="baseline"/>
        <w:rPr>
          <w:sz w:val="22"/>
          <w:szCs w:val="32"/>
        </w:rPr>
      </w:pPr>
      <w:r w:rsidRPr="00E112C5">
        <w:rPr>
          <w:rFonts w:ascii="楷体" w:eastAsia="楷体" w:hAnsi="楷体" w:cs="楷体"/>
          <w:color w:val="000000"/>
          <w:sz w:val="22"/>
          <w:szCs w:val="32"/>
        </w:rPr>
        <w:t>郑子产有疾，谓子大叔曰：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“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我死，子必为政。惟有德者能以宽服民；其次莫如猛。夫火烈，民望而畏之，故鲜死焉。水懦弱，民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狎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而玩之，则多死焉。故宽难。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”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疾数月而卒。大叔为政，不忍猛而宽，郑国多盗。取人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(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劫掠人口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)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于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萑苻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之泽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(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芦苇丛生的水域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)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。大叔悔之，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曰：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“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吾早从夫子，不及此。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”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兴徒兵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以攻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萑苻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之盗，尽杀之，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盗少止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。仲尼曰：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“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善哉！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 xml:space="preserve"> 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政宽则民慢，慢则纠之以猛；猛则民残，残则施之以宽。宽以济猛，猛以济宽，政是以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和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……”</w:t>
      </w:r>
    </w:p>
    <w:p w:rsidR="007B2F4B" w:rsidRPr="00E112C5" w14:paraId="18010672" w14:textId="77777777">
      <w:pPr>
        <w:wordWrap w:val="0"/>
        <w:spacing w:line="400" w:lineRule="atLeast"/>
        <w:jc w:val="right"/>
        <w:textAlignment w:val="baseline"/>
        <w:rPr>
          <w:sz w:val="22"/>
          <w:szCs w:val="32"/>
        </w:rPr>
      </w:pPr>
      <w:r w:rsidRPr="00E112C5">
        <w:rPr>
          <w:rFonts w:ascii="宋体" w:eastAsia="宋体" w:hAnsi="宋体" w:cs="宋体"/>
          <w:color w:val="000000"/>
          <w:sz w:val="22"/>
          <w:szCs w:val="32"/>
        </w:rPr>
        <w:t>——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>摘编自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>[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>东周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>]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>左丘明《左传》</w:t>
      </w:r>
    </w:p>
    <w:p w:rsidR="007B2F4B" w:rsidRPr="00E112C5" w14:paraId="7A60EFFE" w14:textId="77777777">
      <w:pPr>
        <w:wordWrap w:val="0"/>
        <w:spacing w:before="140" w:line="400" w:lineRule="atLeast"/>
        <w:ind w:left="280"/>
        <w:textAlignment w:val="baseline"/>
        <w:rPr>
          <w:sz w:val="22"/>
          <w:szCs w:val="32"/>
        </w:rPr>
      </w:pPr>
      <w:r w:rsidRPr="00E112C5">
        <w:rPr>
          <w:rFonts w:ascii="宋体" w:eastAsia="宋体" w:hAnsi="宋体" w:cs="宋体"/>
          <w:color w:val="000000"/>
          <w:sz w:val="22"/>
          <w:szCs w:val="32"/>
        </w:rPr>
        <w:t>(1)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>根据材料，概括子产的治国思想。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>(6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>分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>)</w:t>
      </w:r>
    </w:p>
    <w:p w:rsidR="007B2F4B" w:rsidRPr="00E112C5" w14:paraId="73E3E665" w14:textId="77777777">
      <w:pPr>
        <w:wordWrap w:val="0"/>
        <w:spacing w:line="400" w:lineRule="atLeast"/>
        <w:ind w:left="560" w:hanging="280"/>
        <w:textAlignment w:val="baseline"/>
        <w:rPr>
          <w:sz w:val="22"/>
          <w:szCs w:val="32"/>
        </w:rPr>
      </w:pPr>
      <w:r w:rsidRPr="00E112C5">
        <w:rPr>
          <w:rFonts w:ascii="宋体" w:eastAsia="宋体" w:hAnsi="宋体" w:cs="宋体"/>
          <w:color w:val="000000"/>
          <w:sz w:val="22"/>
          <w:szCs w:val="32"/>
        </w:rPr>
        <w:t>(2)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>结合所学知识，指出孔子对子产、子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>大叔治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>郑的看法与叔向有何不同，并说明孔子秉持这一看法的意图。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>(6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>分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>)</w:t>
      </w:r>
    </w:p>
    <w:p w:rsidR="007B2F4B" w:rsidRPr="00E112C5" w14:paraId="090AAC1A" w14:textId="77777777">
      <w:pPr>
        <w:wordWrap w:val="0"/>
        <w:spacing w:line="400" w:lineRule="atLeast"/>
        <w:textAlignment w:val="baseline"/>
        <w:rPr>
          <w:sz w:val="22"/>
          <w:szCs w:val="32"/>
        </w:rPr>
      </w:pPr>
      <w:r w:rsidRPr="00E112C5">
        <w:rPr>
          <w:rFonts w:ascii="宋体" w:eastAsia="宋体" w:hAnsi="宋体" w:cs="宋体"/>
          <w:color w:val="000000"/>
          <w:sz w:val="22"/>
          <w:szCs w:val="32"/>
        </w:rPr>
        <w:t>18.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>阅读材料，完成下列要求。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>(12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>分</w:t>
      </w:r>
      <w:r w:rsidRPr="00E112C5">
        <w:rPr>
          <w:rFonts w:ascii="宋体" w:eastAsia="宋体" w:hAnsi="宋体" w:cs="宋体"/>
          <w:color w:val="000000"/>
          <w:sz w:val="22"/>
          <w:szCs w:val="32"/>
        </w:rPr>
        <w:t>)</w:t>
      </w:r>
    </w:p>
    <w:p w:rsidR="007B2F4B" w:rsidRPr="00E112C5" w14:paraId="79791B36" w14:textId="77777777">
      <w:pPr>
        <w:wordWrap w:val="0"/>
        <w:spacing w:before="140" w:line="400" w:lineRule="atLeast"/>
        <w:ind w:left="280"/>
        <w:textAlignment w:val="baseline"/>
        <w:rPr>
          <w:sz w:val="22"/>
          <w:szCs w:val="32"/>
        </w:rPr>
      </w:pPr>
      <w:r w:rsidRPr="00E112C5">
        <w:rPr>
          <w:rFonts w:ascii="黑体" w:eastAsia="黑体" w:hAnsi="黑体" w:cs="黑体"/>
          <w:color w:val="000000"/>
          <w:sz w:val="22"/>
          <w:szCs w:val="32"/>
        </w:rPr>
        <w:t>材料</w:t>
      </w:r>
    </w:p>
    <w:p w:rsidR="007B2F4B" w:rsidRPr="00E112C5" w14:paraId="3615E88B" w14:textId="77777777">
      <w:pPr>
        <w:wordWrap w:val="0"/>
        <w:spacing w:line="400" w:lineRule="atLeast"/>
        <w:ind w:left="260" w:firstLine="420"/>
        <w:textAlignment w:val="baseline"/>
        <w:rPr>
          <w:sz w:val="22"/>
          <w:szCs w:val="32"/>
        </w:rPr>
        <w:sectPr w:rsidSect="00E112C5">
          <w:pgSz w:w="11900" w:h="16820"/>
          <w:pgMar w:top="1440" w:right="1080" w:bottom="1440" w:left="1080" w:header="720" w:footer="720" w:gutter="0"/>
          <w:cols w:space="720"/>
          <w:docGrid w:linePitch="286"/>
        </w:sectPr>
      </w:pPr>
      <w:r w:rsidRPr="00E112C5">
        <w:rPr>
          <w:rFonts w:ascii="楷体" w:eastAsia="楷体" w:hAnsi="楷体" w:cs="楷体"/>
          <w:color w:val="000000"/>
          <w:sz w:val="22"/>
          <w:szCs w:val="32"/>
        </w:rPr>
        <w:t>2013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年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9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月，中国提出共建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“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一带一路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”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倡议，得到国际社会的高度关注和积极响应。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“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一带一路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”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倡议以和平发展为初衷，旨在通过构建一个开放、普惠、包容、均衡的新型合作框架，实现全球各地区的经济繁荣、文明互鉴、基础设施共享。图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2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、图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3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所示为共建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“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一带一路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”</w:t>
      </w:r>
      <w:r w:rsidRPr="00E112C5">
        <w:rPr>
          <w:rFonts w:ascii="楷体" w:eastAsia="楷体" w:hAnsi="楷体" w:cs="楷体"/>
          <w:color w:val="000000"/>
          <w:sz w:val="22"/>
          <w:szCs w:val="32"/>
        </w:rPr>
        <w:t>倡议提出前后的全球价值链的变化趋向。</w:t>
      </w:r>
    </w:p>
    <w:p w:rsidR="007B2F4B" w:rsidRPr="00E112C5" w14:paraId="0186F524" w14:textId="77777777">
      <w:pPr>
        <w:wordWrap w:val="0"/>
        <w:spacing w:line="0" w:lineRule="atLeast"/>
        <w:ind w:left="480"/>
        <w:jc w:val="left"/>
        <w:textAlignment w:val="baseline"/>
      </w:pPr>
      <w:r w:rsidRPr="00E112C5">
        <w:rPr>
          <w:noProof/>
        </w:rPr>
        <w:drawing>
          <wp:inline distT="0" distB="0" distL="0" distR="0">
            <wp:extent cx="5638800" cy="3098800"/>
            <wp:effectExtent l="0" t="0" r="0" b="0"/>
            <wp:docPr id="4" name="Drawing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38800" cy="309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2F4B" w:rsidRPr="00E112C5" w14:paraId="317714FC" w14:textId="77777777">
      <w:pPr>
        <w:wordWrap w:val="0"/>
        <w:spacing w:line="420" w:lineRule="atLeast"/>
        <w:jc w:val="center"/>
        <w:textAlignment w:val="baseline"/>
      </w:pPr>
      <w:r w:rsidRPr="00E112C5">
        <w:rPr>
          <w:rFonts w:ascii="楷体" w:eastAsia="楷体" w:hAnsi="楷体" w:cs="楷体"/>
          <w:color w:val="000000"/>
        </w:rPr>
        <w:t>——</w:t>
      </w:r>
      <w:r w:rsidRPr="00E112C5">
        <w:rPr>
          <w:rFonts w:ascii="楷体" w:eastAsia="楷体" w:hAnsi="楷体" w:cs="楷体"/>
          <w:color w:val="000000"/>
        </w:rPr>
        <w:t>摘编自王恕立、吴楚豪</w:t>
      </w:r>
      <w:r w:rsidRPr="00E112C5">
        <w:rPr>
          <w:rFonts w:ascii="楷体" w:eastAsia="楷体" w:hAnsi="楷体" w:cs="楷体"/>
          <w:color w:val="000000"/>
        </w:rPr>
        <w:t>《</w:t>
      </w:r>
      <w:r w:rsidRPr="00E112C5">
        <w:rPr>
          <w:rFonts w:ascii="楷体" w:eastAsia="楷体" w:hAnsi="楷体" w:cs="楷体"/>
          <w:color w:val="000000"/>
        </w:rPr>
        <w:t>“</w:t>
      </w:r>
      <w:r w:rsidRPr="00E112C5">
        <w:rPr>
          <w:rFonts w:ascii="楷体" w:eastAsia="楷体" w:hAnsi="楷体" w:cs="楷体"/>
          <w:color w:val="000000"/>
        </w:rPr>
        <w:t>一带一路</w:t>
      </w:r>
      <w:r w:rsidRPr="00E112C5">
        <w:rPr>
          <w:rFonts w:ascii="楷体" w:eastAsia="楷体" w:hAnsi="楷体" w:cs="楷体"/>
          <w:color w:val="000000"/>
        </w:rPr>
        <w:t>”</w:t>
      </w:r>
      <w:r w:rsidRPr="00E112C5">
        <w:rPr>
          <w:rFonts w:ascii="楷体" w:eastAsia="楷体" w:hAnsi="楷体" w:cs="楷体"/>
          <w:color w:val="000000"/>
        </w:rPr>
        <w:t>倡议下中国的国际分工地位</w:t>
      </w:r>
    </w:p>
    <w:p w:rsidR="007B2F4B" w:rsidRPr="00E112C5" w14:paraId="406CD626" w14:textId="77777777">
      <w:pPr>
        <w:wordWrap w:val="0"/>
        <w:spacing w:line="420" w:lineRule="atLeast"/>
        <w:ind w:left="2600"/>
        <w:textAlignment w:val="baseline"/>
      </w:pPr>
      <w:r w:rsidRPr="00E112C5">
        <w:rPr>
          <w:rFonts w:ascii="楷体" w:eastAsia="楷体" w:hAnsi="楷体" w:cs="楷体"/>
          <w:color w:val="000000"/>
        </w:rPr>
        <w:t>——</w:t>
      </w:r>
      <w:r w:rsidRPr="00E112C5">
        <w:rPr>
          <w:rFonts w:ascii="楷体" w:eastAsia="楷体" w:hAnsi="楷体" w:cs="楷体"/>
          <w:color w:val="000000"/>
        </w:rPr>
        <w:t>基于价值链视角的投入产出分析》</w:t>
      </w:r>
    </w:p>
    <w:p w:rsidR="007B2F4B" w:rsidRPr="00E112C5" w14:paraId="2A60438A" w14:textId="77777777">
      <w:pPr>
        <w:wordWrap w:val="0"/>
        <w:spacing w:line="420" w:lineRule="atLeast"/>
        <w:ind w:left="340" w:firstLine="440"/>
        <w:textAlignment w:val="baseline"/>
        <w:rPr>
          <w:sz w:val="22"/>
        </w:rPr>
      </w:pPr>
      <w:r w:rsidRPr="00E112C5">
        <w:rPr>
          <w:rFonts w:ascii="宋体" w:eastAsia="宋体" w:hAnsi="宋体" w:cs="宋体"/>
          <w:color w:val="000000"/>
          <w:sz w:val="22"/>
        </w:rPr>
        <w:t>围绕共建</w:t>
      </w:r>
      <w:r w:rsidRPr="00E112C5">
        <w:rPr>
          <w:rFonts w:ascii="宋体" w:eastAsia="宋体" w:hAnsi="宋体" w:cs="宋体"/>
          <w:color w:val="000000"/>
          <w:sz w:val="22"/>
        </w:rPr>
        <w:t>“</w:t>
      </w:r>
      <w:r w:rsidRPr="00E112C5">
        <w:rPr>
          <w:rFonts w:ascii="宋体" w:eastAsia="宋体" w:hAnsi="宋体" w:cs="宋体"/>
          <w:color w:val="000000"/>
          <w:sz w:val="22"/>
        </w:rPr>
        <w:t>一带一路</w:t>
      </w:r>
      <w:r w:rsidRPr="00E112C5">
        <w:rPr>
          <w:rFonts w:ascii="宋体" w:eastAsia="宋体" w:hAnsi="宋体" w:cs="宋体"/>
          <w:color w:val="000000"/>
          <w:sz w:val="22"/>
        </w:rPr>
        <w:t>”</w:t>
      </w:r>
      <w:r w:rsidRPr="00E112C5">
        <w:rPr>
          <w:rFonts w:ascii="宋体" w:eastAsia="宋体" w:hAnsi="宋体" w:cs="宋体"/>
          <w:color w:val="000000"/>
          <w:sz w:val="22"/>
        </w:rPr>
        <w:t>倡议提出前后全球价值链变迁所反映的历史趋势，自拟论题，并结合所学知识予以阐述。</w:t>
      </w:r>
      <w:r w:rsidRPr="00E112C5">
        <w:rPr>
          <w:rFonts w:ascii="宋体" w:eastAsia="宋体" w:hAnsi="宋体" w:cs="宋体"/>
          <w:color w:val="000000"/>
          <w:sz w:val="22"/>
        </w:rPr>
        <w:t>(</w:t>
      </w:r>
      <w:r w:rsidRPr="00E112C5">
        <w:rPr>
          <w:rFonts w:ascii="宋体" w:eastAsia="宋体" w:hAnsi="宋体" w:cs="宋体"/>
          <w:color w:val="000000"/>
          <w:sz w:val="22"/>
        </w:rPr>
        <w:t>要求：论题明确，史论</w:t>
      </w:r>
      <w:r w:rsidRPr="00E112C5">
        <w:rPr>
          <w:rFonts w:ascii="宋体" w:eastAsia="宋体" w:hAnsi="宋体" w:cs="宋体"/>
          <w:color w:val="000000"/>
          <w:sz w:val="22"/>
        </w:rPr>
        <w:t>结合，逻辑清晰。</w:t>
      </w:r>
      <w:r w:rsidRPr="00E112C5">
        <w:rPr>
          <w:rFonts w:ascii="宋体" w:eastAsia="宋体" w:hAnsi="宋体" w:cs="宋体"/>
          <w:color w:val="000000"/>
          <w:sz w:val="22"/>
        </w:rPr>
        <w:t>)</w:t>
      </w:r>
    </w:p>
    <w:p w:rsidR="007B2F4B" w:rsidRPr="00E112C5" w14:paraId="4A0BCB1E" w14:textId="77777777">
      <w:pPr>
        <w:wordWrap w:val="0"/>
        <w:spacing w:before="140" w:line="420" w:lineRule="atLeast"/>
        <w:textAlignment w:val="baseline"/>
        <w:rPr>
          <w:sz w:val="22"/>
        </w:rPr>
      </w:pPr>
      <w:r w:rsidRPr="00E112C5">
        <w:rPr>
          <w:rFonts w:ascii="宋体" w:eastAsia="宋体" w:hAnsi="宋体" w:cs="宋体"/>
          <w:color w:val="000000"/>
          <w:sz w:val="22"/>
        </w:rPr>
        <w:t>19.</w:t>
      </w:r>
      <w:r w:rsidRPr="00E112C5">
        <w:rPr>
          <w:rFonts w:ascii="宋体" w:eastAsia="宋体" w:hAnsi="宋体" w:cs="宋体"/>
          <w:color w:val="000000"/>
          <w:sz w:val="22"/>
        </w:rPr>
        <w:t>阅读材料，完成下列要求。</w:t>
      </w:r>
      <w:r w:rsidRPr="00E112C5">
        <w:rPr>
          <w:rFonts w:ascii="宋体" w:eastAsia="宋体" w:hAnsi="宋体" w:cs="宋体"/>
          <w:color w:val="000000"/>
          <w:sz w:val="22"/>
        </w:rPr>
        <w:t>(16</w:t>
      </w:r>
      <w:r w:rsidRPr="00E112C5">
        <w:rPr>
          <w:rFonts w:ascii="宋体" w:eastAsia="宋体" w:hAnsi="宋体" w:cs="宋体"/>
          <w:color w:val="000000"/>
          <w:sz w:val="22"/>
        </w:rPr>
        <w:t>分</w:t>
      </w:r>
      <w:r w:rsidRPr="00E112C5">
        <w:rPr>
          <w:rFonts w:ascii="宋体" w:eastAsia="宋体" w:hAnsi="宋体" w:cs="宋体"/>
          <w:color w:val="000000"/>
          <w:sz w:val="22"/>
        </w:rPr>
        <w:t>)</w:t>
      </w:r>
    </w:p>
    <w:p w:rsidR="007B2F4B" w:rsidRPr="00E112C5" w14:paraId="417C0A67" w14:textId="77777777">
      <w:pPr>
        <w:wordWrap w:val="0"/>
        <w:spacing w:before="160" w:line="320" w:lineRule="atLeast"/>
        <w:ind w:left="340"/>
        <w:textAlignment w:val="baseline"/>
        <w:rPr>
          <w:sz w:val="24"/>
        </w:rPr>
      </w:pPr>
      <w:r w:rsidRPr="00E112C5">
        <w:rPr>
          <w:rFonts w:ascii="黑体" w:eastAsia="黑体" w:hAnsi="黑体" w:cs="黑体"/>
          <w:color w:val="000000"/>
          <w:sz w:val="24"/>
        </w:rPr>
        <w:t>材料一</w:t>
      </w:r>
    </w:p>
    <w:p w:rsidR="007B2F4B" w:rsidRPr="00E112C5" w14:paraId="4EA7D65A" w14:textId="77777777">
      <w:pPr>
        <w:wordWrap w:val="0"/>
        <w:spacing w:line="220" w:lineRule="exact"/>
        <w:textAlignment w:val="baseline"/>
        <w:rPr>
          <w:sz w:val="24"/>
        </w:rPr>
      </w:pPr>
    </w:p>
    <w:tbl>
      <w:tblPr>
        <w:tblW w:w="0" w:type="auto"/>
        <w:tblInd w:w="4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120"/>
      </w:tblGrid>
      <w:tr w14:paraId="767AFB50" w14:textId="77777777">
        <w:tblPrEx>
          <w:tblW w:w="0" w:type="auto"/>
          <w:tblInd w:w="42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2760"/>
        </w:trPr>
        <w:tc>
          <w:tcPr>
            <w:tcW w:w="9120" w:type="dxa"/>
          </w:tcPr>
          <w:p w:rsidR="007B2F4B" w:rsidRPr="00E112C5" w14:paraId="17D718BC" w14:textId="77777777">
            <w:pPr>
              <w:wordWrap w:val="0"/>
              <w:spacing w:line="400" w:lineRule="atLeast"/>
              <w:jc w:val="center"/>
              <w:textAlignment w:val="baseline"/>
              <w:rPr>
                <w:sz w:val="28"/>
              </w:rPr>
            </w:pPr>
            <w:r w:rsidRPr="00E112C5">
              <w:rPr>
                <w:rFonts w:ascii="宋体" w:eastAsia="宋体" w:hAnsi="宋体" w:cs="宋体"/>
                <w:color w:val="000000"/>
                <w:sz w:val="28"/>
              </w:rPr>
              <w:t>1934</w:t>
            </w:r>
            <w:r w:rsidRPr="00E112C5">
              <w:rPr>
                <w:rFonts w:ascii="宋体" w:eastAsia="宋体" w:hAnsi="宋体" w:cs="宋体"/>
                <w:color w:val="000000"/>
                <w:sz w:val="28"/>
              </w:rPr>
              <w:t>年在上海上演的新剧《洪杨豪侠传》宣传词</w:t>
            </w:r>
          </w:p>
          <w:p w:rsidR="007B2F4B" w:rsidRPr="00E112C5" w14:paraId="31DC9633" w14:textId="77777777">
            <w:pPr>
              <w:wordWrap w:val="0"/>
              <w:spacing w:line="400" w:lineRule="atLeast"/>
              <w:ind w:firstLine="460"/>
              <w:textAlignment w:val="baseline"/>
              <w:rPr>
                <w:sz w:val="28"/>
              </w:rPr>
            </w:pPr>
            <w:r w:rsidRPr="00E112C5">
              <w:rPr>
                <w:rFonts w:ascii="宋体" w:eastAsia="宋体" w:hAnsi="宋体" w:cs="宋体"/>
                <w:color w:val="000000"/>
                <w:sz w:val="28"/>
              </w:rPr>
              <w:t>自金田起义后，经十六年之剧烈斗争，不独掀动中国全部革命高潮，</w:t>
            </w:r>
            <w:r w:rsidRPr="00E112C5">
              <w:rPr>
                <w:rFonts w:ascii="宋体" w:eastAsia="宋体" w:hAnsi="宋体" w:cs="宋体"/>
                <w:color w:val="000000"/>
                <w:sz w:val="28"/>
              </w:rPr>
              <w:t>几致推翻</w:t>
            </w:r>
            <w:r w:rsidRPr="00E112C5">
              <w:rPr>
                <w:rFonts w:ascii="宋体" w:eastAsia="宋体" w:hAnsi="宋体" w:cs="宋体"/>
                <w:color w:val="000000"/>
                <w:sz w:val="28"/>
              </w:rPr>
              <w:t>清政府的统制，建立一个新的中国，并且波浪所及，使远在西区之帝国主义，亦大为震动，凡与远东有关系的国家，都曾用很大的力量帮助清政府，来</w:t>
            </w:r>
            <w:r w:rsidRPr="00E112C5">
              <w:rPr>
                <w:rFonts w:ascii="宋体" w:eastAsia="宋体" w:hAnsi="宋体" w:cs="宋体"/>
                <w:color w:val="000000"/>
                <w:sz w:val="28"/>
              </w:rPr>
              <w:t>摧残此</w:t>
            </w:r>
            <w:r w:rsidRPr="00E112C5">
              <w:rPr>
                <w:rFonts w:ascii="宋体" w:eastAsia="宋体" w:hAnsi="宋体" w:cs="宋体"/>
                <w:color w:val="000000"/>
                <w:sz w:val="28"/>
              </w:rPr>
              <w:t>革命运动。太平天国的革命虽未成</w:t>
            </w:r>
            <w:r w:rsidRPr="00E112C5">
              <w:rPr>
                <w:rFonts w:ascii="宋体" w:eastAsia="宋体" w:hAnsi="宋体" w:cs="宋体"/>
                <w:color w:val="000000"/>
                <w:sz w:val="28"/>
              </w:rPr>
              <w:t>功，但在中国革命过程中的意义、教训却非常重大，对于辛亥革命，五卅运动，及一九二六之国民革命，皆有重大影响。</w:t>
            </w:r>
          </w:p>
        </w:tc>
      </w:tr>
    </w:tbl>
    <w:p w:rsidR="007B2F4B" w:rsidRPr="00E112C5" w14:paraId="670835A1" w14:textId="77777777">
      <w:pPr>
        <w:wordWrap w:val="0"/>
        <w:spacing w:line="220" w:lineRule="exact"/>
        <w:jc w:val="left"/>
        <w:textAlignment w:val="baseline"/>
        <w:rPr>
          <w:sz w:val="25"/>
        </w:rPr>
      </w:pPr>
    </w:p>
    <w:p w:rsidR="007B2F4B" w:rsidRPr="00E112C5" w14:paraId="40FE4E36" w14:textId="77777777">
      <w:pPr>
        <w:wordWrap w:val="0"/>
        <w:spacing w:line="320" w:lineRule="atLeast"/>
        <w:jc w:val="center"/>
        <w:textAlignment w:val="baseline"/>
        <w:rPr>
          <w:sz w:val="24"/>
        </w:rPr>
      </w:pPr>
      <w:r w:rsidRPr="00E112C5">
        <w:rPr>
          <w:rFonts w:ascii="楷体" w:eastAsia="楷体" w:hAnsi="楷体" w:cs="楷体"/>
          <w:color w:val="000000"/>
          <w:sz w:val="24"/>
        </w:rPr>
        <w:t>图</w:t>
      </w:r>
      <w:r w:rsidRPr="00E112C5">
        <w:rPr>
          <w:rFonts w:ascii="楷体" w:eastAsia="楷体" w:hAnsi="楷体" w:cs="楷体"/>
          <w:color w:val="000000"/>
          <w:sz w:val="24"/>
        </w:rPr>
        <w:t>4</w:t>
      </w:r>
    </w:p>
    <w:p w:rsidR="007B2F4B" w:rsidRPr="00E112C5" w14:paraId="770B3698" w14:textId="77777777">
      <w:pPr>
        <w:wordWrap w:val="0"/>
        <w:spacing w:before="160" w:line="320" w:lineRule="atLeast"/>
        <w:ind w:left="340"/>
        <w:textAlignment w:val="baseline"/>
        <w:rPr>
          <w:sz w:val="24"/>
        </w:rPr>
      </w:pPr>
      <w:r w:rsidRPr="00E112C5">
        <w:rPr>
          <w:rFonts w:ascii="黑体" w:eastAsia="黑体" w:hAnsi="黑体" w:cs="黑体"/>
          <w:color w:val="000000"/>
          <w:sz w:val="24"/>
        </w:rPr>
        <w:t>材料二</w:t>
      </w:r>
    </w:p>
    <w:p w:rsidR="007B2F4B" w:rsidRPr="00E112C5" w14:paraId="043A6247" w14:textId="77777777">
      <w:pPr>
        <w:wordWrap w:val="0"/>
        <w:spacing w:line="420" w:lineRule="atLeast"/>
        <w:ind w:left="340" w:firstLine="440"/>
        <w:textAlignment w:val="baseline"/>
      </w:pPr>
      <w:r w:rsidRPr="00E112C5">
        <w:rPr>
          <w:rFonts w:ascii="楷体" w:eastAsia="楷体" w:hAnsi="楷体" w:cs="楷体"/>
          <w:color w:val="000000"/>
        </w:rPr>
        <w:t>20</w:t>
      </w:r>
      <w:r w:rsidRPr="00E112C5">
        <w:rPr>
          <w:rFonts w:ascii="楷体" w:eastAsia="楷体" w:hAnsi="楷体" w:cs="楷体"/>
          <w:color w:val="000000"/>
        </w:rPr>
        <w:t>世纪</w:t>
      </w:r>
      <w:r w:rsidRPr="00E112C5">
        <w:rPr>
          <w:rFonts w:ascii="楷体" w:eastAsia="楷体" w:hAnsi="楷体" w:cs="楷体"/>
          <w:color w:val="000000"/>
        </w:rPr>
        <w:t>30</w:t>
      </w:r>
      <w:r w:rsidRPr="00E112C5">
        <w:rPr>
          <w:rFonts w:ascii="楷体" w:eastAsia="楷体" w:hAnsi="楷体" w:cs="楷体"/>
          <w:color w:val="000000"/>
        </w:rPr>
        <w:t>年代，宣扬革命、缅怀先烈的太平天国戏剧编演如火如荼。有别于清朝时的旧剧</w:t>
      </w:r>
      <w:r w:rsidRPr="00E112C5">
        <w:rPr>
          <w:rFonts w:ascii="楷体" w:eastAsia="楷体" w:hAnsi="楷体" w:cs="楷体"/>
          <w:color w:val="000000"/>
        </w:rPr>
        <w:t>“</w:t>
      </w:r>
      <w:r w:rsidRPr="00E112C5">
        <w:rPr>
          <w:rFonts w:ascii="楷体" w:eastAsia="楷体" w:hAnsi="楷体" w:cs="楷体"/>
          <w:color w:val="000000"/>
        </w:rPr>
        <w:t>长毛戏</w:t>
      </w:r>
      <w:r w:rsidRPr="00E112C5">
        <w:rPr>
          <w:rFonts w:ascii="楷体" w:eastAsia="楷体" w:hAnsi="楷体" w:cs="楷体"/>
          <w:color w:val="000000"/>
        </w:rPr>
        <w:t>”</w:t>
      </w:r>
      <w:r w:rsidRPr="00E112C5">
        <w:rPr>
          <w:rFonts w:ascii="楷体" w:eastAsia="楷体" w:hAnsi="楷体" w:cs="楷体"/>
          <w:color w:val="000000"/>
        </w:rPr>
        <w:t>，如《铁公鸡》《湘军平逆传》等，在新式改良平剧中，大多</w:t>
      </w:r>
      <w:r w:rsidRPr="00E112C5">
        <w:rPr>
          <w:rFonts w:ascii="楷体" w:eastAsia="楷体" w:hAnsi="楷体" w:cs="楷体"/>
          <w:color w:val="000000"/>
        </w:rPr>
        <w:t>“</w:t>
      </w:r>
      <w:r w:rsidRPr="00E112C5">
        <w:rPr>
          <w:rFonts w:ascii="楷体" w:eastAsia="楷体" w:hAnsi="楷体" w:cs="楷体"/>
          <w:color w:val="000000"/>
        </w:rPr>
        <w:t>以不偏不倚的精神，根据当时事实搬演</w:t>
      </w:r>
      <w:r w:rsidRPr="00E112C5">
        <w:rPr>
          <w:rFonts w:ascii="楷体" w:eastAsia="楷体" w:hAnsi="楷体" w:cs="楷体"/>
          <w:color w:val="000000"/>
        </w:rPr>
        <w:t>”</w:t>
      </w:r>
      <w:r w:rsidRPr="00E112C5">
        <w:rPr>
          <w:rFonts w:ascii="楷体" w:eastAsia="楷体" w:hAnsi="楷体" w:cs="楷体"/>
          <w:color w:val="000000"/>
        </w:rPr>
        <w:t>。</w:t>
      </w:r>
    </w:p>
    <w:p w:rsidR="007B2F4B" w:rsidRPr="00E112C5" w14:paraId="4ED8F76A" w14:textId="77777777">
      <w:pPr>
        <w:wordWrap w:val="0"/>
        <w:spacing w:before="100" w:line="320" w:lineRule="atLeast"/>
        <w:ind w:left="340"/>
        <w:textAlignment w:val="baseline"/>
        <w:rPr>
          <w:sz w:val="24"/>
        </w:rPr>
      </w:pPr>
      <w:r w:rsidRPr="00E112C5">
        <w:rPr>
          <w:rFonts w:ascii="黑体" w:eastAsia="黑体" w:hAnsi="黑体" w:cs="黑体"/>
          <w:color w:val="000000"/>
          <w:sz w:val="24"/>
        </w:rPr>
        <w:t>材料三</w:t>
      </w:r>
    </w:p>
    <w:p w:rsidR="007B2F4B" w:rsidRPr="00E112C5" w14:paraId="74986B21" w14:textId="77777777">
      <w:pPr>
        <w:wordWrap w:val="0"/>
        <w:spacing w:line="420" w:lineRule="atLeast"/>
        <w:ind w:left="340" w:firstLine="440"/>
        <w:textAlignment w:val="baseline"/>
        <w:sectPr>
          <w:pgSz w:w="11900" w:h="16820"/>
          <w:pgMar w:top="700" w:right="1100" w:bottom="700" w:left="1100" w:header="720" w:footer="720" w:gutter="0"/>
          <w:cols w:space="720"/>
        </w:sectPr>
      </w:pPr>
      <w:r w:rsidRPr="00E112C5">
        <w:rPr>
          <w:rFonts w:ascii="楷体" w:eastAsia="楷体" w:hAnsi="楷体" w:cs="楷体"/>
          <w:color w:val="000000"/>
        </w:rPr>
        <w:t>晚清革命史与既往中国历史的另一大区别是，由于欧美日等资本主义国家的入侵，中国逐步沦为一个半殖民地半封建国家，</w:t>
      </w:r>
      <w:r w:rsidRPr="00E112C5">
        <w:rPr>
          <w:rFonts w:ascii="楷体" w:eastAsia="楷体" w:hAnsi="楷体" w:cs="楷体"/>
          <w:color w:val="000000"/>
        </w:rPr>
        <w:t>“</w:t>
      </w:r>
      <w:r w:rsidRPr="00E112C5">
        <w:rPr>
          <w:rFonts w:ascii="楷体" w:eastAsia="楷体" w:hAnsi="楷体" w:cs="楷体"/>
          <w:color w:val="000000"/>
        </w:rPr>
        <w:t>国家蒙辱、人民蒙难、文明蒙尘，中华民族遭受了前所</w:t>
      </w:r>
    </w:p>
    <w:p w:rsidR="007B2F4B" w:rsidRPr="00E112C5" w14:paraId="1652D816" w14:textId="77777777">
      <w:pPr>
        <w:wordWrap w:val="0"/>
        <w:spacing w:line="420" w:lineRule="atLeast"/>
        <w:ind w:left="340" w:right="80"/>
        <w:textAlignment w:val="baseline"/>
        <w:rPr>
          <w:sz w:val="24"/>
        </w:rPr>
      </w:pPr>
      <w:r w:rsidRPr="00E112C5">
        <w:rPr>
          <w:rFonts w:ascii="楷体" w:eastAsia="楷体" w:hAnsi="楷体" w:cs="楷体"/>
          <w:color w:val="000000"/>
          <w:sz w:val="24"/>
        </w:rPr>
        <w:t>未有的劫难</w:t>
      </w:r>
      <w:r w:rsidRPr="00E112C5">
        <w:rPr>
          <w:rFonts w:ascii="楷体" w:eastAsia="楷体" w:hAnsi="楷体" w:cs="楷体"/>
          <w:color w:val="000000"/>
          <w:sz w:val="24"/>
        </w:rPr>
        <w:t>”</w:t>
      </w:r>
      <w:r w:rsidRPr="00E112C5">
        <w:rPr>
          <w:rFonts w:ascii="楷体" w:eastAsia="楷体" w:hAnsi="楷体" w:cs="楷体"/>
          <w:color w:val="000000"/>
          <w:sz w:val="24"/>
        </w:rPr>
        <w:t>。因此，以反帝和谋求国家独立与发展为核心内容的民族主义，就成了晚清历史的另一重要主题。民族主义与革命主题既有联系，又有区别，是晚清中国历史的一体两面。</w:t>
      </w:r>
    </w:p>
    <w:p w:rsidR="007B2F4B" w:rsidRPr="00E112C5" w14:paraId="03388AA7" w14:textId="77777777">
      <w:pPr>
        <w:wordWrap w:val="0"/>
        <w:spacing w:before="120" w:line="340" w:lineRule="atLeast"/>
        <w:ind w:left="2180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—</w:t>
      </w:r>
      <w:r w:rsidRPr="00E112C5">
        <w:rPr>
          <w:rFonts w:ascii="宋体" w:eastAsia="宋体" w:hAnsi="宋体" w:cs="宋体"/>
          <w:color w:val="000000"/>
          <w:sz w:val="24"/>
        </w:rPr>
        <w:t>材料二、三均摘编自崔志海《晚清革命史和民族主义叙事体系再思考》</w:t>
      </w:r>
    </w:p>
    <w:p w:rsidR="007B2F4B" w:rsidRPr="00E112C5" w14:paraId="2B2BE729" w14:textId="77777777">
      <w:pPr>
        <w:wordWrap w:val="0"/>
        <w:spacing w:before="140" w:line="420" w:lineRule="atLeast"/>
        <w:ind w:left="340"/>
        <w:textAlignment w:val="baseline"/>
        <w:rPr>
          <w:sz w:val="23"/>
        </w:rPr>
      </w:pPr>
      <w:r w:rsidRPr="00E112C5">
        <w:rPr>
          <w:rFonts w:ascii="宋体" w:eastAsia="宋体" w:hAnsi="宋体" w:cs="宋体"/>
          <w:color w:val="000000"/>
          <w:sz w:val="23"/>
        </w:rPr>
        <w:t>(1)</w:t>
      </w:r>
      <w:r w:rsidRPr="00E112C5">
        <w:rPr>
          <w:rFonts w:ascii="宋体" w:eastAsia="宋体" w:hAnsi="宋体" w:cs="宋体"/>
          <w:color w:val="000000"/>
          <w:sz w:val="23"/>
        </w:rPr>
        <w:t>根据材料</w:t>
      </w:r>
      <w:r w:rsidRPr="00E112C5">
        <w:rPr>
          <w:rFonts w:ascii="宋体" w:eastAsia="宋体" w:hAnsi="宋体" w:cs="宋体"/>
          <w:color w:val="000000"/>
          <w:sz w:val="23"/>
        </w:rPr>
        <w:t>一</w:t>
      </w:r>
      <w:r w:rsidRPr="00E112C5">
        <w:rPr>
          <w:rFonts w:ascii="宋体" w:eastAsia="宋体" w:hAnsi="宋体" w:cs="宋体"/>
          <w:color w:val="000000"/>
          <w:sz w:val="23"/>
        </w:rPr>
        <w:t>，概括《洪杨豪侠传》所塑造的太平天国</w:t>
      </w:r>
      <w:r w:rsidRPr="00E112C5">
        <w:rPr>
          <w:rFonts w:ascii="宋体" w:eastAsia="宋体" w:hAnsi="宋体" w:cs="宋体"/>
          <w:color w:val="000000"/>
          <w:sz w:val="23"/>
        </w:rPr>
        <w:t>“</w:t>
      </w:r>
      <w:r w:rsidRPr="00E112C5">
        <w:rPr>
          <w:rFonts w:ascii="宋体" w:eastAsia="宋体" w:hAnsi="宋体" w:cs="宋体"/>
          <w:color w:val="000000"/>
          <w:sz w:val="23"/>
        </w:rPr>
        <w:t>形象</w:t>
      </w:r>
      <w:r w:rsidRPr="00E112C5">
        <w:rPr>
          <w:rFonts w:ascii="宋体" w:eastAsia="宋体" w:hAnsi="宋体" w:cs="宋体"/>
          <w:color w:val="000000"/>
          <w:sz w:val="23"/>
        </w:rPr>
        <w:t>”</w:t>
      </w:r>
      <w:r w:rsidRPr="00E112C5">
        <w:rPr>
          <w:rFonts w:ascii="宋体" w:eastAsia="宋体" w:hAnsi="宋体" w:cs="宋体"/>
          <w:color w:val="000000"/>
          <w:sz w:val="23"/>
        </w:rPr>
        <w:t>特征。</w:t>
      </w:r>
      <w:r w:rsidRPr="00E112C5">
        <w:rPr>
          <w:rFonts w:ascii="宋体" w:eastAsia="宋体" w:hAnsi="宋体" w:cs="宋体"/>
          <w:color w:val="000000"/>
          <w:sz w:val="23"/>
        </w:rPr>
        <w:t>(4</w:t>
      </w:r>
      <w:r w:rsidRPr="00E112C5">
        <w:rPr>
          <w:rFonts w:ascii="宋体" w:eastAsia="宋体" w:hAnsi="宋体" w:cs="宋体"/>
          <w:color w:val="000000"/>
          <w:sz w:val="23"/>
        </w:rPr>
        <w:t>分</w:t>
      </w:r>
      <w:r w:rsidRPr="00E112C5">
        <w:rPr>
          <w:rFonts w:ascii="宋体" w:eastAsia="宋体" w:hAnsi="宋体" w:cs="宋体"/>
          <w:color w:val="000000"/>
          <w:sz w:val="23"/>
        </w:rPr>
        <w:t>)</w:t>
      </w:r>
    </w:p>
    <w:p w:rsidR="007B2F4B" w:rsidRPr="00E112C5" w14:paraId="4E4FD61B" w14:textId="77777777">
      <w:pPr>
        <w:wordWrap w:val="0"/>
        <w:spacing w:before="160" w:line="420" w:lineRule="atLeast"/>
        <w:ind w:left="680" w:right="80" w:hanging="340"/>
        <w:textAlignment w:val="baseline"/>
        <w:rPr>
          <w:sz w:val="23"/>
        </w:rPr>
      </w:pPr>
      <w:r w:rsidRPr="00E112C5">
        <w:rPr>
          <w:rFonts w:ascii="宋体" w:eastAsia="宋体" w:hAnsi="宋体" w:cs="宋体"/>
          <w:color w:val="000000"/>
          <w:sz w:val="23"/>
        </w:rPr>
        <w:t>(2)</w:t>
      </w:r>
      <w:r w:rsidRPr="00E112C5">
        <w:rPr>
          <w:rFonts w:ascii="宋体" w:eastAsia="宋体" w:hAnsi="宋体" w:cs="宋体"/>
          <w:color w:val="000000"/>
          <w:sz w:val="23"/>
        </w:rPr>
        <w:t>根据材料一、二并结合所学知识，分析</w:t>
      </w:r>
      <w:r w:rsidRPr="00E112C5">
        <w:rPr>
          <w:rFonts w:ascii="宋体" w:eastAsia="宋体" w:hAnsi="宋体" w:cs="宋体"/>
          <w:color w:val="000000"/>
          <w:sz w:val="23"/>
        </w:rPr>
        <w:t>20</w:t>
      </w:r>
      <w:r w:rsidRPr="00E112C5">
        <w:rPr>
          <w:rFonts w:ascii="宋体" w:eastAsia="宋体" w:hAnsi="宋体" w:cs="宋体"/>
          <w:color w:val="000000"/>
          <w:sz w:val="23"/>
        </w:rPr>
        <w:t>世纪</w:t>
      </w:r>
      <w:r w:rsidRPr="00E112C5">
        <w:rPr>
          <w:rFonts w:ascii="宋体" w:eastAsia="宋体" w:hAnsi="宋体" w:cs="宋体"/>
          <w:color w:val="000000"/>
          <w:sz w:val="23"/>
        </w:rPr>
        <w:t>30</w:t>
      </w:r>
      <w:r w:rsidRPr="00E112C5">
        <w:rPr>
          <w:rFonts w:ascii="宋体" w:eastAsia="宋体" w:hAnsi="宋体" w:cs="宋体"/>
          <w:color w:val="000000"/>
          <w:sz w:val="23"/>
        </w:rPr>
        <w:t>年代</w:t>
      </w:r>
      <w:r w:rsidRPr="00E112C5">
        <w:rPr>
          <w:rFonts w:ascii="宋体" w:eastAsia="宋体" w:hAnsi="宋体" w:cs="宋体"/>
          <w:color w:val="000000"/>
          <w:sz w:val="23"/>
        </w:rPr>
        <w:t>“</w:t>
      </w:r>
      <w:r w:rsidRPr="00E112C5">
        <w:rPr>
          <w:rFonts w:ascii="宋体" w:eastAsia="宋体" w:hAnsi="宋体" w:cs="宋体"/>
          <w:color w:val="000000"/>
          <w:sz w:val="23"/>
        </w:rPr>
        <w:t>太平天国戏剧编演如火如荼</w:t>
      </w:r>
      <w:r w:rsidRPr="00E112C5">
        <w:rPr>
          <w:rFonts w:ascii="宋体" w:eastAsia="宋体" w:hAnsi="宋体" w:cs="宋体"/>
          <w:color w:val="000000"/>
          <w:sz w:val="23"/>
        </w:rPr>
        <w:t>”</w:t>
      </w:r>
      <w:r w:rsidRPr="00E112C5">
        <w:rPr>
          <w:rFonts w:ascii="宋体" w:eastAsia="宋体" w:hAnsi="宋体" w:cs="宋体"/>
          <w:color w:val="000000"/>
          <w:sz w:val="23"/>
        </w:rPr>
        <w:t>的原因。</w:t>
      </w:r>
      <w:r w:rsidRPr="00E112C5">
        <w:rPr>
          <w:rFonts w:ascii="宋体" w:eastAsia="宋体" w:hAnsi="宋体" w:cs="宋体"/>
          <w:color w:val="000000"/>
          <w:sz w:val="23"/>
        </w:rPr>
        <w:t>(6</w:t>
      </w:r>
      <w:r w:rsidRPr="00E112C5">
        <w:rPr>
          <w:rFonts w:ascii="宋体" w:eastAsia="宋体" w:hAnsi="宋体" w:cs="宋体"/>
          <w:color w:val="000000"/>
          <w:sz w:val="23"/>
        </w:rPr>
        <w:t>分</w:t>
      </w:r>
      <w:r w:rsidRPr="00E112C5">
        <w:rPr>
          <w:rFonts w:ascii="宋体" w:eastAsia="宋体" w:hAnsi="宋体" w:cs="宋体"/>
          <w:color w:val="000000"/>
          <w:sz w:val="23"/>
        </w:rPr>
        <w:t>)</w:t>
      </w:r>
    </w:p>
    <w:p w:rsidR="007B2F4B" w:rsidRPr="00E112C5" w14:paraId="67D59BDA" w14:textId="77777777">
      <w:pPr>
        <w:wordWrap w:val="0"/>
        <w:spacing w:before="140" w:line="420" w:lineRule="atLeast"/>
        <w:ind w:left="680" w:right="80" w:hanging="340"/>
        <w:textAlignment w:val="baseline"/>
        <w:rPr>
          <w:sz w:val="23"/>
        </w:rPr>
      </w:pPr>
      <w:r w:rsidRPr="00E112C5">
        <w:rPr>
          <w:rFonts w:ascii="宋体" w:eastAsia="宋体" w:hAnsi="宋体" w:cs="宋体"/>
          <w:color w:val="000000"/>
          <w:sz w:val="23"/>
        </w:rPr>
        <w:t>(3)</w:t>
      </w:r>
      <w:r w:rsidRPr="00E112C5">
        <w:rPr>
          <w:rFonts w:ascii="宋体" w:eastAsia="宋体" w:hAnsi="宋体" w:cs="宋体"/>
          <w:color w:val="000000"/>
          <w:sz w:val="23"/>
        </w:rPr>
        <w:t>根据材料并结合所学知识，以太平天国运动为例，谈谈你对如何评价近代中国革命运动的认识。</w:t>
      </w:r>
      <w:r w:rsidRPr="00E112C5">
        <w:rPr>
          <w:rFonts w:ascii="宋体" w:eastAsia="宋体" w:hAnsi="宋体" w:cs="宋体"/>
          <w:color w:val="000000"/>
          <w:sz w:val="23"/>
        </w:rPr>
        <w:t>(6</w:t>
      </w:r>
      <w:r w:rsidRPr="00E112C5">
        <w:rPr>
          <w:rFonts w:ascii="宋体" w:eastAsia="宋体" w:hAnsi="宋体" w:cs="宋体"/>
          <w:color w:val="000000"/>
          <w:sz w:val="23"/>
        </w:rPr>
        <w:t>分</w:t>
      </w:r>
      <w:r w:rsidRPr="00E112C5">
        <w:rPr>
          <w:rFonts w:ascii="宋体" w:eastAsia="宋体" w:hAnsi="宋体" w:cs="宋体"/>
          <w:color w:val="000000"/>
          <w:sz w:val="23"/>
        </w:rPr>
        <w:t>)</w:t>
      </w:r>
    </w:p>
    <w:p w:rsidR="007B2F4B" w:rsidRPr="00E112C5" w14:paraId="08C8F66E" w14:textId="77777777">
      <w:pPr>
        <w:wordWrap w:val="0"/>
        <w:spacing w:line="420" w:lineRule="atLeast"/>
        <w:textAlignment w:val="baseline"/>
        <w:rPr>
          <w:sz w:val="23"/>
        </w:rPr>
      </w:pPr>
      <w:r w:rsidRPr="00E112C5">
        <w:rPr>
          <w:rFonts w:ascii="宋体" w:eastAsia="宋体" w:hAnsi="宋体" w:cs="宋体"/>
          <w:color w:val="000000"/>
          <w:sz w:val="23"/>
        </w:rPr>
        <w:t>20</w:t>
      </w:r>
      <w:r w:rsidRPr="00E112C5">
        <w:rPr>
          <w:rFonts w:ascii="宋体" w:eastAsia="宋体" w:hAnsi="宋体" w:cs="宋体"/>
          <w:color w:val="000000"/>
          <w:sz w:val="23"/>
        </w:rPr>
        <w:t>.</w:t>
      </w:r>
      <w:r w:rsidRPr="00E112C5">
        <w:rPr>
          <w:rFonts w:ascii="宋体" w:eastAsia="宋体" w:hAnsi="宋体" w:cs="宋体"/>
          <w:color w:val="000000"/>
          <w:sz w:val="23"/>
        </w:rPr>
        <w:t>阅读材料，完成下列要求。</w:t>
      </w:r>
      <w:r w:rsidRPr="00E112C5">
        <w:rPr>
          <w:rFonts w:ascii="宋体" w:eastAsia="宋体" w:hAnsi="宋体" w:cs="宋体"/>
          <w:color w:val="000000"/>
          <w:sz w:val="23"/>
        </w:rPr>
        <w:t>(12</w:t>
      </w:r>
      <w:r w:rsidRPr="00E112C5">
        <w:rPr>
          <w:rFonts w:ascii="宋体" w:eastAsia="宋体" w:hAnsi="宋体" w:cs="宋体"/>
          <w:color w:val="000000"/>
          <w:sz w:val="23"/>
        </w:rPr>
        <w:t>分</w:t>
      </w:r>
      <w:r w:rsidRPr="00E112C5">
        <w:rPr>
          <w:rFonts w:ascii="宋体" w:eastAsia="宋体" w:hAnsi="宋体" w:cs="宋体"/>
          <w:color w:val="000000"/>
          <w:sz w:val="23"/>
        </w:rPr>
        <w:t>)</w:t>
      </w:r>
    </w:p>
    <w:p w:rsidR="007B2F4B" w:rsidRPr="00E112C5" w14:paraId="20A29395" w14:textId="77777777">
      <w:pPr>
        <w:wordWrap w:val="0"/>
        <w:spacing w:before="160" w:line="360" w:lineRule="atLeast"/>
        <w:ind w:left="340"/>
        <w:textAlignment w:val="baseline"/>
        <w:rPr>
          <w:sz w:val="27"/>
        </w:rPr>
      </w:pPr>
      <w:r w:rsidRPr="00E112C5">
        <w:rPr>
          <w:rFonts w:ascii="黑体" w:eastAsia="黑体" w:hAnsi="黑体" w:cs="黑体"/>
          <w:color w:val="000000"/>
          <w:sz w:val="27"/>
        </w:rPr>
        <w:t>材料一</w:t>
      </w:r>
    </w:p>
    <w:p w:rsidR="007B2F4B" w:rsidRPr="00E112C5" w14:paraId="180488C2" w14:textId="77777777">
      <w:pPr>
        <w:wordWrap w:val="0"/>
        <w:spacing w:line="420" w:lineRule="atLeast"/>
        <w:ind w:left="300" w:right="60" w:firstLine="520"/>
        <w:textAlignment w:val="baseline"/>
        <w:rPr>
          <w:sz w:val="24"/>
        </w:rPr>
      </w:pPr>
      <w:r w:rsidRPr="00E112C5">
        <w:rPr>
          <w:rFonts w:ascii="楷体" w:eastAsia="楷体" w:hAnsi="楷体" w:cs="楷体"/>
          <w:color w:val="000000"/>
          <w:sz w:val="24"/>
        </w:rPr>
        <w:t>由于启蒙运动的兴起，欧洲人开始对人的理性有了新的认识。康德说，</w:t>
      </w:r>
      <w:r w:rsidRPr="00E112C5">
        <w:rPr>
          <w:rFonts w:ascii="楷体" w:eastAsia="楷体" w:hAnsi="楷体" w:cs="楷体"/>
          <w:color w:val="000000"/>
          <w:sz w:val="24"/>
        </w:rPr>
        <w:t>“</w:t>
      </w:r>
      <w:r w:rsidRPr="00E112C5">
        <w:rPr>
          <w:rFonts w:ascii="楷体" w:eastAsia="楷体" w:hAnsi="楷体" w:cs="楷体"/>
          <w:color w:val="000000"/>
          <w:sz w:val="24"/>
        </w:rPr>
        <w:t>启蒙运动的口号</w:t>
      </w:r>
      <w:r w:rsidRPr="00E112C5">
        <w:rPr>
          <w:rFonts w:ascii="楷体" w:eastAsia="楷体" w:hAnsi="楷体" w:cs="楷体"/>
          <w:color w:val="000000"/>
          <w:sz w:val="24"/>
        </w:rPr>
        <w:t>”</w:t>
      </w:r>
      <w:r w:rsidRPr="00E112C5">
        <w:rPr>
          <w:rFonts w:ascii="楷体" w:eastAsia="楷体" w:hAnsi="楷体" w:cs="楷体"/>
          <w:color w:val="000000"/>
          <w:sz w:val="24"/>
        </w:rPr>
        <w:t>就是</w:t>
      </w:r>
      <w:r w:rsidRPr="00E112C5">
        <w:rPr>
          <w:rFonts w:ascii="楷体" w:eastAsia="楷体" w:hAnsi="楷体" w:cs="楷体"/>
          <w:color w:val="000000"/>
          <w:sz w:val="24"/>
        </w:rPr>
        <w:t>“</w:t>
      </w:r>
      <w:r w:rsidRPr="00E112C5">
        <w:rPr>
          <w:rFonts w:ascii="楷体" w:eastAsia="楷体" w:hAnsi="楷体" w:cs="楷体"/>
          <w:color w:val="000000"/>
          <w:sz w:val="24"/>
        </w:rPr>
        <w:t>要有勇气运用你的理智</w:t>
      </w:r>
      <w:r w:rsidRPr="00E112C5">
        <w:rPr>
          <w:rFonts w:ascii="楷体" w:eastAsia="楷体" w:hAnsi="楷体" w:cs="楷体"/>
          <w:color w:val="000000"/>
          <w:sz w:val="24"/>
        </w:rPr>
        <w:t>”</w:t>
      </w:r>
      <w:r w:rsidRPr="00E112C5">
        <w:rPr>
          <w:rFonts w:ascii="楷体" w:eastAsia="楷体" w:hAnsi="楷体" w:cs="楷体"/>
          <w:color w:val="000000"/>
          <w:sz w:val="24"/>
        </w:rPr>
        <w:t>。正是这种对人性前所未有的尊重和对人类理性的重新发现，人本身的地位被抬高到过去从未有过的高度。而</w:t>
      </w:r>
      <w:r w:rsidRPr="00E112C5">
        <w:rPr>
          <w:rFonts w:ascii="楷体" w:eastAsia="楷体" w:hAnsi="楷体" w:cs="楷体"/>
          <w:color w:val="000000"/>
          <w:sz w:val="24"/>
        </w:rPr>
        <w:t>1789</w:t>
      </w:r>
      <w:r w:rsidRPr="00E112C5">
        <w:rPr>
          <w:rFonts w:ascii="楷体" w:eastAsia="楷体" w:hAnsi="楷体" w:cs="楷体"/>
          <w:color w:val="000000"/>
          <w:sz w:val="24"/>
        </w:rPr>
        <w:t>年的法国大革命更是喊出了</w:t>
      </w:r>
      <w:r w:rsidRPr="00E112C5">
        <w:rPr>
          <w:rFonts w:ascii="楷体" w:eastAsia="楷体" w:hAnsi="楷体" w:cs="楷体"/>
          <w:color w:val="000000"/>
          <w:sz w:val="24"/>
        </w:rPr>
        <w:t>“</w:t>
      </w:r>
      <w:r w:rsidRPr="00E112C5">
        <w:rPr>
          <w:rFonts w:ascii="楷体" w:eastAsia="楷体" w:hAnsi="楷体" w:cs="楷体"/>
          <w:color w:val="000000"/>
          <w:sz w:val="24"/>
        </w:rPr>
        <w:t>自由、平等、博爱</w:t>
      </w:r>
      <w:r w:rsidRPr="00E112C5">
        <w:rPr>
          <w:rFonts w:ascii="楷体" w:eastAsia="楷体" w:hAnsi="楷体" w:cs="楷体"/>
          <w:color w:val="000000"/>
          <w:sz w:val="24"/>
        </w:rPr>
        <w:t>”</w:t>
      </w:r>
      <w:r w:rsidRPr="00E112C5">
        <w:rPr>
          <w:rFonts w:ascii="楷体" w:eastAsia="楷体" w:hAnsi="楷体" w:cs="楷体"/>
          <w:color w:val="000000"/>
          <w:sz w:val="24"/>
        </w:rPr>
        <w:t>的政治口号。这些都对整个社会产生了重要影响，也构成了现代意识形态兴起的思想背景。</w:t>
      </w:r>
    </w:p>
    <w:p w:rsidR="007B2F4B" w:rsidRPr="00E112C5" w14:paraId="00FF34DA" w14:textId="77777777">
      <w:pPr>
        <w:wordWrap w:val="0"/>
        <w:spacing w:before="120" w:line="340" w:lineRule="atLeast"/>
        <w:ind w:right="40"/>
        <w:jc w:val="right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——</w:t>
      </w:r>
      <w:r w:rsidRPr="00E112C5">
        <w:rPr>
          <w:rFonts w:ascii="宋体" w:eastAsia="宋体" w:hAnsi="宋体" w:cs="宋体"/>
          <w:color w:val="000000"/>
          <w:sz w:val="24"/>
        </w:rPr>
        <w:t>摘编</w:t>
      </w:r>
      <w:r w:rsidRPr="00E112C5">
        <w:rPr>
          <w:rFonts w:ascii="宋体" w:eastAsia="宋体" w:hAnsi="宋体" w:cs="宋体"/>
          <w:color w:val="000000"/>
          <w:sz w:val="24"/>
        </w:rPr>
        <w:t>自包刚升</w:t>
      </w:r>
      <w:r w:rsidRPr="00E112C5">
        <w:rPr>
          <w:rFonts w:ascii="宋体" w:eastAsia="宋体" w:hAnsi="宋体" w:cs="宋体"/>
          <w:color w:val="000000"/>
          <w:sz w:val="24"/>
        </w:rPr>
        <w:t>《政治学通识》</w:t>
      </w:r>
    </w:p>
    <w:p w:rsidR="007B2F4B" w:rsidRPr="00E112C5" w14:paraId="599B2F6A" w14:textId="77777777">
      <w:pPr>
        <w:wordWrap w:val="0"/>
        <w:spacing w:before="140" w:line="360" w:lineRule="atLeast"/>
        <w:ind w:left="340"/>
        <w:textAlignment w:val="baseline"/>
        <w:rPr>
          <w:sz w:val="27"/>
        </w:rPr>
      </w:pPr>
      <w:r w:rsidRPr="00E112C5">
        <w:rPr>
          <w:rFonts w:ascii="黑体" w:eastAsia="黑体" w:hAnsi="黑体" w:cs="黑体"/>
          <w:color w:val="000000"/>
          <w:sz w:val="27"/>
        </w:rPr>
        <w:t>材料二</w:t>
      </w:r>
    </w:p>
    <w:p w:rsidR="007B2F4B" w:rsidRPr="00E112C5" w14:paraId="3176D365" w14:textId="77777777">
      <w:pPr>
        <w:wordWrap w:val="0"/>
        <w:spacing w:line="420" w:lineRule="atLeast"/>
        <w:ind w:left="300" w:firstLine="520"/>
        <w:textAlignment w:val="baseline"/>
        <w:rPr>
          <w:sz w:val="24"/>
        </w:rPr>
      </w:pPr>
      <w:r w:rsidRPr="00E112C5">
        <w:rPr>
          <w:rFonts w:ascii="楷体" w:eastAsia="楷体" w:hAnsi="楷体" w:cs="楷体"/>
          <w:color w:val="000000"/>
          <w:sz w:val="24"/>
        </w:rPr>
        <w:t>我们无法确认，</w:t>
      </w:r>
      <w:r w:rsidRPr="00E112C5">
        <w:rPr>
          <w:rFonts w:ascii="楷体" w:eastAsia="楷体" w:hAnsi="楷体" w:cs="楷体"/>
          <w:color w:val="000000"/>
          <w:sz w:val="24"/>
        </w:rPr>
        <w:t>19</w:t>
      </w:r>
      <w:r w:rsidRPr="00E112C5">
        <w:rPr>
          <w:rFonts w:ascii="楷体" w:eastAsia="楷体" w:hAnsi="楷体" w:cs="楷体"/>
          <w:color w:val="000000"/>
          <w:sz w:val="24"/>
        </w:rPr>
        <w:t>世纪实际上到底存在过多少种意识形态。从法国大革命到</w:t>
      </w:r>
      <w:r w:rsidRPr="00E112C5">
        <w:rPr>
          <w:rFonts w:ascii="楷体" w:eastAsia="楷体" w:hAnsi="楷体" w:cs="楷体"/>
          <w:color w:val="000000"/>
          <w:sz w:val="24"/>
        </w:rPr>
        <w:t>1848</w:t>
      </w:r>
      <w:r w:rsidRPr="00E112C5">
        <w:rPr>
          <w:rFonts w:ascii="楷体" w:eastAsia="楷体" w:hAnsi="楷体" w:cs="楷体"/>
          <w:color w:val="000000"/>
          <w:sz w:val="24"/>
        </w:rPr>
        <w:t>年革命这段时期内，</w:t>
      </w:r>
      <w:r w:rsidRPr="00E112C5">
        <w:rPr>
          <w:rFonts w:ascii="楷体" w:eastAsia="楷体" w:hAnsi="楷体" w:cs="楷体"/>
          <w:color w:val="000000"/>
          <w:sz w:val="24"/>
        </w:rPr>
        <w:t>“</w:t>
      </w:r>
      <w:r w:rsidRPr="00E112C5">
        <w:rPr>
          <w:rFonts w:ascii="楷体" w:eastAsia="楷体" w:hAnsi="楷体" w:cs="楷体"/>
          <w:color w:val="000000"/>
          <w:sz w:val="24"/>
        </w:rPr>
        <w:t>唯一的明显分裂</w:t>
      </w:r>
      <w:r w:rsidRPr="00E112C5">
        <w:rPr>
          <w:rFonts w:ascii="楷体" w:eastAsia="楷体" w:hAnsi="楷体" w:cs="楷体"/>
          <w:color w:val="000000"/>
          <w:sz w:val="24"/>
        </w:rPr>
        <w:t>”</w:t>
      </w:r>
      <w:r w:rsidRPr="00E112C5">
        <w:rPr>
          <w:rFonts w:ascii="楷体" w:eastAsia="楷体" w:hAnsi="楷体" w:cs="楷体"/>
          <w:color w:val="000000"/>
          <w:sz w:val="24"/>
        </w:rPr>
        <w:t>只存在于自由主义者和保守主义者之间，那些自称为雅各宾派、共和党人或社会主义者的人，不过是些自由主义者中更为激进的变种而已。自由主义和社会主义的结盟，可以追溯到反对绝对王权的斗争。在</w:t>
      </w:r>
      <w:r w:rsidRPr="00E112C5">
        <w:rPr>
          <w:rFonts w:ascii="楷体" w:eastAsia="楷体" w:hAnsi="楷体" w:cs="楷体"/>
          <w:color w:val="000000"/>
          <w:sz w:val="24"/>
        </w:rPr>
        <w:t>19</w:t>
      </w:r>
      <w:r w:rsidRPr="00E112C5">
        <w:rPr>
          <w:rFonts w:ascii="楷体" w:eastAsia="楷体" w:hAnsi="楷体" w:cs="楷体"/>
          <w:color w:val="000000"/>
          <w:sz w:val="24"/>
        </w:rPr>
        <w:t>世纪，这两种意识形态都越来越关注生产力，都把生产力的进步视为现代国家实行社会政策的基本前提。</w:t>
      </w:r>
      <w:r w:rsidRPr="00E112C5">
        <w:rPr>
          <w:rFonts w:ascii="楷体" w:eastAsia="楷体" w:hAnsi="楷体" w:cs="楷体"/>
          <w:color w:val="000000"/>
          <w:sz w:val="24"/>
        </w:rPr>
        <w:t>1830</w:t>
      </w:r>
      <w:r w:rsidRPr="00E112C5">
        <w:rPr>
          <w:rFonts w:ascii="楷体" w:eastAsia="楷体" w:hAnsi="楷体" w:cs="楷体"/>
          <w:color w:val="000000"/>
          <w:sz w:val="24"/>
        </w:rPr>
        <w:t>年后，一种</w:t>
      </w:r>
      <w:r w:rsidRPr="00E112C5">
        <w:rPr>
          <w:rFonts w:ascii="楷体" w:eastAsia="楷体" w:hAnsi="楷体" w:cs="楷体"/>
          <w:color w:val="000000"/>
          <w:sz w:val="24"/>
        </w:rPr>
        <w:t>“</w:t>
      </w:r>
      <w:r w:rsidRPr="00E112C5">
        <w:rPr>
          <w:rFonts w:ascii="楷体" w:eastAsia="楷体" w:hAnsi="楷体" w:cs="楷体"/>
          <w:color w:val="000000"/>
          <w:sz w:val="24"/>
        </w:rPr>
        <w:t>温和的</w:t>
      </w:r>
      <w:r w:rsidRPr="00E112C5">
        <w:rPr>
          <w:rFonts w:ascii="楷体" w:eastAsia="楷体" w:hAnsi="楷体" w:cs="楷体"/>
          <w:color w:val="000000"/>
          <w:sz w:val="24"/>
        </w:rPr>
        <w:t>”</w:t>
      </w:r>
      <w:r w:rsidRPr="00E112C5">
        <w:rPr>
          <w:rFonts w:ascii="楷体" w:eastAsia="楷体" w:hAnsi="楷体" w:cs="楷体"/>
          <w:color w:val="000000"/>
          <w:sz w:val="24"/>
        </w:rPr>
        <w:t>自由主义在法国、英国特别是比利时取得了政治上的胜利，自由主义者和社会主义者之间开始出现了明显的分</w:t>
      </w:r>
      <w:r w:rsidRPr="00E112C5">
        <w:rPr>
          <w:rFonts w:ascii="楷体" w:eastAsia="楷体" w:hAnsi="楷体" w:cs="楷体"/>
          <w:color w:val="000000"/>
          <w:sz w:val="24"/>
        </w:rPr>
        <w:t>歧。</w:t>
      </w:r>
      <w:r w:rsidRPr="00E112C5">
        <w:rPr>
          <w:rFonts w:ascii="楷体" w:eastAsia="楷体" w:hAnsi="楷体" w:cs="楷体"/>
          <w:color w:val="000000"/>
          <w:sz w:val="24"/>
        </w:rPr>
        <w:t>1848</w:t>
      </w:r>
      <w:r w:rsidRPr="00E112C5">
        <w:rPr>
          <w:rFonts w:ascii="楷体" w:eastAsia="楷体" w:hAnsi="楷体" w:cs="楷体"/>
          <w:color w:val="000000"/>
          <w:sz w:val="24"/>
        </w:rPr>
        <w:t>年后，社会主义者也不再引用圣西门的话了。社会主义运动开始以马克思主义思想为核心组织起来。</w:t>
      </w:r>
    </w:p>
    <w:p w:rsidR="007B2F4B" w:rsidRPr="00E112C5" w14:paraId="36989F7C" w14:textId="77777777">
      <w:pPr>
        <w:wordWrap w:val="0"/>
        <w:spacing w:before="140" w:line="340" w:lineRule="atLeast"/>
        <w:ind w:right="60"/>
        <w:jc w:val="right"/>
        <w:textAlignment w:val="baseline"/>
        <w:rPr>
          <w:sz w:val="24"/>
        </w:rPr>
      </w:pPr>
      <w:r w:rsidRPr="00E112C5">
        <w:rPr>
          <w:rFonts w:ascii="宋体" w:eastAsia="宋体" w:hAnsi="宋体" w:cs="宋体"/>
          <w:color w:val="000000"/>
          <w:sz w:val="24"/>
        </w:rPr>
        <w:t>——</w:t>
      </w:r>
      <w:r w:rsidRPr="00E112C5">
        <w:rPr>
          <w:rFonts w:ascii="宋体" w:eastAsia="宋体" w:hAnsi="宋体" w:cs="宋体"/>
          <w:color w:val="000000"/>
          <w:sz w:val="24"/>
        </w:rPr>
        <w:t>摘编自</w:t>
      </w:r>
      <w:r w:rsidRPr="00E112C5">
        <w:rPr>
          <w:rFonts w:ascii="宋体" w:eastAsia="宋体" w:hAnsi="宋体" w:cs="宋体"/>
          <w:color w:val="000000"/>
          <w:sz w:val="24"/>
        </w:rPr>
        <w:t>[</w:t>
      </w:r>
      <w:r w:rsidRPr="00E112C5">
        <w:rPr>
          <w:rFonts w:ascii="宋体" w:eastAsia="宋体" w:hAnsi="宋体" w:cs="宋体"/>
          <w:color w:val="000000"/>
          <w:sz w:val="24"/>
        </w:rPr>
        <w:t>美</w:t>
      </w:r>
      <w:r w:rsidRPr="00E112C5">
        <w:rPr>
          <w:rFonts w:ascii="宋体" w:eastAsia="宋体" w:hAnsi="宋体" w:cs="宋体"/>
          <w:color w:val="000000"/>
          <w:sz w:val="24"/>
        </w:rPr>
        <w:t>]</w:t>
      </w:r>
      <w:r w:rsidRPr="00E112C5">
        <w:rPr>
          <w:rFonts w:ascii="宋体" w:eastAsia="宋体" w:hAnsi="宋体" w:cs="宋体"/>
          <w:color w:val="000000"/>
          <w:sz w:val="24"/>
        </w:rPr>
        <w:t>沃勒斯坦《自由主义之后》</w:t>
      </w:r>
    </w:p>
    <w:p w:rsidR="007B2F4B" w:rsidRPr="00E112C5" w14:paraId="182B3110" w14:textId="77777777">
      <w:pPr>
        <w:wordWrap w:val="0"/>
        <w:spacing w:before="140" w:line="420" w:lineRule="atLeast"/>
        <w:ind w:left="340"/>
        <w:textAlignment w:val="baseline"/>
        <w:rPr>
          <w:sz w:val="23"/>
        </w:rPr>
      </w:pPr>
      <w:r w:rsidRPr="00E112C5">
        <w:rPr>
          <w:rFonts w:ascii="宋体" w:eastAsia="宋体" w:hAnsi="宋体" w:cs="宋体"/>
          <w:color w:val="000000"/>
          <w:sz w:val="23"/>
        </w:rPr>
        <w:t>(1)</w:t>
      </w:r>
      <w:r w:rsidRPr="00E112C5">
        <w:rPr>
          <w:rFonts w:ascii="宋体" w:eastAsia="宋体" w:hAnsi="宋体" w:cs="宋体"/>
          <w:color w:val="000000"/>
          <w:sz w:val="23"/>
        </w:rPr>
        <w:t>根据材料一并结合所学知识，概括</w:t>
      </w:r>
      <w:r w:rsidRPr="00E112C5">
        <w:rPr>
          <w:rFonts w:ascii="宋体" w:eastAsia="宋体" w:hAnsi="宋体" w:cs="宋体"/>
          <w:color w:val="000000"/>
          <w:sz w:val="23"/>
        </w:rPr>
        <w:t>“</w:t>
      </w:r>
      <w:r w:rsidRPr="00E112C5">
        <w:rPr>
          <w:rFonts w:ascii="宋体" w:eastAsia="宋体" w:hAnsi="宋体" w:cs="宋体"/>
          <w:color w:val="000000"/>
          <w:sz w:val="23"/>
        </w:rPr>
        <w:t>现代意识形态</w:t>
      </w:r>
      <w:r w:rsidRPr="00E112C5">
        <w:rPr>
          <w:rFonts w:ascii="宋体" w:eastAsia="宋体" w:hAnsi="宋体" w:cs="宋体"/>
          <w:color w:val="000000"/>
          <w:sz w:val="23"/>
        </w:rPr>
        <w:t>”</w:t>
      </w:r>
      <w:r w:rsidRPr="00E112C5">
        <w:rPr>
          <w:rFonts w:ascii="宋体" w:eastAsia="宋体" w:hAnsi="宋体" w:cs="宋体"/>
          <w:color w:val="000000"/>
          <w:sz w:val="23"/>
        </w:rPr>
        <w:t>兴起的背景。</w:t>
      </w:r>
      <w:r w:rsidRPr="00E112C5">
        <w:rPr>
          <w:rFonts w:ascii="宋体" w:eastAsia="宋体" w:hAnsi="宋体" w:cs="宋体"/>
          <w:color w:val="000000"/>
          <w:sz w:val="23"/>
        </w:rPr>
        <w:t>(6</w:t>
      </w:r>
      <w:r w:rsidRPr="00E112C5">
        <w:rPr>
          <w:rFonts w:ascii="宋体" w:eastAsia="宋体" w:hAnsi="宋体" w:cs="宋体"/>
          <w:color w:val="000000"/>
          <w:sz w:val="23"/>
        </w:rPr>
        <w:t>分</w:t>
      </w:r>
      <w:r w:rsidRPr="00E112C5">
        <w:rPr>
          <w:rFonts w:ascii="宋体" w:eastAsia="宋体" w:hAnsi="宋体" w:cs="宋体"/>
          <w:color w:val="000000"/>
          <w:sz w:val="23"/>
        </w:rPr>
        <w:t>)</w:t>
      </w:r>
    </w:p>
    <w:p w:rsidR="007B2F4B" w:rsidRPr="00E112C5" w14:paraId="4C06048F" w14:textId="77777777">
      <w:pPr>
        <w:wordWrap w:val="0"/>
        <w:spacing w:before="160" w:line="420" w:lineRule="atLeast"/>
        <w:ind w:left="340"/>
        <w:textAlignment w:val="baseline"/>
        <w:rPr>
          <w:sz w:val="23"/>
        </w:rPr>
      </w:pPr>
      <w:r w:rsidRPr="00E112C5">
        <w:rPr>
          <w:rFonts w:ascii="宋体" w:eastAsia="宋体" w:hAnsi="宋体" w:cs="宋体"/>
          <w:color w:val="000000"/>
          <w:sz w:val="23"/>
        </w:rPr>
        <w:t>(2)</w:t>
      </w:r>
      <w:r w:rsidRPr="00E112C5">
        <w:rPr>
          <w:rFonts w:ascii="宋体" w:eastAsia="宋体" w:hAnsi="宋体" w:cs="宋体"/>
          <w:color w:val="000000"/>
          <w:sz w:val="23"/>
        </w:rPr>
        <w:t>根据</w:t>
      </w:r>
      <w:r w:rsidRPr="00E112C5">
        <w:rPr>
          <w:rFonts w:ascii="宋体" w:eastAsia="宋体" w:hAnsi="宋体" w:cs="宋体"/>
          <w:color w:val="000000"/>
          <w:sz w:val="23"/>
        </w:rPr>
        <w:t>材料二并运用</w:t>
      </w:r>
      <w:r w:rsidRPr="00E112C5">
        <w:rPr>
          <w:rFonts w:ascii="宋体" w:eastAsia="宋体" w:hAnsi="宋体" w:cs="宋体"/>
          <w:color w:val="000000"/>
          <w:sz w:val="23"/>
        </w:rPr>
        <w:t>唯物史观，阐述</w:t>
      </w:r>
      <w:r w:rsidRPr="00E112C5">
        <w:rPr>
          <w:rFonts w:ascii="宋体" w:eastAsia="宋体" w:hAnsi="宋体" w:cs="宋体"/>
          <w:color w:val="000000"/>
          <w:sz w:val="23"/>
        </w:rPr>
        <w:t>“</w:t>
      </w:r>
      <w:r w:rsidRPr="00E112C5">
        <w:rPr>
          <w:rFonts w:ascii="宋体" w:eastAsia="宋体" w:hAnsi="宋体" w:cs="宋体"/>
          <w:color w:val="000000"/>
          <w:sz w:val="23"/>
        </w:rPr>
        <w:t>自由主义和社会主义的结盟</w:t>
      </w:r>
      <w:r w:rsidRPr="00E112C5">
        <w:rPr>
          <w:rFonts w:ascii="宋体" w:eastAsia="宋体" w:hAnsi="宋体" w:cs="宋体"/>
          <w:color w:val="000000"/>
          <w:sz w:val="23"/>
        </w:rPr>
        <w:t>”</w:t>
      </w:r>
      <w:r w:rsidRPr="00E112C5">
        <w:rPr>
          <w:rFonts w:ascii="宋体" w:eastAsia="宋体" w:hAnsi="宋体" w:cs="宋体"/>
          <w:color w:val="000000"/>
          <w:sz w:val="23"/>
        </w:rPr>
        <w:t>的变迁历程。</w:t>
      </w:r>
      <w:r w:rsidRPr="00E112C5">
        <w:rPr>
          <w:rFonts w:ascii="宋体" w:eastAsia="宋体" w:hAnsi="宋体" w:cs="宋体"/>
          <w:color w:val="000000"/>
          <w:sz w:val="23"/>
        </w:rPr>
        <w:t>(6</w:t>
      </w:r>
      <w:r w:rsidRPr="00E112C5">
        <w:rPr>
          <w:rFonts w:ascii="宋体" w:eastAsia="宋体" w:hAnsi="宋体" w:cs="宋体"/>
          <w:color w:val="000000"/>
          <w:sz w:val="23"/>
        </w:rPr>
        <w:t>分</w:t>
      </w:r>
      <w:r w:rsidRPr="00E112C5">
        <w:rPr>
          <w:rFonts w:ascii="宋体" w:eastAsia="宋体" w:hAnsi="宋体" w:cs="宋体"/>
          <w:color w:val="000000"/>
          <w:sz w:val="23"/>
        </w:rPr>
        <w:t>)</w:t>
      </w:r>
    </w:p>
    <w:sectPr>
      <w:pgSz w:w="11900" w:h="16820"/>
      <w:pgMar w:top="1060" w:right="940" w:bottom="1060" w:left="940" w:header="851" w:footer="99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F4B"/>
    <w:rsid w:val="004151FC"/>
    <w:rsid w:val="007B2F4B"/>
    <w:rsid w:val="00C02FC6"/>
    <w:rsid w:val="00E112C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CB3E3E0"/>
  <w15:docId w15:val="{96823BC0-2B00-4988-9868-29EB4E9CC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kern w:val="0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jpe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814</Words>
  <Characters>4640</Characters>
  <DocSecurity>0</DocSecurity>
  <Lines>38</Lines>
  <Paragraphs>10</Paragraphs>
  <ScaleCrop>false</ScaleCrop>
  <Company/>
  <LinksUpToDate>false</LinksUpToDate>
  <CharactersWithSpaces>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2024-12-28T05:07:00Z</dcterms:created>
  <dcterms:modified xsi:type="dcterms:W3CDTF">2024-12-28T05:07:00Z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