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:rsidR="00266582" w:rsidRPr="003A081C" w:rsidP="00266582">
      <w:pPr>
        <w:spacing w:line="360" w:lineRule="exact"/>
        <w:jc w:val="center"/>
        <w:rPr>
          <w:rFonts w:ascii="宋体" w:hAnsi="宋体" w:hint="eastAsia"/>
          <w:b/>
          <w:bCs/>
          <w:sz w:val="30"/>
          <w:szCs w:val="30"/>
        </w:rPr>
      </w:pPr>
      <w:r w:rsidRPr="003A081C">
        <w:rPr>
          <w:rFonts w:ascii="宋体" w:hAnsi="宋体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11836400</wp:posOffset>
            </wp:positionV>
            <wp:extent cx="330200" cy="2540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A081C">
        <w:rPr>
          <w:rFonts w:ascii="宋体" w:hAnsi="宋体" w:hint="eastAsia"/>
          <w:b/>
          <w:bCs/>
          <w:sz w:val="30"/>
          <w:szCs w:val="30"/>
        </w:rPr>
        <w:t>2023/2024学年度第</w:t>
      </w:r>
      <w:r>
        <w:rPr>
          <w:rFonts w:ascii="宋体" w:hAnsi="宋体" w:hint="eastAsia"/>
          <w:b/>
          <w:bCs/>
          <w:sz w:val="30"/>
          <w:szCs w:val="30"/>
        </w:rPr>
        <w:t>一</w:t>
      </w:r>
      <w:r w:rsidRPr="003A081C">
        <w:rPr>
          <w:rFonts w:ascii="宋体" w:hAnsi="宋体" w:hint="eastAsia"/>
          <w:b/>
          <w:bCs/>
          <w:sz w:val="30"/>
          <w:szCs w:val="30"/>
        </w:rPr>
        <w:t>学期</w:t>
      </w:r>
    </w:p>
    <w:p w:rsidR="00266582" w:rsidRPr="003A081C" w:rsidP="00266582">
      <w:pPr>
        <w:spacing w:line="360" w:lineRule="exact"/>
        <w:jc w:val="center"/>
        <w:rPr>
          <w:rFonts w:ascii="宋体" w:hAnsi="宋体" w:hint="eastAsia"/>
          <w:b/>
          <w:bCs/>
          <w:sz w:val="30"/>
          <w:szCs w:val="30"/>
        </w:rPr>
      </w:pPr>
      <w:r w:rsidRPr="003A081C">
        <w:rPr>
          <w:rFonts w:ascii="宋体" w:hAnsi="宋体" w:hint="eastAsia"/>
          <w:b/>
          <w:bCs/>
          <w:sz w:val="30"/>
          <w:szCs w:val="30"/>
        </w:rPr>
        <w:t>联盟校</w:t>
      </w:r>
      <w:r>
        <w:rPr>
          <w:rFonts w:ascii="宋体" w:hAnsi="宋体" w:hint="eastAsia"/>
          <w:b/>
          <w:bCs/>
          <w:sz w:val="30"/>
          <w:szCs w:val="30"/>
        </w:rPr>
        <w:t>第二次阶段性</w:t>
      </w:r>
      <w:r w:rsidRPr="003A081C">
        <w:rPr>
          <w:rFonts w:ascii="宋体" w:hAnsi="宋体" w:hint="eastAsia"/>
          <w:b/>
          <w:bCs/>
          <w:sz w:val="30"/>
          <w:szCs w:val="30"/>
        </w:rPr>
        <w:t>考试高</w:t>
      </w:r>
      <w:r>
        <w:rPr>
          <w:rFonts w:ascii="宋体" w:hAnsi="宋体" w:hint="eastAsia"/>
          <w:b/>
          <w:bCs/>
          <w:sz w:val="30"/>
          <w:szCs w:val="30"/>
        </w:rPr>
        <w:t>一</w:t>
      </w:r>
      <w:r w:rsidRPr="003A081C">
        <w:rPr>
          <w:rFonts w:ascii="宋体" w:hAnsi="宋体" w:hint="eastAsia"/>
          <w:b/>
          <w:bCs/>
          <w:sz w:val="30"/>
          <w:szCs w:val="30"/>
        </w:rPr>
        <w:t>年级历史</w:t>
      </w:r>
      <w:r>
        <w:rPr>
          <w:rFonts w:ascii="宋体" w:hAnsi="宋体" w:hint="eastAsia"/>
          <w:b/>
          <w:bCs/>
          <w:sz w:val="30"/>
          <w:szCs w:val="30"/>
        </w:rPr>
        <w:t>答案</w:t>
      </w:r>
    </w:p>
    <w:p w:rsidR="00C2059A" w:rsidRPr="00266582" w:rsidP="00C2059A"/>
    <w:p w:rsidR="00C2059A" w:rsidP="00C2059A">
      <w:pPr>
        <w:pStyle w:val="--"/>
        <w:rPr>
          <w:rFonts w:hint="eastAsia"/>
        </w:rPr>
      </w:pPr>
      <w:r>
        <w:rPr>
          <w:rFonts w:hint="eastAsia"/>
        </w:rPr>
        <w:t>一、选择题</w:t>
      </w:r>
    </w:p>
    <w:tbl>
      <w:tblPr>
        <w:tblW w:w="0" w:type="auto"/>
        <w:jc w:val="center"/>
        <w:tblLook w:val="04A0"/>
      </w:tblPr>
      <w:tblGrid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Tr="00EF59E0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Tr="00EF59E0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</w:tr>
      <w:tr w:rsidTr="00EF59E0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Tr="00EF59E0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</w:tr>
      <w:tr w:rsidTr="00EF59E0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30</w:t>
            </w:r>
          </w:p>
        </w:tc>
      </w:tr>
      <w:tr w:rsidTr="00EF59E0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EF59E0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</w:tr>
      <w:tr w:rsidTr="00EF59E0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40</w:t>
            </w:r>
          </w:p>
        </w:tc>
      </w:tr>
      <w:tr w:rsidTr="00EF59E0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9A" w:rsidP="00C2059A">
            <w:pPr>
              <w:spacing w:line="360" w:lineRule="auto"/>
              <w:jc w:val="center"/>
            </w:pPr>
            <w:r>
              <w:rPr>
                <w:rFonts w:hint="eastAsia"/>
              </w:rPr>
              <w:t>B</w:t>
            </w:r>
          </w:p>
        </w:tc>
      </w:tr>
    </w:tbl>
    <w:p w:rsidR="00C2059A" w:rsidP="00C2059A"/>
    <w:p w:rsidR="00C2059A" w:rsidP="00C2059A">
      <w:pPr>
        <w:pStyle w:val="--"/>
        <w:rPr>
          <w:rFonts w:hint="eastAsia"/>
        </w:rPr>
      </w:pPr>
      <w:r>
        <w:rPr>
          <w:rFonts w:hint="eastAsia"/>
        </w:rPr>
        <w:t>二、非选择题</w:t>
      </w:r>
    </w:p>
    <w:p w:rsidR="00C2059A" w:rsidP="00C2059A">
      <w:pPr>
        <w:pStyle w:val="--1"/>
        <w:ind w:left="525" w:hanging="525" w:hangingChars="250"/>
      </w:pPr>
      <w:r>
        <w:rPr>
          <w:rFonts w:hint="eastAsia"/>
        </w:rPr>
        <w:t>41</w:t>
      </w:r>
      <w:r>
        <w:rPr>
          <w:rFonts w:hint="eastAsia"/>
        </w:rPr>
        <w:t>．</w:t>
      </w:r>
      <w:r>
        <w:rPr>
          <w:rFonts w:eastAsia="黑体" w:hint="eastAsia"/>
          <w:color w:val="FF0000"/>
        </w:rPr>
        <w:t>【答案】</w:t>
      </w:r>
    </w:p>
    <w:p w:rsidR="00C2059A" w:rsidP="00C2059A">
      <w:pPr>
        <w:pStyle w:val="--1"/>
        <w:autoSpaceDE w:val="0"/>
        <w:ind w:left="945" w:hanging="525" w:leftChars="200" w:hangingChars="25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）察举制、九品中正制、科举制。（每点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C2059A" w:rsidP="00C2059A">
      <w:pPr>
        <w:pStyle w:val="--1"/>
        <w:autoSpaceDE w:val="0"/>
        <w:ind w:left="1995" w:hanging="1575" w:leftChars="200" w:hangingChars="75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）有利影响：冲破了世家大</w:t>
      </w:r>
      <w:r w:rsidR="00716E49">
        <w:rPr>
          <w:rFonts w:hint="eastAsia"/>
        </w:rPr>
        <w:t>族</w:t>
      </w:r>
      <w:r>
        <w:rPr>
          <w:rFonts w:hint="eastAsia"/>
        </w:rPr>
        <w:t>垄断仕途的局面；扩大了官吏的来源（或扩大统治基础）；</w:t>
      </w:r>
      <w:r w:rsidR="00CF25C6">
        <w:rPr>
          <w:rFonts w:hint="eastAsia"/>
        </w:rPr>
        <w:t>有利于促进阶层的流动；加强中央集权；</w:t>
      </w:r>
      <w:r>
        <w:rPr>
          <w:rFonts w:hint="eastAsia"/>
        </w:rPr>
        <w:t>提高了官员文化素质；</w:t>
      </w:r>
      <w:r w:rsidR="00CF25C6">
        <w:rPr>
          <w:rFonts w:hint="eastAsia"/>
        </w:rPr>
        <w:t>形成重学风气（</w:t>
      </w:r>
      <w:r w:rsidR="00C12570">
        <w:rPr>
          <w:rFonts w:hint="eastAsia"/>
        </w:rPr>
        <w:t>或</w:t>
      </w:r>
      <w:r w:rsidR="00CF25C6">
        <w:rPr>
          <w:rFonts w:hint="eastAsia"/>
        </w:rPr>
        <w:t>推动学校教育的发展）；</w:t>
      </w:r>
      <w:r>
        <w:rPr>
          <w:rFonts w:hint="eastAsia"/>
        </w:rPr>
        <w:t>（每点</w:t>
      </w:r>
      <w:r w:rsidR="00DC2B76">
        <w:rPr>
          <w:rFonts w:hint="eastAsia"/>
        </w:rPr>
        <w:t>2</w:t>
      </w:r>
      <w:r>
        <w:rPr>
          <w:rFonts w:hint="eastAsia"/>
        </w:rPr>
        <w:t>分，任答</w:t>
      </w:r>
      <w:r w:rsidR="00DC2B76">
        <w:rPr>
          <w:rFonts w:hint="eastAsia"/>
        </w:rPr>
        <w:t>2</w:t>
      </w:r>
      <w:r>
        <w:rPr>
          <w:rFonts w:hint="eastAsia"/>
        </w:rPr>
        <w:t>点</w:t>
      </w:r>
      <w:r w:rsidR="00CF25C6">
        <w:rPr>
          <w:rFonts w:hint="eastAsia"/>
        </w:rPr>
        <w:t>4</w:t>
      </w:r>
      <w:r>
        <w:rPr>
          <w:rFonts w:hint="eastAsia"/>
        </w:rPr>
        <w:t>分）</w:t>
      </w:r>
    </w:p>
    <w:p w:rsidR="00C2059A" w:rsidP="00C2059A">
      <w:pPr>
        <w:pStyle w:val="--1"/>
        <w:autoSpaceDE w:val="0"/>
        <w:ind w:left="1995" w:hanging="1050" w:leftChars="450" w:hangingChars="500"/>
      </w:pPr>
      <w:r>
        <w:rPr>
          <w:rFonts w:hint="eastAsia"/>
        </w:rPr>
        <w:t>不利影响：束缚读书人思想；重文轻理，不利于自然科学进步；形成了功利主义教育观。（每点</w:t>
      </w:r>
      <w:r w:rsidR="00CF25C6">
        <w:rPr>
          <w:rFonts w:hint="eastAsia"/>
        </w:rPr>
        <w:t>1</w:t>
      </w:r>
      <w:r>
        <w:rPr>
          <w:rFonts w:hint="eastAsia"/>
        </w:rPr>
        <w:t>分，</w:t>
      </w:r>
      <w:r w:rsidR="00DC2B76">
        <w:rPr>
          <w:rFonts w:hint="eastAsia"/>
        </w:rPr>
        <w:t>3</w:t>
      </w:r>
      <w:r>
        <w:rPr>
          <w:rFonts w:hint="eastAsia"/>
        </w:rPr>
        <w:t>点</w:t>
      </w:r>
      <w:r w:rsidR="00CF25C6">
        <w:rPr>
          <w:rFonts w:hint="eastAsia"/>
        </w:rPr>
        <w:t>3</w:t>
      </w:r>
      <w:r>
        <w:rPr>
          <w:rFonts w:hint="eastAsia"/>
        </w:rPr>
        <w:t>分）</w:t>
      </w:r>
    </w:p>
    <w:p w:rsidR="00C12570" w:rsidP="00C2059A">
      <w:pPr>
        <w:pStyle w:val="--1"/>
        <w:autoSpaceDE w:val="0"/>
        <w:ind w:left="1995" w:hanging="1050" w:leftChars="450" w:hangingChars="500"/>
      </w:pPr>
    </w:p>
    <w:p w:rsidR="00C12570" w:rsidP="00C2059A">
      <w:pPr>
        <w:pStyle w:val="--1"/>
        <w:autoSpaceDE w:val="0"/>
        <w:ind w:left="1995" w:hanging="1050" w:leftChars="450" w:hangingChars="500"/>
      </w:pPr>
    </w:p>
    <w:p w:rsidR="00C2059A" w:rsidP="00C2059A">
      <w:pPr>
        <w:pStyle w:val="--1"/>
        <w:autoSpaceDE w:val="0"/>
        <w:ind w:left="525" w:hanging="525" w:hangingChars="250"/>
      </w:pPr>
      <w:r>
        <w:rPr>
          <w:rFonts w:hint="eastAsia"/>
        </w:rPr>
        <w:t>42</w:t>
      </w:r>
      <w:r>
        <w:rPr>
          <w:rFonts w:hint="eastAsia"/>
        </w:rPr>
        <w:t>．</w:t>
      </w:r>
      <w:r>
        <w:rPr>
          <w:rFonts w:eastAsia="黑体" w:hint="eastAsia"/>
          <w:color w:val="FF0000"/>
        </w:rPr>
        <w:t>【答案】</w:t>
      </w: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C2059A" w:rsidP="00C2059A">
      <w:pPr>
        <w:pStyle w:val="--1"/>
        <w:autoSpaceDE w:val="0"/>
        <w:ind w:left="1575" w:hanging="1155" w:leftChars="200" w:hangingChars="55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）特点：方式上主要通过著书立说介绍西方世界和文化；内容上仅局限于西方的物质文明且主要是军事科技。（</w:t>
      </w:r>
      <w:r w:rsidR="00716E49">
        <w:rPr>
          <w:rFonts w:hint="eastAsia"/>
        </w:rPr>
        <w:t>2</w:t>
      </w:r>
      <w:r>
        <w:rPr>
          <w:rFonts w:hint="eastAsia"/>
        </w:rPr>
        <w:t>点</w:t>
      </w:r>
      <w:r w:rsidR="00716E49"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C2059A" w:rsidP="00C2059A">
      <w:pPr>
        <w:pStyle w:val="--1"/>
        <w:autoSpaceDE w:val="0"/>
        <w:ind w:left="1575" w:hanging="630" w:leftChars="450" w:hangingChars="300"/>
      </w:pPr>
      <w:r>
        <w:rPr>
          <w:rFonts w:hint="eastAsia"/>
        </w:rPr>
        <w:t>影响：启迪人们挣脱闭关锁国的牢笼</w:t>
      </w:r>
      <w:r w:rsidR="00716E49">
        <w:rPr>
          <w:rFonts w:hint="eastAsia"/>
        </w:rPr>
        <w:t>，有利于思想解放；</w:t>
      </w:r>
      <w:r>
        <w:rPr>
          <w:rFonts w:hint="eastAsia"/>
        </w:rPr>
        <w:t>向西方寻求强国御侮之道；为</w:t>
      </w:r>
      <w:r w:rsidR="005D0264">
        <w:rPr>
          <w:rFonts w:hint="eastAsia"/>
        </w:rPr>
        <w:t>洋务运动奠定基础</w:t>
      </w:r>
      <w:r>
        <w:rPr>
          <w:rFonts w:hint="eastAsia"/>
        </w:rPr>
        <w:t>。（任答</w:t>
      </w:r>
      <w:r>
        <w:rPr>
          <w:rFonts w:hint="eastAsia"/>
        </w:rPr>
        <w:t>2</w:t>
      </w:r>
      <w:r>
        <w:rPr>
          <w:rFonts w:hint="eastAsia"/>
        </w:rPr>
        <w:t>点</w:t>
      </w:r>
      <w:r w:rsidR="00CF25C6">
        <w:rPr>
          <w:rFonts w:hint="eastAsia"/>
        </w:rPr>
        <w:t>2</w:t>
      </w:r>
      <w:r>
        <w:rPr>
          <w:rFonts w:hint="eastAsia"/>
        </w:rPr>
        <w:t>分）</w:t>
      </w:r>
    </w:p>
    <w:p w:rsidR="00C2059A" w:rsidP="00C2059A">
      <w:pPr>
        <w:pStyle w:val="--1"/>
        <w:autoSpaceDE w:val="0"/>
        <w:ind w:left="1575" w:hanging="1155" w:leftChars="200" w:hangingChars="55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）变化：内容由器物层次转向制度层次；方式由改良转向革命。（</w:t>
      </w:r>
      <w:r w:rsidR="00CF25C6">
        <w:rPr>
          <w:rFonts w:hint="eastAsia"/>
        </w:rPr>
        <w:t>2</w:t>
      </w:r>
      <w:r>
        <w:rPr>
          <w:rFonts w:hint="eastAsia"/>
        </w:rPr>
        <w:t>分）</w:t>
      </w:r>
    </w:p>
    <w:p w:rsidR="00C2059A" w:rsidP="00C2059A">
      <w:pPr>
        <w:pStyle w:val="--1"/>
        <w:autoSpaceDE w:val="0"/>
        <w:ind w:left="1575" w:hanging="630" w:leftChars="450" w:hangingChars="300"/>
      </w:pPr>
      <w:r>
        <w:rPr>
          <w:rFonts w:hint="eastAsia"/>
        </w:rPr>
        <w:t>原因：洋务运动的破产；</w:t>
      </w:r>
      <w:r w:rsidR="005D0264">
        <w:rPr>
          <w:rFonts w:hint="eastAsia"/>
        </w:rPr>
        <w:t>民族意识</w:t>
      </w:r>
      <w:r>
        <w:rPr>
          <w:rFonts w:hint="eastAsia"/>
        </w:rPr>
        <w:t>的觉醒；清政府的腐朽；</w:t>
      </w:r>
      <w:r w:rsidR="005D0264">
        <w:rPr>
          <w:rFonts w:hint="eastAsia"/>
        </w:rPr>
        <w:t>民族危机的加深</w:t>
      </w:r>
      <w:r>
        <w:rPr>
          <w:rFonts w:hint="eastAsia"/>
        </w:rPr>
        <w:t>；民族资本主义</w:t>
      </w:r>
      <w:r w:rsidR="005D0264">
        <w:rPr>
          <w:rFonts w:hint="eastAsia"/>
        </w:rPr>
        <w:t>经济</w:t>
      </w:r>
      <w:r>
        <w:rPr>
          <w:rFonts w:hint="eastAsia"/>
        </w:rPr>
        <w:t>的发展。（任答</w:t>
      </w:r>
      <w:r>
        <w:rPr>
          <w:rFonts w:hint="eastAsia"/>
        </w:rPr>
        <w:t>2</w:t>
      </w:r>
      <w:r>
        <w:rPr>
          <w:rFonts w:hint="eastAsia"/>
        </w:rPr>
        <w:t>点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C47CD5" w:rsidRPr="00C2059A"/>
    <w:sectPr w:rsidSect="00C2059A">
      <w:pgSz w:w="10500" w:h="14700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roma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9A"/>
    <w:rsid w:val="00032757"/>
    <w:rsid w:val="002566FA"/>
    <w:rsid w:val="00266582"/>
    <w:rsid w:val="00370D2A"/>
    <w:rsid w:val="003A081C"/>
    <w:rsid w:val="003E5BF4"/>
    <w:rsid w:val="004151FC"/>
    <w:rsid w:val="00531EB3"/>
    <w:rsid w:val="005D0264"/>
    <w:rsid w:val="006A333F"/>
    <w:rsid w:val="00716E49"/>
    <w:rsid w:val="00830FB2"/>
    <w:rsid w:val="008A68EC"/>
    <w:rsid w:val="009D0451"/>
    <w:rsid w:val="009E7824"/>
    <w:rsid w:val="00B12A2E"/>
    <w:rsid w:val="00B367B4"/>
    <w:rsid w:val="00BA6F02"/>
    <w:rsid w:val="00C02FC6"/>
    <w:rsid w:val="00C12570"/>
    <w:rsid w:val="00C2059A"/>
    <w:rsid w:val="00C47CD5"/>
    <w:rsid w:val="00CF25C6"/>
    <w:rsid w:val="00DC2B76"/>
    <w:rsid w:val="00E17288"/>
    <w:rsid w:val="00E46DD0"/>
    <w:rsid w:val="00EA2BB8"/>
    <w:rsid w:val="00EF59E0"/>
    <w:rsid w:val="00F4129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35EDAC"/>
  <w15:chartTrackingRefBased/>
  <w15:docId w15:val="{FD1034DA-2AB1-4239-8336-D0416E26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059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rsid w:val="00C20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basedOn w:val="DefaultParagraphFont"/>
    <w:link w:val="Footer"/>
    <w:rsid w:val="00C2059A"/>
    <w:rPr>
      <w:rFonts w:ascii="Times New Roman" w:eastAsia="宋体" w:hAnsi="Times New Roman" w:cs="Times New Roman"/>
      <w:sz w:val="18"/>
      <w:szCs w:val="18"/>
    </w:rPr>
  </w:style>
  <w:style w:type="paragraph" w:customStyle="1" w:styleId="-">
    <w:name w:val="试卷-标题"/>
    <w:basedOn w:val="Normal"/>
    <w:qFormat/>
    <w:rsid w:val="00C2059A"/>
    <w:pPr>
      <w:spacing w:line="360" w:lineRule="auto"/>
      <w:jc w:val="center"/>
    </w:pPr>
    <w:rPr>
      <w:b/>
      <w:sz w:val="36"/>
      <w:szCs w:val="36"/>
    </w:rPr>
  </w:style>
  <w:style w:type="paragraph" w:customStyle="1" w:styleId="-0">
    <w:name w:val="试卷-二级标题"/>
    <w:basedOn w:val="Normal"/>
    <w:qFormat/>
    <w:rsid w:val="00C2059A"/>
    <w:pPr>
      <w:spacing w:line="360" w:lineRule="auto"/>
      <w:ind w:left="663" w:hanging="663" w:hangingChars="150"/>
      <w:jc w:val="center"/>
    </w:pPr>
    <w:rPr>
      <w:rFonts w:eastAsia="黑体"/>
      <w:b/>
      <w:sz w:val="44"/>
      <w:szCs w:val="44"/>
    </w:rPr>
  </w:style>
  <w:style w:type="paragraph" w:customStyle="1" w:styleId="--">
    <w:name w:val="试卷-题型-标题"/>
    <w:basedOn w:val="Normal"/>
    <w:qFormat/>
    <w:rsid w:val="00C2059A"/>
    <w:pPr>
      <w:spacing w:line="360" w:lineRule="auto"/>
    </w:pPr>
    <w:rPr>
      <w:rFonts w:eastAsia="黑体" w:hAnsi="黑体"/>
      <w:b/>
      <w:szCs w:val="21"/>
    </w:rPr>
  </w:style>
  <w:style w:type="paragraph" w:customStyle="1" w:styleId="--0">
    <w:name w:val="试题-解析-普通"/>
    <w:basedOn w:val="Normal"/>
    <w:qFormat/>
    <w:rsid w:val="00C2059A"/>
    <w:pPr>
      <w:spacing w:line="360" w:lineRule="auto"/>
      <w:jc w:val="left"/>
    </w:pPr>
    <w:rPr>
      <w:rFonts w:eastAsia="楷体_GB2312"/>
    </w:rPr>
  </w:style>
  <w:style w:type="paragraph" w:customStyle="1" w:styleId="--1">
    <w:name w:val="试题-答案-普通"/>
    <w:basedOn w:val="Normal"/>
    <w:qFormat/>
    <w:rsid w:val="00C2059A"/>
    <w:pPr>
      <w:spacing w:line="360" w:lineRule="auto"/>
      <w:jc w:val="left"/>
    </w:pPr>
  </w:style>
  <w:style w:type="paragraph" w:styleId="Header">
    <w:name w:val="header"/>
    <w:basedOn w:val="Normal"/>
    <w:link w:val="a0"/>
    <w:uiPriority w:val="99"/>
    <w:unhideWhenUsed/>
    <w:rsid w:val="00716E4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rsid w:val="00716E4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102</Words>
  <Characters>582</Characters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2024-12-10T11:16:00Z</dcterms:created>
  <dcterms:modified xsi:type="dcterms:W3CDTF">2024-12-11T11:30:00Z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