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363" w:lineRule="exact"/>
        <w:ind w:left="2064" w:right="0" w:firstLine="0"/>
        <w:jc w:val="left"/>
        <w:rPr>
          <w:rFonts w:ascii="Times New Roman"/>
          <w:color w:val="000000"/>
          <w:spacing w:val="0"/>
          <w:sz w:val="32"/>
        </w:rPr>
      </w:pPr>
      <w:r>
        <w:bookmarkStart w:name="br1" w:id="br1"/>
      </w:r>
      <w:r>
        <w:bookmarkEnd w:id="br1"/>
      </w:r>
      <w:r>
        <w:rPr>
          <w:noProof w:val="on"/>
        </w:rPr>
        <w:pict>
          <v:shape xmlns:v="urn:schemas-microsoft-com:vml" id="_x00000" style="position:absolute;margin-left:90.45pt;margin-top:239.4pt;z-index:-3;width:414.45pt;height:228.35pt;mso-position-horizontal:absolute;mso-position-horizontal-relative:page;mso-position-vertical:absolute;mso-position-vertical-relative:page" type="#_x0000_t75">
            <v:imagedata xmlns:r="http://schemas.openxmlformats.org/officeDocument/2006/relationships" r:id="rId1"/>
          </v:shape>
        </w:pict>
      </w:r>
      <w:r>
        <w:bookmarkStart w:name="br1" w:id="br1"/>
      </w:r>
      <w:r>
        <w:bookmarkEnd w:id="br1"/>
      </w:r>
      <w:r>
        <w:rPr>
          <w:noProof w:val="on"/>
        </w:rPr>
        <w:pict>
          <v:shape xmlns:v="urn:schemas-microsoft-com:vml" id="_x00001" style="position:absolute;margin-left:403.85pt;margin-top:43.4pt;z-index:-7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2"/>
          </v:shape>
        </w:pict>
      </w:r>
      <w:r>
        <w:rPr>
          <w:noProof w:val="on"/>
        </w:rPr>
        <w:pict>
          <v:shape xmlns:v="urn:schemas-microsoft-com:vml" id="_x00002" style="position:absolute;margin-left:116.9pt;margin-top:789.6pt;z-index:-11;width:2.05pt;height:2.05pt;mso-position-horizontal:absolute;mso-position-horizontal-relative:page;mso-position-vertical:absolute;mso-position-vertical-relative:page" type="#_x0000_t75">
            <v:imagedata xmlns:r="http://schemas.openxmlformats.org/officeDocument/2006/relationships" r:id="rId3"/>
          </v:shape>
        </w:pict>
      </w:r>
      <w:r>
        <w:rPr>
          <w:rFonts w:ascii="SimSun" w:hAnsi="SimSun" w:cs="SimSun"/>
          <w:color w:val="000000"/>
          <w:spacing w:val="1"/>
          <w:sz w:val="32"/>
        </w:rPr>
        <w:t>南充市嘉陵第一中学</w:t>
      </w:r>
      <w:r>
        <w:rPr>
          <w:rFonts w:ascii="Times New Roman"/>
          <w:color w:val="000000"/>
          <w:spacing w:val="1"/>
          <w:sz w:val="32"/>
        </w:rPr>
        <w:t xml:space="preserve"> </w:t>
      </w:r>
      <w:r>
        <w:rPr>
          <w:rFonts w:ascii="Times New Roman"/>
          <w:b w:val="on"/>
          <w:color w:val="000000"/>
          <w:spacing w:val="1"/>
          <w:sz w:val="32"/>
        </w:rPr>
        <w:t>12</w:t>
      </w:r>
      <w:r>
        <w:rPr>
          <w:rFonts w:ascii="Times New Roman"/>
          <w:b w:val="on"/>
          <w:color w:val="000000"/>
          <w:spacing w:val="-1"/>
          <w:sz w:val="32"/>
        </w:rPr>
        <w:t xml:space="preserve"> </w:t>
      </w:r>
      <w:r>
        <w:rPr>
          <w:rFonts w:ascii="SimSun" w:hAnsi="SimSun" w:cs="SimSun"/>
          <w:color w:val="000000"/>
          <w:spacing w:val="1"/>
          <w:sz w:val="32"/>
        </w:rPr>
        <w:t>月月考地理试题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spacing w:before="226" w:after="0" w:line="276" w:lineRule="exact"/>
        <w:ind w:left="3018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1"/>
          <w:sz w:val="24"/>
        </w:rPr>
        <w:t>（满分</w:t>
      </w:r>
      <w:r>
        <w:rPr>
          <w:rFonts w:ascii="Times New Roman"/>
          <w:color w:val="000000"/>
          <w:spacing w:val="2"/>
          <w:sz w:val="24"/>
        </w:rPr>
        <w:t xml:space="preserve"> </w:t>
      </w:r>
      <w:r>
        <w:rPr>
          <w:rFonts w:ascii="Times New Roman"/>
          <w:b w:val="on"/>
          <w:color w:val="000000"/>
          <w:spacing w:val="0"/>
          <w:sz w:val="24"/>
        </w:rPr>
        <w:t>100</w:t>
      </w:r>
      <w:r>
        <w:rPr>
          <w:rFonts w:ascii="Times New Roman"/>
          <w:b w:val="on"/>
          <w:color w:val="000000"/>
          <w:spacing w:val="-10"/>
          <w:sz w:val="24"/>
        </w:rPr>
        <w:t xml:space="preserve"> </w:t>
      </w:r>
      <w:r>
        <w:rPr>
          <w:rFonts w:ascii="SimSun" w:hAnsi="SimSun" w:cs="SimSun"/>
          <w:color w:val="000000"/>
          <w:spacing w:val="1"/>
          <w:sz w:val="24"/>
        </w:rPr>
        <w:t>分，考试时间</w:t>
      </w:r>
      <w:r>
        <w:rPr>
          <w:rFonts w:ascii="Times New Roman"/>
          <w:color w:val="000000"/>
          <w:spacing w:val="2"/>
          <w:sz w:val="24"/>
        </w:rPr>
        <w:t xml:space="preserve"> </w:t>
      </w:r>
      <w:r>
        <w:rPr>
          <w:rFonts w:ascii="Times New Roman"/>
          <w:b w:val="on"/>
          <w:color w:val="000000"/>
          <w:spacing w:val="0"/>
          <w:sz w:val="24"/>
        </w:rPr>
        <w:t>75</w:t>
      </w:r>
      <w:r>
        <w:rPr>
          <w:rFonts w:ascii="Times New Roman"/>
          <w:b w:val="on"/>
          <w:color w:val="000000"/>
          <w:spacing w:val="-10"/>
          <w:sz w:val="24"/>
        </w:rPr>
        <w:t xml:space="preserve"> </w:t>
      </w:r>
      <w:r>
        <w:rPr>
          <w:rFonts w:ascii="SimSun" w:hAnsi="SimSun" w:cs="SimSun"/>
          <w:color w:val="000000"/>
          <w:spacing w:val="1"/>
          <w:sz w:val="24"/>
        </w:rPr>
        <w:t>分钟）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2"/>
          <w:sz w:val="24"/>
        </w:rPr>
        <w:t>注意事项：</w:t>
      </w:r>
      <w:r>
        <w:rPr>
          <w:rFonts w:ascii="Times New Roman"/>
          <w:b w:val="on"/>
          <w:color w:val="000000"/>
          <w:spacing w:val="-2"/>
          <w:sz w:val="24"/>
        </w:rPr>
        <w:t>1</w:t>
      </w:r>
      <w:r>
        <w:rPr>
          <w:rFonts w:ascii="SimSun" w:hAnsi="SimSun" w:cs="SimSun"/>
          <w:color w:val="000000"/>
          <w:spacing w:val="1"/>
          <w:sz w:val="24"/>
        </w:rPr>
        <w:t>．必须使用</w:t>
      </w:r>
      <w:r>
        <w:rPr>
          <w:rFonts w:ascii="Times New Roman"/>
          <w:color w:val="000000"/>
          <w:spacing w:val="2"/>
          <w:sz w:val="24"/>
        </w:rPr>
        <w:t xml:space="preserve"> </w:t>
      </w:r>
      <w:r>
        <w:rPr>
          <w:rFonts w:ascii="Times New Roman"/>
          <w:b w:val="on"/>
          <w:color w:val="000000"/>
          <w:spacing w:val="0"/>
          <w:sz w:val="24"/>
        </w:rPr>
        <w:t>2B</w:t>
      </w:r>
      <w:r>
        <w:rPr>
          <w:rFonts w:ascii="Times New Roman"/>
          <w:b w:val="on"/>
          <w:color w:val="000000"/>
          <w:spacing w:val="-9"/>
          <w:sz w:val="24"/>
        </w:rPr>
        <w:t xml:space="preserve"> </w:t>
      </w:r>
      <w:r>
        <w:rPr>
          <w:rFonts w:ascii="SimSun" w:hAnsi="SimSun" w:cs="SimSun"/>
          <w:color w:val="000000"/>
          <w:spacing w:val="1"/>
          <w:sz w:val="24"/>
        </w:rPr>
        <w:t>铅笔在答题卡上将选择题所选答案对应的标号涂黑。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b w:val="on"/>
          <w:color w:val="000000"/>
          <w:spacing w:val="0"/>
          <w:sz w:val="24"/>
        </w:rPr>
        <w:t>2</w:t>
      </w:r>
      <w:r>
        <w:rPr>
          <w:rFonts w:ascii="SimSun" w:hAnsi="SimSun" w:cs="SimSun"/>
          <w:color w:val="000000"/>
          <w:spacing w:val="1"/>
          <w:sz w:val="24"/>
        </w:rPr>
        <w:t>．必须使用</w:t>
      </w:r>
      <w:r>
        <w:rPr>
          <w:rFonts w:ascii="Times New Roman"/>
          <w:color w:val="000000"/>
          <w:spacing w:val="2"/>
          <w:sz w:val="24"/>
        </w:rPr>
        <w:t xml:space="preserve"> </w:t>
      </w:r>
      <w:r>
        <w:rPr>
          <w:rFonts w:ascii="Times New Roman"/>
          <w:b w:val="on"/>
          <w:color w:val="000000"/>
          <w:spacing w:val="0"/>
          <w:sz w:val="24"/>
        </w:rPr>
        <w:t>0.5</w:t>
      </w:r>
      <w:r>
        <w:rPr>
          <w:rFonts w:ascii="Times New Roman"/>
          <w:b w:val="on"/>
          <w:color w:val="000000"/>
          <w:spacing w:val="-10"/>
          <w:sz w:val="24"/>
        </w:rPr>
        <w:t xml:space="preserve"> </w:t>
      </w:r>
      <w:r>
        <w:rPr>
          <w:rFonts w:ascii="SimSun" w:hAnsi="SimSun" w:cs="SimSun"/>
          <w:color w:val="000000"/>
          <w:spacing w:val="1"/>
          <w:sz w:val="24"/>
        </w:rPr>
        <w:t>毫米黑色墨迹签字笔在答题卡上将第Ⅱ卷的答题内容书写在题目所指示的答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00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1"/>
          <w:sz w:val="24"/>
        </w:rPr>
        <w:t>题区域内，答在试题卷上无效。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45" w:after="0" w:line="363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1"/>
          <w:sz w:val="32"/>
        </w:rPr>
        <w:t>一、选择题，每题</w:t>
      </w:r>
      <w:r>
        <w:rPr>
          <w:rFonts w:ascii="Times New Roman"/>
          <w:color w:val="000000"/>
          <w:spacing w:val="2"/>
          <w:sz w:val="32"/>
        </w:rPr>
        <w:t xml:space="preserve"> </w:t>
      </w:r>
      <w:r>
        <w:rPr>
          <w:rFonts w:ascii="Times New Roman"/>
          <w:b w:val="on"/>
          <w:color w:val="000000"/>
          <w:spacing w:val="0"/>
          <w:sz w:val="32"/>
        </w:rPr>
        <w:t>2</w:t>
      </w:r>
      <w:r>
        <w:rPr>
          <w:rFonts w:ascii="Times New Roman"/>
          <w:b w:val="on"/>
          <w:color w:val="000000"/>
          <w:spacing w:val="-12"/>
          <w:sz w:val="32"/>
        </w:rPr>
        <w:t xml:space="preserve"> </w:t>
      </w:r>
      <w:r>
        <w:rPr>
          <w:rFonts w:ascii="SimSun" w:hAnsi="SimSun" w:cs="SimSun"/>
          <w:color w:val="000000"/>
          <w:spacing w:val="2"/>
          <w:sz w:val="32"/>
        </w:rPr>
        <w:t>分，共</w:t>
      </w:r>
      <w:r>
        <w:rPr>
          <w:rFonts w:ascii="Times New Roman"/>
          <w:color w:val="000000"/>
          <w:spacing w:val="-1"/>
          <w:sz w:val="32"/>
        </w:rPr>
        <w:t xml:space="preserve"> </w:t>
      </w:r>
      <w:r>
        <w:rPr>
          <w:rFonts w:ascii="Times New Roman"/>
          <w:b w:val="on"/>
          <w:color w:val="000000"/>
          <w:spacing w:val="1"/>
          <w:sz w:val="32"/>
        </w:rPr>
        <w:t>60</w:t>
      </w:r>
      <w:r>
        <w:rPr>
          <w:rFonts w:ascii="Times New Roman"/>
          <w:b w:val="on"/>
          <w:color w:val="000000"/>
          <w:spacing w:val="-13"/>
          <w:sz w:val="32"/>
        </w:rPr>
        <w:t xml:space="preserve"> </w:t>
      </w:r>
      <w:r>
        <w:rPr>
          <w:rFonts w:ascii="SimSun" w:hAnsi="SimSun" w:cs="SimSun"/>
          <w:color w:val="000000"/>
          <w:spacing w:val="0"/>
          <w:sz w:val="32"/>
        </w:rPr>
        <w:t>分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spacing w:before="233" w:after="0" w:line="250" w:lineRule="exact"/>
        <w:ind w:left="42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“生命宜居带”是指恒星周围适合生命存在的最佳区域。读图，完成下面小题。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4891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1.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在图示的“生命宜居带”内，可能出现生命的主要影响因素是（</w:t>
      </w:r>
      <w:r>
        <w:rPr>
          <w:rFonts w:ascii="Times New Roman"/>
          <w:color w:val="000000"/>
          <w:spacing w:val="228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85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恒星质量</w:t>
      </w:r>
      <w:r>
        <w:rPr>
          <w:rFonts w:ascii="Times New Roman"/>
          <w:color w:val="000000"/>
          <w:spacing w:val="1063"/>
          <w:sz w:val="24"/>
        </w:rPr>
        <w:t xml:space="preserve"> </w:t>
      </w:r>
      <w:r>
        <w:rPr>
          <w:rFonts w:ascii="Times New Roman"/>
          <w:color w:val="000000"/>
          <w:spacing w:val="-2"/>
          <w:sz w:val="24"/>
        </w:rPr>
        <w:t>B.</w:t>
      </w:r>
      <w:r>
        <w:rPr>
          <w:rFonts w:ascii="Times New Roman"/>
          <w:color w:val="000000"/>
          <w:spacing w:val="62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温度条件</w:t>
      </w:r>
      <w:r>
        <w:rPr>
          <w:rFonts w:ascii="Times New Roman"/>
          <w:color w:val="000000"/>
          <w:spacing w:val="107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大气成分</w:t>
      </w:r>
      <w:r>
        <w:rPr>
          <w:rFonts w:ascii="Times New Roman"/>
          <w:color w:val="000000"/>
          <w:spacing w:val="107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行星体积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2.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仅根据材料推测，若太阳质量是现在的一半，则出现生命的行星可能是（</w:t>
      </w:r>
      <w:r>
        <w:rPr>
          <w:rFonts w:ascii="Times New Roman"/>
          <w:color w:val="000000"/>
          <w:spacing w:val="23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85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水星</w:t>
      </w:r>
      <w:r>
        <w:rPr>
          <w:rFonts w:ascii="Times New Roman"/>
          <w:color w:val="000000"/>
          <w:spacing w:val="1543"/>
          <w:sz w:val="24"/>
        </w:rPr>
        <w:t xml:space="preserve"> </w:t>
      </w:r>
      <w:r>
        <w:rPr>
          <w:rFonts w:ascii="Times New Roman"/>
          <w:color w:val="000000"/>
          <w:spacing w:val="-2"/>
          <w:sz w:val="24"/>
        </w:rPr>
        <w:t>B.</w:t>
      </w:r>
      <w:r>
        <w:rPr>
          <w:rFonts w:ascii="Times New Roman"/>
          <w:color w:val="000000"/>
          <w:spacing w:val="62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地球</w:t>
      </w:r>
      <w:r>
        <w:rPr>
          <w:rFonts w:ascii="Times New Roman"/>
          <w:color w:val="000000"/>
          <w:spacing w:val="155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火球</w:t>
      </w:r>
      <w:r>
        <w:rPr>
          <w:rFonts w:ascii="Times New Roman"/>
          <w:color w:val="000000"/>
          <w:spacing w:val="155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土星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42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2023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KaiTi" w:hAnsi="KaiTi" w:cs="KaiTi"/>
          <w:color w:val="000000"/>
          <w:spacing w:val="0"/>
          <w:sz w:val="24"/>
        </w:rPr>
        <w:t>年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4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KaiTi" w:hAnsi="KaiTi" w:cs="KaiTi"/>
          <w:color w:val="000000"/>
          <w:spacing w:val="0"/>
          <w:sz w:val="24"/>
        </w:rPr>
        <w:t>月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22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KaiTi" w:hAnsi="KaiTi" w:cs="KaiTi"/>
          <w:color w:val="000000"/>
          <w:spacing w:val="0"/>
          <w:sz w:val="24"/>
        </w:rPr>
        <w:t>日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2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KaiTi" w:hAnsi="KaiTi" w:cs="KaiTi"/>
          <w:color w:val="000000"/>
          <w:spacing w:val="0"/>
          <w:sz w:val="24"/>
        </w:rPr>
        <w:t>时左右，</w:t>
      </w:r>
      <w:r>
        <w:rPr>
          <w:rFonts w:ascii="Times New Roman"/>
          <w:color w:val="000000"/>
          <w:spacing w:val="0"/>
          <w:sz w:val="24"/>
        </w:rPr>
        <w:t>SOHO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KaiTi" w:hAnsi="KaiTi" w:cs="KaiTi"/>
          <w:color w:val="000000"/>
          <w:spacing w:val="0"/>
          <w:sz w:val="24"/>
        </w:rPr>
        <w:t>卫星监测到一次伴随超级太阳耀斑的日冕物质抛射，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07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导致我国新疆克拉玛依和黑龙江漠河等地都能看到极光。完成下面小题。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04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3.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太阳耀斑是（</w:t>
      </w:r>
      <w:r>
        <w:rPr>
          <w:rFonts w:ascii="Times New Roman"/>
          <w:color w:val="000000"/>
          <w:spacing w:val="228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光球层上暗黑的斑点</w:t>
      </w:r>
      <w:r>
        <w:rPr>
          <w:rFonts w:ascii="Times New Roman"/>
          <w:color w:val="000000"/>
          <w:spacing w:val="2300"/>
          <w:sz w:val="24"/>
        </w:rPr>
        <w:t xml:space="preserve"> </w:t>
      </w:r>
      <w:r>
        <w:rPr>
          <w:rFonts w:ascii="Times New Roman"/>
          <w:color w:val="000000"/>
          <w:spacing w:val="-2"/>
          <w:sz w:val="24"/>
        </w:rPr>
        <w:t>B.</w:t>
      </w:r>
      <w:r>
        <w:rPr>
          <w:rFonts w:ascii="Times New Roman"/>
          <w:color w:val="000000"/>
          <w:spacing w:val="62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色球表面突然增亮的斑块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C.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太阳辐射强弱的标志</w:t>
      </w:r>
      <w:r>
        <w:rPr>
          <w:rFonts w:ascii="Times New Roman"/>
          <w:color w:val="000000"/>
          <w:spacing w:val="231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地球极光产生的主要原因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4.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此次太阳活动对地球的影响可能为（</w:t>
      </w:r>
      <w:r>
        <w:rPr>
          <w:rFonts w:ascii="Times New Roman"/>
          <w:color w:val="000000"/>
          <w:spacing w:val="229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07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①太阳辐射量大幅增加②磁场受到扰动，产生磁暴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18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③台风的活动频率加大④无线电短波通信受到干扰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03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①②</w:t>
      </w:r>
      <w:r>
        <w:rPr>
          <w:rFonts w:ascii="Times New Roman"/>
          <w:color w:val="000000"/>
          <w:spacing w:val="1603"/>
          <w:sz w:val="24"/>
        </w:rPr>
        <w:t xml:space="preserve"> </w:t>
      </w:r>
      <w:r>
        <w:rPr>
          <w:rFonts w:ascii="Times New Roman"/>
          <w:color w:val="000000"/>
          <w:spacing w:val="-2"/>
          <w:sz w:val="24"/>
        </w:rPr>
        <w:t>B.</w:t>
      </w:r>
      <w:r>
        <w:rPr>
          <w:rFonts w:ascii="Times New Roman"/>
          <w:color w:val="000000"/>
          <w:spacing w:val="2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①③</w:t>
      </w:r>
      <w:r>
        <w:rPr>
          <w:rFonts w:ascii="Times New Roman"/>
          <w:color w:val="000000"/>
          <w:spacing w:val="161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②④</w:t>
      </w:r>
      <w:r>
        <w:rPr>
          <w:rFonts w:ascii="Times New Roman"/>
          <w:color w:val="000000"/>
          <w:spacing w:val="16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③④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398" w:after="0" w:line="244" w:lineRule="exact"/>
        <w:ind w:left="4165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第</w:t>
      </w:r>
      <w:r>
        <w:rPr>
          <w:rFonts w:ascii="Times New Roman"/>
          <w:color w:val="000000"/>
          <w:spacing w:val="1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1</w:t>
      </w:r>
      <w:r>
        <w:rPr>
          <w:rFonts w:ascii="Times New Roman"/>
          <w:color w:val="000000"/>
          <w:spacing w:val="1"/>
          <w:sz w:val="21"/>
        </w:rPr>
        <w:t xml:space="preserve"> </w:t>
      </w:r>
      <w:r>
        <w:rPr>
          <w:rFonts w:ascii="SimSun" w:hAnsi="SimSun" w:cs="SimSun"/>
          <w:color w:val="000000"/>
          <w:spacing w:val="1"/>
          <w:sz w:val="21"/>
        </w:rPr>
        <w:t>页</w:t>
      </w:r>
      <w:r>
        <w:rPr>
          <w:rFonts w:ascii="Times New Roman"/>
          <w:color w:val="000000"/>
          <w:spacing w:val="-3"/>
          <w:sz w:val="21"/>
        </w:rPr>
        <w:t>/</w:t>
      </w:r>
      <w:r>
        <w:rPr>
          <w:rFonts w:ascii="SimSun" w:hAnsi="SimSun" w:cs="SimSun"/>
          <w:color w:val="000000"/>
          <w:spacing w:val="0"/>
          <w:sz w:val="21"/>
        </w:rPr>
        <w:t>共</w:t>
      </w:r>
      <w:r>
        <w:rPr>
          <w:rFonts w:ascii="Times New Roman"/>
          <w:color w:val="000000"/>
          <w:spacing w:val="2"/>
          <w:sz w:val="21"/>
        </w:rPr>
        <w:t xml:space="preserve"> </w:t>
      </w:r>
      <w:r>
        <w:rPr>
          <w:rFonts w:ascii="Times New Roman"/>
          <w:color w:val="000000"/>
          <w:spacing w:val="1"/>
          <w:sz w:val="21"/>
        </w:rPr>
        <w:t>10</w:t>
      </w:r>
      <w:r>
        <w:rPr>
          <w:rFonts w:ascii="Times New Roman"/>
          <w:color w:val="000000"/>
          <w:spacing w:val="-2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页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197" w:after="0" w:line="29" w:lineRule="exact"/>
        <w:ind w:left="0" w:right="0" w:firstLine="0"/>
        <w:jc w:val="left"/>
        <w:rPr>
          <w:rFonts w:ascii="Times New Roman"/>
          <w:color w:val="000000"/>
          <w:spacing w:val="0"/>
          <w:sz w:val="2"/>
        </w:rPr>
      </w:pPr>
      <w:r>
        <w:rPr>
          <w:rFonts w:ascii="SimSun" w:hAnsi="SimSun" w:cs="SimSun"/>
          <w:color w:val="ffffff"/>
          <w:spacing w:val="0"/>
          <w:sz w:val="2"/>
        </w:rPr>
        <w:t>学科网（北京）股份有限公司</w:t>
      </w:r>
      <w:r>
        <w:rPr>
          <w:rFonts w:ascii="Times New Roman"/>
          <w:color w:val="00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sectPr>
          <w:pgSz w:w="11900" w:h="16820"/>
          <w:pgMar w:top="1255" w:right="100" w:bottom="0" w:left="1078" w:header="720" w:footer="720" w:gutter="0"/>
          <w:pgNumType w:start="1"/>
          <w:cols w:space="720" w:sep="off"/>
          <w:docGrid w:linePitch="1"/>
        </w:sectPr>
      </w:pP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2" w:id="br2"/>
      </w:r>
      <w:r>
        <w:bookmarkEnd w:id="br2"/>
      </w: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bookmarkStart w:name="br2" w:id="br2"/>
      </w:r>
      <w:r>
        <w:bookmarkEnd w:id="br2"/>
      </w:r>
      <w:r>
        <w:rPr>
          <w:noProof w:val="on"/>
        </w:rPr>
        <w:pict>
          <v:shape xmlns:v="urn:schemas-microsoft-com:vml" id="_x00003" style="position:absolute;margin-left:52.9pt;margin-top:415.2pt;z-index:-15;width:303.7pt;height:201.1pt;mso-position-horizontal:absolute;mso-position-horizontal-relative:page;mso-position-vertical:absolute;mso-position-vertical-relative:page" type="#_x0000_t75">
            <v:imagedata xmlns:r="http://schemas.openxmlformats.org/officeDocument/2006/relationships" r:id="rId4"/>
          </v:shape>
        </w:pict>
      </w:r>
      <w:r>
        <w:rPr>
          <w:noProof w:val="on"/>
        </w:rPr>
        <w:pict>
          <v:shape xmlns:v="urn:schemas-microsoft-com:vml" id="_x00004" style="position:absolute;margin-left:403.85pt;margin-top:43.4pt;z-index:-19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5"/>
          </v:shape>
        </w:pict>
      </w:r>
      <w:r>
        <w:rPr>
          <w:noProof w:val="on"/>
        </w:rPr>
        <w:pict>
          <v:shape xmlns:v="urn:schemas-microsoft-com:vml" id="_x00005" style="position:absolute;margin-left:116.9pt;margin-top:789.6pt;z-index:-23;width:2.05pt;height:2.05pt;mso-position-horizontal:absolute;mso-position-horizontal-relative:page;mso-position-vertical:absolute;mso-position-vertical-relative:page" type="#_x0000_t75">
            <v:imagedata xmlns:r="http://schemas.openxmlformats.org/officeDocument/2006/relationships" r:id="rId6"/>
          </v:shape>
        </w:pict>
      </w:r>
      <w:r>
        <w:rPr>
          <w:noProof w:val="on"/>
        </w:rPr>
        <w:pict>
          <v:shape xmlns:v="urn:schemas-microsoft-com:vml" id="_x00006" style="position:absolute;margin-left:176.6pt;margin-top:125.3pt;z-index:-27;width:242pt;height:95pt;mso-position-horizontal:absolute;mso-position-horizontal-relative:page;mso-position-vertical:absolute;mso-position-vertical-relative:page" type="#_x0000_t75">
            <v:imagedata xmlns:r="http://schemas.openxmlformats.org/officeDocument/2006/relationships" r:id="rId7"/>
          </v:shape>
        </w:pict>
      </w:r>
      <w:r>
        <w:rPr>
          <w:noProof w:val="on"/>
        </w:rPr>
        <w:pict>
          <v:shape xmlns:v="urn:schemas-microsoft-com:vml" id="_x00007" style="position:absolute;margin-left:106.3pt;margin-top:220.9pt;z-index:-31;width:382.75pt;height:122pt;mso-position-horizontal:absolute;mso-position-horizontal-relative:page;mso-position-vertical:absolute;mso-position-vertical-relative:page" type="#_x0000_t75">
            <v:imagedata xmlns:r="http://schemas.openxmlformats.org/officeDocument/2006/relationships" r:id="rId8"/>
          </v:shape>
        </w:pict>
      </w:r>
      <w:r>
        <w:rPr>
          <w:rFonts w:ascii="Times New Roman"/>
          <w:color w:val="000000"/>
          <w:spacing w:val="0"/>
          <w:sz w:val="24"/>
        </w:rPr>
        <w:t>5.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2022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年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9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月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20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日，研究人员在云南澄江动物群化石中发现了动物新种化石，取名为帽天山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3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开拓虾化石。帽天山开拓虾属于奇虾类，奇虾类生活在距今</w:t>
      </w:r>
      <w:r>
        <w:rPr>
          <w:rFonts w:ascii="Times New Roman"/>
          <w:color w:val="000000"/>
          <w:spacing w:val="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5.2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亿年—</w:t>
      </w:r>
      <w:r>
        <w:rPr>
          <w:rFonts w:ascii="Times New Roman"/>
          <w:color w:val="000000"/>
          <w:spacing w:val="0"/>
          <w:sz w:val="24"/>
        </w:rPr>
        <w:t>4.0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亿年前的海洋中。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07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下图为帽天山开拓虾三维复原图和地质年代简表，帽天山开拓虾生活的时代可以看到（</w:t>
      </w:r>
      <w:r>
        <w:rPr>
          <w:rFonts w:ascii="Times New Roman"/>
          <w:color w:val="000000"/>
          <w:spacing w:val="23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457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三叶虫游弋于浅海</w:t>
      </w:r>
      <w:r>
        <w:rPr>
          <w:rFonts w:ascii="Times New Roman"/>
          <w:color w:val="000000"/>
          <w:spacing w:val="2540"/>
          <w:sz w:val="24"/>
        </w:rPr>
        <w:t xml:space="preserve"> </w:t>
      </w:r>
      <w:r>
        <w:rPr>
          <w:rFonts w:ascii="Times New Roman"/>
          <w:color w:val="000000"/>
          <w:spacing w:val="-2"/>
          <w:sz w:val="24"/>
        </w:rPr>
        <w:t>B.</w:t>
      </w:r>
      <w:r>
        <w:rPr>
          <w:rFonts w:ascii="Times New Roman"/>
          <w:color w:val="000000"/>
          <w:spacing w:val="62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哺乳类动物大量出现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C.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被子植物繁盛于大陆</w:t>
      </w:r>
      <w:r>
        <w:rPr>
          <w:rFonts w:ascii="Times New Roman"/>
          <w:color w:val="000000"/>
          <w:spacing w:val="231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大量恐龙在陆地漫步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07" w:after="0" w:line="250" w:lineRule="exact"/>
        <w:ind w:left="42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下图为地震波在地球内部传播速度和地球内部圈层结构示意，完成下面小题。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4260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6.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软流层位于（</w:t>
      </w:r>
      <w:r>
        <w:rPr>
          <w:rFonts w:ascii="Times New Roman"/>
          <w:color w:val="000000"/>
          <w:spacing w:val="228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①层下部</w:t>
      </w:r>
      <w:r>
        <w:rPr>
          <w:rFonts w:ascii="Times New Roman"/>
          <w:color w:val="000000"/>
          <w:spacing w:val="1123"/>
          <w:sz w:val="24"/>
        </w:rPr>
        <w:t xml:space="preserve"> </w:t>
      </w:r>
      <w:r>
        <w:rPr>
          <w:rFonts w:ascii="Times New Roman"/>
          <w:color w:val="000000"/>
          <w:spacing w:val="-2"/>
          <w:sz w:val="24"/>
        </w:rPr>
        <w:t>B.</w:t>
      </w:r>
      <w:r>
        <w:rPr>
          <w:rFonts w:ascii="Times New Roman"/>
          <w:color w:val="000000"/>
          <w:spacing w:val="2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②层上部</w:t>
      </w:r>
      <w:r>
        <w:rPr>
          <w:rFonts w:ascii="Times New Roman"/>
          <w:color w:val="000000"/>
          <w:spacing w:val="113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③层顶部</w:t>
      </w:r>
      <w:r>
        <w:rPr>
          <w:rFonts w:ascii="Times New Roman"/>
          <w:color w:val="000000"/>
          <w:spacing w:val="113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④层内部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7.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最可能为液态的内部圈层为（</w:t>
      </w:r>
      <w:r>
        <w:rPr>
          <w:rFonts w:ascii="Times New Roman"/>
          <w:color w:val="000000"/>
          <w:spacing w:val="229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①</w:t>
      </w:r>
      <w:r>
        <w:rPr>
          <w:rFonts w:ascii="Times New Roman"/>
          <w:color w:val="000000"/>
          <w:spacing w:val="1843"/>
          <w:sz w:val="24"/>
        </w:rPr>
        <w:t xml:space="preserve"> </w:t>
      </w:r>
      <w:r>
        <w:rPr>
          <w:rFonts w:ascii="Times New Roman"/>
          <w:color w:val="000000"/>
          <w:spacing w:val="-2"/>
          <w:sz w:val="24"/>
        </w:rPr>
        <w:t>B.</w:t>
      </w:r>
      <w:r>
        <w:rPr>
          <w:rFonts w:ascii="Times New Roman"/>
          <w:color w:val="000000"/>
          <w:spacing w:val="2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②</w:t>
      </w:r>
      <w:r>
        <w:rPr>
          <w:rFonts w:ascii="Times New Roman"/>
          <w:color w:val="000000"/>
          <w:spacing w:val="185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③</w:t>
      </w:r>
      <w:r>
        <w:rPr>
          <w:rFonts w:ascii="Times New Roman"/>
          <w:color w:val="000000"/>
          <w:spacing w:val="185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④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42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2021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KaiTi" w:hAnsi="KaiTi" w:cs="KaiTi"/>
          <w:color w:val="000000"/>
          <w:spacing w:val="0"/>
          <w:sz w:val="24"/>
        </w:rPr>
        <w:t>年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4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KaiTi" w:hAnsi="KaiTi" w:cs="KaiTi"/>
          <w:color w:val="000000"/>
          <w:spacing w:val="0"/>
          <w:sz w:val="24"/>
        </w:rPr>
        <w:t>月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29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KaiTi" w:hAnsi="KaiTi" w:cs="KaiTi"/>
          <w:color w:val="000000"/>
          <w:spacing w:val="0"/>
          <w:sz w:val="24"/>
        </w:rPr>
        <w:t>日，中国空间站天和核心舱发射升空，准确进入高度约</w:t>
      </w:r>
      <w:r>
        <w:rPr>
          <w:rFonts w:ascii="Times New Roman"/>
          <w:color w:val="000000"/>
          <w:spacing w:val="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400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KaiTi" w:hAnsi="KaiTi" w:cs="KaiTi"/>
          <w:color w:val="000000"/>
          <w:spacing w:val="0"/>
          <w:sz w:val="24"/>
        </w:rPr>
        <w:t>千米的预定轨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道，下图示意地球大气的垂直分层。</w:t>
      </w:r>
      <w:r>
        <w:rPr>
          <w:rFonts w:ascii="Times New Roman"/>
          <w:color w:val="000000"/>
          <w:spacing w:val="0"/>
          <w:sz w:val="24"/>
        </w:rPr>
        <w:t>7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KaiTi" w:hAnsi="KaiTi" w:cs="KaiTi"/>
          <w:color w:val="000000"/>
          <w:spacing w:val="0"/>
          <w:sz w:val="24"/>
        </w:rPr>
        <w:t>月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4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KaiTi" w:hAnsi="KaiTi" w:cs="KaiTi"/>
          <w:color w:val="000000"/>
          <w:spacing w:val="0"/>
          <w:sz w:val="24"/>
        </w:rPr>
        <w:t>日，空间站的航天员首次实现出舱，刘伯明、汤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07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洪波身着中国自主研制的新一代“飞天”航天服进行舱外作业。完成下面小题。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53" w:after="0" w:line="244" w:lineRule="exact"/>
        <w:ind w:left="4165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第</w:t>
      </w:r>
      <w:r>
        <w:rPr>
          <w:rFonts w:ascii="Times New Roman"/>
          <w:color w:val="000000"/>
          <w:spacing w:val="1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2</w:t>
      </w:r>
      <w:r>
        <w:rPr>
          <w:rFonts w:ascii="Times New Roman"/>
          <w:color w:val="000000"/>
          <w:spacing w:val="1"/>
          <w:sz w:val="21"/>
        </w:rPr>
        <w:t xml:space="preserve"> </w:t>
      </w:r>
      <w:r>
        <w:rPr>
          <w:rFonts w:ascii="SimSun" w:hAnsi="SimSun" w:cs="SimSun"/>
          <w:color w:val="000000"/>
          <w:spacing w:val="1"/>
          <w:sz w:val="21"/>
        </w:rPr>
        <w:t>页</w:t>
      </w:r>
      <w:r>
        <w:rPr>
          <w:rFonts w:ascii="Times New Roman"/>
          <w:color w:val="000000"/>
          <w:spacing w:val="-3"/>
          <w:sz w:val="21"/>
        </w:rPr>
        <w:t>/</w:t>
      </w:r>
      <w:r>
        <w:rPr>
          <w:rFonts w:ascii="SimSun" w:hAnsi="SimSun" w:cs="SimSun"/>
          <w:color w:val="000000"/>
          <w:spacing w:val="0"/>
          <w:sz w:val="21"/>
        </w:rPr>
        <w:t>共</w:t>
      </w:r>
      <w:r>
        <w:rPr>
          <w:rFonts w:ascii="Times New Roman"/>
          <w:color w:val="000000"/>
          <w:spacing w:val="2"/>
          <w:sz w:val="21"/>
        </w:rPr>
        <w:t xml:space="preserve"> </w:t>
      </w:r>
      <w:r>
        <w:rPr>
          <w:rFonts w:ascii="Times New Roman"/>
          <w:color w:val="000000"/>
          <w:spacing w:val="1"/>
          <w:sz w:val="21"/>
        </w:rPr>
        <w:t>10</w:t>
      </w:r>
      <w:r>
        <w:rPr>
          <w:rFonts w:ascii="Times New Roman"/>
          <w:color w:val="000000"/>
          <w:spacing w:val="-2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页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197" w:after="0" w:line="29" w:lineRule="exact"/>
        <w:ind w:left="0" w:right="0" w:firstLine="0"/>
        <w:jc w:val="left"/>
        <w:rPr>
          <w:rFonts w:ascii="Times New Roman"/>
          <w:color w:val="000000"/>
          <w:spacing w:val="0"/>
          <w:sz w:val="2"/>
        </w:rPr>
      </w:pPr>
      <w:r>
        <w:rPr>
          <w:rFonts w:ascii="SimSun" w:hAnsi="SimSun" w:cs="SimSun"/>
          <w:color w:val="ffffff"/>
          <w:spacing w:val="0"/>
          <w:sz w:val="2"/>
        </w:rPr>
        <w:t>学科网（北京）股份有限公司</w:t>
      </w:r>
      <w:r>
        <w:rPr>
          <w:rFonts w:ascii="Times New Roman"/>
          <w:color w:val="00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bookmarkStart w:name="br3" w:id="br3"/>
      </w:r>
      <w:r>
        <w:bookmarkEnd w:id="br3"/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bookmarkStart w:name="br3" w:id="br3"/>
      </w:r>
      <w:r>
        <w:bookmarkEnd w:id="br3"/>
      </w:r>
      <w:r>
        <w:rPr>
          <w:noProof w:val="on"/>
        </w:rPr>
        <w:pict>
          <v:shape xmlns:v="urn:schemas-microsoft-com:vml" id="_x00008" style="position:absolute;margin-left:35.7pt;margin-top:356.4pt;z-index:-35;width:264.1pt;height:114.55pt;mso-position-horizontal:absolute;mso-position-horizontal-relative:page;mso-position-vertical:absolute;mso-position-vertical-relative:page" type="#_x0000_t75">
            <v:imagedata xmlns:r="http://schemas.openxmlformats.org/officeDocument/2006/relationships" r:id="rId9"/>
          </v:shape>
        </w:pict>
      </w:r>
      <w:r>
        <w:rPr>
          <w:noProof w:val="on"/>
        </w:rPr>
        <w:pict>
          <v:shape xmlns:v="urn:schemas-microsoft-com:vml" id="_x00009" style="position:absolute;margin-left:403.85pt;margin-top:43.4pt;z-index:-39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10"/>
          </v:shape>
        </w:pict>
      </w:r>
      <w:r>
        <w:rPr>
          <w:noProof w:val="on"/>
        </w:rPr>
        <w:pict>
          <v:shape xmlns:v="urn:schemas-microsoft-com:vml" id="_x000010" style="position:absolute;margin-left:116.9pt;margin-top:789.6pt;z-index:-43;width:2.05pt;height:2.05pt;mso-position-horizontal:absolute;mso-position-horizontal-relative:page;mso-position-vertical:absolute;mso-position-vertical-relative:page" type="#_x0000_t75">
            <v:imagedata xmlns:r="http://schemas.openxmlformats.org/officeDocument/2006/relationships" r:id="rId11"/>
          </v:shape>
        </w:pict>
      </w:r>
      <w:r>
        <w:rPr>
          <w:noProof w:val="on"/>
        </w:rPr>
        <w:pict>
          <v:shape xmlns:v="urn:schemas-microsoft-com:vml" id="_x000011" style="position:absolute;margin-left:384.8pt;margin-top:59.5pt;z-index:-47;width:153.55pt;height:154.15pt;mso-position-horizontal:absolute;mso-position-horizontal-relative:page;mso-position-vertical:absolute;mso-position-vertical-relative:page" type="#_x0000_t75">
            <v:imagedata xmlns:r="http://schemas.openxmlformats.org/officeDocument/2006/relationships" r:id="rId12"/>
          </v:shape>
        </w:pict>
      </w:r>
      <w:r>
        <w:rPr>
          <w:noProof w:val="on"/>
        </w:rPr>
        <w:pict>
          <v:shape xmlns:v="urn:schemas-microsoft-com:vml" id="_x000012" style="position:absolute;margin-left:310.3pt;margin-top:348.85pt;z-index:-51;width:209.35pt;height:122.85pt;mso-position-horizontal:absolute;mso-position-horizontal-relative:page;mso-position-vertical:absolute;mso-position-vertical-relative:page" type="#_x0000_t75">
            <v:imagedata xmlns:r="http://schemas.openxmlformats.org/officeDocument/2006/relationships" r:id="rId13"/>
          </v:shape>
        </w:pict>
      </w:r>
      <w:r>
        <w:rPr>
          <w:noProof w:val="on"/>
        </w:rPr>
        <w:pict>
          <v:shape xmlns:v="urn:schemas-microsoft-com:vml" id="_x000013" style="position:absolute;margin-left:215.7pt;margin-top:600.95pt;z-index:-55;width:325.3pt;height:158.7pt;mso-position-horizontal:absolute;mso-position-horizontal-relative:page;mso-position-vertical:absolute;mso-position-vertical-relative:page" type="#_x0000_t75">
            <v:imagedata xmlns:r="http://schemas.openxmlformats.org/officeDocument/2006/relationships" r:id="rId14"/>
          </v:shape>
        </w:pict>
      </w:r>
      <w:r>
        <w:rPr>
          <w:rFonts w:ascii="Times New Roman"/>
          <w:color w:val="000000"/>
          <w:spacing w:val="0"/>
          <w:sz w:val="24"/>
        </w:rPr>
        <w:t>8.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据材料推测不属于新一代“飞天”舱外航天服功能的是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07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（</w:t>
      </w:r>
      <w:r>
        <w:rPr>
          <w:rFonts w:ascii="Times New Roman"/>
          <w:color w:val="000000"/>
          <w:spacing w:val="228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03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提供氧气</w:t>
      </w:r>
      <w:r>
        <w:rPr>
          <w:rFonts w:ascii="Times New Roman"/>
          <w:color w:val="000000"/>
          <w:spacing w:val="1063"/>
          <w:sz w:val="24"/>
        </w:rPr>
        <w:t xml:space="preserve"> </w:t>
      </w:r>
      <w:r>
        <w:rPr>
          <w:rFonts w:ascii="Times New Roman"/>
          <w:color w:val="000000"/>
          <w:spacing w:val="-2"/>
          <w:sz w:val="24"/>
        </w:rPr>
        <w:t>B.</w:t>
      </w:r>
      <w:r>
        <w:rPr>
          <w:rFonts w:ascii="Times New Roman"/>
          <w:color w:val="000000"/>
          <w:spacing w:val="62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防强辐射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C.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调节温度</w:t>
      </w:r>
      <w:r>
        <w:rPr>
          <w:rFonts w:ascii="Times New Roman"/>
          <w:color w:val="000000"/>
          <w:spacing w:val="107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遮风挡雨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9.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位于平流层中的臭氧层对地球生命起到保护作用，主要是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07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因为臭氧层（</w:t>
      </w:r>
      <w:r>
        <w:rPr>
          <w:rFonts w:ascii="Times New Roman"/>
          <w:color w:val="000000"/>
          <w:spacing w:val="228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03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降低大气温度</w:t>
      </w:r>
      <w:r>
        <w:rPr>
          <w:rFonts w:ascii="Times New Roman"/>
          <w:color w:val="000000"/>
          <w:spacing w:val="583"/>
          <w:sz w:val="24"/>
        </w:rPr>
        <w:t xml:space="preserve"> </w:t>
      </w:r>
      <w:r>
        <w:rPr>
          <w:rFonts w:ascii="Times New Roman"/>
          <w:color w:val="000000"/>
          <w:spacing w:val="-2"/>
          <w:sz w:val="24"/>
        </w:rPr>
        <w:t>B.</w:t>
      </w:r>
      <w:r>
        <w:rPr>
          <w:rFonts w:ascii="Times New Roman"/>
          <w:color w:val="000000"/>
          <w:spacing w:val="62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能够吸收紫外线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C.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距离地面很近</w:t>
      </w:r>
      <w:r>
        <w:rPr>
          <w:rFonts w:ascii="Times New Roman"/>
          <w:color w:val="000000"/>
          <w:spacing w:val="59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分解空气中废气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3" w:after="0" w:line="276" w:lineRule="exact"/>
        <w:ind w:left="42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某学校地理兴趣小组做了如图</w:t>
      </w:r>
      <w:r>
        <w:rPr>
          <w:rFonts w:ascii="Times New Roman"/>
          <w:color w:val="000000"/>
          <w:spacing w:val="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1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KaiTi" w:hAnsi="KaiTi" w:cs="KaiTi"/>
          <w:color w:val="000000"/>
          <w:spacing w:val="0"/>
          <w:sz w:val="24"/>
        </w:rPr>
        <w:t>所示实验：做甲、乙两个相同规格的玻璃箱，甲底部放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一层土，乙底部不放土。中午同时把两个玻璃箱放在日光下，</w:t>
      </w:r>
      <w:r>
        <w:rPr>
          <w:rFonts w:ascii="Times New Roman"/>
          <w:color w:val="000000"/>
          <w:spacing w:val="0"/>
          <w:sz w:val="24"/>
        </w:rPr>
        <w:t>15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KaiTi" w:hAnsi="KaiTi" w:cs="KaiTi"/>
          <w:color w:val="000000"/>
          <w:spacing w:val="0"/>
          <w:sz w:val="24"/>
        </w:rPr>
        <w:t>分钟后，同时测玻璃箱里的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气温，结果发现底部放土的甲箱比没有放土的乙箱足足高</w:t>
      </w:r>
      <w:r>
        <w:rPr>
          <w:rFonts w:ascii="Times New Roman"/>
          <w:color w:val="000000"/>
          <w:spacing w:val="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3</w:t>
      </w:r>
      <w:r>
        <w:rPr>
          <w:rFonts w:ascii="KaiTi" w:hAnsi="KaiTi" w:cs="KaiTi"/>
          <w:color w:val="000000"/>
          <w:spacing w:val="0"/>
          <w:sz w:val="24"/>
        </w:rPr>
        <w:t>℃。图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2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KaiTi" w:hAnsi="KaiTi" w:cs="KaiTi"/>
          <w:color w:val="000000"/>
          <w:spacing w:val="0"/>
          <w:sz w:val="24"/>
        </w:rPr>
        <w:t>为大气受热过程示意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07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图。完成下面小题。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904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10.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图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1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的对比实验主要目的是测试（</w:t>
      </w:r>
      <w:r>
        <w:rPr>
          <w:rFonts w:ascii="Times New Roman"/>
          <w:color w:val="000000"/>
          <w:spacing w:val="229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大气的水平运动</w:t>
      </w:r>
      <w:r>
        <w:rPr>
          <w:rFonts w:ascii="Times New Roman"/>
          <w:color w:val="000000"/>
          <w:spacing w:val="2780"/>
          <w:sz w:val="24"/>
        </w:rPr>
        <w:t xml:space="preserve"> </w:t>
      </w:r>
      <w:r>
        <w:rPr>
          <w:rFonts w:ascii="Times New Roman"/>
          <w:color w:val="000000"/>
          <w:spacing w:val="-2"/>
          <w:sz w:val="24"/>
        </w:rPr>
        <w:t>B.</w:t>
      </w:r>
      <w:r>
        <w:rPr>
          <w:rFonts w:ascii="Times New Roman"/>
          <w:color w:val="000000"/>
          <w:spacing w:val="62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一天中最高气温出现的时刻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C.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空气的热力环流</w:t>
      </w:r>
      <w:r>
        <w:rPr>
          <w:rFonts w:ascii="Times New Roman"/>
          <w:color w:val="000000"/>
          <w:spacing w:val="279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近地面大气主要直接的热源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-5"/>
          <w:sz w:val="24"/>
        </w:rPr>
        <w:t>11.</w:t>
      </w:r>
      <w:r>
        <w:rPr>
          <w:rFonts w:ascii="Times New Roman"/>
          <w:color w:val="000000"/>
          <w:spacing w:val="65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甲箱温度计显示值比乙箱高的原因是（</w:t>
      </w:r>
      <w:r>
        <w:rPr>
          <w:rFonts w:ascii="Times New Roman"/>
          <w:color w:val="000000"/>
          <w:spacing w:val="229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①辐射强弱差异</w:t>
      </w:r>
      <w:r>
        <w:rPr>
          <w:rFonts w:ascii="Times New Roman"/>
          <w:color w:val="000000"/>
          <w:spacing w:val="403"/>
          <w:sz w:val="24"/>
        </w:rPr>
        <w:t xml:space="preserve"> </w:t>
      </w:r>
      <w:r>
        <w:rPr>
          <w:rFonts w:ascii="Times New Roman"/>
          <w:color w:val="000000"/>
          <w:spacing w:val="-2"/>
          <w:sz w:val="24"/>
        </w:rPr>
        <w:t>B.</w:t>
      </w:r>
      <w:r>
        <w:rPr>
          <w:rFonts w:ascii="Times New Roman"/>
          <w:color w:val="000000"/>
          <w:spacing w:val="2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②辐射强弱差异</w:t>
      </w:r>
      <w:r>
        <w:rPr>
          <w:rFonts w:ascii="Times New Roman"/>
          <w:color w:val="000000"/>
          <w:spacing w:val="41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③辐射强弱差异</w:t>
      </w:r>
      <w:r>
        <w:rPr>
          <w:rFonts w:ascii="Times New Roman"/>
          <w:color w:val="000000"/>
          <w:spacing w:val="4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⑤辐射强弱差异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08" w:after="0" w:line="250" w:lineRule="exact"/>
        <w:ind w:left="42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风塔是一种具有通风降温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18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的古老建筑物。风塔高过屋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18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顶的部分四面镂空，悬空连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18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接到室内大厅，塔下中央建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18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有一个水池，外部的空气经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18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过这一系统降温后飘散到各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18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个房间，让主人享受着酷暑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18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中的清凉。如图为“风塔”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361" w:after="0" w:line="244" w:lineRule="exact"/>
        <w:ind w:left="4165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第</w:t>
      </w:r>
      <w:r>
        <w:rPr>
          <w:rFonts w:ascii="Times New Roman"/>
          <w:color w:val="000000"/>
          <w:spacing w:val="1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3</w:t>
      </w:r>
      <w:r>
        <w:rPr>
          <w:rFonts w:ascii="Times New Roman"/>
          <w:color w:val="000000"/>
          <w:spacing w:val="1"/>
          <w:sz w:val="21"/>
        </w:rPr>
        <w:t xml:space="preserve"> </w:t>
      </w:r>
      <w:r>
        <w:rPr>
          <w:rFonts w:ascii="SimSun" w:hAnsi="SimSun" w:cs="SimSun"/>
          <w:color w:val="000000"/>
          <w:spacing w:val="1"/>
          <w:sz w:val="21"/>
        </w:rPr>
        <w:t>页</w:t>
      </w:r>
      <w:r>
        <w:rPr>
          <w:rFonts w:ascii="Times New Roman"/>
          <w:color w:val="000000"/>
          <w:spacing w:val="-3"/>
          <w:sz w:val="21"/>
        </w:rPr>
        <w:t>/</w:t>
      </w:r>
      <w:r>
        <w:rPr>
          <w:rFonts w:ascii="SimSun" w:hAnsi="SimSun" w:cs="SimSun"/>
          <w:color w:val="000000"/>
          <w:spacing w:val="0"/>
          <w:sz w:val="21"/>
        </w:rPr>
        <w:t>共</w:t>
      </w:r>
      <w:r>
        <w:rPr>
          <w:rFonts w:ascii="Times New Roman"/>
          <w:color w:val="000000"/>
          <w:spacing w:val="2"/>
          <w:sz w:val="21"/>
        </w:rPr>
        <w:t xml:space="preserve"> </w:t>
      </w:r>
      <w:r>
        <w:rPr>
          <w:rFonts w:ascii="Times New Roman"/>
          <w:color w:val="000000"/>
          <w:spacing w:val="1"/>
          <w:sz w:val="21"/>
        </w:rPr>
        <w:t>10</w:t>
      </w:r>
      <w:r>
        <w:rPr>
          <w:rFonts w:ascii="Times New Roman"/>
          <w:color w:val="000000"/>
          <w:spacing w:val="-2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页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197" w:after="0" w:line="29" w:lineRule="exact"/>
        <w:ind w:left="0" w:right="0" w:firstLine="0"/>
        <w:jc w:val="left"/>
        <w:rPr>
          <w:rFonts w:ascii="Times New Roman"/>
          <w:color w:val="000000"/>
          <w:spacing w:val="0"/>
          <w:sz w:val="2"/>
        </w:rPr>
      </w:pPr>
      <w:r>
        <w:rPr>
          <w:rFonts w:ascii="SimSun" w:hAnsi="SimSun" w:cs="SimSun"/>
          <w:color w:val="ffffff"/>
          <w:spacing w:val="0"/>
          <w:sz w:val="2"/>
        </w:rPr>
        <w:t>学科网（北京）股份有限公司</w:t>
      </w:r>
      <w:r>
        <w:rPr>
          <w:rFonts w:ascii="Times New Roman"/>
          <w:color w:val="00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sectPr>
          <w:pgSz w:w="11900" w:h="16820"/>
          <w:pgMar w:top="1213" w:right="100" w:bottom="0" w:left="1078" w:header="720" w:footer="720" w:gutter="0"/>
          <w:pgNumType w:start="1"/>
          <w:cols w:space="720" w:sep="off"/>
          <w:docGrid w:linePitch="1"/>
        </w:sectPr>
      </w:pP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4" w:id="br4"/>
      </w:r>
      <w:r>
        <w:bookmarkEnd w:id="br4"/>
      </w: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bookmarkStart w:name="br4" w:id="br4"/>
      </w:r>
      <w:r>
        <w:bookmarkEnd w:id="br4"/>
      </w:r>
      <w:r>
        <w:rPr>
          <w:noProof w:val="on"/>
        </w:rPr>
        <w:pict>
          <v:shape xmlns:v="urn:schemas-microsoft-com:vml" id="_x000014" style="position:absolute;margin-left:52.9pt;margin-top:291.95pt;z-index:-59;width:487.3pt;height:197.7pt;mso-position-horizontal:absolute;mso-position-horizontal-relative:page;mso-position-vertical:absolute;mso-position-vertical-relative:page" type="#_x0000_t75">
            <v:imagedata xmlns:r="http://schemas.openxmlformats.org/officeDocument/2006/relationships" r:id="rId15"/>
          </v:shape>
        </w:pict>
      </w:r>
      <w:r>
        <w:rPr>
          <w:noProof w:val="on"/>
        </w:rPr>
        <w:pict>
          <v:shape xmlns:v="urn:schemas-microsoft-com:vml" id="_x000015" style="position:absolute;margin-left:403.85pt;margin-top:43.4pt;z-index:-63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16"/>
          </v:shape>
        </w:pict>
      </w:r>
      <w:r>
        <w:rPr>
          <w:noProof w:val="on"/>
        </w:rPr>
        <w:pict>
          <v:shape xmlns:v="urn:schemas-microsoft-com:vml" id="_x000016" style="position:absolute;margin-left:116.9pt;margin-top:789.6pt;z-index:-67;width:2.05pt;height:2.05pt;mso-position-horizontal:absolute;mso-position-horizontal-relative:page;mso-position-vertical:absolute;mso-position-vertical-relative:page" type="#_x0000_t75">
            <v:imagedata xmlns:r="http://schemas.openxmlformats.org/officeDocument/2006/relationships" r:id="rId17"/>
          </v:shape>
        </w:pict>
      </w:r>
      <w:r>
        <w:rPr>
          <w:rFonts w:ascii="KaiTi" w:hAnsi="KaiTi" w:cs="KaiTi"/>
          <w:color w:val="000000"/>
          <w:spacing w:val="0"/>
          <w:sz w:val="24"/>
        </w:rPr>
        <w:t>景观与结构示意图，完成下面小题。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04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12.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室内大厅水池的作用主要是（</w:t>
      </w:r>
      <w:r>
        <w:rPr>
          <w:rFonts w:ascii="Times New Roman"/>
          <w:color w:val="000000"/>
          <w:spacing w:val="229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作为冷源</w:t>
      </w:r>
      <w:r>
        <w:rPr>
          <w:rFonts w:ascii="Times New Roman"/>
          <w:color w:val="000000"/>
          <w:spacing w:val="1063"/>
          <w:sz w:val="24"/>
        </w:rPr>
        <w:t xml:space="preserve"> </w:t>
      </w:r>
      <w:r>
        <w:rPr>
          <w:rFonts w:ascii="Times New Roman"/>
          <w:color w:val="000000"/>
          <w:spacing w:val="-2"/>
          <w:sz w:val="24"/>
        </w:rPr>
        <w:t>B.</w:t>
      </w:r>
      <w:r>
        <w:rPr>
          <w:rFonts w:ascii="Times New Roman"/>
          <w:color w:val="000000"/>
          <w:spacing w:val="62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用作热源</w:t>
      </w:r>
      <w:r>
        <w:rPr>
          <w:rFonts w:ascii="Times New Roman"/>
          <w:color w:val="000000"/>
          <w:spacing w:val="107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美观居室</w:t>
      </w:r>
      <w:r>
        <w:rPr>
          <w:rFonts w:ascii="Times New Roman"/>
          <w:color w:val="000000"/>
          <w:spacing w:val="107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用于集雨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13.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根据热力环流的原理，该建筑的气流在（</w:t>
      </w:r>
      <w:r>
        <w:rPr>
          <w:rFonts w:ascii="Times New Roman"/>
          <w:color w:val="000000"/>
          <w:spacing w:val="229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风塔中上升、大厅内四散</w:t>
      </w:r>
      <w:r>
        <w:rPr>
          <w:rFonts w:ascii="Times New Roman"/>
          <w:color w:val="000000"/>
          <w:spacing w:val="1820"/>
          <w:sz w:val="24"/>
        </w:rPr>
        <w:t xml:space="preserve"> </w:t>
      </w:r>
      <w:r>
        <w:rPr>
          <w:rFonts w:ascii="Times New Roman"/>
          <w:color w:val="000000"/>
          <w:spacing w:val="-2"/>
          <w:sz w:val="24"/>
        </w:rPr>
        <w:t>B.</w:t>
      </w:r>
      <w:r>
        <w:rPr>
          <w:rFonts w:ascii="Times New Roman"/>
          <w:color w:val="000000"/>
          <w:spacing w:val="62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风塔中下沉、大厅内聚集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C.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风塔中上升、大厅内聚集</w:t>
      </w:r>
      <w:r>
        <w:rPr>
          <w:rFonts w:ascii="Times New Roman"/>
          <w:color w:val="000000"/>
          <w:spacing w:val="183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风塔中下沉、大厅内四散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42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我国西北地区在旱地上铺设</w:t>
      </w:r>
      <w:r>
        <w:rPr>
          <w:rFonts w:ascii="Times New Roman"/>
          <w:color w:val="000000"/>
          <w:spacing w:val="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10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KaiTi" w:hAnsi="KaiTi" w:cs="KaiTi"/>
          <w:color w:val="000000"/>
          <w:spacing w:val="0"/>
          <w:sz w:val="24"/>
        </w:rPr>
        <w:t>厘米左右的砂石覆盖层，在砂田上发展西瓜种植，西瓜品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质好，深受消费者青睐。但近年来规模盲目扩张，导致出现了一系列问题。图</w:t>
      </w:r>
      <w:r>
        <w:rPr>
          <w:rFonts w:ascii="Times New Roman"/>
          <w:color w:val="000000"/>
          <w:spacing w:val="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1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KaiTi" w:hAnsi="KaiTi" w:cs="KaiTi"/>
          <w:color w:val="000000"/>
          <w:spacing w:val="0"/>
          <w:sz w:val="24"/>
        </w:rPr>
        <w:t>为砂田和裸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3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田的蒸发量示意图，图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2</w:t>
      </w:r>
      <w:r>
        <w:rPr>
          <w:rFonts w:ascii="Times New Roman"/>
          <w:color w:val="000000"/>
          <w:spacing w:val="-11"/>
          <w:sz w:val="24"/>
        </w:rPr>
        <w:t xml:space="preserve"> </w:t>
      </w:r>
      <w:r>
        <w:rPr>
          <w:rFonts w:ascii="KaiTi" w:hAnsi="KaiTi" w:cs="KaiTi"/>
          <w:color w:val="000000"/>
          <w:spacing w:val="0"/>
          <w:sz w:val="24"/>
        </w:rPr>
        <w:t>为西瓜种植前砂田和裸田不同深度土壤含水量示意图，完成下面小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07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题。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4260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14.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在裸地上铺设砂石对当地水循环的影响有（</w:t>
      </w:r>
      <w:r>
        <w:rPr>
          <w:rFonts w:ascii="Times New Roman"/>
          <w:color w:val="000000"/>
          <w:spacing w:val="229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减少蒸发量</w:t>
      </w:r>
      <w:r>
        <w:rPr>
          <w:rFonts w:ascii="Times New Roman"/>
          <w:color w:val="000000"/>
          <w:spacing w:val="823"/>
          <w:sz w:val="24"/>
        </w:rPr>
        <w:t xml:space="preserve"> </w:t>
      </w:r>
      <w:r>
        <w:rPr>
          <w:rFonts w:ascii="Times New Roman"/>
          <w:color w:val="000000"/>
          <w:spacing w:val="-2"/>
          <w:sz w:val="24"/>
        </w:rPr>
        <w:t>B.</w:t>
      </w:r>
      <w:r>
        <w:rPr>
          <w:rFonts w:ascii="Times New Roman"/>
          <w:color w:val="000000"/>
          <w:spacing w:val="62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增加降水量</w:t>
      </w:r>
      <w:r>
        <w:rPr>
          <w:rFonts w:ascii="Times New Roman"/>
          <w:color w:val="000000"/>
          <w:spacing w:val="83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减少下渗量</w:t>
      </w:r>
      <w:r>
        <w:rPr>
          <w:rFonts w:ascii="Times New Roman"/>
          <w:color w:val="000000"/>
          <w:spacing w:val="83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增加地表径流量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15.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图中表示砂田蒸发量和裸田土壤含水量的曲线分别是（</w:t>
      </w:r>
      <w:r>
        <w:rPr>
          <w:rFonts w:ascii="Times New Roman"/>
          <w:color w:val="000000"/>
          <w:spacing w:val="229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甲、丙</w:t>
      </w:r>
      <w:r>
        <w:rPr>
          <w:rFonts w:ascii="Times New Roman"/>
          <w:color w:val="000000"/>
          <w:spacing w:val="1303"/>
          <w:sz w:val="24"/>
        </w:rPr>
        <w:t xml:space="preserve"> </w:t>
      </w:r>
      <w:r>
        <w:rPr>
          <w:rFonts w:ascii="Times New Roman"/>
          <w:color w:val="000000"/>
          <w:spacing w:val="-2"/>
          <w:sz w:val="24"/>
        </w:rPr>
        <w:t>B.</w:t>
      </w:r>
      <w:r>
        <w:rPr>
          <w:rFonts w:ascii="Times New Roman"/>
          <w:color w:val="000000"/>
          <w:spacing w:val="62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甲、丁</w:t>
      </w:r>
      <w:r>
        <w:rPr>
          <w:rFonts w:ascii="Times New Roman"/>
          <w:color w:val="000000"/>
          <w:spacing w:val="131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乙、丙</w:t>
      </w:r>
      <w:r>
        <w:rPr>
          <w:rFonts w:ascii="Times New Roman"/>
          <w:color w:val="000000"/>
          <w:spacing w:val="13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乙、丁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16.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目前该区域正逐步禁止砂田瓜种植，主要原因可能是（</w:t>
      </w:r>
      <w:r>
        <w:rPr>
          <w:rFonts w:ascii="Times New Roman"/>
          <w:color w:val="000000"/>
          <w:spacing w:val="228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3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全球变暖，蒸发量增大</w:t>
      </w:r>
      <w:r>
        <w:rPr>
          <w:rFonts w:ascii="Times New Roman"/>
          <w:color w:val="000000"/>
          <w:spacing w:val="2060"/>
          <w:sz w:val="24"/>
        </w:rPr>
        <w:t xml:space="preserve"> </w:t>
      </w:r>
      <w:r>
        <w:rPr>
          <w:rFonts w:ascii="Times New Roman"/>
          <w:color w:val="000000"/>
          <w:spacing w:val="-2"/>
          <w:sz w:val="24"/>
        </w:rPr>
        <w:t>B.</w:t>
      </w:r>
      <w:r>
        <w:rPr>
          <w:rFonts w:ascii="Times New Roman"/>
          <w:color w:val="000000"/>
          <w:spacing w:val="62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气候类型改变，无需覆砂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C.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西瓜品质降低，市场需求减小</w:t>
      </w:r>
      <w:r>
        <w:rPr>
          <w:rFonts w:ascii="Times New Roman"/>
          <w:color w:val="000000"/>
          <w:spacing w:val="135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无序采砂，加剧生态破坏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17.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人们根据潮涨潮落的规律，到海岸的滩涂和礁石上打捞或采集海产品的过程，称为赶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海。如图为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2022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年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-10"/>
          <w:sz w:val="24"/>
        </w:rPr>
        <w:t>11</w:t>
      </w:r>
      <w:r>
        <w:rPr>
          <w:rFonts w:ascii="Times New Roman"/>
          <w:color w:val="000000"/>
          <w:spacing w:val="-2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月</w:t>
      </w:r>
      <w:r>
        <w:rPr>
          <w:rFonts w:ascii="Times New Roman"/>
          <w:color w:val="000000"/>
          <w:spacing w:val="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19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日福州平潭潮高变化曲线。读图可知，该日居民赶海的合适时间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07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段是（</w:t>
      </w:r>
      <w:r>
        <w:rPr>
          <w:rFonts w:ascii="Times New Roman"/>
          <w:color w:val="000000"/>
          <w:spacing w:val="228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03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02:00</w:t>
      </w:r>
      <w:r>
        <w:rPr>
          <w:rFonts w:ascii="SimSun" w:hAnsi="SimSun" w:cs="SimSun"/>
          <w:color w:val="000000"/>
          <w:spacing w:val="0"/>
          <w:sz w:val="24"/>
        </w:rPr>
        <w:t>—</w:t>
      </w:r>
      <w:r>
        <w:rPr>
          <w:rFonts w:ascii="Times New Roman"/>
          <w:color w:val="000000"/>
          <w:spacing w:val="0"/>
          <w:sz w:val="24"/>
        </w:rPr>
        <w:t>06:00</w:t>
      </w:r>
      <w:r>
        <w:rPr>
          <w:rFonts w:ascii="Times New Roman"/>
          <w:color w:val="000000"/>
          <w:spacing w:val="749"/>
          <w:sz w:val="24"/>
        </w:rPr>
        <w:t xml:space="preserve"> </w:t>
      </w:r>
      <w:r>
        <w:rPr>
          <w:rFonts w:ascii="Times New Roman"/>
          <w:color w:val="000000"/>
          <w:spacing w:val="-2"/>
          <w:sz w:val="24"/>
        </w:rPr>
        <w:t>B.</w:t>
      </w:r>
      <w:r>
        <w:rPr>
          <w:rFonts w:ascii="Times New Roman"/>
          <w:color w:val="000000"/>
          <w:spacing w:val="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04:00</w:t>
      </w:r>
      <w:r>
        <w:rPr>
          <w:rFonts w:ascii="SimSun" w:hAnsi="SimSun" w:cs="SimSun"/>
          <w:color w:val="000000"/>
          <w:spacing w:val="0"/>
          <w:sz w:val="24"/>
        </w:rPr>
        <w:t>—</w:t>
      </w:r>
      <w:r>
        <w:rPr>
          <w:rFonts w:ascii="Times New Roman"/>
          <w:color w:val="000000"/>
          <w:spacing w:val="0"/>
          <w:sz w:val="24"/>
        </w:rPr>
        <w:t>08:00</w:t>
      </w:r>
      <w:r>
        <w:rPr>
          <w:rFonts w:ascii="Times New Roman"/>
          <w:color w:val="000000"/>
          <w:spacing w:val="76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10:00</w:t>
      </w:r>
      <w:r>
        <w:rPr>
          <w:rFonts w:ascii="SimSun" w:hAnsi="SimSun" w:cs="SimSun"/>
          <w:color w:val="000000"/>
          <w:spacing w:val="0"/>
          <w:sz w:val="24"/>
        </w:rPr>
        <w:t>—</w:t>
      </w:r>
      <w:r>
        <w:rPr>
          <w:rFonts w:ascii="Times New Roman"/>
          <w:color w:val="000000"/>
          <w:spacing w:val="0"/>
          <w:sz w:val="24"/>
        </w:rPr>
        <w:t>14:00</w:t>
      </w:r>
      <w:r>
        <w:rPr>
          <w:rFonts w:ascii="Times New Roman"/>
          <w:color w:val="000000"/>
          <w:spacing w:val="76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16:00</w:t>
      </w:r>
      <w:r>
        <w:rPr>
          <w:rFonts w:ascii="SimSun" w:hAnsi="SimSun" w:cs="SimSun"/>
          <w:color w:val="000000"/>
          <w:spacing w:val="0"/>
          <w:sz w:val="24"/>
        </w:rPr>
        <w:t>—</w:t>
      </w:r>
      <w:r>
        <w:rPr>
          <w:rFonts w:ascii="Times New Roman"/>
          <w:color w:val="000000"/>
          <w:spacing w:val="0"/>
          <w:sz w:val="24"/>
        </w:rPr>
        <w:t>20:00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866" w:after="0" w:line="244" w:lineRule="exact"/>
        <w:ind w:left="4165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第</w:t>
      </w:r>
      <w:r>
        <w:rPr>
          <w:rFonts w:ascii="Times New Roman"/>
          <w:color w:val="000000"/>
          <w:spacing w:val="1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4</w:t>
      </w:r>
      <w:r>
        <w:rPr>
          <w:rFonts w:ascii="Times New Roman"/>
          <w:color w:val="000000"/>
          <w:spacing w:val="1"/>
          <w:sz w:val="21"/>
        </w:rPr>
        <w:t xml:space="preserve"> </w:t>
      </w:r>
      <w:r>
        <w:rPr>
          <w:rFonts w:ascii="SimSun" w:hAnsi="SimSun" w:cs="SimSun"/>
          <w:color w:val="000000"/>
          <w:spacing w:val="1"/>
          <w:sz w:val="21"/>
        </w:rPr>
        <w:t>页</w:t>
      </w:r>
      <w:r>
        <w:rPr>
          <w:rFonts w:ascii="Times New Roman"/>
          <w:color w:val="000000"/>
          <w:spacing w:val="-3"/>
          <w:sz w:val="21"/>
        </w:rPr>
        <w:t>/</w:t>
      </w:r>
      <w:r>
        <w:rPr>
          <w:rFonts w:ascii="SimSun" w:hAnsi="SimSun" w:cs="SimSun"/>
          <w:color w:val="000000"/>
          <w:spacing w:val="0"/>
          <w:sz w:val="21"/>
        </w:rPr>
        <w:t>共</w:t>
      </w:r>
      <w:r>
        <w:rPr>
          <w:rFonts w:ascii="Times New Roman"/>
          <w:color w:val="000000"/>
          <w:spacing w:val="2"/>
          <w:sz w:val="21"/>
        </w:rPr>
        <w:t xml:space="preserve"> </w:t>
      </w:r>
      <w:r>
        <w:rPr>
          <w:rFonts w:ascii="Times New Roman"/>
          <w:color w:val="000000"/>
          <w:spacing w:val="1"/>
          <w:sz w:val="21"/>
        </w:rPr>
        <w:t>10</w:t>
      </w:r>
      <w:r>
        <w:rPr>
          <w:rFonts w:ascii="Times New Roman"/>
          <w:color w:val="000000"/>
          <w:spacing w:val="-2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页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197" w:after="0" w:line="29" w:lineRule="exact"/>
        <w:ind w:left="0" w:right="0" w:firstLine="0"/>
        <w:jc w:val="left"/>
        <w:rPr>
          <w:rFonts w:ascii="Times New Roman"/>
          <w:color w:val="000000"/>
          <w:spacing w:val="0"/>
          <w:sz w:val="2"/>
        </w:rPr>
      </w:pPr>
      <w:r>
        <w:rPr>
          <w:rFonts w:ascii="SimSun" w:hAnsi="SimSun" w:cs="SimSun"/>
          <w:color w:val="ffffff"/>
          <w:spacing w:val="0"/>
          <w:sz w:val="2"/>
        </w:rPr>
        <w:t>学科网（北京）股份有限公司</w:t>
      </w:r>
      <w:r>
        <w:rPr>
          <w:rFonts w:ascii="Times New Roman"/>
          <w:color w:val="00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sectPr>
          <w:pgSz w:w="11900" w:h="16820"/>
          <w:pgMar w:top="1227" w:right="100" w:bottom="0" w:left="1078" w:header="720" w:footer="720" w:gutter="0"/>
          <w:pgNumType w:start="1"/>
          <w:cols w:space="720" w:sep="off"/>
          <w:docGrid w:linePitch="1"/>
        </w:sectPr>
      </w:pP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5" w:id="br5"/>
      </w:r>
      <w:r>
        <w:bookmarkEnd w:id="br5"/>
      </w: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250" w:lineRule="exact"/>
        <w:ind w:left="420" w:right="0" w:firstLine="0"/>
        <w:jc w:val="left"/>
        <w:rPr>
          <w:rFonts w:ascii="Times New Roman"/>
          <w:color w:val="000000"/>
          <w:spacing w:val="0"/>
          <w:sz w:val="24"/>
        </w:rPr>
      </w:pPr>
      <w:r>
        <w:bookmarkStart w:name="br5" w:id="br5"/>
      </w:r>
      <w:r>
        <w:bookmarkEnd w:id="br5"/>
      </w:r>
      <w:r>
        <w:rPr>
          <w:noProof w:val="on"/>
        </w:rPr>
        <w:pict>
          <v:shape xmlns:v="urn:schemas-microsoft-com:vml" id="_x000017" style="position:absolute;margin-left:52.9pt;margin-top:292.55pt;z-index:-71;width:487.9pt;height:244.05pt;mso-position-horizontal:absolute;mso-position-horizontal-relative:page;mso-position-vertical:absolute;mso-position-vertical-relative:page" type="#_x0000_t75">
            <v:imagedata xmlns:r="http://schemas.openxmlformats.org/officeDocument/2006/relationships" r:id="rId18"/>
          </v:shape>
        </w:pict>
      </w:r>
      <w:r>
        <w:rPr>
          <w:noProof w:val="on"/>
        </w:rPr>
        <w:pict>
          <v:shape xmlns:v="urn:schemas-microsoft-com:vml" id="_x000018" style="position:absolute;margin-left:403.85pt;margin-top:43.4pt;z-index:-75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19"/>
          </v:shape>
        </w:pict>
      </w:r>
      <w:r>
        <w:rPr>
          <w:noProof w:val="on"/>
        </w:rPr>
        <w:pict>
          <v:shape xmlns:v="urn:schemas-microsoft-com:vml" id="_x000019" style="position:absolute;margin-left:116.9pt;margin-top:789.6pt;z-index:-79;width:2.05pt;height:2.05pt;mso-position-horizontal:absolute;mso-position-horizontal-relative:page;mso-position-vertical:absolute;mso-position-vertical-relative:page" type="#_x0000_t75">
            <v:imagedata xmlns:r="http://schemas.openxmlformats.org/officeDocument/2006/relationships" r:id="rId20"/>
          </v:shape>
        </w:pict>
      </w:r>
      <w:r>
        <w:rPr>
          <w:noProof w:val="on"/>
        </w:rPr>
        <w:pict>
          <v:shape xmlns:v="urn:schemas-microsoft-com:vml" id="_x000020" style="position:absolute;margin-left:131.95pt;margin-top:58.45pt;z-index:-83;width:310.9pt;height:158.5pt;mso-position-horizontal:absolute;mso-position-horizontal-relative:page;mso-position-vertical:absolute;mso-position-vertical-relative:page" type="#_x0000_t75">
            <v:imagedata xmlns:r="http://schemas.openxmlformats.org/officeDocument/2006/relationships" r:id="rId21"/>
          </v:shape>
        </w:pict>
      </w:r>
      <w:r>
        <w:rPr>
          <w:rFonts w:ascii="KaiTi"/>
          <w:color w:val="000000"/>
          <w:spacing w:val="0"/>
          <w:sz w:val="24"/>
        </w:rPr>
        <w:t>2023</w:t>
      </w:r>
      <w:r>
        <w:rPr>
          <w:rFonts w:ascii="KaiTi" w:hAnsi="KaiTi" w:cs="KaiTi"/>
          <w:color w:val="000000"/>
          <w:spacing w:val="0"/>
          <w:sz w:val="24"/>
        </w:rPr>
        <w:t>年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KaiTi"/>
          <w:color w:val="000000"/>
          <w:spacing w:val="60"/>
          <w:sz w:val="24"/>
        </w:rPr>
        <w:t>4</w:t>
      </w:r>
      <w:r>
        <w:rPr>
          <w:rFonts w:ascii="KaiTi" w:hAnsi="KaiTi" w:cs="KaiTi"/>
          <w:color w:val="000000"/>
          <w:spacing w:val="0"/>
          <w:sz w:val="24"/>
        </w:rPr>
        <w:t>月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KaiTi"/>
          <w:color w:val="000000"/>
          <w:spacing w:val="60"/>
          <w:sz w:val="24"/>
        </w:rPr>
        <w:t>6</w:t>
      </w:r>
      <w:r>
        <w:rPr>
          <w:rFonts w:ascii="KaiTi" w:hAnsi="KaiTi" w:cs="KaiTi"/>
          <w:color w:val="000000"/>
          <w:spacing w:val="-4"/>
          <w:sz w:val="24"/>
        </w:rPr>
        <w:t>日，我国第</w:t>
      </w:r>
      <w:r>
        <w:rPr>
          <w:rFonts w:ascii="Times New Roman"/>
          <w:color w:val="000000"/>
          <w:spacing w:val="4"/>
          <w:sz w:val="24"/>
        </w:rPr>
        <w:t xml:space="preserve"> </w:t>
      </w:r>
      <w:r>
        <w:rPr>
          <w:rFonts w:ascii="KaiTi"/>
          <w:color w:val="000000"/>
          <w:spacing w:val="0"/>
          <w:sz w:val="24"/>
        </w:rPr>
        <w:t>39</w:t>
      </w:r>
      <w:r>
        <w:rPr>
          <w:rFonts w:ascii="KaiTi" w:hAnsi="KaiTi" w:cs="KaiTi"/>
          <w:color w:val="000000"/>
          <w:spacing w:val="-1"/>
          <w:sz w:val="24"/>
        </w:rPr>
        <w:t>次南极科考圆满完成。“雪龙</w:t>
      </w:r>
      <w:r>
        <w:rPr>
          <w:rFonts w:ascii="Times New Roman"/>
          <w:color w:val="000000"/>
          <w:spacing w:val="1"/>
          <w:sz w:val="24"/>
        </w:rPr>
        <w:t xml:space="preserve"> </w:t>
      </w:r>
      <w:r>
        <w:rPr>
          <w:rFonts w:ascii="KaiTi" w:hAnsi="KaiTi" w:cs="KaiTi"/>
          <w:color w:val="000000"/>
          <w:spacing w:val="0"/>
          <w:sz w:val="24"/>
        </w:rPr>
        <w:t>2”号科考船从深圳启航</w:t>
      </w:r>
      <w:r>
        <w:rPr>
          <w:rFonts w:ascii="KaiTi"/>
          <w:color w:val="000000"/>
          <w:spacing w:val="0"/>
          <w:sz w:val="24"/>
        </w:rPr>
        <w:t>,</w:t>
      </w:r>
      <w:r>
        <w:rPr>
          <w:rFonts w:ascii="KaiTi" w:hAnsi="KaiTi" w:cs="KaiTi"/>
          <w:color w:val="000000"/>
          <w:spacing w:val="0"/>
          <w:sz w:val="24"/>
        </w:rPr>
        <w:t>在澳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19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1"/>
          <w:sz w:val="24"/>
        </w:rPr>
        <w:t>大利亚霍巴特港接受补给后</w:t>
      </w:r>
      <w:r>
        <w:rPr>
          <w:rFonts w:ascii="KaiTi"/>
          <w:color w:val="000000"/>
          <w:spacing w:val="0"/>
          <w:sz w:val="24"/>
        </w:rPr>
        <w:t>,</w:t>
      </w:r>
      <w:r>
        <w:rPr>
          <w:rFonts w:ascii="KaiTi" w:hAnsi="KaiTi" w:cs="KaiTi"/>
          <w:color w:val="000000"/>
          <w:spacing w:val="1"/>
          <w:sz w:val="24"/>
        </w:rPr>
        <w:t>驶往中山站。左图为“雪龙</w:t>
      </w:r>
      <w:r>
        <w:rPr>
          <w:rFonts w:ascii="Times New Roman"/>
          <w:color w:val="000000"/>
          <w:spacing w:val="59"/>
          <w:sz w:val="24"/>
        </w:rPr>
        <w:t xml:space="preserve"> </w:t>
      </w:r>
      <w:r>
        <w:rPr>
          <w:rFonts w:ascii="KaiTi" w:hAnsi="KaiTi" w:cs="KaiTi"/>
          <w:color w:val="000000"/>
          <w:spacing w:val="1"/>
          <w:sz w:val="24"/>
        </w:rPr>
        <w:t>2”号部分时段航线示意图，右图为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18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不同纬度海水盐度随深度变化规律图。完成下面小题。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5196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18.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科考船途经海域表层密度变化大致是（</w:t>
      </w:r>
      <w:r>
        <w:rPr>
          <w:rFonts w:ascii="Times New Roman"/>
          <w:color w:val="000000"/>
          <w:spacing w:val="301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一直升高</w:t>
      </w:r>
      <w:r>
        <w:rPr>
          <w:rFonts w:ascii="Times New Roman"/>
          <w:color w:val="000000"/>
          <w:spacing w:val="1063"/>
          <w:sz w:val="24"/>
        </w:rPr>
        <w:t xml:space="preserve"> </w:t>
      </w:r>
      <w:r>
        <w:rPr>
          <w:rFonts w:ascii="Times New Roman"/>
          <w:color w:val="000000"/>
          <w:spacing w:val="-2"/>
          <w:sz w:val="24"/>
        </w:rPr>
        <w:t>B.</w:t>
      </w:r>
      <w:r>
        <w:rPr>
          <w:rFonts w:ascii="Times New Roman"/>
          <w:color w:val="000000"/>
          <w:spacing w:val="62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一直降低</w:t>
      </w:r>
      <w:r>
        <w:rPr>
          <w:rFonts w:ascii="Times New Roman"/>
          <w:color w:val="000000"/>
          <w:spacing w:val="107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先降后升</w:t>
      </w:r>
      <w:r>
        <w:rPr>
          <w:rFonts w:ascii="Times New Roman"/>
          <w:color w:val="000000"/>
          <w:spacing w:val="107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先升后降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19.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甲、乙、丁海域盐度随水深变化规律依次对应的曲线是（</w:t>
      </w:r>
      <w:r>
        <w:rPr>
          <w:rFonts w:ascii="Times New Roman"/>
          <w:color w:val="000000"/>
          <w:spacing w:val="301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3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①②③</w:t>
      </w:r>
      <w:r>
        <w:rPr>
          <w:rFonts w:ascii="Times New Roman"/>
          <w:color w:val="000000"/>
          <w:spacing w:val="1363"/>
          <w:sz w:val="24"/>
        </w:rPr>
        <w:t xml:space="preserve"> </w:t>
      </w:r>
      <w:r>
        <w:rPr>
          <w:rFonts w:ascii="Times New Roman"/>
          <w:color w:val="000000"/>
          <w:spacing w:val="-2"/>
          <w:sz w:val="24"/>
        </w:rPr>
        <w:t>B.</w:t>
      </w:r>
      <w:r>
        <w:rPr>
          <w:rFonts w:ascii="Times New Roman"/>
          <w:color w:val="000000"/>
          <w:spacing w:val="2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①③②</w:t>
      </w:r>
      <w:r>
        <w:rPr>
          <w:rFonts w:ascii="Times New Roman"/>
          <w:color w:val="000000"/>
          <w:spacing w:val="137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②①③</w:t>
      </w:r>
      <w:r>
        <w:rPr>
          <w:rFonts w:ascii="Times New Roman"/>
          <w:color w:val="000000"/>
          <w:spacing w:val="137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③②①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20.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④⑤洋流的性质和对沿岸气候的影响分别为（</w:t>
      </w:r>
      <w:r>
        <w:rPr>
          <w:rFonts w:ascii="Times New Roman"/>
          <w:color w:val="000000"/>
          <w:spacing w:val="301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④：暖流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增温增湿</w:t>
      </w:r>
      <w:r>
        <w:rPr>
          <w:rFonts w:ascii="Times New Roman"/>
          <w:color w:val="000000"/>
          <w:spacing w:val="2480"/>
          <w:sz w:val="24"/>
        </w:rPr>
        <w:t xml:space="preserve"> </w:t>
      </w:r>
      <w:r>
        <w:rPr>
          <w:rFonts w:ascii="Times New Roman"/>
          <w:color w:val="000000"/>
          <w:spacing w:val="-2"/>
          <w:sz w:val="24"/>
        </w:rPr>
        <w:t>B.</w:t>
      </w:r>
      <w:r>
        <w:rPr>
          <w:rFonts w:ascii="Times New Roman"/>
          <w:color w:val="000000"/>
          <w:spacing w:val="2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⑤：寒流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降温减湿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C.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④：寒流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降温增湿</w:t>
      </w:r>
      <w:r>
        <w:rPr>
          <w:rFonts w:ascii="Times New Roman"/>
          <w:color w:val="000000"/>
          <w:spacing w:val="249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⑤：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暖流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增温增湿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42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人民币素有“图家名片”之称，</w:t>
      </w:r>
      <w:r>
        <w:rPr>
          <w:rFonts w:ascii="Times New Roman"/>
          <w:color w:val="000000"/>
          <w:spacing w:val="0"/>
          <w:sz w:val="24"/>
        </w:rPr>
        <w:t>2019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KaiTi" w:hAnsi="KaiTi" w:cs="KaiTi"/>
          <w:color w:val="000000"/>
          <w:spacing w:val="0"/>
          <w:sz w:val="24"/>
        </w:rPr>
        <w:t>版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20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KaiTi" w:hAnsi="KaiTi" w:cs="KaiTi"/>
          <w:color w:val="000000"/>
          <w:spacing w:val="0"/>
          <w:sz w:val="24"/>
        </w:rPr>
        <w:t>元人民币的背景图案是素有“甲天下”之称的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07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桂林山水，它以“山青、水秀、洞奇”三绝闻名中外。据图完成下面小题。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877" w:after="0" w:line="244" w:lineRule="exact"/>
        <w:ind w:left="4165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第</w:t>
      </w:r>
      <w:r>
        <w:rPr>
          <w:rFonts w:ascii="Times New Roman"/>
          <w:color w:val="000000"/>
          <w:spacing w:val="1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5</w:t>
      </w:r>
      <w:r>
        <w:rPr>
          <w:rFonts w:ascii="Times New Roman"/>
          <w:color w:val="000000"/>
          <w:spacing w:val="1"/>
          <w:sz w:val="21"/>
        </w:rPr>
        <w:t xml:space="preserve"> </w:t>
      </w:r>
      <w:r>
        <w:rPr>
          <w:rFonts w:ascii="SimSun" w:hAnsi="SimSun" w:cs="SimSun"/>
          <w:color w:val="000000"/>
          <w:spacing w:val="1"/>
          <w:sz w:val="21"/>
        </w:rPr>
        <w:t>页</w:t>
      </w:r>
      <w:r>
        <w:rPr>
          <w:rFonts w:ascii="Times New Roman"/>
          <w:color w:val="000000"/>
          <w:spacing w:val="-3"/>
          <w:sz w:val="21"/>
        </w:rPr>
        <w:t>/</w:t>
      </w:r>
      <w:r>
        <w:rPr>
          <w:rFonts w:ascii="SimSun" w:hAnsi="SimSun" w:cs="SimSun"/>
          <w:color w:val="000000"/>
          <w:spacing w:val="0"/>
          <w:sz w:val="21"/>
        </w:rPr>
        <w:t>共</w:t>
      </w:r>
      <w:r>
        <w:rPr>
          <w:rFonts w:ascii="Times New Roman"/>
          <w:color w:val="000000"/>
          <w:spacing w:val="2"/>
          <w:sz w:val="21"/>
        </w:rPr>
        <w:t xml:space="preserve"> </w:t>
      </w:r>
      <w:r>
        <w:rPr>
          <w:rFonts w:ascii="Times New Roman"/>
          <w:color w:val="000000"/>
          <w:spacing w:val="1"/>
          <w:sz w:val="21"/>
        </w:rPr>
        <w:t>10</w:t>
      </w:r>
      <w:r>
        <w:rPr>
          <w:rFonts w:ascii="Times New Roman"/>
          <w:color w:val="000000"/>
          <w:spacing w:val="-2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页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197" w:after="0" w:line="29" w:lineRule="exact"/>
        <w:ind w:left="0" w:right="0" w:firstLine="0"/>
        <w:jc w:val="left"/>
        <w:rPr>
          <w:rFonts w:ascii="Times New Roman"/>
          <w:color w:val="000000"/>
          <w:spacing w:val="0"/>
          <w:sz w:val="2"/>
        </w:rPr>
      </w:pPr>
      <w:r>
        <w:rPr>
          <w:rFonts w:ascii="SimSun" w:hAnsi="SimSun" w:cs="SimSun"/>
          <w:color w:val="ffffff"/>
          <w:spacing w:val="0"/>
          <w:sz w:val="2"/>
        </w:rPr>
        <w:t>学科网（北京）股份有限公司</w:t>
      </w:r>
      <w:r>
        <w:rPr>
          <w:rFonts w:ascii="Times New Roman"/>
          <w:color w:val="00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sectPr>
          <w:pgSz w:w="11900" w:h="16820"/>
          <w:pgMar w:top="4504" w:right="100" w:bottom="0" w:left="1078" w:header="720" w:footer="720" w:gutter="0"/>
          <w:pgNumType w:start="1"/>
          <w:cols w:space="720" w:sep="off"/>
          <w:docGrid w:linePitch="1"/>
        </w:sectPr>
      </w:pP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6" w:id="br6"/>
      </w:r>
      <w:r>
        <w:bookmarkEnd w:id="br6"/>
      </w: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bookmarkStart w:name="br6" w:id="br6"/>
      </w:r>
      <w:r>
        <w:bookmarkEnd w:id="br6"/>
      </w:r>
      <w:r>
        <w:rPr>
          <w:noProof w:val="on"/>
        </w:rPr>
        <w:pict>
          <v:shape xmlns:v="urn:schemas-microsoft-com:vml" id="_x000021" style="position:absolute;margin-left:212.05pt;margin-top:462.95pt;z-index:-87;width:4.85pt;height:4.85pt;mso-position-horizontal:absolute;mso-position-horizontal-relative:page;mso-position-vertical:absolute;mso-position-vertical-relative:page" type="#_x0000_t75">
            <v:imagedata xmlns:r="http://schemas.openxmlformats.org/officeDocument/2006/relationships" r:id="rId22"/>
          </v:shape>
        </w:pict>
      </w:r>
      <w:r>
        <w:rPr>
          <w:noProof w:val="on"/>
        </w:rPr>
        <w:pict>
          <v:shape xmlns:v="urn:schemas-microsoft-com:vml" id="_x000022" style="position:absolute;margin-left:403.85pt;margin-top:43.4pt;z-index:-91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23"/>
          </v:shape>
        </w:pict>
      </w:r>
      <w:r>
        <w:rPr>
          <w:noProof w:val="on"/>
        </w:rPr>
        <w:pict>
          <v:shape xmlns:v="urn:schemas-microsoft-com:vml" id="_x000023" style="position:absolute;margin-left:116.9pt;margin-top:789.6pt;z-index:-95;width:2.05pt;height:2.05pt;mso-position-horizontal:absolute;mso-position-horizontal-relative:page;mso-position-vertical:absolute;mso-position-vertical-relative:page" type="#_x0000_t75">
            <v:imagedata xmlns:r="http://schemas.openxmlformats.org/officeDocument/2006/relationships" r:id="rId24"/>
          </v:shape>
        </w:pict>
      </w:r>
      <w:r>
        <w:rPr>
          <w:noProof w:val="on"/>
        </w:rPr>
        <w:pict>
          <v:shape xmlns:v="urn:schemas-microsoft-com:vml" id="_x000024" style="position:absolute;margin-left:132.1pt;margin-top:271.7pt;z-index:-99;width:331.15pt;height:161pt;mso-position-horizontal:absolute;mso-position-horizontal-relative:page;mso-position-vertical:absolute;mso-position-vertical-relative:page" type="#_x0000_t75">
            <v:imagedata xmlns:r="http://schemas.openxmlformats.org/officeDocument/2006/relationships" r:id="rId25"/>
          </v:shape>
        </w:pict>
      </w:r>
      <w:r>
        <w:rPr>
          <w:noProof w:val="on"/>
        </w:rPr>
        <w:pict>
          <v:shape xmlns:v="urn:schemas-microsoft-com:vml" id="_x000025" style="position:absolute;margin-left:149.6pt;margin-top:578.9pt;z-index:-103;width:295.75pt;height:155pt;mso-position-horizontal:absolute;mso-position-horizontal-relative:page;mso-position-vertical:absolute;mso-position-vertical-relative:page" type="#_x0000_t75">
            <v:imagedata xmlns:r="http://schemas.openxmlformats.org/officeDocument/2006/relationships" r:id="rId26"/>
          </v:shape>
        </w:pict>
      </w:r>
      <w:r>
        <w:rPr>
          <w:noProof w:val="on"/>
        </w:rPr>
        <w:pict>
          <v:shape xmlns:v="urn:schemas-microsoft-com:vml" id="_x000026" style="position:absolute;margin-left:286.3pt;margin-top:67.8pt;z-index:-107;width:252.45pt;height:122.85pt;mso-position-horizontal:absolute;mso-position-horizontal-relative:page;mso-position-vertical:absolute;mso-position-vertical-relative:page" type="#_x0000_t75">
            <v:imagedata xmlns:r="http://schemas.openxmlformats.org/officeDocument/2006/relationships" r:id="rId27"/>
          </v:shape>
        </w:pict>
      </w:r>
      <w:r>
        <w:rPr>
          <w:rFonts w:ascii="Times New Roman"/>
          <w:color w:val="000000"/>
          <w:spacing w:val="0"/>
          <w:sz w:val="24"/>
        </w:rPr>
        <w:t>21.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图示区域景观的主要特点是（</w:t>
      </w:r>
      <w:r>
        <w:rPr>
          <w:rFonts w:ascii="Times New Roman"/>
          <w:color w:val="000000"/>
          <w:spacing w:val="229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3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残丘纵列，垄槽相间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-2"/>
          <w:sz w:val="24"/>
        </w:rPr>
        <w:t>B.</w:t>
      </w:r>
      <w:r>
        <w:rPr>
          <w:rFonts w:ascii="Times New Roman"/>
          <w:color w:val="000000"/>
          <w:spacing w:val="62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山体林立，地表崎岖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C.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千沟万壑，黄土破碎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D.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沙丘广布，植被稀疏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22.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该景观图反映的地貌主要是（</w:t>
      </w:r>
      <w:r>
        <w:rPr>
          <w:rFonts w:ascii="Times New Roman"/>
          <w:color w:val="000000"/>
          <w:spacing w:val="229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峰林、峰丛</w:t>
      </w:r>
      <w:r>
        <w:rPr>
          <w:rFonts w:ascii="Times New Roman"/>
          <w:color w:val="000000"/>
          <w:spacing w:val="823"/>
          <w:sz w:val="24"/>
        </w:rPr>
        <w:t xml:space="preserve"> </w:t>
      </w:r>
      <w:r>
        <w:rPr>
          <w:rFonts w:ascii="Times New Roman"/>
          <w:color w:val="000000"/>
          <w:spacing w:val="-2"/>
          <w:sz w:val="24"/>
        </w:rPr>
        <w:t>B.</w:t>
      </w:r>
      <w:r>
        <w:rPr>
          <w:rFonts w:ascii="Times New Roman"/>
          <w:color w:val="000000"/>
          <w:spacing w:val="-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V</w:t>
      </w:r>
      <w:r>
        <w:rPr>
          <w:rFonts w:ascii="Times New Roman"/>
          <w:color w:val="000000"/>
          <w:spacing w:val="-13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形谷、槽形谷</w:t>
      </w:r>
      <w:r>
        <w:rPr>
          <w:rFonts w:ascii="Times New Roman"/>
          <w:color w:val="000000"/>
          <w:spacing w:val="44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冲积扇、三角洲</w:t>
      </w:r>
      <w:r>
        <w:rPr>
          <w:rFonts w:ascii="Times New Roman"/>
          <w:color w:val="000000"/>
          <w:spacing w:val="35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海蚀崖、海蚀柱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07" w:after="0" w:line="250" w:lineRule="exact"/>
        <w:ind w:left="42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-3"/>
          <w:sz w:val="24"/>
        </w:rPr>
        <w:t>某高一学生在学习《植被》一节时在网络上搜集了两幅植物特征的资料图（图甲、乙），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19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两幅图反映了不同地区植物的根系特征差异。读图完成下面小题。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3636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23.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造成图甲中植物根系特征的最主要因素是（</w:t>
      </w:r>
      <w:r>
        <w:rPr>
          <w:rFonts w:ascii="Times New Roman"/>
          <w:color w:val="000000"/>
          <w:spacing w:val="229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风力</w:t>
      </w:r>
      <w:r>
        <w:rPr>
          <w:rFonts w:ascii="Times New Roman"/>
          <w:color w:val="000000"/>
          <w:spacing w:val="1543"/>
          <w:sz w:val="24"/>
        </w:rPr>
        <w:t xml:space="preserve"> </w:t>
      </w:r>
      <w:r>
        <w:rPr>
          <w:rFonts w:ascii="Times New Roman"/>
          <w:color w:val="000000"/>
          <w:spacing w:val="-2"/>
          <w:sz w:val="24"/>
        </w:rPr>
        <w:t>B.</w:t>
      </w:r>
      <w:r>
        <w:rPr>
          <w:rFonts w:ascii="Times New Roman"/>
          <w:color w:val="000000"/>
          <w:spacing w:val="62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水分</w:t>
      </w:r>
      <w:r>
        <w:rPr>
          <w:rFonts w:ascii="Times New Roman"/>
          <w:color w:val="000000"/>
          <w:spacing w:val="155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光照</w:t>
      </w:r>
      <w:r>
        <w:rPr>
          <w:rFonts w:ascii="Times New Roman"/>
          <w:color w:val="000000"/>
          <w:spacing w:val="155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热量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24.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图乙所在地区</w:t>
      </w:r>
      <w:r>
        <w:rPr>
          <w:rFonts w:ascii="Times New Roman"/>
          <w:color w:val="000000"/>
          <w:spacing w:val="149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植被特征是（</w:t>
      </w:r>
      <w:r>
        <w:rPr>
          <w:rFonts w:ascii="Times New Roman"/>
          <w:color w:val="000000"/>
          <w:spacing w:val="229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全年常绿</w:t>
      </w:r>
      <w:r>
        <w:rPr>
          <w:rFonts w:ascii="Times New Roman"/>
          <w:color w:val="000000"/>
          <w:spacing w:val="1063"/>
          <w:sz w:val="24"/>
        </w:rPr>
        <w:t xml:space="preserve"> </w:t>
      </w:r>
      <w:r>
        <w:rPr>
          <w:rFonts w:ascii="Times New Roman"/>
          <w:color w:val="000000"/>
          <w:spacing w:val="-2"/>
          <w:sz w:val="24"/>
        </w:rPr>
        <w:t>B.</w:t>
      </w:r>
      <w:r>
        <w:rPr>
          <w:rFonts w:ascii="Times New Roman"/>
          <w:color w:val="000000"/>
          <w:spacing w:val="62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植物种类单一</w:t>
      </w:r>
      <w:r>
        <w:rPr>
          <w:rFonts w:ascii="Times New Roman"/>
          <w:color w:val="000000"/>
          <w:spacing w:val="59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垂直结构简单</w:t>
      </w:r>
      <w:r>
        <w:rPr>
          <w:rFonts w:ascii="Times New Roman"/>
          <w:color w:val="000000"/>
          <w:spacing w:val="59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树叶针状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07" w:after="0" w:line="250" w:lineRule="exact"/>
        <w:ind w:left="42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某地理学习小组到郊区进行土壤的野外观测，在观测报告中绘制了土壤肥力影响因素示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18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-8"/>
          <w:sz w:val="24"/>
        </w:rPr>
        <w:t>意图（下图）。据此完成下面小题。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3324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25.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据图可知土壤肥力的高低受多种因素综合影响，其中（</w:t>
      </w:r>
      <w:r>
        <w:rPr>
          <w:rFonts w:ascii="Times New Roman"/>
          <w:color w:val="000000"/>
          <w:spacing w:val="301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①为时间</w:t>
      </w:r>
      <w:r>
        <w:rPr>
          <w:rFonts w:ascii="Times New Roman"/>
          <w:color w:val="000000"/>
          <w:spacing w:val="1123"/>
          <w:sz w:val="24"/>
        </w:rPr>
        <w:t xml:space="preserve"> </w:t>
      </w:r>
      <w:r>
        <w:rPr>
          <w:rFonts w:ascii="Times New Roman"/>
          <w:color w:val="000000"/>
          <w:spacing w:val="-2"/>
          <w:sz w:val="24"/>
        </w:rPr>
        <w:t>B.</w:t>
      </w:r>
      <w:r>
        <w:rPr>
          <w:rFonts w:ascii="Times New Roman"/>
          <w:color w:val="000000"/>
          <w:spacing w:val="2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①为地貌</w:t>
      </w:r>
      <w:r>
        <w:rPr>
          <w:rFonts w:ascii="Times New Roman"/>
          <w:color w:val="000000"/>
          <w:spacing w:val="113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②为腐殖质</w:t>
      </w:r>
      <w:r>
        <w:rPr>
          <w:rFonts w:ascii="Times New Roman"/>
          <w:color w:val="000000"/>
          <w:spacing w:val="89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②为成土母质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42" w:after="0" w:line="244" w:lineRule="exact"/>
        <w:ind w:left="4165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第</w:t>
      </w:r>
      <w:r>
        <w:rPr>
          <w:rFonts w:ascii="Times New Roman"/>
          <w:color w:val="000000"/>
          <w:spacing w:val="1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6</w:t>
      </w:r>
      <w:r>
        <w:rPr>
          <w:rFonts w:ascii="Times New Roman"/>
          <w:color w:val="000000"/>
          <w:spacing w:val="1"/>
          <w:sz w:val="21"/>
        </w:rPr>
        <w:t xml:space="preserve"> </w:t>
      </w:r>
      <w:r>
        <w:rPr>
          <w:rFonts w:ascii="SimSun" w:hAnsi="SimSun" w:cs="SimSun"/>
          <w:color w:val="000000"/>
          <w:spacing w:val="1"/>
          <w:sz w:val="21"/>
        </w:rPr>
        <w:t>页</w:t>
      </w:r>
      <w:r>
        <w:rPr>
          <w:rFonts w:ascii="Times New Roman"/>
          <w:color w:val="000000"/>
          <w:spacing w:val="-3"/>
          <w:sz w:val="21"/>
        </w:rPr>
        <w:t>/</w:t>
      </w:r>
      <w:r>
        <w:rPr>
          <w:rFonts w:ascii="SimSun" w:hAnsi="SimSun" w:cs="SimSun"/>
          <w:color w:val="000000"/>
          <w:spacing w:val="0"/>
          <w:sz w:val="21"/>
        </w:rPr>
        <w:t>共</w:t>
      </w:r>
      <w:r>
        <w:rPr>
          <w:rFonts w:ascii="Times New Roman"/>
          <w:color w:val="000000"/>
          <w:spacing w:val="2"/>
          <w:sz w:val="21"/>
        </w:rPr>
        <w:t xml:space="preserve"> </w:t>
      </w:r>
      <w:r>
        <w:rPr>
          <w:rFonts w:ascii="Times New Roman"/>
          <w:color w:val="000000"/>
          <w:spacing w:val="1"/>
          <w:sz w:val="21"/>
        </w:rPr>
        <w:t>10</w:t>
      </w:r>
      <w:r>
        <w:rPr>
          <w:rFonts w:ascii="Times New Roman"/>
          <w:color w:val="000000"/>
          <w:spacing w:val="-2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页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197" w:after="0" w:line="29" w:lineRule="exact"/>
        <w:ind w:left="0" w:right="0" w:firstLine="0"/>
        <w:jc w:val="left"/>
        <w:rPr>
          <w:rFonts w:ascii="Times New Roman"/>
          <w:color w:val="000000"/>
          <w:spacing w:val="0"/>
          <w:sz w:val="2"/>
        </w:rPr>
      </w:pPr>
      <w:r>
        <w:rPr>
          <w:rFonts w:ascii="SimSun" w:hAnsi="SimSun" w:cs="SimSun"/>
          <w:color w:val="ffffff"/>
          <w:spacing w:val="0"/>
          <w:sz w:val="2"/>
        </w:rPr>
        <w:t>学科网（北京）股份有限公司</w:t>
      </w:r>
      <w:r>
        <w:rPr>
          <w:rFonts w:ascii="Times New Roman"/>
          <w:color w:val="00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bookmarkStart w:name="br7" w:id="br7"/>
      </w:r>
      <w:r>
        <w:bookmarkEnd w:id="br7"/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bookmarkStart w:name="br7" w:id="br7"/>
      </w:r>
      <w:r>
        <w:bookmarkEnd w:id="br7"/>
      </w:r>
      <w:r>
        <w:rPr>
          <w:noProof w:val="on"/>
        </w:rPr>
        <w:pict>
          <v:shape xmlns:v="urn:schemas-microsoft-com:vml" id="_x000027" style="position:absolute;margin-left:183.55pt;margin-top:373.55pt;z-index:-111;width:188.7pt;height:106.05pt;mso-position-horizontal:absolute;mso-position-horizontal-relative:page;mso-position-vertical:absolute;mso-position-vertical-relative:page" type="#_x0000_t75">
            <v:imagedata xmlns:r="http://schemas.openxmlformats.org/officeDocument/2006/relationships" r:id="rId28"/>
          </v:shape>
        </w:pict>
      </w:r>
      <w:r>
        <w:rPr>
          <w:noProof w:val="on"/>
        </w:rPr>
        <w:pict>
          <v:shape xmlns:v="urn:schemas-microsoft-com:vml" id="_x000028" style="position:absolute;margin-left:403.85pt;margin-top:43.4pt;z-index:-115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29"/>
          </v:shape>
        </w:pict>
      </w:r>
      <w:r>
        <w:rPr>
          <w:noProof w:val="on"/>
        </w:rPr>
        <w:pict>
          <v:shape xmlns:v="urn:schemas-microsoft-com:vml" id="_x000029" style="position:absolute;margin-left:116.9pt;margin-top:789.6pt;z-index:-119;width:2.05pt;height:2.05pt;mso-position-horizontal:absolute;mso-position-horizontal-relative:page;mso-position-vertical:absolute;mso-position-vertical-relative:page" type="#_x0000_t75">
            <v:imagedata xmlns:r="http://schemas.openxmlformats.org/officeDocument/2006/relationships" r:id="rId30"/>
          </v:shape>
        </w:pict>
      </w:r>
      <w:r>
        <w:rPr>
          <w:noProof w:val="on"/>
        </w:rPr>
        <w:pict>
          <v:shape xmlns:v="urn:schemas-microsoft-com:vml" id="_x000030" style="position:absolute;margin-left:424.3pt;margin-top:163.8pt;z-index:-123;width:93.8pt;height:150.3pt;mso-position-horizontal:absolute;mso-position-horizontal-relative:page;mso-position-vertical:absolute;mso-position-vertical-relative:page" type="#_x0000_t75">
            <v:imagedata xmlns:r="http://schemas.openxmlformats.org/officeDocument/2006/relationships" r:id="rId31"/>
          </v:shape>
        </w:pict>
      </w:r>
      <w:r>
        <w:rPr>
          <w:rFonts w:ascii="Times New Roman"/>
          <w:color w:val="000000"/>
          <w:spacing w:val="0"/>
          <w:sz w:val="24"/>
        </w:rPr>
        <w:t>26.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同学们发现从山顶到低平洼地土壤颗粒物存在明显</w:t>
      </w:r>
      <w:r>
        <w:rPr>
          <w:rFonts w:ascii="Times New Roman"/>
          <w:color w:val="000000"/>
          <w:spacing w:val="15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变化，正确的是（</w:t>
      </w:r>
      <w:r>
        <w:rPr>
          <w:rFonts w:ascii="Times New Roman"/>
          <w:color w:val="000000"/>
          <w:spacing w:val="301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3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砾质土</w:t>
      </w:r>
      <w:r>
        <w:rPr>
          <w:rFonts w:ascii="SimSun"/>
          <w:color w:val="000000"/>
          <w:spacing w:val="0"/>
          <w:sz w:val="24"/>
        </w:rPr>
        <w:t>-</w:t>
      </w:r>
      <w:r>
        <w:rPr>
          <w:rFonts w:ascii="SimSun" w:hAnsi="SimSun" w:cs="SimSun"/>
          <w:color w:val="000000"/>
          <w:spacing w:val="0"/>
          <w:sz w:val="24"/>
        </w:rPr>
        <w:t>壤土</w:t>
      </w:r>
      <w:r>
        <w:rPr>
          <w:rFonts w:ascii="SimSun"/>
          <w:color w:val="000000"/>
          <w:spacing w:val="0"/>
          <w:sz w:val="24"/>
        </w:rPr>
        <w:t>-</w:t>
      </w:r>
      <w:r>
        <w:rPr>
          <w:rFonts w:ascii="SimSun" w:hAnsi="SimSun" w:cs="SimSun"/>
          <w:color w:val="000000"/>
          <w:spacing w:val="0"/>
          <w:sz w:val="24"/>
        </w:rPr>
        <w:t>砂土</w:t>
      </w:r>
      <w:r>
        <w:rPr>
          <w:rFonts w:ascii="SimSun"/>
          <w:color w:val="000000"/>
          <w:spacing w:val="0"/>
          <w:sz w:val="24"/>
        </w:rPr>
        <w:t>-</w:t>
      </w:r>
      <w:r>
        <w:rPr>
          <w:rFonts w:ascii="SimSun" w:hAnsi="SimSun" w:cs="SimSun"/>
          <w:color w:val="000000"/>
          <w:spacing w:val="0"/>
          <w:sz w:val="24"/>
        </w:rPr>
        <w:t>黏土</w:t>
      </w:r>
      <w:r>
        <w:rPr>
          <w:rFonts w:ascii="Times New Roman"/>
          <w:color w:val="000000"/>
          <w:spacing w:val="1940"/>
          <w:sz w:val="24"/>
        </w:rPr>
        <w:t xml:space="preserve"> </w:t>
      </w:r>
      <w:r>
        <w:rPr>
          <w:rFonts w:ascii="Times New Roman"/>
          <w:color w:val="000000"/>
          <w:spacing w:val="-2"/>
          <w:sz w:val="24"/>
        </w:rPr>
        <w:t>B.</w:t>
      </w:r>
      <w:r>
        <w:rPr>
          <w:rFonts w:ascii="Times New Roman"/>
          <w:color w:val="000000"/>
          <w:spacing w:val="62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砾质土</w:t>
      </w:r>
      <w:r>
        <w:rPr>
          <w:rFonts w:ascii="SimSun"/>
          <w:color w:val="000000"/>
          <w:spacing w:val="0"/>
          <w:sz w:val="24"/>
        </w:rPr>
        <w:t>-</w:t>
      </w:r>
      <w:r>
        <w:rPr>
          <w:rFonts w:ascii="SimSun" w:hAnsi="SimSun" w:cs="SimSun"/>
          <w:color w:val="000000"/>
          <w:spacing w:val="0"/>
          <w:sz w:val="24"/>
        </w:rPr>
        <w:t>砂土</w:t>
      </w:r>
      <w:r>
        <w:rPr>
          <w:rFonts w:ascii="SimSun"/>
          <w:color w:val="000000"/>
          <w:spacing w:val="0"/>
          <w:sz w:val="24"/>
        </w:rPr>
        <w:t>-</w:t>
      </w:r>
      <w:r>
        <w:rPr>
          <w:rFonts w:ascii="SimSun" w:hAnsi="SimSun" w:cs="SimSun"/>
          <w:color w:val="000000"/>
          <w:spacing w:val="0"/>
          <w:sz w:val="24"/>
        </w:rPr>
        <w:t>壤土</w:t>
      </w:r>
      <w:r>
        <w:rPr>
          <w:rFonts w:ascii="SimSun"/>
          <w:color w:val="000000"/>
          <w:spacing w:val="2"/>
          <w:sz w:val="24"/>
        </w:rPr>
        <w:t>-</w:t>
      </w:r>
      <w:r>
        <w:rPr>
          <w:rFonts w:ascii="SimSun" w:hAnsi="SimSun" w:cs="SimSun"/>
          <w:color w:val="000000"/>
          <w:spacing w:val="0"/>
          <w:sz w:val="24"/>
        </w:rPr>
        <w:t>黏土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04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C</w:t>
      </w:r>
      <w:r>
        <w:rPr>
          <w:rFonts w:ascii="Times New Roman"/>
          <w:color w:val="000000"/>
          <w:spacing w:val="109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黏土</w:t>
      </w:r>
      <w:r>
        <w:rPr>
          <w:rFonts w:ascii="SimSun"/>
          <w:color w:val="000000"/>
          <w:spacing w:val="0"/>
          <w:sz w:val="24"/>
        </w:rPr>
        <w:t>-</w:t>
      </w:r>
      <w:r>
        <w:rPr>
          <w:rFonts w:ascii="SimSun" w:hAnsi="SimSun" w:cs="SimSun"/>
          <w:color w:val="000000"/>
          <w:spacing w:val="0"/>
          <w:sz w:val="24"/>
        </w:rPr>
        <w:t>壤土</w:t>
      </w:r>
      <w:r>
        <w:rPr>
          <w:rFonts w:ascii="SimSun"/>
          <w:color w:val="000000"/>
          <w:spacing w:val="0"/>
          <w:sz w:val="24"/>
        </w:rPr>
        <w:t>-</w:t>
      </w:r>
      <w:r>
        <w:rPr>
          <w:rFonts w:ascii="SimSun" w:hAnsi="SimSun" w:cs="SimSun"/>
          <w:color w:val="000000"/>
          <w:spacing w:val="0"/>
          <w:sz w:val="24"/>
        </w:rPr>
        <w:t>砂土</w:t>
      </w:r>
      <w:r>
        <w:rPr>
          <w:rFonts w:ascii="SimSun"/>
          <w:color w:val="000000"/>
          <w:spacing w:val="0"/>
          <w:sz w:val="24"/>
        </w:rPr>
        <w:t>-</w:t>
      </w:r>
      <w:r>
        <w:rPr>
          <w:rFonts w:ascii="SimSun" w:hAnsi="SimSun" w:cs="SimSun"/>
          <w:color w:val="000000"/>
          <w:spacing w:val="0"/>
          <w:sz w:val="24"/>
        </w:rPr>
        <w:t>砾质土</w:t>
      </w:r>
      <w:r>
        <w:rPr>
          <w:rFonts w:ascii="Times New Roman"/>
          <w:color w:val="000000"/>
          <w:spacing w:val="196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黏土</w:t>
      </w:r>
      <w:r>
        <w:rPr>
          <w:rFonts w:ascii="SimSun"/>
          <w:color w:val="000000"/>
          <w:spacing w:val="0"/>
          <w:sz w:val="24"/>
        </w:rPr>
        <w:t>-</w:t>
      </w:r>
      <w:r>
        <w:rPr>
          <w:rFonts w:ascii="SimSun" w:hAnsi="SimSun" w:cs="SimSun"/>
          <w:color w:val="000000"/>
          <w:spacing w:val="0"/>
          <w:sz w:val="24"/>
        </w:rPr>
        <w:t>砂土</w:t>
      </w:r>
      <w:r>
        <w:rPr>
          <w:rFonts w:ascii="SimSun"/>
          <w:color w:val="000000"/>
          <w:spacing w:val="0"/>
          <w:sz w:val="24"/>
        </w:rPr>
        <w:t>-</w:t>
      </w:r>
      <w:r>
        <w:rPr>
          <w:rFonts w:ascii="SimSun" w:hAnsi="SimSun" w:cs="SimSun"/>
          <w:color w:val="000000"/>
          <w:spacing w:val="0"/>
          <w:sz w:val="24"/>
        </w:rPr>
        <w:t>壤土</w:t>
      </w:r>
      <w:r>
        <w:rPr>
          <w:rFonts w:ascii="SimSun"/>
          <w:color w:val="000000"/>
          <w:spacing w:val="0"/>
          <w:sz w:val="24"/>
        </w:rPr>
        <w:t>-</w:t>
      </w:r>
      <w:r>
        <w:rPr>
          <w:rFonts w:ascii="SimSun" w:hAnsi="SimSun" w:cs="SimSun"/>
          <w:color w:val="000000"/>
          <w:spacing w:val="0"/>
          <w:sz w:val="24"/>
        </w:rPr>
        <w:t>砾质土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351" w:after="0" w:line="250" w:lineRule="exact"/>
        <w:ind w:left="42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地面冷热不均，使同一水平面的气压产生差异，从而形成了风。下图示意某地的等压线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18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分布，图中箭头表示该地风向及受力情况。据此完成下面小题。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03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27.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图中大气水平运动的水平气压梯度力是（</w:t>
      </w:r>
      <w:r>
        <w:rPr>
          <w:rFonts w:ascii="Times New Roman"/>
          <w:color w:val="000000"/>
          <w:spacing w:val="301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甲</w:t>
      </w:r>
      <w:r>
        <w:rPr>
          <w:rFonts w:ascii="Times New Roman"/>
          <w:color w:val="000000"/>
          <w:spacing w:val="660"/>
          <w:sz w:val="24"/>
        </w:rPr>
        <w:t xml:space="preserve"> </w:t>
      </w:r>
      <w:r>
        <w:rPr>
          <w:rFonts w:ascii="Times New Roman"/>
          <w:color w:val="000000"/>
          <w:spacing w:val="-2"/>
          <w:sz w:val="24"/>
        </w:rPr>
        <w:t>B.</w:t>
      </w:r>
      <w:r>
        <w:rPr>
          <w:rFonts w:ascii="Times New Roman"/>
          <w:color w:val="000000"/>
          <w:spacing w:val="62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乙</w:t>
      </w:r>
      <w:r>
        <w:rPr>
          <w:rFonts w:ascii="Times New Roman"/>
          <w:color w:val="000000"/>
          <w:spacing w:val="66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丙</w:t>
      </w:r>
      <w:r>
        <w:rPr>
          <w:rFonts w:ascii="Times New Roman"/>
          <w:color w:val="000000"/>
          <w:spacing w:val="66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丁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28.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该地为（</w:t>
      </w:r>
      <w:r>
        <w:rPr>
          <w:rFonts w:ascii="Times New Roman"/>
          <w:color w:val="000000"/>
          <w:spacing w:val="30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3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北半球高空</w:t>
      </w:r>
      <w:r>
        <w:rPr>
          <w:rFonts w:ascii="Times New Roman"/>
          <w:color w:val="000000"/>
          <w:spacing w:val="823"/>
          <w:sz w:val="24"/>
        </w:rPr>
        <w:t xml:space="preserve"> </w:t>
      </w:r>
      <w:r>
        <w:rPr>
          <w:rFonts w:ascii="Times New Roman"/>
          <w:color w:val="000000"/>
          <w:spacing w:val="-2"/>
          <w:sz w:val="24"/>
        </w:rPr>
        <w:t>B.</w:t>
      </w:r>
      <w:r>
        <w:rPr>
          <w:rFonts w:ascii="Times New Roman"/>
          <w:color w:val="000000"/>
          <w:spacing w:val="62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北半球近地面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C.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南半球高空</w:t>
      </w:r>
      <w:r>
        <w:rPr>
          <w:rFonts w:ascii="Times New Roman"/>
          <w:color w:val="000000"/>
          <w:spacing w:val="83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南半球近地面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07" w:after="0" w:line="250" w:lineRule="exact"/>
        <w:ind w:left="42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某地理研究小组同学做一实验：在河道模型中均匀铺上一层细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18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沙，在塑料瓶中装满水，然后对淮河道中央，迅速地将水倒入河道中。下图为该小组同学绘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18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制的简易实验装置图。读图，完成下面小题。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544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29.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关于实验结果，下列说法正确的是（</w:t>
      </w:r>
      <w:r>
        <w:rPr>
          <w:rFonts w:ascii="Times New Roman"/>
          <w:color w:val="000000"/>
          <w:spacing w:val="301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甲处流速比乙处快</w:t>
      </w:r>
      <w:r>
        <w:rPr>
          <w:rFonts w:ascii="Times New Roman"/>
          <w:color w:val="000000"/>
          <w:spacing w:val="103"/>
          <w:sz w:val="24"/>
        </w:rPr>
        <w:t xml:space="preserve"> </w:t>
      </w:r>
      <w:r>
        <w:rPr>
          <w:rFonts w:ascii="Times New Roman"/>
          <w:color w:val="000000"/>
          <w:spacing w:val="-2"/>
          <w:sz w:val="24"/>
        </w:rPr>
        <w:t>B.</w:t>
      </w:r>
      <w:r>
        <w:rPr>
          <w:rFonts w:ascii="Times New Roman"/>
          <w:color w:val="000000"/>
          <w:spacing w:val="62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甲处积沙比乙处多</w:t>
      </w:r>
      <w:r>
        <w:rPr>
          <w:rFonts w:ascii="Times New Roman"/>
          <w:color w:val="000000"/>
          <w:spacing w:val="11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丙处流速比丁处慢</w:t>
      </w:r>
      <w:r>
        <w:rPr>
          <w:rFonts w:ascii="Times New Roman"/>
          <w:color w:val="000000"/>
          <w:spacing w:val="1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丙处积沙比丁处多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30.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对于现实中该类河段的特征，描述正确的是（</w:t>
      </w:r>
      <w:r>
        <w:rPr>
          <w:rFonts w:ascii="Times New Roman"/>
          <w:color w:val="000000"/>
          <w:spacing w:val="301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多见于河流上游</w:t>
      </w:r>
      <w:r>
        <w:rPr>
          <w:rFonts w:ascii="Times New Roman"/>
          <w:color w:val="000000"/>
          <w:spacing w:val="343"/>
          <w:sz w:val="24"/>
        </w:rPr>
        <w:t xml:space="preserve"> </w:t>
      </w:r>
      <w:r>
        <w:rPr>
          <w:rFonts w:ascii="Times New Roman"/>
          <w:color w:val="000000"/>
          <w:spacing w:val="-2"/>
          <w:sz w:val="24"/>
        </w:rPr>
        <w:t>B.</w:t>
      </w:r>
      <w:r>
        <w:rPr>
          <w:rFonts w:ascii="Times New Roman"/>
          <w:color w:val="000000"/>
          <w:spacing w:val="62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河床多呈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/>
          <w:color w:val="000000"/>
          <w:spacing w:val="60"/>
          <w:sz w:val="24"/>
        </w:rPr>
        <w:t>V</w:t>
      </w:r>
      <w:r>
        <w:rPr>
          <w:rFonts w:ascii="SimSun" w:hAnsi="SimSun" w:cs="SimSun"/>
          <w:color w:val="000000"/>
          <w:spacing w:val="0"/>
          <w:sz w:val="24"/>
        </w:rPr>
        <w:t>形</w:t>
      </w:r>
      <w:r>
        <w:rPr>
          <w:rFonts w:ascii="Times New Roman"/>
          <w:color w:val="000000"/>
          <w:spacing w:val="59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甲适宜布局河港</w:t>
      </w:r>
      <w:r>
        <w:rPr>
          <w:rFonts w:ascii="Times New Roman"/>
          <w:color w:val="000000"/>
          <w:spacing w:val="35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丁易出现河漫滩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32" w:after="0" w:line="363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2"/>
          <w:sz w:val="32"/>
        </w:rPr>
        <w:t>二、问答题（共</w:t>
      </w:r>
      <w:r>
        <w:rPr>
          <w:rFonts w:ascii="Times New Roman"/>
          <w:color w:val="000000"/>
          <w:spacing w:val="0"/>
          <w:sz w:val="32"/>
        </w:rPr>
        <w:t xml:space="preserve"> </w:t>
      </w:r>
      <w:r>
        <w:rPr>
          <w:rFonts w:ascii="Times New Roman"/>
          <w:b w:val="on"/>
          <w:color w:val="000000"/>
          <w:spacing w:val="1"/>
          <w:sz w:val="32"/>
        </w:rPr>
        <w:t>40</w:t>
      </w:r>
      <w:r>
        <w:rPr>
          <w:rFonts w:ascii="Times New Roman"/>
          <w:b w:val="on"/>
          <w:color w:val="000000"/>
          <w:spacing w:val="-12"/>
          <w:sz w:val="32"/>
        </w:rPr>
        <w:t xml:space="preserve"> </w:t>
      </w:r>
      <w:r>
        <w:rPr>
          <w:rFonts w:ascii="SimSun" w:hAnsi="SimSun" w:cs="SimSun"/>
          <w:color w:val="000000"/>
          <w:spacing w:val="2"/>
          <w:sz w:val="32"/>
        </w:rPr>
        <w:t>分）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spacing w:before="221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31.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-7"/>
          <w:sz w:val="24"/>
        </w:rPr>
        <w:t>阅读图文材料，完成下列问题。（共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SimSun"/>
          <w:color w:val="000000"/>
          <w:spacing w:val="0"/>
          <w:sz w:val="24"/>
        </w:rPr>
        <w:t>10</w:t>
      </w:r>
      <w:r>
        <w:rPr>
          <w:rFonts w:ascii="SimSun" w:hAnsi="SimSun" w:cs="SimSun"/>
          <w:color w:val="000000"/>
          <w:spacing w:val="0"/>
          <w:sz w:val="24"/>
        </w:rPr>
        <w:t>分，每空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/>
          <w:color w:val="000000"/>
          <w:spacing w:val="60"/>
          <w:sz w:val="24"/>
        </w:rPr>
        <w:t>1</w:t>
      </w:r>
      <w:r>
        <w:rPr>
          <w:rFonts w:ascii="SimSun" w:hAnsi="SimSun" w:cs="SimSun"/>
          <w:color w:val="000000"/>
          <w:spacing w:val="0"/>
          <w:sz w:val="24"/>
        </w:rPr>
        <w:t>分）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42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材料一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2022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KaiTi" w:hAnsi="KaiTi" w:cs="KaiTi"/>
          <w:color w:val="000000"/>
          <w:spacing w:val="0"/>
          <w:sz w:val="24"/>
        </w:rPr>
        <w:t>年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9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KaiTi" w:hAnsi="KaiTi" w:cs="KaiTi"/>
          <w:color w:val="000000"/>
          <w:spacing w:val="0"/>
          <w:sz w:val="24"/>
        </w:rPr>
        <w:t>月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4</w:t>
      </w:r>
      <w:r>
        <w:rPr>
          <w:rFonts w:ascii="Times New Roman"/>
          <w:color w:val="000000"/>
          <w:spacing w:val="-11"/>
          <w:sz w:val="24"/>
        </w:rPr>
        <w:t xml:space="preserve"> </w:t>
      </w:r>
      <w:r>
        <w:rPr>
          <w:rFonts w:ascii="KaiTi" w:hAnsi="KaiTi" w:cs="KaiTi"/>
          <w:color w:val="000000"/>
          <w:spacing w:val="0"/>
          <w:sz w:val="24"/>
        </w:rPr>
        <w:t>日台风“梅花”以强台风级在浙江舟山登陆，长三角地区出现暴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雨，包括上海部分区域出现内涝。图</w:t>
      </w:r>
      <w:r>
        <w:rPr>
          <w:rFonts w:ascii="Times New Roman"/>
          <w:color w:val="000000"/>
          <w:spacing w:val="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1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KaiTi" w:hAnsi="KaiTi" w:cs="KaiTi"/>
          <w:color w:val="000000"/>
          <w:spacing w:val="0"/>
          <w:sz w:val="24"/>
        </w:rPr>
        <w:t>为台风“梅花”登陆舟山之前的等压线分布图。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07" w:after="0" w:line="250" w:lineRule="exact"/>
        <w:ind w:left="42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材料二海绵城市指城市能够像海绵一样，在降雨时能够就地吸收、存蓄、渗透、净化雨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18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水，补充地下水，调节水循环；在干旱缺水时有条件将蓄存的水释放出来，并加以利用。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18" w:after="0" w:line="250" w:lineRule="exact"/>
        <w:ind w:left="42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宁海市某高中地理学习小组为了减少城市雨涝，利用海绵城市原理设计了“海绵校园”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03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改造工程方案，图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2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KaiTi" w:hAnsi="KaiTi" w:cs="KaiTi"/>
          <w:color w:val="000000"/>
          <w:spacing w:val="0"/>
          <w:sz w:val="24"/>
        </w:rPr>
        <w:t>为水循环示意图，图</w:t>
      </w:r>
      <w:r>
        <w:rPr>
          <w:rFonts w:ascii="Times New Roman"/>
          <w:color w:val="000000"/>
          <w:spacing w:val="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3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KaiTi" w:hAnsi="KaiTi" w:cs="KaiTi"/>
          <w:color w:val="000000"/>
          <w:spacing w:val="0"/>
          <w:sz w:val="24"/>
        </w:rPr>
        <w:t>为“海绵校园”改造工程方案示意图。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398" w:after="0" w:line="244" w:lineRule="exact"/>
        <w:ind w:left="4165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第</w:t>
      </w:r>
      <w:r>
        <w:rPr>
          <w:rFonts w:ascii="Times New Roman"/>
          <w:color w:val="000000"/>
          <w:spacing w:val="1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7</w:t>
      </w:r>
      <w:r>
        <w:rPr>
          <w:rFonts w:ascii="Times New Roman"/>
          <w:color w:val="000000"/>
          <w:spacing w:val="1"/>
          <w:sz w:val="21"/>
        </w:rPr>
        <w:t xml:space="preserve"> </w:t>
      </w:r>
      <w:r>
        <w:rPr>
          <w:rFonts w:ascii="SimSun" w:hAnsi="SimSun" w:cs="SimSun"/>
          <w:color w:val="000000"/>
          <w:spacing w:val="1"/>
          <w:sz w:val="21"/>
        </w:rPr>
        <w:t>页</w:t>
      </w:r>
      <w:r>
        <w:rPr>
          <w:rFonts w:ascii="Times New Roman"/>
          <w:color w:val="000000"/>
          <w:spacing w:val="-3"/>
          <w:sz w:val="21"/>
        </w:rPr>
        <w:t>/</w:t>
      </w:r>
      <w:r>
        <w:rPr>
          <w:rFonts w:ascii="SimSun" w:hAnsi="SimSun" w:cs="SimSun"/>
          <w:color w:val="000000"/>
          <w:spacing w:val="0"/>
          <w:sz w:val="21"/>
        </w:rPr>
        <w:t>共</w:t>
      </w:r>
      <w:r>
        <w:rPr>
          <w:rFonts w:ascii="Times New Roman"/>
          <w:color w:val="000000"/>
          <w:spacing w:val="2"/>
          <w:sz w:val="21"/>
        </w:rPr>
        <w:t xml:space="preserve"> </w:t>
      </w:r>
      <w:r>
        <w:rPr>
          <w:rFonts w:ascii="Times New Roman"/>
          <w:color w:val="000000"/>
          <w:spacing w:val="1"/>
          <w:sz w:val="21"/>
        </w:rPr>
        <w:t>10</w:t>
      </w:r>
      <w:r>
        <w:rPr>
          <w:rFonts w:ascii="Times New Roman"/>
          <w:color w:val="000000"/>
          <w:spacing w:val="-2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页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197" w:after="0" w:line="29" w:lineRule="exact"/>
        <w:ind w:left="0" w:right="0" w:firstLine="0"/>
        <w:jc w:val="left"/>
        <w:rPr>
          <w:rFonts w:ascii="Times New Roman"/>
          <w:color w:val="000000"/>
          <w:spacing w:val="0"/>
          <w:sz w:val="2"/>
        </w:rPr>
      </w:pPr>
      <w:r>
        <w:rPr>
          <w:rFonts w:ascii="SimSun" w:hAnsi="SimSun" w:cs="SimSun"/>
          <w:color w:val="ffffff"/>
          <w:spacing w:val="0"/>
          <w:sz w:val="2"/>
        </w:rPr>
        <w:t>学科网（北京）股份有限公司</w:t>
      </w:r>
      <w:r>
        <w:rPr>
          <w:rFonts w:ascii="Times New Roman"/>
          <w:color w:val="00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sectPr>
          <w:pgSz w:w="11900" w:h="16820"/>
          <w:pgMar w:top="1213" w:right="100" w:bottom="0" w:left="1078" w:header="720" w:footer="720" w:gutter="0"/>
          <w:pgNumType w:start="1"/>
          <w:cols w:space="720" w:sep="off"/>
          <w:docGrid w:linePitch="1"/>
        </w:sectPr>
      </w:pP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8" w:id="br8"/>
      </w:r>
      <w:r>
        <w:bookmarkEnd w:id="br8"/>
      </w: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bookmarkStart w:name="br8" w:id="br8"/>
      </w:r>
      <w:r>
        <w:bookmarkEnd w:id="br8"/>
      </w:r>
      <w:r>
        <w:rPr>
          <w:noProof w:val="on"/>
        </w:rPr>
        <w:pict>
          <v:shape xmlns:v="urn:schemas-microsoft-com:vml" id="_x000031" style="position:absolute;margin-left:212.05pt;margin-top:462.95pt;z-index:-127;width:4.85pt;height:4.85pt;mso-position-horizontal:absolute;mso-position-horizontal-relative:page;mso-position-vertical:absolute;mso-position-vertical-relative:page" type="#_x0000_t75">
            <v:imagedata xmlns:r="http://schemas.openxmlformats.org/officeDocument/2006/relationships" r:id="rId32"/>
          </v:shape>
        </w:pict>
      </w:r>
      <w:r>
        <w:rPr>
          <w:noProof w:val="on"/>
        </w:rPr>
        <w:pict>
          <v:shape xmlns:v="urn:schemas-microsoft-com:vml" id="_x000032" style="position:absolute;margin-left:403.85pt;margin-top:43.4pt;z-index:-131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33"/>
          </v:shape>
        </w:pict>
      </w:r>
      <w:r>
        <w:rPr>
          <w:noProof w:val="on"/>
        </w:rPr>
        <w:pict>
          <v:shape xmlns:v="urn:schemas-microsoft-com:vml" id="_x000033" style="position:absolute;margin-left:116.9pt;margin-top:789.6pt;z-index:-135;width:2.05pt;height:2.05pt;mso-position-horizontal:absolute;mso-position-horizontal-relative:page;mso-position-vertical:absolute;mso-position-vertical-relative:page" type="#_x0000_t75">
            <v:imagedata xmlns:r="http://schemas.openxmlformats.org/officeDocument/2006/relationships" r:id="rId34"/>
          </v:shape>
        </w:pict>
      </w:r>
      <w:r>
        <w:rPr>
          <w:noProof w:val="on"/>
        </w:rPr>
        <w:pict>
          <v:shape xmlns:v="urn:schemas-microsoft-com:vml" id="_x000034" style="position:absolute;margin-left:52.9pt;margin-top:56.4pt;z-index:-139;width:239.5pt;height:201.45pt;mso-position-horizontal:absolute;mso-position-horizontal-relative:page;mso-position-vertical:absolute;mso-position-vertical-relative:page" type="#_x0000_t75">
            <v:imagedata xmlns:r="http://schemas.openxmlformats.org/officeDocument/2006/relationships" r:id="rId35"/>
          </v:shape>
        </w:pict>
      </w:r>
      <w:r>
        <w:rPr>
          <w:noProof w:val="on"/>
        </w:rPr>
        <w:pict>
          <v:shape xmlns:v="urn:schemas-microsoft-com:vml" id="_x000035" style="position:absolute;margin-left:52.9pt;margin-top:56.4pt;z-index:-143;width:492.45pt;height:341pt;mso-position-horizontal:absolute;mso-position-horizontal-relative:page;mso-position-vertical:absolute;mso-position-vertical-relative:page" type="#_x0000_t75">
            <v:imagedata xmlns:r="http://schemas.openxmlformats.org/officeDocument/2006/relationships" r:id="rId36"/>
          </v:shape>
        </w:pict>
      </w:r>
      <w:r>
        <w:rPr>
          <w:rFonts w:ascii="SimSun" w:hAnsi="SimSun" w:cs="SimSun"/>
          <w:color w:val="000000"/>
          <w:spacing w:val="0"/>
          <w:sz w:val="24"/>
        </w:rPr>
        <w:t>（</w:t>
      </w:r>
      <w:r>
        <w:rPr>
          <w:rFonts w:ascii="Times New Roman"/>
          <w:color w:val="000000"/>
          <w:spacing w:val="0"/>
          <w:sz w:val="24"/>
        </w:rPr>
        <w:t>1</w:t>
      </w:r>
      <w:r>
        <w:rPr>
          <w:rFonts w:ascii="SimSun" w:hAnsi="SimSun" w:cs="SimSun"/>
          <w:color w:val="000000"/>
          <w:spacing w:val="0"/>
          <w:sz w:val="24"/>
        </w:rPr>
        <w:t>）图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1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中舟山在图示时刻的风向为</w:t>
      </w:r>
      <w:r>
        <w:rPr>
          <w:rFonts w:ascii="Times New Roman"/>
          <w:color w:val="000000"/>
          <w:spacing w:val="0"/>
          <w:sz w:val="24"/>
        </w:rPr>
        <w:t>____________</w:t>
      </w:r>
      <w:r>
        <w:rPr>
          <w:rFonts w:ascii="SimSun" w:hAnsi="SimSun" w:cs="SimSun"/>
          <w:color w:val="000000"/>
          <w:spacing w:val="0"/>
          <w:sz w:val="24"/>
        </w:rPr>
        <w:t>风。本次台风使地处长江三角洲的上海部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3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分地区出现内涝，自然原因除了暴雨之外，地势</w:t>
      </w:r>
      <w:r>
        <w:rPr>
          <w:rFonts w:ascii="Times New Roman"/>
          <w:color w:val="000000"/>
          <w:spacing w:val="0"/>
          <w:sz w:val="24"/>
        </w:rPr>
        <w:t>____________</w:t>
      </w:r>
      <w:r>
        <w:rPr>
          <w:rFonts w:ascii="SimSun" w:hAnsi="SimSun" w:cs="SimSun"/>
          <w:color w:val="000000"/>
          <w:spacing w:val="0"/>
          <w:sz w:val="24"/>
        </w:rPr>
        <w:t>也是重要原因。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（</w:t>
      </w:r>
      <w:r>
        <w:rPr>
          <w:rFonts w:ascii="Times New Roman"/>
          <w:color w:val="000000"/>
          <w:spacing w:val="0"/>
          <w:sz w:val="24"/>
        </w:rPr>
        <w:t>2</w:t>
      </w:r>
      <w:r>
        <w:rPr>
          <w:rFonts w:ascii="SimSun" w:hAnsi="SimSun" w:cs="SimSun"/>
          <w:color w:val="000000"/>
          <w:spacing w:val="0"/>
          <w:sz w:val="24"/>
        </w:rPr>
        <w:t>）“梅花”台风给长三角沿海地区带来的海洋灾害是</w:t>
      </w:r>
      <w:r>
        <w:rPr>
          <w:rFonts w:ascii="Times New Roman"/>
          <w:color w:val="000000"/>
          <w:spacing w:val="0"/>
          <w:sz w:val="24"/>
        </w:rPr>
        <w:t>____________</w:t>
      </w:r>
      <w:r>
        <w:rPr>
          <w:rFonts w:ascii="SimSun" w:hAnsi="SimSun" w:cs="SimSun"/>
          <w:color w:val="000000"/>
          <w:spacing w:val="0"/>
          <w:sz w:val="24"/>
        </w:rPr>
        <w:t>（选填：海啸</w:t>
      </w:r>
      <w:r>
        <w:rPr>
          <w:rFonts w:ascii="Times New Roman"/>
          <w:color w:val="000000"/>
          <w:spacing w:val="1"/>
          <w:sz w:val="24"/>
        </w:rPr>
        <w:t>/</w:t>
      </w:r>
      <w:r>
        <w:rPr>
          <w:rFonts w:ascii="SimSun" w:hAnsi="SimSun" w:cs="SimSun"/>
          <w:color w:val="000000"/>
          <w:spacing w:val="0"/>
          <w:sz w:val="24"/>
        </w:rPr>
        <w:t>风暴潮</w:t>
      </w:r>
      <w:r>
        <w:rPr>
          <w:rFonts w:ascii="Times New Roman"/>
          <w:color w:val="000000"/>
          <w:spacing w:val="0"/>
          <w:sz w:val="24"/>
        </w:rPr>
        <w:t>/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-5"/>
          <w:sz w:val="24"/>
        </w:rPr>
        <w:t>赤潮），从防灾减灾的角度，面对此类灾害，渔民应</w:t>
      </w:r>
      <w:r>
        <w:rPr>
          <w:rFonts w:ascii="Times New Roman"/>
          <w:color w:val="000000"/>
          <w:spacing w:val="0"/>
          <w:sz w:val="24"/>
        </w:rPr>
        <w:t>____________</w:t>
      </w:r>
      <w:r>
        <w:rPr>
          <w:rFonts w:ascii="SimSun" w:hAnsi="SimSun" w:cs="SimSun"/>
          <w:color w:val="000000"/>
          <w:spacing w:val="-11"/>
          <w:sz w:val="24"/>
        </w:rPr>
        <w:t>。（选填：继续出海捕捞</w:t>
      </w:r>
      <w:r>
        <w:rPr>
          <w:rFonts w:ascii="Times New Roman"/>
          <w:color w:val="000000"/>
          <w:spacing w:val="1"/>
          <w:sz w:val="24"/>
        </w:rPr>
        <w:t>/</w:t>
      </w:r>
      <w:r>
        <w:rPr>
          <w:rFonts w:ascii="SimSun" w:hAnsi="SimSun" w:cs="SimSun"/>
          <w:color w:val="000000"/>
          <w:spacing w:val="0"/>
          <w:sz w:val="24"/>
        </w:rPr>
        <w:t>提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07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前进港避险）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03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（</w:t>
      </w:r>
      <w:r>
        <w:rPr>
          <w:rFonts w:ascii="Times New Roman"/>
          <w:color w:val="000000"/>
          <w:spacing w:val="0"/>
          <w:sz w:val="24"/>
        </w:rPr>
        <w:t>3</w:t>
      </w:r>
      <w:r>
        <w:rPr>
          <w:rFonts w:ascii="SimSun" w:hAnsi="SimSun" w:cs="SimSun"/>
          <w:color w:val="000000"/>
          <w:spacing w:val="0"/>
          <w:sz w:val="24"/>
        </w:rPr>
        <w:t>）图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2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显示，水循环把地球圈层结构中的水圈、岩石圈、</w:t>
      </w:r>
      <w:r>
        <w:rPr>
          <w:rFonts w:ascii="Times New Roman"/>
          <w:color w:val="000000"/>
          <w:spacing w:val="0"/>
          <w:sz w:val="24"/>
        </w:rPr>
        <w:t>____________</w:t>
      </w:r>
      <w:r>
        <w:rPr>
          <w:rFonts w:ascii="SimSun" w:hAnsi="SimSun" w:cs="SimSun"/>
          <w:color w:val="000000"/>
          <w:spacing w:val="0"/>
          <w:sz w:val="24"/>
        </w:rPr>
        <w:t>圈、</w:t>
      </w:r>
      <w:r>
        <w:rPr>
          <w:rFonts w:ascii="Times New Roman"/>
          <w:color w:val="000000"/>
          <w:spacing w:val="0"/>
          <w:sz w:val="24"/>
        </w:rPr>
        <w:t>____________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07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圈联系起来，促进了水体的更新，维持了全球水的动态平衡。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03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（</w:t>
      </w:r>
      <w:r>
        <w:rPr>
          <w:rFonts w:ascii="Times New Roman"/>
          <w:color w:val="000000"/>
          <w:spacing w:val="0"/>
          <w:sz w:val="24"/>
        </w:rPr>
        <w:t>4</w:t>
      </w:r>
      <w:r>
        <w:rPr>
          <w:rFonts w:ascii="SimSun" w:hAnsi="SimSun" w:cs="SimSun"/>
          <w:color w:val="000000"/>
          <w:spacing w:val="0"/>
          <w:sz w:val="24"/>
        </w:rPr>
        <w:t>）图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3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中地面铺设透水砖，直接增加了</w:t>
      </w:r>
      <w:r>
        <w:rPr>
          <w:rFonts w:ascii="Times New Roman"/>
          <w:color w:val="000000"/>
          <w:spacing w:val="0"/>
          <w:sz w:val="24"/>
        </w:rPr>
        <w:t>____________</w:t>
      </w:r>
      <w:r>
        <w:rPr>
          <w:rFonts w:ascii="SimSun" w:hAnsi="SimSun" w:cs="SimSun"/>
          <w:color w:val="000000"/>
          <w:spacing w:val="-8"/>
          <w:sz w:val="24"/>
        </w:rPr>
        <w:t>（填写图中的数字代号），减少了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____________</w:t>
      </w:r>
      <w:r>
        <w:rPr>
          <w:rFonts w:ascii="SimSun" w:hAnsi="SimSun" w:cs="SimSun"/>
          <w:color w:val="000000"/>
          <w:spacing w:val="0"/>
          <w:sz w:val="24"/>
        </w:rPr>
        <w:t>（填写图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18</w:t>
      </w:r>
      <w:r>
        <w:rPr>
          <w:rFonts w:ascii="Times New Roman"/>
          <w:color w:val="000000"/>
          <w:spacing w:val="-11"/>
          <w:sz w:val="24"/>
        </w:rPr>
        <w:t xml:space="preserve"> </w:t>
      </w:r>
      <w:r>
        <w:rPr>
          <w:rFonts w:ascii="SimSun" w:hAnsi="SimSun" w:cs="SimSun"/>
          <w:color w:val="000000"/>
          <w:spacing w:val="-4"/>
          <w:sz w:val="24"/>
        </w:rPr>
        <w:t>中的数字代号），因此“海绵校园”可以减轻雨涝灾害。除此以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3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外，“海绵校园”带来的好处还有</w:t>
      </w:r>
      <w:r>
        <w:rPr>
          <w:rFonts w:ascii="Times New Roman"/>
          <w:color w:val="000000"/>
          <w:spacing w:val="0"/>
          <w:sz w:val="24"/>
        </w:rPr>
        <w:t>____________</w:t>
      </w:r>
      <w:r>
        <w:rPr>
          <w:rFonts w:ascii="SimSun" w:hAnsi="SimSun" w:cs="SimSun"/>
          <w:color w:val="000000"/>
          <w:spacing w:val="0"/>
          <w:sz w:val="24"/>
        </w:rPr>
        <w:t>；</w:t>
      </w:r>
      <w:r>
        <w:rPr>
          <w:rFonts w:ascii="Times New Roman"/>
          <w:color w:val="000000"/>
          <w:spacing w:val="0"/>
          <w:sz w:val="24"/>
        </w:rPr>
        <w:t>____________</w:t>
      </w:r>
      <w:r>
        <w:rPr>
          <w:rFonts w:ascii="SimSun" w:hAnsi="SimSun" w:cs="SimSun"/>
          <w:color w:val="000000"/>
          <w:spacing w:val="0"/>
          <w:sz w:val="24"/>
        </w:rPr>
        <w:t>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32.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-7"/>
          <w:sz w:val="24"/>
        </w:rPr>
        <w:t>阅读图文材料，完成下列问题。（共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SimSun"/>
          <w:color w:val="000000"/>
          <w:spacing w:val="0"/>
          <w:sz w:val="24"/>
        </w:rPr>
        <w:t>10</w:t>
      </w:r>
      <w:r>
        <w:rPr>
          <w:rFonts w:ascii="SimSun" w:hAnsi="SimSun" w:cs="SimSun"/>
          <w:color w:val="000000"/>
          <w:spacing w:val="0"/>
          <w:sz w:val="24"/>
        </w:rPr>
        <w:t>分，每空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/>
          <w:color w:val="000000"/>
          <w:spacing w:val="60"/>
          <w:sz w:val="24"/>
        </w:rPr>
        <w:t>1</w:t>
      </w:r>
      <w:r>
        <w:rPr>
          <w:rFonts w:ascii="SimSun" w:hAnsi="SimSun" w:cs="SimSun"/>
          <w:color w:val="000000"/>
          <w:spacing w:val="0"/>
          <w:sz w:val="24"/>
        </w:rPr>
        <w:t>分）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42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湿润地区的沙漠往往称作“天漠”，丹娘沙丘便是其中之一（图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1</w:t>
      </w:r>
      <w:r>
        <w:rPr>
          <w:rFonts w:ascii="Times New Roman"/>
          <w:color w:val="000000"/>
          <w:spacing w:val="-11"/>
          <w:sz w:val="24"/>
        </w:rPr>
        <w:t xml:space="preserve"> </w:t>
      </w:r>
      <w:r>
        <w:rPr>
          <w:rFonts w:ascii="KaiTi" w:hAnsi="KaiTi" w:cs="KaiTi"/>
          <w:color w:val="000000"/>
          <w:spacing w:val="-24"/>
          <w:sz w:val="24"/>
        </w:rPr>
        <w:t>所示），图</w:t>
      </w:r>
      <w:r>
        <w:rPr>
          <w:rFonts w:ascii="Times New Roman"/>
          <w:color w:val="000000"/>
          <w:spacing w:val="2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2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KaiTi" w:hAnsi="KaiTi" w:cs="KaiTi"/>
          <w:color w:val="000000"/>
          <w:spacing w:val="0"/>
          <w:sz w:val="24"/>
        </w:rPr>
        <w:t>为丹娘沙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丘所在地及周边等高线图。该地区</w:t>
      </w:r>
      <w:r>
        <w:rPr>
          <w:rFonts w:ascii="Times New Roman"/>
          <w:color w:val="000000"/>
          <w:spacing w:val="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6~9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KaiTi" w:hAnsi="KaiTi" w:cs="KaiTi"/>
          <w:color w:val="000000"/>
          <w:spacing w:val="0"/>
          <w:sz w:val="24"/>
        </w:rPr>
        <w:t>月份降雨丰富，占全年总降水量的</w:t>
      </w:r>
      <w:r>
        <w:rPr>
          <w:rFonts w:ascii="Times New Roman"/>
          <w:color w:val="000000"/>
          <w:spacing w:val="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80</w:t>
      </w:r>
      <w:r>
        <w:rPr>
          <w:rFonts w:ascii="KaiTi" w:hAnsi="KaiTi" w:cs="KaiTi"/>
          <w:color w:val="000000"/>
          <w:spacing w:val="0"/>
          <w:sz w:val="24"/>
        </w:rPr>
        <w:t>％以上，</w:t>
      </w:r>
      <w:r>
        <w:rPr>
          <w:rFonts w:ascii="Times New Roman"/>
          <w:color w:val="000000"/>
          <w:spacing w:val="-10"/>
          <w:sz w:val="24"/>
        </w:rPr>
        <w:t>11</w:t>
      </w:r>
      <w:r>
        <w:rPr>
          <w:rFonts w:ascii="Times New Roman"/>
          <w:color w:val="000000"/>
          <w:spacing w:val="-2"/>
          <w:sz w:val="24"/>
        </w:rPr>
        <w:t xml:space="preserve"> </w:t>
      </w:r>
      <w:r>
        <w:rPr>
          <w:rFonts w:ascii="KaiTi" w:hAnsi="KaiTi" w:cs="KaiTi"/>
          <w:color w:val="000000"/>
          <w:spacing w:val="0"/>
          <w:sz w:val="24"/>
        </w:rPr>
        <w:t>月到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次年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5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KaiTi" w:hAnsi="KaiTi" w:cs="KaiTi"/>
          <w:color w:val="000000"/>
          <w:spacing w:val="0"/>
          <w:sz w:val="24"/>
        </w:rPr>
        <w:t>月气候干旱，多大风天气。河滩和江心沙洲上植被稀少，周边区域人们生产活动以放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07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牧、种植和林业为主，生活能源来自薪柴。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877" w:after="0" w:line="244" w:lineRule="exact"/>
        <w:ind w:left="4165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第</w:t>
      </w:r>
      <w:r>
        <w:rPr>
          <w:rFonts w:ascii="Times New Roman"/>
          <w:color w:val="000000"/>
          <w:spacing w:val="1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8</w:t>
      </w:r>
      <w:r>
        <w:rPr>
          <w:rFonts w:ascii="Times New Roman"/>
          <w:color w:val="000000"/>
          <w:spacing w:val="1"/>
          <w:sz w:val="21"/>
        </w:rPr>
        <w:t xml:space="preserve"> </w:t>
      </w:r>
      <w:r>
        <w:rPr>
          <w:rFonts w:ascii="SimSun" w:hAnsi="SimSun" w:cs="SimSun"/>
          <w:color w:val="000000"/>
          <w:spacing w:val="1"/>
          <w:sz w:val="21"/>
        </w:rPr>
        <w:t>页</w:t>
      </w:r>
      <w:r>
        <w:rPr>
          <w:rFonts w:ascii="Times New Roman"/>
          <w:color w:val="000000"/>
          <w:spacing w:val="-3"/>
          <w:sz w:val="21"/>
        </w:rPr>
        <w:t>/</w:t>
      </w:r>
      <w:r>
        <w:rPr>
          <w:rFonts w:ascii="SimSun" w:hAnsi="SimSun" w:cs="SimSun"/>
          <w:color w:val="000000"/>
          <w:spacing w:val="0"/>
          <w:sz w:val="21"/>
        </w:rPr>
        <w:t>共</w:t>
      </w:r>
      <w:r>
        <w:rPr>
          <w:rFonts w:ascii="Times New Roman"/>
          <w:color w:val="000000"/>
          <w:spacing w:val="2"/>
          <w:sz w:val="21"/>
        </w:rPr>
        <w:t xml:space="preserve"> </w:t>
      </w:r>
      <w:r>
        <w:rPr>
          <w:rFonts w:ascii="Times New Roman"/>
          <w:color w:val="000000"/>
          <w:spacing w:val="1"/>
          <w:sz w:val="21"/>
        </w:rPr>
        <w:t>10</w:t>
      </w:r>
      <w:r>
        <w:rPr>
          <w:rFonts w:ascii="Times New Roman"/>
          <w:color w:val="000000"/>
          <w:spacing w:val="-2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页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197" w:after="0" w:line="29" w:lineRule="exact"/>
        <w:ind w:left="0" w:right="0" w:firstLine="0"/>
        <w:jc w:val="left"/>
        <w:rPr>
          <w:rFonts w:ascii="Times New Roman"/>
          <w:color w:val="000000"/>
          <w:spacing w:val="0"/>
          <w:sz w:val="2"/>
        </w:rPr>
      </w:pPr>
      <w:r>
        <w:rPr>
          <w:rFonts w:ascii="SimSun" w:hAnsi="SimSun" w:cs="SimSun"/>
          <w:color w:val="ffffff"/>
          <w:spacing w:val="0"/>
          <w:sz w:val="2"/>
        </w:rPr>
        <w:t>学科网（北京）股份有限公司</w:t>
      </w:r>
      <w:r>
        <w:rPr>
          <w:rFonts w:ascii="Times New Roman"/>
          <w:color w:val="00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sectPr>
          <w:pgSz w:w="11900" w:h="16820"/>
          <w:pgMar w:top="8078" w:right="100" w:bottom="0" w:left="1078" w:header="720" w:footer="720" w:gutter="0"/>
          <w:pgNumType w:start="1"/>
          <w:cols w:space="720" w:sep="off"/>
          <w:docGrid w:linePitch="1"/>
        </w:sectPr>
      </w:pP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9" w:id="br9"/>
      </w:r>
      <w:r>
        <w:bookmarkEnd w:id="br9"/>
      </w: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bookmarkStart w:name="br9" w:id="br9"/>
      </w:r>
      <w:r>
        <w:bookmarkEnd w:id="br9"/>
      </w:r>
      <w:r>
        <w:rPr>
          <w:noProof w:val="on"/>
        </w:rPr>
        <w:pict>
          <v:shape xmlns:v="urn:schemas-microsoft-com:vml" id="_x000036" style="position:absolute;margin-left:212.05pt;margin-top:462.95pt;z-index:-147;width:4.85pt;height:4.85pt;mso-position-horizontal:absolute;mso-position-horizontal-relative:page;mso-position-vertical:absolute;mso-position-vertical-relative:page" type="#_x0000_t75">
            <v:imagedata xmlns:r="http://schemas.openxmlformats.org/officeDocument/2006/relationships" r:id="rId37"/>
          </v:shape>
        </w:pict>
      </w:r>
      <w:r>
        <w:rPr>
          <w:noProof w:val="on"/>
        </w:rPr>
        <w:pict>
          <v:shape xmlns:v="urn:schemas-microsoft-com:vml" id="_x000037" style="position:absolute;margin-left:403.85pt;margin-top:43.4pt;z-index:-151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38"/>
          </v:shape>
        </w:pict>
      </w:r>
      <w:r>
        <w:rPr>
          <w:noProof w:val="on"/>
        </w:rPr>
        <w:pict>
          <v:shape xmlns:v="urn:schemas-microsoft-com:vml" id="_x000038" style="position:absolute;margin-left:116.9pt;margin-top:789.6pt;z-index:-155;width:2.05pt;height:2.05pt;mso-position-horizontal:absolute;mso-position-horizontal-relative:page;mso-position-vertical:absolute;mso-position-vertical-relative:page" type="#_x0000_t75">
            <v:imagedata xmlns:r="http://schemas.openxmlformats.org/officeDocument/2006/relationships" r:id="rId39"/>
          </v:shape>
        </w:pict>
      </w:r>
      <w:r>
        <w:rPr>
          <w:noProof w:val="on"/>
        </w:rPr>
        <w:pict>
          <v:shape xmlns:v="urn:schemas-microsoft-com:vml" id="_x000039" style="position:absolute;margin-left:52.9pt;margin-top:57.35pt;z-index:-159;width:485.6pt;height:168.1pt;mso-position-horizontal:absolute;mso-position-horizontal-relative:page;mso-position-vertical:absolute;mso-position-vertical-relative:page" type="#_x0000_t75">
            <v:imagedata xmlns:r="http://schemas.openxmlformats.org/officeDocument/2006/relationships" r:id="rId40"/>
          </v:shape>
        </w:pict>
      </w:r>
      <w:r>
        <w:rPr>
          <w:noProof w:val="on"/>
        </w:rPr>
        <w:pict>
          <v:shape xmlns:v="urn:schemas-microsoft-com:vml" id="_x000040" style="position:absolute;margin-left:257pt;margin-top:480.35pt;z-index:-163;width:285.1pt;height:143pt;mso-position-horizontal:absolute;mso-position-horizontal-relative:page;mso-position-vertical:absolute;mso-position-vertical-relative:page" type="#_x0000_t75">
            <v:imagedata xmlns:r="http://schemas.openxmlformats.org/officeDocument/2006/relationships" r:id="rId41"/>
          </v:shape>
        </w:pict>
      </w:r>
      <w:r>
        <w:rPr>
          <w:rFonts w:ascii="SimSun" w:hAnsi="SimSun" w:cs="SimSun"/>
          <w:color w:val="000000"/>
          <w:spacing w:val="0"/>
          <w:sz w:val="24"/>
        </w:rPr>
        <w:t>（</w:t>
      </w:r>
      <w:r>
        <w:rPr>
          <w:rFonts w:ascii="Times New Roman"/>
          <w:color w:val="000000"/>
          <w:spacing w:val="0"/>
          <w:sz w:val="24"/>
        </w:rPr>
        <w:t>1</w:t>
      </w:r>
      <w:r>
        <w:rPr>
          <w:rFonts w:ascii="SimSun" w:hAnsi="SimSun" w:cs="SimSun"/>
          <w:color w:val="000000"/>
          <w:spacing w:val="0"/>
          <w:sz w:val="24"/>
        </w:rPr>
        <w:t>）地貌观察顺序可以从宏观到微观，借助图</w:t>
      </w:r>
      <w:r>
        <w:rPr>
          <w:rFonts w:ascii="Times New Roman"/>
          <w:color w:val="000000"/>
          <w:spacing w:val="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2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可知，图示区域的宏观地形为</w:t>
      </w:r>
      <w:r>
        <w:rPr>
          <w:rFonts w:ascii="Times New Roman"/>
          <w:color w:val="000000"/>
          <w:spacing w:val="0"/>
          <w:sz w:val="24"/>
        </w:rPr>
        <w:t>____________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3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（选填：高原山地</w:t>
      </w:r>
      <w:r>
        <w:rPr>
          <w:rFonts w:ascii="Times New Roman"/>
          <w:color w:val="000000"/>
          <w:spacing w:val="1"/>
          <w:sz w:val="24"/>
        </w:rPr>
        <w:t>/</w:t>
      </w:r>
      <w:r>
        <w:rPr>
          <w:rFonts w:ascii="SimSun" w:hAnsi="SimSun" w:cs="SimSun"/>
          <w:color w:val="000000"/>
          <w:spacing w:val="-7"/>
          <w:sz w:val="24"/>
        </w:rPr>
        <w:t>平原丘陵）；丹娘沙丘附近的河谷较宽且</w:t>
      </w:r>
      <w:r>
        <w:rPr>
          <w:rFonts w:ascii="Times New Roman"/>
          <w:color w:val="000000"/>
          <w:spacing w:val="0"/>
          <w:sz w:val="24"/>
        </w:rPr>
        <w:t>____________</w:t>
      </w:r>
      <w:r>
        <w:rPr>
          <w:rFonts w:ascii="SimSun" w:hAnsi="SimSun" w:cs="SimSun"/>
          <w:color w:val="000000"/>
          <w:spacing w:val="0"/>
          <w:sz w:val="24"/>
        </w:rPr>
        <w:t>（选填：弯曲</w:t>
      </w:r>
      <w:r>
        <w:rPr>
          <w:rFonts w:ascii="Times New Roman"/>
          <w:color w:val="000000"/>
          <w:spacing w:val="1"/>
          <w:sz w:val="24"/>
        </w:rPr>
        <w:t>/</w:t>
      </w:r>
      <w:r>
        <w:rPr>
          <w:rFonts w:ascii="SimSun" w:hAnsi="SimSun" w:cs="SimSun"/>
          <w:color w:val="000000"/>
          <w:spacing w:val="0"/>
          <w:sz w:val="24"/>
        </w:rPr>
        <w:t>平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-8"/>
          <w:sz w:val="24"/>
        </w:rPr>
        <w:t>直）；丹娘沙丘的海拔高度不超过</w:t>
      </w:r>
      <w:r>
        <w:rPr>
          <w:rFonts w:ascii="Times New Roman"/>
          <w:color w:val="000000"/>
          <w:spacing w:val="0"/>
          <w:sz w:val="24"/>
        </w:rPr>
        <w:t>____________</w:t>
      </w:r>
      <w:r>
        <w:rPr>
          <w:rFonts w:ascii="SimSun" w:hAnsi="SimSun" w:cs="SimSun"/>
          <w:color w:val="000000"/>
          <w:spacing w:val="0"/>
          <w:sz w:val="24"/>
        </w:rPr>
        <w:t>米（选填：</w:t>
      </w:r>
      <w:r>
        <w:rPr>
          <w:rFonts w:ascii="Times New Roman"/>
          <w:color w:val="000000"/>
          <w:spacing w:val="0"/>
          <w:sz w:val="24"/>
        </w:rPr>
        <w:t>3500/2500</w:t>
      </w:r>
      <w:r>
        <w:rPr>
          <w:rFonts w:ascii="SimSun" w:hAnsi="SimSun" w:cs="SimSun"/>
          <w:color w:val="000000"/>
          <w:spacing w:val="-120"/>
          <w:sz w:val="24"/>
        </w:rPr>
        <w:t>）</w:t>
      </w:r>
      <w:r>
        <w:rPr>
          <w:rFonts w:ascii="SimSun" w:hAnsi="SimSun" w:cs="SimSun"/>
          <w:color w:val="000000"/>
          <w:spacing w:val="0"/>
          <w:sz w:val="24"/>
        </w:rPr>
        <w:t>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（</w:t>
      </w:r>
      <w:r>
        <w:rPr>
          <w:rFonts w:ascii="Times New Roman"/>
          <w:color w:val="000000"/>
          <w:spacing w:val="0"/>
          <w:sz w:val="24"/>
        </w:rPr>
        <w:t>2</w:t>
      </w:r>
      <w:r>
        <w:rPr>
          <w:rFonts w:ascii="SimSun" w:hAnsi="SimSun" w:cs="SimSun"/>
          <w:color w:val="000000"/>
          <w:spacing w:val="0"/>
          <w:sz w:val="24"/>
        </w:rPr>
        <w:t>）图示河段河流泥沙较多，形成了河滩与江心沙洲景观，该地理事物属于河流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____________</w:t>
      </w:r>
      <w:r>
        <w:rPr>
          <w:rFonts w:ascii="SimSun" w:hAnsi="SimSun" w:cs="SimSun"/>
          <w:color w:val="000000"/>
          <w:spacing w:val="0"/>
          <w:sz w:val="24"/>
        </w:rPr>
        <w:t>地貌，</w:t>
      </w:r>
      <w:r>
        <w:rPr>
          <w:rFonts w:ascii="Times New Roman"/>
          <w:color w:val="000000"/>
          <w:spacing w:val="-10"/>
          <w:sz w:val="24"/>
        </w:rPr>
        <w:t>11</w:t>
      </w:r>
      <w:r>
        <w:rPr>
          <w:rFonts w:ascii="Times New Roman"/>
          <w:color w:val="000000"/>
          <w:spacing w:val="-2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月到次年</w:t>
      </w:r>
      <w:r>
        <w:rPr>
          <w:rFonts w:ascii="Times New Roman"/>
          <w:color w:val="000000"/>
          <w:spacing w:val="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5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月，雅鲁藏布江水位</w:t>
      </w:r>
      <w:r>
        <w:rPr>
          <w:rFonts w:ascii="Times New Roman"/>
          <w:color w:val="000000"/>
          <w:spacing w:val="0"/>
          <w:sz w:val="24"/>
        </w:rPr>
        <w:t>____________</w:t>
      </w:r>
      <w:r>
        <w:rPr>
          <w:rFonts w:ascii="SimSun" w:hAnsi="SimSun" w:cs="SimSun"/>
          <w:color w:val="000000"/>
          <w:spacing w:val="0"/>
          <w:sz w:val="24"/>
        </w:rPr>
        <w:t>，河滩与江心沙洲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____________</w:t>
      </w:r>
      <w:r>
        <w:rPr>
          <w:rFonts w:ascii="SimSun" w:hAnsi="SimSun" w:cs="SimSun"/>
          <w:color w:val="000000"/>
          <w:spacing w:val="0"/>
          <w:sz w:val="24"/>
        </w:rPr>
        <w:t>（选填：被水淹没</w:t>
      </w:r>
      <w:r>
        <w:rPr>
          <w:rFonts w:ascii="Times New Roman"/>
          <w:color w:val="000000"/>
          <w:spacing w:val="1"/>
          <w:sz w:val="24"/>
        </w:rPr>
        <w:t>/</w:t>
      </w:r>
      <w:r>
        <w:rPr>
          <w:rFonts w:ascii="SimSun" w:hAnsi="SimSun" w:cs="SimSun"/>
          <w:color w:val="000000"/>
          <w:spacing w:val="-7"/>
          <w:sz w:val="24"/>
        </w:rPr>
        <w:t>露出水面），成为形成丹娘沙丘的沙源。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（</w:t>
      </w:r>
      <w:r>
        <w:rPr>
          <w:rFonts w:ascii="Times New Roman"/>
          <w:color w:val="000000"/>
          <w:spacing w:val="0"/>
          <w:sz w:val="24"/>
        </w:rPr>
        <w:t>3</w:t>
      </w:r>
      <w:r>
        <w:rPr>
          <w:rFonts w:ascii="SimSun" w:hAnsi="SimSun" w:cs="SimSun"/>
          <w:color w:val="000000"/>
          <w:spacing w:val="0"/>
          <w:sz w:val="24"/>
        </w:rPr>
        <w:t>）结合上述材料与信息推测，丹娘沙丘所在河谷段</w:t>
      </w:r>
      <w:r>
        <w:rPr>
          <w:rFonts w:ascii="Times New Roman"/>
          <w:color w:val="000000"/>
          <w:spacing w:val="15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主导风向为</w:t>
      </w:r>
      <w:r>
        <w:rPr>
          <w:rFonts w:ascii="Times New Roman"/>
          <w:color w:val="000000"/>
          <w:spacing w:val="0"/>
          <w:sz w:val="24"/>
        </w:rPr>
        <w:t>____________</w:t>
      </w:r>
      <w:r>
        <w:rPr>
          <w:rFonts w:ascii="SimSun" w:hAnsi="SimSun" w:cs="SimSun"/>
          <w:color w:val="000000"/>
          <w:spacing w:val="0"/>
          <w:sz w:val="24"/>
        </w:rPr>
        <w:t>，丹娘沙丘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发育最快速的季节是</w:t>
      </w:r>
      <w:r>
        <w:rPr>
          <w:rFonts w:ascii="Times New Roman"/>
          <w:color w:val="000000"/>
          <w:spacing w:val="0"/>
          <w:sz w:val="24"/>
        </w:rPr>
        <w:t>____________</w:t>
      </w:r>
      <w:r>
        <w:rPr>
          <w:rFonts w:ascii="SimSun" w:hAnsi="SimSun" w:cs="SimSun"/>
          <w:color w:val="000000"/>
          <w:spacing w:val="-17"/>
          <w:sz w:val="24"/>
        </w:rPr>
        <w:t>。（选填：夏季</w:t>
      </w:r>
      <w:r>
        <w:rPr>
          <w:rFonts w:ascii="Times New Roman"/>
          <w:color w:val="000000"/>
          <w:spacing w:val="1"/>
          <w:sz w:val="24"/>
        </w:rPr>
        <w:t>/</w:t>
      </w:r>
      <w:r>
        <w:rPr>
          <w:rFonts w:ascii="SimSun" w:hAnsi="SimSun" w:cs="SimSun"/>
          <w:color w:val="000000"/>
          <w:spacing w:val="0"/>
          <w:sz w:val="24"/>
        </w:rPr>
        <w:t>秋季</w:t>
      </w:r>
      <w:r>
        <w:rPr>
          <w:rFonts w:ascii="Times New Roman"/>
          <w:color w:val="000000"/>
          <w:spacing w:val="1"/>
          <w:sz w:val="24"/>
        </w:rPr>
        <w:t>/</w:t>
      </w:r>
      <w:r>
        <w:rPr>
          <w:rFonts w:ascii="SimSun" w:hAnsi="SimSun" w:cs="SimSun"/>
          <w:color w:val="000000"/>
          <w:spacing w:val="0"/>
          <w:sz w:val="24"/>
        </w:rPr>
        <w:t>冬春季）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（</w:t>
      </w:r>
      <w:r>
        <w:rPr>
          <w:rFonts w:ascii="Times New Roman"/>
          <w:color w:val="000000"/>
          <w:spacing w:val="0"/>
          <w:sz w:val="24"/>
        </w:rPr>
        <w:t>4</w:t>
      </w:r>
      <w:r>
        <w:rPr>
          <w:rFonts w:ascii="SimSun" w:hAnsi="SimSun" w:cs="SimSun"/>
          <w:color w:val="000000"/>
          <w:spacing w:val="0"/>
          <w:sz w:val="24"/>
        </w:rPr>
        <w:t>）为了促进当地环境保护与经济发展，可采取的措施有</w:t>
      </w:r>
      <w:r>
        <w:rPr>
          <w:rFonts w:ascii="Times New Roman"/>
          <w:color w:val="000000"/>
          <w:spacing w:val="0"/>
          <w:sz w:val="24"/>
        </w:rPr>
        <w:t>____________</w:t>
      </w:r>
      <w:r>
        <w:rPr>
          <w:rFonts w:ascii="SimSun" w:hAnsi="SimSun" w:cs="SimSun"/>
          <w:color w:val="000000"/>
          <w:spacing w:val="0"/>
          <w:sz w:val="24"/>
        </w:rPr>
        <w:t>；</w:t>
      </w:r>
      <w:r>
        <w:rPr>
          <w:rFonts w:ascii="Times New Roman"/>
          <w:color w:val="000000"/>
          <w:spacing w:val="0"/>
          <w:sz w:val="24"/>
        </w:rPr>
        <w:t>____________</w:t>
      </w:r>
      <w:r>
        <w:rPr>
          <w:rFonts w:ascii="SimSun" w:hAnsi="SimSun" w:cs="SimSun"/>
          <w:color w:val="000000"/>
          <w:spacing w:val="0"/>
          <w:sz w:val="24"/>
        </w:rPr>
        <w:t>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3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33.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-7"/>
          <w:sz w:val="24"/>
        </w:rPr>
        <w:t>阅读图文材料，回答下列问题。（共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SimSun"/>
          <w:color w:val="000000"/>
          <w:spacing w:val="0"/>
          <w:sz w:val="24"/>
        </w:rPr>
        <w:t>12</w:t>
      </w:r>
      <w:r>
        <w:rPr>
          <w:rFonts w:ascii="SimSun" w:hAnsi="SimSun" w:cs="SimSun"/>
          <w:color w:val="000000"/>
          <w:spacing w:val="0"/>
          <w:sz w:val="24"/>
        </w:rPr>
        <w:t>分，每题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/>
          <w:color w:val="000000"/>
          <w:spacing w:val="60"/>
          <w:sz w:val="24"/>
        </w:rPr>
        <w:t>4</w:t>
      </w:r>
      <w:r>
        <w:rPr>
          <w:rFonts w:ascii="SimSun" w:hAnsi="SimSun" w:cs="SimSun"/>
          <w:color w:val="000000"/>
          <w:spacing w:val="0"/>
          <w:sz w:val="24"/>
        </w:rPr>
        <w:t>分）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92" w:after="0" w:line="276" w:lineRule="exact"/>
        <w:ind w:left="42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云南香格里拉位于青藏高原东南部，海拔约</w:t>
      </w:r>
      <w:r>
        <w:rPr>
          <w:rFonts w:ascii="Times New Roman"/>
          <w:color w:val="000000"/>
          <w:spacing w:val="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3300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KaiTi" w:hAnsi="KaiTi" w:cs="KaiTi"/>
          <w:color w:val="000000"/>
          <w:spacing w:val="0"/>
          <w:sz w:val="24"/>
        </w:rPr>
        <w:t>米，常年天气晴朗，天空湛蓝。这里太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07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阳辐射强，但气温较低，当地居民为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18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了高效利用太阳能，在房屋南侧（向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18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阳一侧）用玻璃搭建绝热暖棚，暖棚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18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地面铺设卵石，暖棚通过通风口与内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18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室形成循环气流，使内室增温。如图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19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示意香格里拉房屋模型。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03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（</w:t>
      </w:r>
      <w:r>
        <w:rPr>
          <w:rFonts w:ascii="Times New Roman"/>
          <w:color w:val="000000"/>
          <w:spacing w:val="0"/>
          <w:sz w:val="24"/>
        </w:rPr>
        <w:t>1</w:t>
      </w:r>
      <w:r>
        <w:rPr>
          <w:rFonts w:ascii="SimSun" w:hAnsi="SimSun" w:cs="SimSun"/>
          <w:color w:val="000000"/>
          <w:spacing w:val="0"/>
          <w:sz w:val="24"/>
        </w:rPr>
        <w:t>）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从大气削弱与保温作用的角度，说明香格里拉太阳辐射强但气温低的原因。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596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（</w:t>
      </w:r>
      <w:r>
        <w:rPr>
          <w:rFonts w:ascii="Times New Roman"/>
          <w:color w:val="000000"/>
          <w:spacing w:val="0"/>
          <w:sz w:val="24"/>
        </w:rPr>
        <w:t>2</w:t>
      </w:r>
      <w:r>
        <w:rPr>
          <w:rFonts w:ascii="SimSun" w:hAnsi="SimSun" w:cs="SimSun"/>
          <w:color w:val="000000"/>
          <w:spacing w:val="0"/>
          <w:sz w:val="24"/>
        </w:rPr>
        <w:t>）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利用大气受热过程原理，指出暖棚内温度升高的过程。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022" w:after="0" w:line="244" w:lineRule="exact"/>
        <w:ind w:left="4165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第</w:t>
      </w:r>
      <w:r>
        <w:rPr>
          <w:rFonts w:ascii="Times New Roman"/>
          <w:color w:val="000000"/>
          <w:spacing w:val="1"/>
          <w:sz w:val="21"/>
        </w:rPr>
        <w:t xml:space="preserve"> </w:t>
      </w:r>
      <w:r>
        <w:rPr>
          <w:rFonts w:ascii="Times New Roman"/>
          <w:color w:val="000000"/>
          <w:spacing w:val="0"/>
          <w:sz w:val="21"/>
        </w:rPr>
        <w:t>9</w:t>
      </w:r>
      <w:r>
        <w:rPr>
          <w:rFonts w:ascii="Times New Roman"/>
          <w:color w:val="000000"/>
          <w:spacing w:val="1"/>
          <w:sz w:val="21"/>
        </w:rPr>
        <w:t xml:space="preserve"> </w:t>
      </w:r>
      <w:r>
        <w:rPr>
          <w:rFonts w:ascii="SimSun" w:hAnsi="SimSun" w:cs="SimSun"/>
          <w:color w:val="000000"/>
          <w:spacing w:val="1"/>
          <w:sz w:val="21"/>
        </w:rPr>
        <w:t>页</w:t>
      </w:r>
      <w:r>
        <w:rPr>
          <w:rFonts w:ascii="Times New Roman"/>
          <w:color w:val="000000"/>
          <w:spacing w:val="-3"/>
          <w:sz w:val="21"/>
        </w:rPr>
        <w:t>/</w:t>
      </w:r>
      <w:r>
        <w:rPr>
          <w:rFonts w:ascii="SimSun" w:hAnsi="SimSun" w:cs="SimSun"/>
          <w:color w:val="000000"/>
          <w:spacing w:val="0"/>
          <w:sz w:val="21"/>
        </w:rPr>
        <w:t>共</w:t>
      </w:r>
      <w:r>
        <w:rPr>
          <w:rFonts w:ascii="Times New Roman"/>
          <w:color w:val="000000"/>
          <w:spacing w:val="2"/>
          <w:sz w:val="21"/>
        </w:rPr>
        <w:t xml:space="preserve"> </w:t>
      </w:r>
      <w:r>
        <w:rPr>
          <w:rFonts w:ascii="Times New Roman"/>
          <w:color w:val="000000"/>
          <w:spacing w:val="1"/>
          <w:sz w:val="21"/>
        </w:rPr>
        <w:t>10</w:t>
      </w:r>
      <w:r>
        <w:rPr>
          <w:rFonts w:ascii="Times New Roman"/>
          <w:color w:val="000000"/>
          <w:spacing w:val="-2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页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197" w:after="0" w:line="29" w:lineRule="exact"/>
        <w:ind w:left="0" w:right="0" w:firstLine="0"/>
        <w:jc w:val="left"/>
        <w:rPr>
          <w:rFonts w:ascii="Times New Roman"/>
          <w:color w:val="000000"/>
          <w:spacing w:val="0"/>
          <w:sz w:val="2"/>
        </w:rPr>
      </w:pPr>
      <w:r>
        <w:rPr>
          <w:rFonts w:ascii="SimSun" w:hAnsi="SimSun" w:cs="SimSun"/>
          <w:color w:val="ffffff"/>
          <w:spacing w:val="0"/>
          <w:sz w:val="2"/>
        </w:rPr>
        <w:t>学科网（北京）股份有限公司</w:t>
      </w:r>
      <w:r>
        <w:rPr>
          <w:rFonts w:ascii="Times New Roman"/>
          <w:color w:val="00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sectPr>
          <w:pgSz w:w="11900" w:h="16820"/>
          <w:pgMar w:top="4645" w:right="100" w:bottom="0" w:left="1078" w:header="720" w:footer="720" w:gutter="0"/>
          <w:pgNumType w:start="1"/>
          <w:cols w:space="720" w:sep="off"/>
          <w:docGrid w:linePitch="1"/>
        </w:sectPr>
      </w:pP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10" w:id="br10"/>
      </w:r>
      <w:r>
        <w:bookmarkEnd w:id="br10"/>
      </w: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bookmarkStart w:name="br10" w:id="br10"/>
      </w:r>
      <w:r>
        <w:bookmarkEnd w:id="br10"/>
      </w:r>
      <w:r>
        <w:rPr>
          <w:noProof w:val="on"/>
        </w:rPr>
        <w:pict>
          <v:shape xmlns:v="urn:schemas-microsoft-com:vml" id="_x000041" style="position:absolute;margin-left:212.05pt;margin-top:462.95pt;z-index:-167;width:4.85pt;height:4.85pt;mso-position-horizontal:absolute;mso-position-horizontal-relative:page;mso-position-vertical:absolute;mso-position-vertical-relative:page" type="#_x0000_t75">
            <v:imagedata xmlns:r="http://schemas.openxmlformats.org/officeDocument/2006/relationships" r:id="rId42"/>
          </v:shape>
        </w:pict>
      </w:r>
      <w:r>
        <w:rPr>
          <w:noProof w:val="on"/>
        </w:rPr>
        <w:pict>
          <v:shape xmlns:v="urn:schemas-microsoft-com:vml" id="_x000042" style="position:absolute;margin-left:403.85pt;margin-top:43.4pt;z-index:-171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43"/>
          </v:shape>
        </w:pict>
      </w:r>
      <w:r>
        <w:rPr>
          <w:noProof w:val="on"/>
        </w:rPr>
        <w:pict>
          <v:shape xmlns:v="urn:schemas-microsoft-com:vml" id="_x000043" style="position:absolute;margin-left:116.9pt;margin-top:789.6pt;z-index:-175;width:2.05pt;height:2.05pt;mso-position-horizontal:absolute;mso-position-horizontal-relative:page;mso-position-vertical:absolute;mso-position-vertical-relative:page" type="#_x0000_t75">
            <v:imagedata xmlns:r="http://schemas.openxmlformats.org/officeDocument/2006/relationships" r:id="rId44"/>
          </v:shape>
        </w:pict>
      </w:r>
      <w:r>
        <w:rPr>
          <w:rFonts w:ascii="SimSun" w:hAnsi="SimSun" w:cs="SimSun"/>
          <w:color w:val="000000"/>
          <w:spacing w:val="0"/>
          <w:sz w:val="24"/>
        </w:rPr>
        <w:t>（</w:t>
      </w:r>
      <w:r>
        <w:rPr>
          <w:rFonts w:ascii="Times New Roman"/>
          <w:color w:val="000000"/>
          <w:spacing w:val="0"/>
          <w:sz w:val="24"/>
        </w:rPr>
        <w:t>3</w:t>
      </w:r>
      <w:r>
        <w:rPr>
          <w:rFonts w:ascii="SimSun" w:hAnsi="SimSun" w:cs="SimSun"/>
          <w:color w:val="000000"/>
          <w:spacing w:val="0"/>
          <w:sz w:val="24"/>
        </w:rPr>
        <w:t>）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根据热力环流原理，绘制暖棚与内室形成的循环气流。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065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34.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-7"/>
          <w:sz w:val="24"/>
        </w:rPr>
        <w:t>阅读图文材料，完成下列问题。（共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SimSun"/>
          <w:color w:val="000000"/>
          <w:spacing w:val="60"/>
          <w:sz w:val="24"/>
        </w:rPr>
        <w:t>8</w:t>
      </w:r>
      <w:r>
        <w:rPr>
          <w:rFonts w:ascii="SimSun" w:hAnsi="SimSun" w:cs="SimSun"/>
          <w:color w:val="000000"/>
          <w:spacing w:val="0"/>
          <w:sz w:val="24"/>
        </w:rPr>
        <w:t>分，每题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/>
          <w:color w:val="000000"/>
          <w:spacing w:val="60"/>
          <w:sz w:val="24"/>
        </w:rPr>
        <w:t>4</w:t>
      </w:r>
      <w:r>
        <w:rPr>
          <w:rFonts w:ascii="SimSun" w:hAnsi="SimSun" w:cs="SimSun"/>
          <w:color w:val="000000"/>
          <w:spacing w:val="0"/>
          <w:sz w:val="24"/>
        </w:rPr>
        <w:t>分）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07" w:after="0" w:line="250" w:lineRule="exact"/>
        <w:ind w:left="42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黑土地是大自然给予人类的得天独厚的宝藏，是一种性状好、有机质含量高，非常适合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18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植物生长的土壤。中国东北地区为温带季风气候，总体气候冷湿，形成了厚厚的黑土。研究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04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表明，东北黑土层的形成过程十分漫长，每形成</w:t>
      </w:r>
      <w:r>
        <w:rPr>
          <w:rFonts w:ascii="Times New Roman"/>
          <w:color w:val="000000"/>
          <w:spacing w:val="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1</w:t>
      </w:r>
      <w:r>
        <w:rPr>
          <w:rFonts w:ascii="Times New Roman"/>
          <w:color w:val="000000"/>
          <w:spacing w:val="-12"/>
          <w:sz w:val="24"/>
        </w:rPr>
        <w:t xml:space="preserve"> </w:t>
      </w:r>
      <w:r>
        <w:rPr>
          <w:rFonts w:ascii="KaiTi" w:hAnsi="KaiTi" w:cs="KaiTi"/>
          <w:color w:val="000000"/>
          <w:spacing w:val="0"/>
          <w:sz w:val="24"/>
        </w:rPr>
        <w:t>厘米厚的黑土需要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400</w:t>
      </w:r>
      <w:r>
        <w:rPr>
          <w:rFonts w:ascii="Times New Roman"/>
          <w:color w:val="000000"/>
          <w:spacing w:val="-11"/>
          <w:sz w:val="24"/>
        </w:rPr>
        <w:t xml:space="preserve"> </w:t>
      </w:r>
      <w:r>
        <w:rPr>
          <w:rFonts w:ascii="KaiTi" w:hAnsi="KaiTi" w:cs="KaiTi"/>
          <w:color w:val="000000"/>
          <w:spacing w:val="0"/>
          <w:sz w:val="24"/>
        </w:rPr>
        <w:t>年时间。但由于不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07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KaiTi" w:hAnsi="KaiTi" w:cs="KaiTi"/>
          <w:color w:val="000000"/>
          <w:spacing w:val="0"/>
          <w:sz w:val="24"/>
        </w:rPr>
        <w:t>合理的人类活动，近年来黑土出现了肥力降低，土层变薄等问题，拯救东北黑土刻不容缓。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03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（</w:t>
      </w:r>
      <w:r>
        <w:rPr>
          <w:rFonts w:ascii="Times New Roman"/>
          <w:color w:val="000000"/>
          <w:spacing w:val="0"/>
          <w:sz w:val="24"/>
        </w:rPr>
        <w:t>1</w:t>
      </w:r>
      <w:r>
        <w:rPr>
          <w:rFonts w:ascii="SimSun" w:hAnsi="SimSun" w:cs="SimSun"/>
          <w:color w:val="000000"/>
          <w:spacing w:val="0"/>
          <w:sz w:val="24"/>
        </w:rPr>
        <w:t>）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从气候特征分析东北黑土形成速度慢，但土壤有机质含量高的原因。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533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（</w:t>
      </w:r>
      <w:r>
        <w:rPr>
          <w:rFonts w:ascii="Times New Roman"/>
          <w:color w:val="000000"/>
          <w:spacing w:val="0"/>
          <w:sz w:val="24"/>
        </w:rPr>
        <w:t>2</w:t>
      </w:r>
      <w:r>
        <w:rPr>
          <w:rFonts w:ascii="SimSun" w:hAnsi="SimSun" w:cs="SimSun"/>
          <w:color w:val="000000"/>
          <w:spacing w:val="0"/>
          <w:sz w:val="24"/>
        </w:rPr>
        <w:t>）简要指出东北黑土退化的主要原因。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795" w:after="0" w:line="244" w:lineRule="exact"/>
        <w:ind w:left="4112" w:right="0" w:firstLine="0"/>
        <w:jc w:val="left"/>
        <w:rPr>
          <w:rFonts w:ascii="Times New Roman"/>
          <w:color w:val="000000"/>
          <w:spacing w:val="0"/>
          <w:sz w:val="21"/>
        </w:rPr>
      </w:pPr>
      <w:r>
        <w:rPr>
          <w:rFonts w:ascii="SimSun" w:hAnsi="SimSun" w:cs="SimSun"/>
          <w:color w:val="000000"/>
          <w:spacing w:val="0"/>
          <w:sz w:val="21"/>
        </w:rPr>
        <w:t>第</w:t>
      </w:r>
      <w:r>
        <w:rPr>
          <w:rFonts w:ascii="Times New Roman"/>
          <w:color w:val="000000"/>
          <w:spacing w:val="2"/>
          <w:sz w:val="21"/>
        </w:rPr>
        <w:t xml:space="preserve"> </w:t>
      </w:r>
      <w:r>
        <w:rPr>
          <w:rFonts w:ascii="Times New Roman"/>
          <w:color w:val="000000"/>
          <w:spacing w:val="1"/>
          <w:sz w:val="21"/>
        </w:rPr>
        <w:t>10</w:t>
      </w:r>
      <w:r>
        <w:rPr>
          <w:rFonts w:ascii="Times New Roman"/>
          <w:color w:val="000000"/>
          <w:spacing w:val="-2"/>
          <w:sz w:val="21"/>
        </w:rPr>
        <w:t xml:space="preserve"> </w:t>
      </w:r>
      <w:r>
        <w:rPr>
          <w:rFonts w:ascii="SimSun" w:hAnsi="SimSun" w:cs="SimSun"/>
          <w:color w:val="000000"/>
          <w:spacing w:val="1"/>
          <w:sz w:val="21"/>
        </w:rPr>
        <w:t>页</w:t>
      </w:r>
      <w:r>
        <w:rPr>
          <w:rFonts w:ascii="Times New Roman"/>
          <w:color w:val="000000"/>
          <w:spacing w:val="-1"/>
          <w:sz w:val="21"/>
        </w:rPr>
        <w:t>/</w:t>
      </w:r>
      <w:r>
        <w:rPr>
          <w:rFonts w:ascii="SimSun" w:hAnsi="SimSun" w:cs="SimSun"/>
          <w:color w:val="000000"/>
          <w:spacing w:val="0"/>
          <w:sz w:val="21"/>
        </w:rPr>
        <w:t>共</w:t>
      </w:r>
      <w:r>
        <w:rPr>
          <w:rFonts w:ascii="Times New Roman"/>
          <w:color w:val="000000"/>
          <w:spacing w:val="2"/>
          <w:sz w:val="21"/>
        </w:rPr>
        <w:t xml:space="preserve"> </w:t>
      </w:r>
      <w:r>
        <w:rPr>
          <w:rFonts w:ascii="Times New Roman"/>
          <w:color w:val="000000"/>
          <w:spacing w:val="-2"/>
          <w:sz w:val="21"/>
        </w:rPr>
        <w:t>10</w:t>
      </w:r>
      <w:r>
        <w:rPr>
          <w:rFonts w:ascii="Times New Roman"/>
          <w:color w:val="000000"/>
          <w:spacing w:val="3"/>
          <w:sz w:val="21"/>
        </w:rPr>
        <w:t xml:space="preserve"> </w:t>
      </w:r>
      <w:r>
        <w:rPr>
          <w:rFonts w:ascii="SimSun" w:hAnsi="SimSun" w:cs="SimSun"/>
          <w:color w:val="000000"/>
          <w:spacing w:val="0"/>
          <w:sz w:val="21"/>
        </w:rPr>
        <w:t>页</w:t>
      </w:r>
      <w:r>
        <w:rPr>
          <w:rFonts w:ascii="Times New Roman"/>
          <w:color w:val="000000"/>
          <w:spacing w:val="0"/>
          <w:sz w:val="21"/>
        </w:rPr>
      </w:r>
    </w:p>
    <w:p>
      <w:pPr>
        <w:pStyle w:val="Normal"/>
        <w:spacing w:before="197" w:after="0" w:line="29" w:lineRule="exact"/>
        <w:ind w:left="0" w:right="0" w:firstLine="0"/>
        <w:jc w:val="left"/>
        <w:rPr>
          <w:rFonts w:ascii="Times New Roman"/>
          <w:color w:val="000000"/>
          <w:spacing w:val="0"/>
          <w:sz w:val="2"/>
        </w:rPr>
      </w:pPr>
      <w:r>
        <w:rPr>
          <w:rFonts w:ascii="SimSun" w:hAnsi="SimSun" w:cs="SimSun"/>
          <w:color w:val="ffffff"/>
          <w:spacing w:val="0"/>
          <w:sz w:val="2"/>
        </w:rPr>
        <w:t>学科网（北京）股份有限公司</w:t>
      </w:r>
      <w:r>
        <w:rPr>
          <w:rFonts w:ascii="Times New Roman"/>
          <w:color w:val="000000"/>
          <w:spacing w:val="0"/>
          <w:sz w:val="2"/>
        </w:rPr>
      </w:r>
    </w:p>
    <w:sectPr>
      <w:pgSz w:w="11900" w:h="16820"/>
      <w:pgMar w:top="1213" w:right="100" w:bottom="0" w:left="1078" w:header="720" w:footer="720" w:gutter="0"/>
      <w:pgNumType w:start="1"/>
      <w:cols w:space="720" w:sep="off"/>
      <w:docGrid w:linePitch="1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ymbol">
    <w:panose1 w:val="05050102010706020507"/>
    <w:charset w:val="02"/>
    <w:family w:val="roman"/>
    <w:notTrueType w:val="off"/>
    <w:pitch w:val="variable"/>
    <w:sig w:usb0="01010101" w:usb1="01010101" w:usb2="01010101" w:usb3="01010101" w:csb0="01010101" w:csb1="01010101"/>
  </w:font>
  <w:font w:name="Arial">
    <w:panose1 w:val="020b060402020202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libri">
    <w:panose1 w:val="020f050202020403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imSun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  <w:font w:name="KaiTi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spacing w:before="120" w:after="240"/>
      <w:jc w:val="both"/>
    </w:pPr>
    <w:rPr>
      <w:sz w:val="22"/>
      <w:szCs w:val="22"/>
      <w:lang w:val="en-US" w:eastAsia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</w:style>
  <w:style w:type="table" w:styleId="TableNormal" w:default="on">
    <w:name w:val="Table Normal"/>
    <w:next w:val="TableNormal"/>
    <w:link w:val="Normal"/>
    <w:semiHidden w:val="on"/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NoList" w:default="on">
    <w:name w:val="No List"/>
    <w:next w:val="NoList"/>
    <w:link w:val="Normal"/>
    <w:semiHidden w:val="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10" Type="http://schemas.openxmlformats.org/officeDocument/2006/relationships/image" Target="media/image10.jpeg" /><Relationship Id="rId11" Type="http://schemas.openxmlformats.org/officeDocument/2006/relationships/image" Target="media/image11.jpeg" /><Relationship Id="rId12" Type="http://schemas.openxmlformats.org/officeDocument/2006/relationships/image" Target="media/image12.jpeg" /><Relationship Id="rId13" Type="http://schemas.openxmlformats.org/officeDocument/2006/relationships/image" Target="media/image13.jpeg" /><Relationship Id="rId14" Type="http://schemas.openxmlformats.org/officeDocument/2006/relationships/image" Target="media/image14.jpeg" /><Relationship Id="rId15" Type="http://schemas.openxmlformats.org/officeDocument/2006/relationships/image" Target="media/image15.jpeg" /><Relationship Id="rId16" Type="http://schemas.openxmlformats.org/officeDocument/2006/relationships/image" Target="media/image16.jpeg" /><Relationship Id="rId17" Type="http://schemas.openxmlformats.org/officeDocument/2006/relationships/image" Target="media/image17.jpeg" /><Relationship Id="rId18" Type="http://schemas.openxmlformats.org/officeDocument/2006/relationships/image" Target="media/image18.jpeg" /><Relationship Id="rId19" Type="http://schemas.openxmlformats.org/officeDocument/2006/relationships/image" Target="media/image19.jpeg" /><Relationship Id="rId2" Type="http://schemas.openxmlformats.org/officeDocument/2006/relationships/image" Target="media/image2.jpeg" /><Relationship Id="rId20" Type="http://schemas.openxmlformats.org/officeDocument/2006/relationships/image" Target="media/image20.jpeg" /><Relationship Id="rId21" Type="http://schemas.openxmlformats.org/officeDocument/2006/relationships/image" Target="media/image21.jpeg" /><Relationship Id="rId22" Type="http://schemas.openxmlformats.org/officeDocument/2006/relationships/image" Target="media/image22.jpeg" /><Relationship Id="rId23" Type="http://schemas.openxmlformats.org/officeDocument/2006/relationships/image" Target="media/image23.jpeg" /><Relationship Id="rId24" Type="http://schemas.openxmlformats.org/officeDocument/2006/relationships/image" Target="media/image24.jpeg" /><Relationship Id="rId25" Type="http://schemas.openxmlformats.org/officeDocument/2006/relationships/image" Target="media/image25.jpeg" /><Relationship Id="rId26" Type="http://schemas.openxmlformats.org/officeDocument/2006/relationships/image" Target="media/image26.jpeg" /><Relationship Id="rId27" Type="http://schemas.openxmlformats.org/officeDocument/2006/relationships/image" Target="media/image27.jpeg" /><Relationship Id="rId28" Type="http://schemas.openxmlformats.org/officeDocument/2006/relationships/image" Target="media/image28.jpeg" /><Relationship Id="rId29" Type="http://schemas.openxmlformats.org/officeDocument/2006/relationships/image" Target="media/image29.jpeg" /><Relationship Id="rId3" Type="http://schemas.openxmlformats.org/officeDocument/2006/relationships/image" Target="media/image3.jpeg" /><Relationship Id="rId30" Type="http://schemas.openxmlformats.org/officeDocument/2006/relationships/image" Target="media/image30.jpeg" /><Relationship Id="rId31" Type="http://schemas.openxmlformats.org/officeDocument/2006/relationships/image" Target="media/image31.jpeg" /><Relationship Id="rId32" Type="http://schemas.openxmlformats.org/officeDocument/2006/relationships/image" Target="media/image32.jpeg" /><Relationship Id="rId33" Type="http://schemas.openxmlformats.org/officeDocument/2006/relationships/image" Target="media/image33.jpeg" /><Relationship Id="rId34" Type="http://schemas.openxmlformats.org/officeDocument/2006/relationships/image" Target="media/image34.jpeg" /><Relationship Id="rId35" Type="http://schemas.openxmlformats.org/officeDocument/2006/relationships/image" Target="media/image35.jpeg" /><Relationship Id="rId36" Type="http://schemas.openxmlformats.org/officeDocument/2006/relationships/image" Target="media/image36.jpeg" /><Relationship Id="rId37" Type="http://schemas.openxmlformats.org/officeDocument/2006/relationships/image" Target="media/image37.jpeg" /><Relationship Id="rId38" Type="http://schemas.openxmlformats.org/officeDocument/2006/relationships/image" Target="media/image38.jpeg" /><Relationship Id="rId39" Type="http://schemas.openxmlformats.org/officeDocument/2006/relationships/image" Target="media/image39.jpeg" /><Relationship Id="rId4" Type="http://schemas.openxmlformats.org/officeDocument/2006/relationships/image" Target="media/image4.jpeg" /><Relationship Id="rId40" Type="http://schemas.openxmlformats.org/officeDocument/2006/relationships/image" Target="media/image40.jpeg" /><Relationship Id="rId41" Type="http://schemas.openxmlformats.org/officeDocument/2006/relationships/image" Target="media/image41.jpeg" /><Relationship Id="rId42" Type="http://schemas.openxmlformats.org/officeDocument/2006/relationships/image" Target="media/image42.jpeg" /><Relationship Id="rId43" Type="http://schemas.openxmlformats.org/officeDocument/2006/relationships/image" Target="media/image43.jpeg" /><Relationship Id="rId44" Type="http://schemas.openxmlformats.org/officeDocument/2006/relationships/image" Target="media/image44.jpeg" /><Relationship Id="rId45" Type="http://schemas.openxmlformats.org/officeDocument/2006/relationships/styles" Target="styles.xml" /><Relationship Id="rId46" Type="http://schemas.openxmlformats.org/officeDocument/2006/relationships/fontTable" Target="fontTable.xml" /><Relationship Id="rId47" Type="http://schemas.openxmlformats.org/officeDocument/2006/relationships/settings" Target="settings.xml" /><Relationship Id="rId48" Type="http://schemas.openxmlformats.org/officeDocument/2006/relationships/webSettings" Target="webSettings.xml" /><Relationship Id="rId5" Type="http://schemas.openxmlformats.org/officeDocument/2006/relationships/image" Target="media/image5.jpeg" /><Relationship Id="rId6" Type="http://schemas.openxmlformats.org/officeDocument/2006/relationships/image" Target="media/image6.jpeg" /><Relationship Id="rId7" Type="http://schemas.openxmlformats.org/officeDocument/2006/relationships/image" Target="media/image7.jpeg" /><Relationship Id="rId8" Type="http://schemas.openxmlformats.org/officeDocument/2006/relationships/image" Target="media/image8.jpeg" /><Relationship Id="rId9" Type="http://schemas.openxmlformats.org/officeDocument/2006/relationships/image" Target="media/image9.jpeg" /></Relationships>
</file>

<file path=docProps/app.xml><?xml version="1.0" encoding="utf-8"?>
<Properties xmlns="http://schemas.openxmlformats.org/officeDocument/2006/extended-properties">
  <Template>Normal</Template>
  <TotalTime>3</TotalTime>
  <Pages>10</Pages>
  <Words>789</Words>
  <Characters>4988</Characters>
  <Application>Aspose</Application>
  <DocSecurity>0</DocSecurity>
  <Lines>0</Lines>
  <Paragraphs>195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5422</CharactersWithSpaces>
  <SharedDoc>false</SharedDoc>
  <HyperlinksChanged>false</HyperlinksChanged>
  <AppVersion>1.0000</AppVersion>
</Properties>
</file>

<file path=docProps/core.xml><?xml version="1.0" encoding="utf-8"?>
<coreProperties xmlns="http://schemas.openxmlformats.org/package/2006/metadata/core-properties">
  <dc:creator xmlns:dc="http://purl.org/dc/elements/1.1/">Lenovo</dc:creator>
  <lastModifiedBy>Lenovo</lastModifiedBy>
  <revision>1</revision>
  <dcterms:created xmlns:xsi="http://www.w3.org/2001/XMLSchema-instance" xmlns:dcterms="http://purl.org/dc/terms/" xsi:type="dcterms:W3CDTF">2024-12-20T15:49:34+08:00</dcterms:created>
  <dcterms:modified xmlns:xsi="http://www.w3.org/2001/XMLSchema-instance" xmlns:dcterms="http://purl.org/dc/terms/" xsi:type="dcterms:W3CDTF">2024-12-20T15:49:34+08:00</dcterms:modified>
</coreProperties>
</file>