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A5808">
      <w:pPr>
        <w:spacing w:line="377" w:lineRule="exact"/>
        <w:ind w:firstLine="1320"/>
      </w:pPr>
    </w:p>
    <w:p w14:paraId="677E467E">
      <w:pPr>
        <w:spacing w:line="269" w:lineRule="auto"/>
        <w:rPr>
          <w:rFonts w:ascii="Arial"/>
          <w:sz w:val="21"/>
        </w:rPr>
      </w:pPr>
    </w:p>
    <w:p w14:paraId="4F8B01B2">
      <w:pPr>
        <w:pStyle w:val="2"/>
        <w:spacing w:before="69" w:line="457" w:lineRule="auto"/>
        <w:ind w:left="9" w:right="7663" w:firstLine="3"/>
        <w:rPr>
          <w:sz w:val="21"/>
          <w:szCs w:val="21"/>
        </w:rPr>
      </w:pPr>
      <w:r>
        <w:rPr>
          <w:spacing w:val="-3"/>
          <w:sz w:val="21"/>
          <w:szCs w:val="21"/>
        </w:rPr>
        <w:t>（在此卷上答题无效）</w:t>
      </w:r>
      <w:r>
        <w:rPr>
          <w:spacing w:val="2"/>
          <w:sz w:val="21"/>
          <w:szCs w:val="21"/>
        </w:rPr>
        <w:t xml:space="preserve"> </w:t>
      </w:r>
      <w:r>
        <w:rPr>
          <w:spacing w:val="-3"/>
          <w:sz w:val="21"/>
          <w:szCs w:val="21"/>
        </w:rPr>
        <w:t>名校联盟</w:t>
      </w:r>
    </w:p>
    <w:p w14:paraId="29D058A2">
      <w:pPr>
        <w:pStyle w:val="2"/>
        <w:spacing w:before="100" w:line="337" w:lineRule="auto"/>
        <w:ind w:left="4242" w:right="1420" w:hanging="2807"/>
        <w:outlineLvl w:val="0"/>
        <w:rPr>
          <w:sz w:val="32"/>
          <w:szCs w:val="32"/>
        </w:rPr>
      </w:pPr>
      <w:r>
        <w:rPr>
          <w:b/>
          <w:bCs/>
          <w:spacing w:val="-5"/>
          <w:sz w:val="32"/>
          <w:szCs w:val="32"/>
        </w:rPr>
        <w:t>部分中学</w:t>
      </w:r>
      <w:r>
        <w:rPr>
          <w:spacing w:val="-48"/>
          <w:sz w:val="32"/>
          <w:szCs w:val="32"/>
        </w:rPr>
        <w:t xml:space="preserve"> </w:t>
      </w:r>
      <w:r>
        <w:rPr>
          <w:b/>
          <w:bCs/>
          <w:spacing w:val="-5"/>
          <w:sz w:val="32"/>
          <w:szCs w:val="32"/>
        </w:rPr>
        <w:t>2025</w:t>
      </w:r>
      <w:r>
        <w:rPr>
          <w:spacing w:val="-62"/>
          <w:sz w:val="32"/>
          <w:szCs w:val="32"/>
        </w:rPr>
        <w:t xml:space="preserve"> </w:t>
      </w:r>
      <w:r>
        <w:rPr>
          <w:b/>
          <w:bCs/>
          <w:spacing w:val="-5"/>
          <w:sz w:val="32"/>
          <w:szCs w:val="32"/>
        </w:rPr>
        <w:t>届高中毕业班上学期期中质量检测</w:t>
      </w:r>
      <w:r>
        <w:rPr>
          <w:sz w:val="32"/>
          <w:szCs w:val="32"/>
        </w:rPr>
        <w:t xml:space="preserve"> </w:t>
      </w:r>
      <w:r>
        <w:rPr>
          <w:b/>
          <w:bCs/>
          <w:spacing w:val="-6"/>
          <w:sz w:val="32"/>
          <w:szCs w:val="32"/>
        </w:rPr>
        <w:t>地理试题</w:t>
      </w:r>
    </w:p>
    <w:p w14:paraId="611A16EE">
      <w:pPr>
        <w:spacing w:line="275" w:lineRule="auto"/>
        <w:rPr>
          <w:rFonts w:ascii="Arial"/>
          <w:sz w:val="21"/>
        </w:rPr>
      </w:pPr>
    </w:p>
    <w:p w14:paraId="5EDB18E5">
      <w:pPr>
        <w:pStyle w:val="2"/>
        <w:spacing w:before="78" w:line="182" w:lineRule="auto"/>
        <w:ind w:left="4462"/>
        <w:outlineLvl w:val="0"/>
      </w:pPr>
      <w:r>
        <w:rPr>
          <w:b/>
          <w:bCs/>
          <w:spacing w:val="-4"/>
        </w:rPr>
        <w:t>2024.11</w:t>
      </w:r>
    </w:p>
    <w:p w14:paraId="55FE8968">
      <w:pPr>
        <w:pStyle w:val="2"/>
        <w:spacing w:before="255" w:line="398" w:lineRule="auto"/>
        <w:ind w:left="7" w:right="4603"/>
      </w:pPr>
      <w:r>
        <w:rPr>
          <w:b/>
          <w:bCs/>
          <w:spacing w:val="-8"/>
        </w:rPr>
        <w:t>本试卷共</w:t>
      </w:r>
      <w:r>
        <w:rPr>
          <w:spacing w:val="-42"/>
        </w:rPr>
        <w:t xml:space="preserve"> </w:t>
      </w:r>
      <w:r>
        <w:rPr>
          <w:b/>
          <w:bCs/>
          <w:spacing w:val="-8"/>
        </w:rPr>
        <w:t>6</w:t>
      </w:r>
      <w:r>
        <w:rPr>
          <w:spacing w:val="-45"/>
        </w:rPr>
        <w:t xml:space="preserve"> </w:t>
      </w:r>
      <w:r>
        <w:rPr>
          <w:b/>
          <w:bCs/>
          <w:spacing w:val="-8"/>
        </w:rPr>
        <w:t>页，考试时间</w:t>
      </w:r>
      <w:r>
        <w:rPr>
          <w:spacing w:val="-44"/>
        </w:rPr>
        <w:t xml:space="preserve"> </w:t>
      </w:r>
      <w:r>
        <w:rPr>
          <w:b/>
          <w:bCs/>
          <w:spacing w:val="-8"/>
        </w:rPr>
        <w:t>75</w:t>
      </w:r>
      <w:r>
        <w:rPr>
          <w:spacing w:val="-48"/>
        </w:rPr>
        <w:t xml:space="preserve"> </w:t>
      </w:r>
      <w:r>
        <w:rPr>
          <w:b/>
          <w:bCs/>
          <w:spacing w:val="-8"/>
        </w:rPr>
        <w:t>分钟，总分</w:t>
      </w:r>
      <w:r>
        <w:rPr>
          <w:spacing w:val="-32"/>
        </w:rPr>
        <w:t xml:space="preserve"> </w:t>
      </w:r>
      <w:r>
        <w:rPr>
          <w:b/>
          <w:bCs/>
          <w:spacing w:val="-8"/>
        </w:rPr>
        <w:t>100</w:t>
      </w:r>
      <w:r>
        <w:rPr>
          <w:spacing w:val="-47"/>
        </w:rPr>
        <w:t xml:space="preserve"> </w:t>
      </w:r>
      <w:r>
        <w:rPr>
          <w:b/>
          <w:bCs/>
          <w:spacing w:val="-8"/>
        </w:rPr>
        <w:t>分。</w:t>
      </w:r>
      <w:r>
        <w:t xml:space="preserve"> </w:t>
      </w:r>
      <w:r>
        <w:rPr>
          <w:b/>
          <w:bCs/>
          <w:spacing w:val="-12"/>
        </w:rPr>
        <w:t>注意事项：</w:t>
      </w:r>
    </w:p>
    <w:p w14:paraId="55BA07C0">
      <w:pPr>
        <w:pStyle w:val="2"/>
        <w:spacing w:before="33" w:line="220" w:lineRule="auto"/>
        <w:ind w:left="25"/>
        <w:outlineLvl w:val="1"/>
      </w:pPr>
      <w:r>
        <w:rPr>
          <w:b/>
          <w:bCs/>
          <w:spacing w:val="-4"/>
        </w:rPr>
        <w:t>1.答卷前，考生务必将自己的姓名、准考证号填写在答题卡上。</w:t>
      </w:r>
    </w:p>
    <w:p w14:paraId="56647D7D">
      <w:pPr>
        <w:pStyle w:val="2"/>
        <w:spacing w:before="251" w:line="279" w:lineRule="auto"/>
        <w:ind w:left="8" w:right="112" w:firstLine="1"/>
        <w:jc w:val="both"/>
      </w:pPr>
      <w:r>
        <w:rPr>
          <w:b/>
          <w:bCs/>
          <w:spacing w:val="-2"/>
        </w:rPr>
        <w:t>2.回答选择题时，选出每小题答案后，用铅笔把答题卡上对应题目的答案标号涂黑。如需改</w:t>
      </w:r>
      <w:r>
        <w:rPr>
          <w:spacing w:val="4"/>
        </w:rPr>
        <w:t xml:space="preserve"> </w:t>
      </w:r>
      <w:r>
        <w:rPr>
          <w:b/>
          <w:bCs/>
          <w:spacing w:val="-2"/>
        </w:rPr>
        <w:t>动，用橡皮擦干净后，再选涂其他答案标号。回答非选择题时，将答案写在答题卡上。写在</w:t>
      </w:r>
      <w:r>
        <w:rPr>
          <w:spacing w:val="6"/>
        </w:rPr>
        <w:t xml:space="preserve"> </w:t>
      </w:r>
      <w:r>
        <w:rPr>
          <w:b/>
          <w:bCs/>
          <w:spacing w:val="-8"/>
        </w:rPr>
        <w:t>本试卷上无效。</w:t>
      </w:r>
    </w:p>
    <w:p w14:paraId="008F10DA">
      <w:pPr>
        <w:pStyle w:val="2"/>
        <w:spacing w:before="196" w:line="220" w:lineRule="auto"/>
        <w:ind w:left="12"/>
        <w:outlineLvl w:val="1"/>
      </w:pPr>
      <w:r>
        <w:rPr>
          <w:b/>
          <w:bCs/>
          <w:spacing w:val="-5"/>
        </w:rPr>
        <w:t>3.考试结束后，将答题卡交回。</w:t>
      </w:r>
    </w:p>
    <w:p w14:paraId="0E6C1D4A">
      <w:pPr>
        <w:pStyle w:val="2"/>
        <w:spacing w:before="249" w:line="252" w:lineRule="auto"/>
        <w:ind w:left="11" w:right="109"/>
        <w:outlineLvl w:val="2"/>
      </w:pPr>
      <w:r>
        <w:rPr>
          <w:b/>
          <w:bCs/>
          <w:spacing w:val="-4"/>
        </w:rPr>
        <w:t>一、选择题：本题共</w:t>
      </w:r>
      <w:r>
        <w:rPr>
          <w:spacing w:val="-32"/>
        </w:rPr>
        <w:t xml:space="preserve"> </w:t>
      </w:r>
      <w:r>
        <w:rPr>
          <w:b/>
          <w:bCs/>
          <w:spacing w:val="-4"/>
        </w:rPr>
        <w:t>16</w:t>
      </w:r>
      <w:r>
        <w:rPr>
          <w:spacing w:val="-44"/>
        </w:rPr>
        <w:t xml:space="preserve"> </w:t>
      </w:r>
      <w:r>
        <w:rPr>
          <w:b/>
          <w:bCs/>
          <w:spacing w:val="-4"/>
        </w:rPr>
        <w:t>小题，每小题</w:t>
      </w:r>
      <w:r>
        <w:rPr>
          <w:spacing w:val="-40"/>
        </w:rPr>
        <w:t xml:space="preserve"> </w:t>
      </w:r>
      <w:r>
        <w:rPr>
          <w:b/>
          <w:bCs/>
          <w:spacing w:val="-4"/>
        </w:rPr>
        <w:t>3</w:t>
      </w:r>
      <w:r>
        <w:rPr>
          <w:spacing w:val="-48"/>
        </w:rPr>
        <w:t xml:space="preserve"> </w:t>
      </w:r>
      <w:r>
        <w:rPr>
          <w:b/>
          <w:bCs/>
          <w:spacing w:val="-4"/>
        </w:rPr>
        <w:t>分，共</w:t>
      </w:r>
      <w:r>
        <w:rPr>
          <w:spacing w:val="-51"/>
        </w:rPr>
        <w:t xml:space="preserve"> </w:t>
      </w:r>
      <w:r>
        <w:rPr>
          <w:b/>
          <w:bCs/>
          <w:spacing w:val="-4"/>
        </w:rPr>
        <w:t>48</w:t>
      </w:r>
      <w:r>
        <w:rPr>
          <w:spacing w:val="-43"/>
        </w:rPr>
        <w:t xml:space="preserve"> </w:t>
      </w:r>
      <w:r>
        <w:rPr>
          <w:b/>
          <w:bCs/>
          <w:spacing w:val="-4"/>
        </w:rPr>
        <w:t>分。在</w:t>
      </w:r>
      <w:r>
        <w:rPr>
          <w:b/>
          <w:bCs/>
          <w:spacing w:val="-5"/>
        </w:rPr>
        <w:t>每小题给出的四个选项中，只有一</w:t>
      </w:r>
      <w:r>
        <w:t xml:space="preserve"> </w:t>
      </w:r>
      <w:r>
        <w:rPr>
          <w:b/>
          <w:bCs/>
          <w:spacing w:val="-6"/>
        </w:rPr>
        <w:t>项是符合题目要求的。</w:t>
      </w:r>
    </w:p>
    <w:p w14:paraId="78811C75">
      <w:pPr>
        <w:spacing w:line="318" w:lineRule="auto"/>
        <w:rPr>
          <w:rFonts w:ascii="Arial"/>
          <w:sz w:val="21"/>
        </w:rPr>
      </w:pPr>
    </w:p>
    <w:p w14:paraId="63DBACA7">
      <w:pPr>
        <w:spacing w:before="91" w:line="194" w:lineRule="auto"/>
        <w:ind w:left="421"/>
        <w:rPr>
          <w:rFonts w:ascii="微软雅黑" w:hAnsi="微软雅黑" w:eastAsia="微软雅黑" w:cs="微软雅黑"/>
          <w:sz w:val="21"/>
          <w:szCs w:val="21"/>
        </w:rPr>
      </w:pPr>
      <w:r>
        <w:rPr>
          <w:rFonts w:ascii="微软雅黑" w:hAnsi="微软雅黑" w:eastAsia="微软雅黑" w:cs="微软雅黑"/>
          <w:spacing w:val="-2"/>
          <w:sz w:val="21"/>
          <w:szCs w:val="21"/>
        </w:rPr>
        <w:t>研究小组发现，南极半岛上的植被覆盖面积从</w:t>
      </w:r>
      <w:r>
        <w:rPr>
          <w:rFonts w:ascii="微软雅黑" w:hAnsi="微软雅黑" w:eastAsia="微软雅黑" w:cs="微软雅黑"/>
          <w:spacing w:val="22"/>
          <w:w w:val="101"/>
          <w:sz w:val="21"/>
          <w:szCs w:val="21"/>
        </w:rPr>
        <w:t xml:space="preserve"> </w:t>
      </w:r>
      <w:r>
        <w:rPr>
          <w:rFonts w:ascii="微软雅黑" w:hAnsi="微软雅黑" w:eastAsia="微软雅黑" w:cs="微软雅黑"/>
          <w:spacing w:val="-2"/>
          <w:sz w:val="21"/>
          <w:szCs w:val="21"/>
        </w:rPr>
        <w:t>1986 年的不到</w:t>
      </w:r>
      <w:r>
        <w:rPr>
          <w:rFonts w:ascii="微软雅黑" w:hAnsi="微软雅黑" w:eastAsia="微软雅黑" w:cs="微软雅黑"/>
          <w:spacing w:val="15"/>
          <w:sz w:val="21"/>
          <w:szCs w:val="21"/>
        </w:rPr>
        <w:t xml:space="preserve"> </w:t>
      </w:r>
      <w:r>
        <w:rPr>
          <w:rFonts w:ascii="微软雅黑" w:hAnsi="微软雅黑" w:eastAsia="微软雅黑" w:cs="微软雅黑"/>
          <w:spacing w:val="-2"/>
          <w:sz w:val="21"/>
          <w:szCs w:val="21"/>
        </w:rPr>
        <w:t>1 平方千米增加到 2021 年的近 12 平</w:t>
      </w:r>
    </w:p>
    <w:p w14:paraId="33B08DA7">
      <w:pPr>
        <w:spacing w:before="141" w:line="60" w:lineRule="exact"/>
        <w:ind w:firstLine="3178"/>
      </w:pPr>
      <w:r>
        <w:rPr>
          <w:position w:val="-1"/>
        </w:rPr>
        <w:pict>
          <v:shape id="_x0000_s1026" o:spid="_x0000_s1026" style="height:3pt;width:3.05pt;" fillcolor="#FFFFFF" filled="t" stroked="f" coordsize="60,60" path="m20,59c19,59,18,58,17,57c13,50,9,44,5,38c5,39,5,39,5,39c4,40,3,40,2,41c2,40,1,39,0,38c1,37,2,36,4,34c5,35,5,36,6,37c10,42,13,47,17,52c17,54,18,55,18,56c19,55,19,55,19,54c20,54,21,53,22,52c23,53,24,54,25,55c23,57,22,58,20,59em25,55c22,50,19,46,16,42c12,39,8,37,4,34c5,33,5,33,5,32c7,34,9,35,11,37c12,38,13,38,14,39c13,38,12,37,12,36c10,34,9,32,8,30c8,30,8,30,9,29c11,33,14,37,17,41c21,44,25,47,30,50c29,50,29,51,29,51c26,49,23,47,21,46c21,45,20,45,19,44c21,47,24,50,26,54c26,54,25,54,25,55em30,50c27,46,24,41,21,37c17,34,13,32,9,29c9,29,10,28,10,28c12,29,14,30,16,32c17,33,18,33,18,34c18,33,17,32,17,31c15,29,14,27,12,25c13,25,13,25,13,24c16,28,19,32,22,36c26,39,30,42,35,45c34,46,34,46,33,46c31,44,28,42,26,41c25,40,25,40,24,39c26,42,28,46,31,49c31,49,30,50,30,50em35,45c26,35,16,25,6,16c7,15,7,15,7,15c13,20,18,26,24,31c22,28,19,24,17,21c18,20,18,20,18,20c20,23,22,26,24,29c29,33,34,37,39,40c39,41,39,41,38,41c34,38,30,35,26,32c27,33,27,34,28,35c31,38,33,41,36,44c36,44,36,44,35,45em38,26c39,26,39,26,40,26c42,28,43,30,45,32c46,34,46,35,45,35c45,36,43,36,41,34c38,33,36,30,32,27c30,25,28,22,27,20c25,19,24,17,23,16c23,15,23,14,23,14c24,13,25,13,27,14c28,15,30,16,32,18c32,19,32,19,32,20c30,18,29,17,28,17c27,16,27,16,26,16c26,17,26,18,27,19c28,21,30,23,33,26c36,29,38,30,39,32c41,32,42,33,42,32c43,32,42,31,42,30c41,29,40,28,38,26em37,22c33,18,30,15,29,12c28,10,28,9,28,9c29,8,31,8,33,10c35,11,38,14,41,17c44,20,46,22,47,24c49,25,50,27,50,28c51,29,51,30,50,30c49,31,48,31,46,29c43,28,40,26,37,22m38,21c40,24,42,26,44,27c46,28,47,28,47,28c48,27,47,26,46,25c45,23,43,21,41,18c38,16,36,14,34,12c33,12,32,11,31,12c31,12,31,13,32,15c33,16,35,18,38,21em53,27c46,20,39,13,32,6c32,6,32,5,33,5c34,6,35,7,36,8c35,7,34,6,34,5c33,4,33,3,34,3c34,3,35,3,36,3c37,4,38,4,39,5c37,2,36,1,37,0c37,0,38,0,40,1c41,2,43,3,45,6c50,10,55,15,60,20c60,20,59,20,59,21c55,16,50,12,46,8c44,6,43,5,42,5c42,4,41,4,41,3c40,3,40,3,40,3c39,4,40,5,40,6c41,7,42,9,45,11c49,15,53,19,57,23c57,23,56,24,56,24c51,19,47,15,42,10c41,9,40,8,38,7c38,6,37,6,37,6c37,7,37,7,37,8c37,9,38,9,39,10c40,12,41,13,43,15c47,19,50,22,54,26c53,26,53,26,53,27e">
            <v:fill on="t" opacity="32897f" focussize="0,0"/>
            <v:stroke on="f"/>
            <v:imagedata o:title=""/>
            <o:lock v:ext="edit"/>
            <w10:wrap type="none"/>
            <w10:anchorlock/>
          </v:shape>
        </w:pict>
      </w:r>
    </w:p>
    <w:p w14:paraId="1E0C99C6">
      <w:pPr>
        <w:spacing w:before="134" w:line="409" w:lineRule="auto"/>
        <w:ind w:left="3" w:hanging="3"/>
        <w:rPr>
          <w:rFonts w:ascii="微软雅黑" w:hAnsi="微软雅黑" w:eastAsia="微软雅黑" w:cs="微软雅黑"/>
          <w:sz w:val="21"/>
          <w:szCs w:val="21"/>
        </w:rPr>
      </w:pPr>
      <w:r>
        <w:rPr>
          <w:rFonts w:ascii="微软雅黑" w:hAnsi="微软雅黑" w:eastAsia="微软雅黑" w:cs="微软雅黑"/>
          <w:spacing w:val="-1"/>
          <w:sz w:val="21"/>
          <w:szCs w:val="21"/>
        </w:rPr>
        <w:t>方千米。与该研究跨越 35 年的整体情况相比，2016 年至 2021 年的植被扩张速度大约高出 33%</w:t>
      </w:r>
      <w:r>
        <w:rPr>
          <w:rFonts w:ascii="微软雅黑" w:hAnsi="微软雅黑" w:eastAsia="微软雅黑" w:cs="微软雅黑"/>
          <w:spacing w:val="-2"/>
          <w:sz w:val="21"/>
          <w:szCs w:val="21"/>
        </w:rPr>
        <w:t>。图示意</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南极半岛某地区景观。据此回答</w:t>
      </w:r>
      <w:r>
        <w:rPr>
          <w:rFonts w:ascii="微软雅黑" w:hAnsi="微软雅黑" w:eastAsia="微软雅黑" w:cs="微软雅黑"/>
          <w:spacing w:val="21"/>
          <w:sz w:val="21"/>
          <w:szCs w:val="21"/>
        </w:rPr>
        <w:t xml:space="preserve"> </w:t>
      </w:r>
      <w:r>
        <w:rPr>
          <w:rFonts w:ascii="微软雅黑" w:hAnsi="微软雅黑" w:eastAsia="微软雅黑" w:cs="微软雅黑"/>
          <w:spacing w:val="-3"/>
          <w:sz w:val="21"/>
          <w:szCs w:val="21"/>
        </w:rPr>
        <w:t>1～3 题。</w:t>
      </w:r>
    </w:p>
    <w:p w14:paraId="4E2C0483">
      <w:pPr>
        <w:spacing w:line="2400" w:lineRule="exact"/>
      </w:pPr>
      <w:r>
        <w:rPr>
          <w:position w:val="-48"/>
        </w:rPr>
        <w:drawing>
          <wp:inline distT="0" distB="0" distL="0" distR="0">
            <wp:extent cx="2589530" cy="15240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2590164" cy="1524000"/>
                    </a:xfrm>
                    <a:prstGeom prst="rect">
                      <a:avLst/>
                    </a:prstGeom>
                  </pic:spPr>
                </pic:pic>
              </a:graphicData>
            </a:graphic>
          </wp:inline>
        </w:drawing>
      </w:r>
    </w:p>
    <w:p w14:paraId="03B5E9FA">
      <w:pPr>
        <w:pStyle w:val="2"/>
        <w:spacing w:before="292" w:line="219" w:lineRule="auto"/>
        <w:ind w:left="22"/>
        <w:rPr>
          <w:sz w:val="21"/>
          <w:szCs w:val="21"/>
        </w:rPr>
      </w:pPr>
      <w:r>
        <w:rPr>
          <w:spacing w:val="-1"/>
          <w:sz w:val="21"/>
          <w:szCs w:val="21"/>
        </w:rPr>
        <w:t>1.研究小组获取植物覆盖面积应用的主要地理信息技术是</w:t>
      </w:r>
    </w:p>
    <w:p w14:paraId="6B3EF4EA">
      <w:pPr>
        <w:spacing w:line="249" w:lineRule="auto"/>
        <w:rPr>
          <w:rFonts w:ascii="Arial"/>
          <w:sz w:val="21"/>
        </w:rPr>
      </w:pPr>
    </w:p>
    <w:p w14:paraId="5F19C8FE">
      <w:pPr>
        <w:pStyle w:val="2"/>
        <w:spacing w:before="68" w:line="518" w:lineRule="auto"/>
        <w:ind w:left="9" w:right="5549" w:hanging="9"/>
        <w:rPr>
          <w:sz w:val="21"/>
          <w:szCs w:val="21"/>
        </w:rPr>
      </w:pPr>
      <w:r>
        <w:rPr>
          <w:sz w:val="21"/>
          <w:szCs w:val="21"/>
        </w:rPr>
        <w:t>A.GPS       B.GIS       C.BDS       D.</w:t>
      </w:r>
      <w:r>
        <w:rPr>
          <w:spacing w:val="-1"/>
          <w:sz w:val="21"/>
          <w:szCs w:val="21"/>
        </w:rPr>
        <w:t>RS</w:t>
      </w:r>
      <w:r>
        <w:rPr>
          <w:sz w:val="21"/>
          <w:szCs w:val="21"/>
        </w:rPr>
        <w:t xml:space="preserve"> </w:t>
      </w:r>
      <w:r>
        <w:rPr>
          <w:spacing w:val="-1"/>
          <w:sz w:val="21"/>
          <w:szCs w:val="21"/>
        </w:rPr>
        <w:t>2.植被扩张速度变化的主要原因最可能是</w:t>
      </w:r>
    </w:p>
    <w:p w14:paraId="669CD0E4">
      <w:pPr>
        <w:spacing w:line="518" w:lineRule="auto"/>
        <w:rPr>
          <w:sz w:val="21"/>
          <w:szCs w:val="21"/>
        </w:rPr>
        <w:sectPr>
          <w:pgSz w:w="11905" w:h="16840"/>
          <w:pgMar w:top="908" w:right="1078" w:bottom="0" w:left="1076" w:header="0" w:footer="0" w:gutter="0"/>
          <w:cols w:space="720" w:num="1"/>
        </w:sectPr>
      </w:pPr>
    </w:p>
    <w:p w14:paraId="08618961">
      <w:pPr>
        <w:spacing w:line="377" w:lineRule="exact"/>
        <w:ind w:firstLine="1320"/>
      </w:pPr>
    </w:p>
    <w:p w14:paraId="474206ED">
      <w:pPr>
        <w:spacing w:line="269" w:lineRule="auto"/>
        <w:rPr>
          <w:rFonts w:ascii="Arial"/>
          <w:sz w:val="21"/>
        </w:rPr>
      </w:pPr>
    </w:p>
    <w:p w14:paraId="7E731B0B">
      <w:pPr>
        <w:pStyle w:val="2"/>
        <w:spacing w:before="68" w:line="457" w:lineRule="auto"/>
        <w:ind w:left="4" w:right="4411" w:hanging="4"/>
        <w:rPr>
          <w:sz w:val="21"/>
          <w:szCs w:val="21"/>
        </w:rPr>
      </w:pPr>
      <w:r>
        <w:rPr>
          <w:sz w:val="21"/>
          <w:szCs w:val="21"/>
        </w:rPr>
        <w:t>A.降水量增加，水分条件变好      B.地表接收辐射</w:t>
      </w:r>
      <w:r>
        <w:rPr>
          <w:spacing w:val="-1"/>
          <w:sz w:val="21"/>
          <w:szCs w:val="21"/>
        </w:rPr>
        <w:t>增加</w:t>
      </w:r>
      <w:r>
        <w:rPr>
          <w:sz w:val="21"/>
          <w:szCs w:val="21"/>
        </w:rPr>
        <w:t xml:space="preserve"> C.太阳高度大，太阳辐射增强      D.大气</w:t>
      </w:r>
      <w:r>
        <w:rPr>
          <w:spacing w:val="-1"/>
          <w:sz w:val="21"/>
          <w:szCs w:val="21"/>
        </w:rPr>
        <w:t>逆辐射增强</w:t>
      </w:r>
    </w:p>
    <w:p w14:paraId="0748858C">
      <w:pPr>
        <w:pStyle w:val="2"/>
        <w:spacing w:before="30" w:line="220" w:lineRule="auto"/>
        <w:ind w:left="10"/>
        <w:rPr>
          <w:sz w:val="21"/>
          <w:szCs w:val="21"/>
        </w:rPr>
      </w:pPr>
      <w:r>
        <w:rPr>
          <w:spacing w:val="-1"/>
          <w:sz w:val="21"/>
          <w:szCs w:val="21"/>
        </w:rPr>
        <w:t>3.下列关于南极半岛新增植被特征说法不正确的是</w:t>
      </w:r>
    </w:p>
    <w:p w14:paraId="7936484B">
      <w:pPr>
        <w:pStyle w:val="2"/>
        <w:spacing w:before="284" w:line="220" w:lineRule="auto"/>
        <w:rPr>
          <w:sz w:val="21"/>
          <w:szCs w:val="21"/>
        </w:rPr>
      </w:pPr>
      <w:r>
        <w:rPr>
          <w:sz w:val="21"/>
          <w:szCs w:val="21"/>
        </w:rPr>
        <w:t>A.个体矮小匍匐贴地      B.多呈丛生或莲座状</w:t>
      </w:r>
    </w:p>
    <w:p w14:paraId="76DBFBFC">
      <w:pPr>
        <w:pStyle w:val="2"/>
        <w:spacing w:before="284" w:line="220" w:lineRule="auto"/>
        <w:ind w:left="5"/>
        <w:rPr>
          <w:sz w:val="21"/>
          <w:szCs w:val="21"/>
        </w:rPr>
      </w:pPr>
      <w:r>
        <w:rPr>
          <w:sz w:val="21"/>
          <w:szCs w:val="21"/>
        </w:rPr>
        <w:t>C.耐寒性、耐旱性强      D.生长</w:t>
      </w:r>
      <w:r>
        <w:rPr>
          <w:spacing w:val="-1"/>
          <w:sz w:val="21"/>
          <w:szCs w:val="21"/>
        </w:rPr>
        <w:t>缓慢生长期长</w:t>
      </w:r>
    </w:p>
    <w:p w14:paraId="1D4822B5">
      <w:pPr>
        <w:spacing w:line="339" w:lineRule="auto"/>
        <w:rPr>
          <w:rFonts w:ascii="Arial"/>
          <w:sz w:val="21"/>
        </w:rPr>
      </w:pPr>
    </w:p>
    <w:p w14:paraId="40C82474">
      <w:pPr>
        <w:spacing w:before="90" w:line="413" w:lineRule="auto"/>
        <w:ind w:left="1" w:firstLine="444"/>
        <w:jc w:val="both"/>
        <w:rPr>
          <w:rFonts w:ascii="微软雅黑" w:hAnsi="微软雅黑" w:eastAsia="微软雅黑" w:cs="微软雅黑"/>
          <w:sz w:val="21"/>
          <w:szCs w:val="21"/>
        </w:rPr>
      </w:pPr>
      <w:r>
        <w:rPr>
          <w:rFonts w:ascii="微软雅黑" w:hAnsi="微软雅黑" w:eastAsia="微软雅黑" w:cs="微软雅黑"/>
          <w:spacing w:val="-1"/>
          <w:sz w:val="21"/>
          <w:szCs w:val="21"/>
        </w:rPr>
        <w:t>“烧芭”指在山林放火烧出一片空地以便种植的农耕方式</w:t>
      </w:r>
      <w:r>
        <w:rPr>
          <w:rFonts w:ascii="微软雅黑" w:hAnsi="微软雅黑" w:eastAsia="微软雅黑" w:cs="微软雅黑"/>
          <w:spacing w:val="-28"/>
          <w:sz w:val="21"/>
          <w:szCs w:val="21"/>
        </w:rPr>
        <w:t xml:space="preserve"> </w:t>
      </w:r>
      <w:r>
        <w:rPr>
          <w:rFonts w:ascii="微软雅黑" w:hAnsi="微软雅黑" w:eastAsia="微软雅黑" w:cs="微软雅黑"/>
          <w:spacing w:val="-1"/>
          <w:sz w:val="21"/>
          <w:szCs w:val="21"/>
        </w:rPr>
        <w:t>，是</w:t>
      </w:r>
      <w:r>
        <w:rPr>
          <w:rFonts w:ascii="微软雅黑" w:hAnsi="微软雅黑" w:eastAsia="微软雅黑" w:cs="微软雅黑"/>
          <w:spacing w:val="-2"/>
          <w:sz w:val="21"/>
          <w:szCs w:val="21"/>
        </w:rPr>
        <w:t>印尼的传统农业文化。每年“烧芭”时</w:t>
      </w:r>
      <w:r>
        <w:rPr>
          <w:rFonts w:ascii="微软雅黑" w:hAnsi="微软雅黑" w:eastAsia="微软雅黑" w:cs="微软雅黑"/>
          <w:sz w:val="21"/>
          <w:szCs w:val="21"/>
        </w:rPr>
        <w:t xml:space="preserve"> 期，烟雾随风扩散会造成大面积的大气污染。下图示意 2017 年某日区域风</w:t>
      </w:r>
      <w:r>
        <w:rPr>
          <w:rFonts w:ascii="微软雅黑" w:hAnsi="微软雅黑" w:eastAsia="微软雅黑" w:cs="微软雅黑"/>
          <w:spacing w:val="-1"/>
          <w:sz w:val="21"/>
          <w:szCs w:val="21"/>
        </w:rPr>
        <w:t>场及当天烧芭主要区域。据此</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回答 4～5 题。</w:t>
      </w:r>
    </w:p>
    <w:p w14:paraId="4F4781FE">
      <w:pPr>
        <w:spacing w:before="66" w:line="3783" w:lineRule="exact"/>
      </w:pPr>
      <w:r>
        <w:rPr>
          <w:position w:val="-75"/>
        </w:rPr>
        <w:drawing>
          <wp:inline distT="0" distB="0" distL="0" distR="0">
            <wp:extent cx="5426075" cy="24022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
                    <a:stretch>
                      <a:fillRect/>
                    </a:stretch>
                  </pic:blipFill>
                  <pic:spPr>
                    <a:xfrm>
                      <a:off x="0" y="0"/>
                      <a:ext cx="5426075" cy="2402205"/>
                    </a:xfrm>
                    <a:prstGeom prst="rect">
                      <a:avLst/>
                    </a:prstGeom>
                  </pic:spPr>
                </pic:pic>
              </a:graphicData>
            </a:graphic>
          </wp:inline>
        </w:drawing>
      </w:r>
    </w:p>
    <w:p w14:paraId="68FB3110">
      <w:pPr>
        <w:spacing w:line="321" w:lineRule="auto"/>
        <w:rPr>
          <w:rFonts w:ascii="Arial"/>
          <w:sz w:val="21"/>
        </w:rPr>
      </w:pPr>
    </w:p>
    <w:p w14:paraId="254C295C">
      <w:pPr>
        <w:pStyle w:val="2"/>
        <w:spacing w:before="69" w:line="220" w:lineRule="auto"/>
        <w:ind w:left="5"/>
        <w:rPr>
          <w:sz w:val="21"/>
          <w:szCs w:val="21"/>
        </w:rPr>
      </w:pPr>
      <w:r>
        <w:rPr>
          <w:spacing w:val="-1"/>
          <w:sz w:val="21"/>
          <w:szCs w:val="21"/>
        </w:rPr>
        <w:t>4.图示区域风场最可能出现的月份是</w:t>
      </w:r>
    </w:p>
    <w:p w14:paraId="642F33DB">
      <w:pPr>
        <w:pStyle w:val="2"/>
        <w:spacing w:before="285" w:line="457" w:lineRule="auto"/>
        <w:ind w:left="10" w:right="3410" w:hanging="10"/>
        <w:rPr>
          <w:sz w:val="21"/>
          <w:szCs w:val="21"/>
        </w:rPr>
      </w:pPr>
      <w:r>
        <w:rPr>
          <w:spacing w:val="-2"/>
          <w:sz w:val="21"/>
          <w:szCs w:val="21"/>
        </w:rPr>
        <w:t>A.12-1-2</w:t>
      </w:r>
      <w:r>
        <w:rPr>
          <w:spacing w:val="-35"/>
          <w:sz w:val="21"/>
          <w:szCs w:val="21"/>
        </w:rPr>
        <w:t xml:space="preserve"> </w:t>
      </w:r>
      <w:r>
        <w:rPr>
          <w:spacing w:val="-2"/>
          <w:sz w:val="21"/>
          <w:szCs w:val="21"/>
        </w:rPr>
        <w:t>月</w:t>
      </w:r>
      <w:r>
        <w:rPr>
          <w:spacing w:val="10"/>
          <w:sz w:val="21"/>
          <w:szCs w:val="21"/>
        </w:rPr>
        <w:t xml:space="preserve">     </w:t>
      </w:r>
      <w:r>
        <w:rPr>
          <w:spacing w:val="-2"/>
          <w:sz w:val="21"/>
          <w:szCs w:val="21"/>
        </w:rPr>
        <w:t>B.3-4-5</w:t>
      </w:r>
      <w:r>
        <w:rPr>
          <w:spacing w:val="-34"/>
          <w:sz w:val="21"/>
          <w:szCs w:val="21"/>
        </w:rPr>
        <w:t xml:space="preserve"> </w:t>
      </w:r>
      <w:r>
        <w:rPr>
          <w:spacing w:val="-2"/>
          <w:sz w:val="21"/>
          <w:szCs w:val="21"/>
        </w:rPr>
        <w:t>月</w:t>
      </w:r>
      <w:r>
        <w:rPr>
          <w:spacing w:val="9"/>
          <w:sz w:val="21"/>
          <w:szCs w:val="21"/>
        </w:rPr>
        <w:t xml:space="preserve">      </w:t>
      </w:r>
      <w:r>
        <w:rPr>
          <w:spacing w:val="-2"/>
          <w:sz w:val="21"/>
          <w:szCs w:val="21"/>
        </w:rPr>
        <w:t>C.6-7-8</w:t>
      </w:r>
      <w:r>
        <w:rPr>
          <w:spacing w:val="-34"/>
          <w:sz w:val="21"/>
          <w:szCs w:val="21"/>
        </w:rPr>
        <w:t xml:space="preserve"> </w:t>
      </w:r>
      <w:r>
        <w:rPr>
          <w:spacing w:val="-2"/>
          <w:sz w:val="21"/>
          <w:szCs w:val="21"/>
        </w:rPr>
        <w:t>月</w:t>
      </w:r>
      <w:r>
        <w:rPr>
          <w:spacing w:val="9"/>
          <w:sz w:val="21"/>
          <w:szCs w:val="21"/>
        </w:rPr>
        <w:t xml:space="preserve">      </w:t>
      </w:r>
      <w:r>
        <w:rPr>
          <w:spacing w:val="-2"/>
          <w:sz w:val="21"/>
          <w:szCs w:val="21"/>
        </w:rPr>
        <w:t>D.9-10-11</w:t>
      </w:r>
      <w:r>
        <w:rPr>
          <w:spacing w:val="-36"/>
          <w:sz w:val="21"/>
          <w:szCs w:val="21"/>
        </w:rPr>
        <w:t xml:space="preserve"> </w:t>
      </w:r>
      <w:r>
        <w:rPr>
          <w:spacing w:val="-2"/>
          <w:sz w:val="21"/>
          <w:szCs w:val="21"/>
        </w:rPr>
        <w:t>月</w:t>
      </w:r>
      <w:r>
        <w:rPr>
          <w:sz w:val="21"/>
          <w:szCs w:val="21"/>
        </w:rPr>
        <w:t xml:space="preserve"> </w:t>
      </w:r>
      <w:r>
        <w:rPr>
          <w:spacing w:val="-1"/>
          <w:sz w:val="21"/>
          <w:szCs w:val="21"/>
        </w:rPr>
        <w:t>5.“烧芭”时段如果恰逢发生厄尔尼诺现象，会使烧芭主要区域</w:t>
      </w:r>
    </w:p>
    <w:p w14:paraId="7B785233">
      <w:pPr>
        <w:pStyle w:val="2"/>
        <w:spacing w:before="30" w:line="220" w:lineRule="auto"/>
        <w:rPr>
          <w:sz w:val="21"/>
          <w:szCs w:val="21"/>
        </w:rPr>
      </w:pPr>
      <w:r>
        <w:rPr>
          <w:sz w:val="21"/>
          <w:szCs w:val="21"/>
        </w:rPr>
        <w:t>A.对流减弱，污染减轻        B.林火易发，污染</w:t>
      </w:r>
      <w:r>
        <w:rPr>
          <w:spacing w:val="-1"/>
          <w:sz w:val="21"/>
          <w:szCs w:val="21"/>
        </w:rPr>
        <w:t>加剧</w:t>
      </w:r>
    </w:p>
    <w:p w14:paraId="36DED380">
      <w:pPr>
        <w:pStyle w:val="2"/>
        <w:spacing w:before="285" w:line="220" w:lineRule="auto"/>
        <w:ind w:left="5"/>
        <w:rPr>
          <w:sz w:val="21"/>
          <w:szCs w:val="21"/>
        </w:rPr>
      </w:pPr>
      <w:r>
        <w:rPr>
          <w:sz w:val="21"/>
          <w:szCs w:val="21"/>
        </w:rPr>
        <w:t>C.降水减少，污染减轻        D.台风减少，</w:t>
      </w:r>
      <w:r>
        <w:rPr>
          <w:spacing w:val="-1"/>
          <w:sz w:val="21"/>
          <w:szCs w:val="21"/>
        </w:rPr>
        <w:t>污染加剧</w:t>
      </w:r>
    </w:p>
    <w:p w14:paraId="6B69E9FC">
      <w:pPr>
        <w:spacing w:line="337" w:lineRule="auto"/>
        <w:rPr>
          <w:rFonts w:ascii="Arial"/>
          <w:sz w:val="21"/>
        </w:rPr>
      </w:pPr>
    </w:p>
    <w:p w14:paraId="7DBA6A71">
      <w:pPr>
        <w:spacing w:before="91" w:line="413" w:lineRule="auto"/>
        <w:ind w:left="1" w:firstLine="421"/>
        <w:rPr>
          <w:rFonts w:ascii="微软雅黑" w:hAnsi="微软雅黑" w:eastAsia="微软雅黑" w:cs="微软雅黑"/>
          <w:sz w:val="21"/>
          <w:szCs w:val="21"/>
        </w:rPr>
      </w:pPr>
      <w:r>
        <w:rPr>
          <w:rFonts w:ascii="微软雅黑" w:hAnsi="微软雅黑" w:eastAsia="微软雅黑" w:cs="微软雅黑"/>
          <w:sz w:val="21"/>
          <w:szCs w:val="21"/>
        </w:rPr>
        <w:t>近地面大气中的臭氧是在静稳大气环境下，人类排放的氮氧化物受阳光照射发生光化学反应生</w:t>
      </w:r>
      <w:r>
        <w:rPr>
          <w:rFonts w:ascii="微软雅黑" w:hAnsi="微软雅黑" w:eastAsia="微软雅黑" w:cs="微软雅黑"/>
          <w:spacing w:val="-1"/>
          <w:sz w:val="21"/>
          <w:szCs w:val="21"/>
        </w:rPr>
        <w:t>成的，</w:t>
      </w:r>
      <w:r>
        <w:rPr>
          <w:rFonts w:ascii="微软雅黑" w:hAnsi="微软雅黑" w:eastAsia="微软雅黑" w:cs="微软雅黑"/>
          <w:sz w:val="21"/>
          <w:szCs w:val="21"/>
        </w:rPr>
        <w:t xml:space="preserve"> 对人体有危害。某市地处华北平原，城区是氮氧化物的主要来源。下图示意某次冷锋锋线过境前后该</w:t>
      </w:r>
      <w:r>
        <w:rPr>
          <w:rFonts w:ascii="微软雅黑" w:hAnsi="微软雅黑" w:eastAsia="微软雅黑" w:cs="微软雅黑"/>
          <w:spacing w:val="-1"/>
          <w:sz w:val="21"/>
          <w:szCs w:val="21"/>
        </w:rPr>
        <w:t>市城</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郊 M 气象站测得的臭氧体积分数、气温、风向和风速</w:t>
      </w:r>
      <w:r>
        <w:rPr>
          <w:rFonts w:ascii="微软雅黑" w:hAnsi="微软雅黑" w:eastAsia="微软雅黑" w:cs="微软雅黑"/>
          <w:spacing w:val="-2"/>
          <w:sz w:val="21"/>
          <w:szCs w:val="21"/>
        </w:rPr>
        <w:t>的变化。据此完成 6～8 题。</w:t>
      </w:r>
    </w:p>
    <w:p w14:paraId="4C31CB44">
      <w:pPr>
        <w:spacing w:line="413" w:lineRule="auto"/>
        <w:rPr>
          <w:rFonts w:ascii="微软雅黑" w:hAnsi="微软雅黑" w:eastAsia="微软雅黑" w:cs="微软雅黑"/>
          <w:sz w:val="21"/>
          <w:szCs w:val="21"/>
        </w:rPr>
        <w:sectPr>
          <w:pgSz w:w="11905" w:h="16840"/>
          <w:pgMar w:top="908" w:right="1166" w:bottom="0" w:left="1076" w:header="0" w:footer="0" w:gutter="0"/>
          <w:cols w:space="720" w:num="1"/>
        </w:sectPr>
      </w:pPr>
    </w:p>
    <w:p w14:paraId="2DC770DC">
      <w:pPr>
        <w:spacing w:line="377" w:lineRule="exact"/>
        <w:ind w:firstLine="1320"/>
      </w:pPr>
    </w:p>
    <w:p w14:paraId="274C4C77">
      <w:pPr>
        <w:spacing w:line="371" w:lineRule="auto"/>
        <w:rPr>
          <w:rFonts w:ascii="Arial"/>
          <w:sz w:val="21"/>
        </w:rPr>
      </w:pPr>
    </w:p>
    <w:p w14:paraId="7141C016">
      <w:pPr>
        <w:spacing w:line="4123" w:lineRule="exact"/>
      </w:pPr>
      <w:r>
        <w:rPr>
          <w:position w:val="-82"/>
        </w:rPr>
        <w:drawing>
          <wp:inline distT="0" distB="0" distL="0" distR="0">
            <wp:extent cx="5105400" cy="26181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
                    <a:stretch>
                      <a:fillRect/>
                    </a:stretch>
                  </pic:blipFill>
                  <pic:spPr>
                    <a:xfrm>
                      <a:off x="0" y="0"/>
                      <a:ext cx="5105400" cy="2618105"/>
                    </a:xfrm>
                    <a:prstGeom prst="rect">
                      <a:avLst/>
                    </a:prstGeom>
                  </pic:spPr>
                </pic:pic>
              </a:graphicData>
            </a:graphic>
          </wp:inline>
        </w:drawing>
      </w:r>
    </w:p>
    <w:p w14:paraId="0C606F20">
      <w:pPr>
        <w:spacing w:line="303" w:lineRule="auto"/>
        <w:rPr>
          <w:rFonts w:ascii="Arial"/>
          <w:sz w:val="21"/>
        </w:rPr>
      </w:pPr>
    </w:p>
    <w:p w14:paraId="3955426D">
      <w:pPr>
        <w:pStyle w:val="2"/>
        <w:spacing w:before="68" w:line="220" w:lineRule="auto"/>
        <w:ind w:left="8"/>
        <w:rPr>
          <w:sz w:val="21"/>
          <w:szCs w:val="21"/>
        </w:rPr>
      </w:pPr>
      <w:r>
        <w:rPr>
          <w:spacing w:val="-2"/>
          <w:sz w:val="21"/>
          <w:szCs w:val="21"/>
        </w:rPr>
        <w:t>6.M</w:t>
      </w:r>
      <w:r>
        <w:rPr>
          <w:spacing w:val="-36"/>
          <w:sz w:val="21"/>
          <w:szCs w:val="21"/>
        </w:rPr>
        <w:t xml:space="preserve"> </w:t>
      </w:r>
      <w:r>
        <w:rPr>
          <w:spacing w:val="-2"/>
          <w:sz w:val="21"/>
          <w:szCs w:val="21"/>
        </w:rPr>
        <w:t>气象站可能位于该市</w:t>
      </w:r>
    </w:p>
    <w:p w14:paraId="43645534">
      <w:pPr>
        <w:pStyle w:val="2"/>
        <w:spacing w:before="285" w:line="457" w:lineRule="auto"/>
        <w:ind w:left="11" w:right="5248" w:hanging="11"/>
        <w:rPr>
          <w:sz w:val="21"/>
          <w:szCs w:val="21"/>
        </w:rPr>
      </w:pPr>
      <w:r>
        <w:rPr>
          <w:sz w:val="21"/>
          <w:szCs w:val="21"/>
        </w:rPr>
        <w:t>A.东郊      B.西郊      C.南郊      D.</w:t>
      </w:r>
      <w:r>
        <w:rPr>
          <w:spacing w:val="-1"/>
          <w:sz w:val="21"/>
          <w:szCs w:val="21"/>
        </w:rPr>
        <w:t>北郊</w:t>
      </w:r>
      <w:r>
        <w:rPr>
          <w:sz w:val="21"/>
          <w:szCs w:val="21"/>
        </w:rPr>
        <w:t xml:space="preserve"> </w:t>
      </w:r>
      <w:r>
        <w:rPr>
          <w:spacing w:val="-2"/>
          <w:sz w:val="21"/>
          <w:szCs w:val="21"/>
        </w:rPr>
        <w:t>7.此次冷锋锋线经过</w:t>
      </w:r>
      <w:r>
        <w:rPr>
          <w:spacing w:val="-32"/>
          <w:sz w:val="21"/>
          <w:szCs w:val="21"/>
        </w:rPr>
        <w:t xml:space="preserve"> </w:t>
      </w:r>
      <w:r>
        <w:rPr>
          <w:spacing w:val="-2"/>
          <w:sz w:val="21"/>
          <w:szCs w:val="21"/>
        </w:rPr>
        <w:t>M</w:t>
      </w:r>
      <w:r>
        <w:rPr>
          <w:spacing w:val="-41"/>
          <w:sz w:val="21"/>
          <w:szCs w:val="21"/>
        </w:rPr>
        <w:t xml:space="preserve"> </w:t>
      </w:r>
      <w:r>
        <w:rPr>
          <w:spacing w:val="-2"/>
          <w:sz w:val="21"/>
          <w:szCs w:val="21"/>
        </w:rPr>
        <w:t>气象站的时段出现在</w:t>
      </w:r>
    </w:p>
    <w:p w14:paraId="04BCCFB9">
      <w:pPr>
        <w:pStyle w:val="2"/>
        <w:spacing w:before="25" w:line="222" w:lineRule="auto"/>
        <w:rPr>
          <w:sz w:val="21"/>
          <w:szCs w:val="21"/>
        </w:rPr>
      </w:pPr>
      <w:r>
        <w:rPr>
          <w:spacing w:val="-7"/>
          <w:sz w:val="21"/>
          <w:szCs w:val="21"/>
        </w:rPr>
        <w:t>A.22 日</w:t>
      </w:r>
      <w:r>
        <w:rPr>
          <w:spacing w:val="-26"/>
          <w:sz w:val="21"/>
          <w:szCs w:val="21"/>
        </w:rPr>
        <w:t xml:space="preserve"> </w:t>
      </w:r>
      <w:r>
        <w:rPr>
          <w:spacing w:val="-7"/>
          <w:sz w:val="21"/>
          <w:szCs w:val="21"/>
        </w:rPr>
        <w:t>13—14</w:t>
      </w:r>
      <w:r>
        <w:rPr>
          <w:spacing w:val="-32"/>
          <w:sz w:val="21"/>
          <w:szCs w:val="21"/>
        </w:rPr>
        <w:t xml:space="preserve"> </w:t>
      </w:r>
      <w:r>
        <w:rPr>
          <w:spacing w:val="-7"/>
          <w:sz w:val="21"/>
          <w:szCs w:val="21"/>
        </w:rPr>
        <w:t>时</w:t>
      </w:r>
      <w:r>
        <w:rPr>
          <w:spacing w:val="12"/>
          <w:sz w:val="21"/>
          <w:szCs w:val="21"/>
        </w:rPr>
        <w:t xml:space="preserve">    </w:t>
      </w:r>
      <w:r>
        <w:rPr>
          <w:spacing w:val="-7"/>
          <w:sz w:val="21"/>
          <w:szCs w:val="21"/>
        </w:rPr>
        <w:t>B.22 日</w:t>
      </w:r>
      <w:r>
        <w:rPr>
          <w:spacing w:val="-25"/>
          <w:sz w:val="21"/>
          <w:szCs w:val="21"/>
        </w:rPr>
        <w:t xml:space="preserve"> </w:t>
      </w:r>
      <w:r>
        <w:rPr>
          <w:spacing w:val="-7"/>
          <w:sz w:val="21"/>
          <w:szCs w:val="21"/>
        </w:rPr>
        <w:t>16-17</w:t>
      </w:r>
      <w:r>
        <w:rPr>
          <w:spacing w:val="-32"/>
          <w:sz w:val="21"/>
          <w:szCs w:val="21"/>
        </w:rPr>
        <w:t xml:space="preserve"> </w:t>
      </w:r>
      <w:r>
        <w:rPr>
          <w:spacing w:val="-7"/>
          <w:sz w:val="21"/>
          <w:szCs w:val="21"/>
        </w:rPr>
        <w:t>时</w:t>
      </w:r>
      <w:r>
        <w:rPr>
          <w:spacing w:val="10"/>
          <w:sz w:val="21"/>
          <w:szCs w:val="21"/>
        </w:rPr>
        <w:t xml:space="preserve">     </w:t>
      </w:r>
      <w:r>
        <w:rPr>
          <w:spacing w:val="-7"/>
          <w:sz w:val="21"/>
          <w:szCs w:val="21"/>
        </w:rPr>
        <w:t>C.22 日</w:t>
      </w:r>
      <w:r>
        <w:rPr>
          <w:spacing w:val="-38"/>
          <w:sz w:val="21"/>
          <w:szCs w:val="21"/>
        </w:rPr>
        <w:t xml:space="preserve"> </w:t>
      </w:r>
      <w:r>
        <w:rPr>
          <w:spacing w:val="-8"/>
          <w:sz w:val="21"/>
          <w:szCs w:val="21"/>
        </w:rPr>
        <w:t>21—22</w:t>
      </w:r>
      <w:r>
        <w:rPr>
          <w:spacing w:val="-32"/>
          <w:sz w:val="21"/>
          <w:szCs w:val="21"/>
        </w:rPr>
        <w:t xml:space="preserve"> </w:t>
      </w:r>
      <w:r>
        <w:rPr>
          <w:spacing w:val="-8"/>
          <w:sz w:val="21"/>
          <w:szCs w:val="21"/>
        </w:rPr>
        <w:t>时</w:t>
      </w:r>
      <w:r>
        <w:rPr>
          <w:spacing w:val="12"/>
          <w:sz w:val="21"/>
          <w:szCs w:val="21"/>
        </w:rPr>
        <w:t xml:space="preserve">    </w:t>
      </w:r>
      <w:r>
        <w:rPr>
          <w:spacing w:val="-8"/>
          <w:sz w:val="21"/>
          <w:szCs w:val="21"/>
        </w:rPr>
        <w:t>D.23 日</w:t>
      </w:r>
      <w:r>
        <w:rPr>
          <w:spacing w:val="-38"/>
          <w:sz w:val="21"/>
          <w:szCs w:val="21"/>
        </w:rPr>
        <w:t xml:space="preserve"> </w:t>
      </w:r>
      <w:r>
        <w:rPr>
          <w:spacing w:val="-8"/>
          <w:sz w:val="21"/>
          <w:szCs w:val="21"/>
        </w:rPr>
        <w:t>0-1</w:t>
      </w:r>
      <w:r>
        <w:rPr>
          <w:spacing w:val="-32"/>
          <w:sz w:val="21"/>
          <w:szCs w:val="21"/>
        </w:rPr>
        <w:t xml:space="preserve"> </w:t>
      </w:r>
      <w:r>
        <w:rPr>
          <w:spacing w:val="-8"/>
          <w:sz w:val="21"/>
          <w:szCs w:val="21"/>
        </w:rPr>
        <w:t>时</w:t>
      </w:r>
    </w:p>
    <w:p w14:paraId="771AF9D2">
      <w:pPr>
        <w:pStyle w:val="2"/>
        <w:spacing w:before="282" w:line="219" w:lineRule="auto"/>
        <w:ind w:left="7"/>
        <w:rPr>
          <w:sz w:val="21"/>
          <w:szCs w:val="21"/>
        </w:rPr>
      </w:pPr>
      <w:r>
        <w:rPr>
          <w:spacing w:val="-2"/>
          <w:sz w:val="21"/>
          <w:szCs w:val="21"/>
        </w:rPr>
        <w:t>8.13—16</w:t>
      </w:r>
      <w:r>
        <w:rPr>
          <w:spacing w:val="-15"/>
          <w:sz w:val="21"/>
          <w:szCs w:val="21"/>
        </w:rPr>
        <w:t xml:space="preserve"> </w:t>
      </w:r>
      <w:r>
        <w:rPr>
          <w:spacing w:val="-2"/>
          <w:sz w:val="21"/>
          <w:szCs w:val="21"/>
        </w:rPr>
        <w:t>时臭氧体积分数降低的主要原因是</w:t>
      </w:r>
    </w:p>
    <w:p w14:paraId="0F75A585">
      <w:pPr>
        <w:pStyle w:val="2"/>
        <w:spacing w:before="286" w:line="218" w:lineRule="auto"/>
        <w:rPr>
          <w:sz w:val="21"/>
          <w:szCs w:val="21"/>
        </w:rPr>
      </w:pPr>
      <w:r>
        <w:rPr>
          <w:sz w:val="21"/>
          <w:szCs w:val="21"/>
        </w:rPr>
        <w:t>A.上升对流运动增强      B.风向风力变幅减小</w:t>
      </w:r>
    </w:p>
    <w:p w14:paraId="5968DEAB">
      <w:pPr>
        <w:pStyle w:val="2"/>
        <w:spacing w:before="287" w:line="219" w:lineRule="auto"/>
        <w:ind w:left="5"/>
        <w:rPr>
          <w:sz w:val="21"/>
          <w:szCs w:val="21"/>
        </w:rPr>
      </w:pPr>
      <w:r>
        <w:rPr>
          <w:sz w:val="21"/>
          <w:szCs w:val="21"/>
        </w:rPr>
        <w:t>C.太阳辐射强度增强      D.氮</w:t>
      </w:r>
      <w:r>
        <w:rPr>
          <w:spacing w:val="-1"/>
          <w:sz w:val="21"/>
          <w:szCs w:val="21"/>
        </w:rPr>
        <w:t>氧化物排放减少</w:t>
      </w:r>
    </w:p>
    <w:p w14:paraId="425BC73F">
      <w:pPr>
        <w:spacing w:before="93" w:line="60" w:lineRule="exact"/>
        <w:ind w:left="3178"/>
      </w:pPr>
      <w:r>
        <w:rPr>
          <w:position w:val="-1"/>
        </w:rPr>
        <w:drawing>
          <wp:inline distT="0" distB="0" distL="0" distR="0">
            <wp:extent cx="38100" cy="3746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
                    <a:stretch>
                      <a:fillRect/>
                    </a:stretch>
                  </pic:blipFill>
                  <pic:spPr>
                    <a:xfrm>
                      <a:off x="0" y="0"/>
                      <a:ext cx="38226" cy="37973"/>
                    </a:xfrm>
                    <a:prstGeom prst="rect">
                      <a:avLst/>
                    </a:prstGeom>
                  </pic:spPr>
                </pic:pic>
              </a:graphicData>
            </a:graphic>
          </wp:inline>
        </w:drawing>
      </w:r>
    </w:p>
    <w:p w14:paraId="28290F9D">
      <w:pPr>
        <w:spacing w:before="278" w:line="402" w:lineRule="auto"/>
        <w:ind w:left="2" w:firstLine="418"/>
        <w:jc w:val="both"/>
        <w:rPr>
          <w:rFonts w:ascii="微软雅黑" w:hAnsi="微软雅黑" w:eastAsia="微软雅黑" w:cs="微软雅黑"/>
          <w:sz w:val="21"/>
          <w:szCs w:val="21"/>
        </w:rPr>
      </w:pPr>
      <w:r>
        <w:rPr>
          <w:rFonts w:ascii="微软雅黑" w:hAnsi="微软雅黑" w:eastAsia="微软雅黑" w:cs="微软雅黑"/>
          <w:sz w:val="21"/>
          <w:szCs w:val="21"/>
        </w:rPr>
        <w:t>蒸降比是指一个降雨一蒸发过程内土壤水分蒸发量与降雨量的比值，反映在这一时段内土壤</w:t>
      </w:r>
      <w:r>
        <w:rPr>
          <w:rFonts w:ascii="微软雅黑" w:hAnsi="微软雅黑" w:eastAsia="微软雅黑" w:cs="微软雅黑"/>
          <w:spacing w:val="-1"/>
          <w:sz w:val="21"/>
          <w:szCs w:val="21"/>
        </w:rPr>
        <w:t>蒸发占降</w:t>
      </w:r>
      <w:r>
        <w:rPr>
          <w:rFonts w:ascii="微软雅黑" w:hAnsi="微软雅黑" w:eastAsia="微软雅黑" w:cs="微软雅黑"/>
          <w:sz w:val="21"/>
          <w:szCs w:val="21"/>
        </w:rPr>
        <w:t xml:space="preserve"> 雨的比例。下图为古尔班通古特沙漠南缘某小区域内测定的不同质地土壤在不同月份的蒸降比</w:t>
      </w:r>
      <w:r>
        <w:rPr>
          <w:rFonts w:ascii="微软雅黑" w:hAnsi="微软雅黑" w:eastAsia="微软雅黑" w:cs="微软雅黑"/>
          <w:spacing w:val="-1"/>
          <w:sz w:val="21"/>
          <w:szCs w:val="21"/>
        </w:rPr>
        <w:t>和累积降雨</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量，采样点均无植被生长，仅丘间沙地发育地衣为主的生物结皮。据此完成 9～11 题。</w:t>
      </w:r>
    </w:p>
    <w:p w14:paraId="67326E6E">
      <w:pPr>
        <w:spacing w:line="3419" w:lineRule="exact"/>
      </w:pPr>
      <w:r>
        <w:rPr>
          <w:position w:val="-68"/>
        </w:rPr>
        <w:drawing>
          <wp:inline distT="0" distB="0" distL="0" distR="0">
            <wp:extent cx="4180840" cy="217106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
                    <a:stretch>
                      <a:fillRect/>
                    </a:stretch>
                  </pic:blipFill>
                  <pic:spPr>
                    <a:xfrm>
                      <a:off x="0" y="0"/>
                      <a:ext cx="4180840" cy="2171065"/>
                    </a:xfrm>
                    <a:prstGeom prst="rect">
                      <a:avLst/>
                    </a:prstGeom>
                  </pic:spPr>
                </pic:pic>
              </a:graphicData>
            </a:graphic>
          </wp:inline>
        </w:drawing>
      </w:r>
    </w:p>
    <w:p w14:paraId="7C7271A9">
      <w:pPr>
        <w:spacing w:line="3419" w:lineRule="exact"/>
        <w:sectPr>
          <w:pgSz w:w="11905" w:h="16840"/>
          <w:pgMar w:top="908" w:right="1169" w:bottom="0" w:left="1076" w:header="0" w:footer="0" w:gutter="0"/>
          <w:cols w:space="720" w:num="1"/>
        </w:sectPr>
      </w:pPr>
    </w:p>
    <w:p w14:paraId="6DA78E48">
      <w:pPr>
        <w:spacing w:line="377" w:lineRule="exact"/>
        <w:ind w:firstLine="1320"/>
      </w:pPr>
    </w:p>
    <w:p w14:paraId="1CB723CD">
      <w:pPr>
        <w:spacing w:line="268" w:lineRule="auto"/>
        <w:rPr>
          <w:rFonts w:ascii="Arial"/>
          <w:sz w:val="21"/>
        </w:rPr>
      </w:pPr>
    </w:p>
    <w:p w14:paraId="2A54E1A8">
      <w:pPr>
        <w:pStyle w:val="2"/>
        <w:spacing w:before="68" w:line="220" w:lineRule="auto"/>
        <w:ind w:left="7"/>
        <w:rPr>
          <w:sz w:val="21"/>
          <w:szCs w:val="21"/>
        </w:rPr>
      </w:pPr>
      <w:r>
        <w:rPr>
          <w:spacing w:val="-1"/>
          <w:sz w:val="21"/>
          <w:szCs w:val="21"/>
        </w:rPr>
        <w:t>9.三个测定点月蒸发量最高的是</w:t>
      </w:r>
    </w:p>
    <w:p w14:paraId="0F924F71">
      <w:pPr>
        <w:pStyle w:val="2"/>
        <w:spacing w:before="284" w:line="220" w:lineRule="auto"/>
        <w:rPr>
          <w:sz w:val="21"/>
          <w:szCs w:val="21"/>
        </w:rPr>
      </w:pPr>
      <w:r>
        <w:rPr>
          <w:spacing w:val="-4"/>
          <w:sz w:val="21"/>
          <w:szCs w:val="21"/>
        </w:rPr>
        <w:t>A.5</w:t>
      </w:r>
      <w:r>
        <w:rPr>
          <w:spacing w:val="-30"/>
          <w:sz w:val="21"/>
          <w:szCs w:val="21"/>
        </w:rPr>
        <w:t xml:space="preserve"> </w:t>
      </w:r>
      <w:r>
        <w:rPr>
          <w:spacing w:val="-4"/>
          <w:sz w:val="21"/>
          <w:szCs w:val="21"/>
        </w:rPr>
        <w:t>月</w:t>
      </w:r>
      <w:r>
        <w:rPr>
          <w:spacing w:val="9"/>
          <w:sz w:val="21"/>
          <w:szCs w:val="21"/>
        </w:rPr>
        <w:t xml:space="preserve">      </w:t>
      </w:r>
      <w:r>
        <w:rPr>
          <w:spacing w:val="-4"/>
          <w:sz w:val="21"/>
          <w:szCs w:val="21"/>
        </w:rPr>
        <w:t>B.6</w:t>
      </w:r>
      <w:r>
        <w:rPr>
          <w:spacing w:val="-37"/>
          <w:sz w:val="21"/>
          <w:szCs w:val="21"/>
        </w:rPr>
        <w:t xml:space="preserve"> </w:t>
      </w:r>
      <w:r>
        <w:rPr>
          <w:spacing w:val="-4"/>
          <w:sz w:val="21"/>
          <w:szCs w:val="21"/>
        </w:rPr>
        <w:t>月</w:t>
      </w:r>
      <w:r>
        <w:rPr>
          <w:spacing w:val="9"/>
          <w:sz w:val="21"/>
          <w:szCs w:val="21"/>
        </w:rPr>
        <w:t xml:space="preserve">      </w:t>
      </w:r>
      <w:r>
        <w:rPr>
          <w:spacing w:val="-4"/>
          <w:sz w:val="21"/>
          <w:szCs w:val="21"/>
        </w:rPr>
        <w:t>C.7</w:t>
      </w:r>
      <w:r>
        <w:rPr>
          <w:spacing w:val="-33"/>
          <w:sz w:val="21"/>
          <w:szCs w:val="21"/>
        </w:rPr>
        <w:t xml:space="preserve"> </w:t>
      </w:r>
      <w:r>
        <w:rPr>
          <w:spacing w:val="-4"/>
          <w:sz w:val="21"/>
          <w:szCs w:val="21"/>
        </w:rPr>
        <w:t>月</w:t>
      </w:r>
      <w:r>
        <w:rPr>
          <w:spacing w:val="9"/>
          <w:sz w:val="21"/>
          <w:szCs w:val="21"/>
        </w:rPr>
        <w:t xml:space="preserve">      </w:t>
      </w:r>
      <w:r>
        <w:rPr>
          <w:spacing w:val="-4"/>
          <w:sz w:val="21"/>
          <w:szCs w:val="21"/>
        </w:rPr>
        <w:t>D.8</w:t>
      </w:r>
      <w:r>
        <w:rPr>
          <w:spacing w:val="-36"/>
          <w:sz w:val="21"/>
          <w:szCs w:val="21"/>
        </w:rPr>
        <w:t xml:space="preserve"> </w:t>
      </w:r>
      <w:r>
        <w:rPr>
          <w:spacing w:val="-4"/>
          <w:sz w:val="21"/>
          <w:szCs w:val="21"/>
        </w:rPr>
        <w:t>月</w:t>
      </w:r>
    </w:p>
    <w:p w14:paraId="12303700">
      <w:pPr>
        <w:pStyle w:val="2"/>
        <w:spacing w:before="285" w:line="220" w:lineRule="auto"/>
        <w:ind w:left="22"/>
        <w:rPr>
          <w:sz w:val="21"/>
          <w:szCs w:val="21"/>
        </w:rPr>
      </w:pPr>
      <w:r>
        <w:rPr>
          <w:spacing w:val="-1"/>
          <w:sz w:val="21"/>
          <w:szCs w:val="21"/>
        </w:rPr>
        <w:t>10.下列土壤类型，按照降水转化为有效土壤水的效率由高到低排序正确的是</w:t>
      </w:r>
    </w:p>
    <w:p w14:paraId="5D60D08B">
      <w:pPr>
        <w:pStyle w:val="2"/>
        <w:spacing w:before="284" w:line="220" w:lineRule="auto"/>
        <w:rPr>
          <w:sz w:val="21"/>
          <w:szCs w:val="21"/>
        </w:rPr>
      </w:pPr>
      <w:r>
        <w:rPr>
          <w:sz w:val="21"/>
          <w:szCs w:val="21"/>
        </w:rPr>
        <w:t>A.荒漠盐碱土  丘间低地风沙土  裸露沙丘风沙土</w:t>
      </w:r>
    </w:p>
    <w:p w14:paraId="28F12DDC">
      <w:pPr>
        <w:pStyle w:val="2"/>
        <w:spacing w:before="285" w:line="220" w:lineRule="auto"/>
        <w:ind w:left="1"/>
        <w:rPr>
          <w:sz w:val="21"/>
          <w:szCs w:val="21"/>
        </w:rPr>
      </w:pPr>
      <w:r>
        <w:rPr>
          <w:sz w:val="21"/>
          <w:szCs w:val="21"/>
        </w:rPr>
        <w:t>B.荒漠盐碱土  裸露沙丘风沙土  丘间低地风</w:t>
      </w:r>
      <w:r>
        <w:rPr>
          <w:spacing w:val="-1"/>
          <w:sz w:val="21"/>
          <w:szCs w:val="21"/>
        </w:rPr>
        <w:t>沙土</w:t>
      </w:r>
    </w:p>
    <w:p w14:paraId="4BCEE866">
      <w:pPr>
        <w:pStyle w:val="2"/>
        <w:spacing w:before="286" w:line="220" w:lineRule="auto"/>
        <w:ind w:left="5"/>
        <w:rPr>
          <w:sz w:val="21"/>
          <w:szCs w:val="21"/>
        </w:rPr>
      </w:pPr>
      <w:r>
        <w:rPr>
          <w:sz w:val="21"/>
          <w:szCs w:val="21"/>
        </w:rPr>
        <w:t>C.裸露沙丘风沙土  丘间低地风沙土  荒</w:t>
      </w:r>
      <w:r>
        <w:rPr>
          <w:spacing w:val="-1"/>
          <w:sz w:val="21"/>
          <w:szCs w:val="21"/>
        </w:rPr>
        <w:t>漠盐碱土</w:t>
      </w:r>
    </w:p>
    <w:p w14:paraId="2106161C">
      <w:pPr>
        <w:pStyle w:val="2"/>
        <w:spacing w:before="279" w:line="220" w:lineRule="auto"/>
        <w:ind w:left="2"/>
        <w:rPr>
          <w:sz w:val="21"/>
          <w:szCs w:val="21"/>
        </w:rPr>
      </w:pPr>
      <w:r>
        <w:rPr>
          <w:sz w:val="21"/>
          <w:szCs w:val="21"/>
        </w:rPr>
        <w:t>D.裸露沙丘风沙土  荒漠盐碱土  丘间低</w:t>
      </w:r>
      <w:r>
        <w:rPr>
          <w:spacing w:val="-1"/>
          <w:sz w:val="21"/>
          <w:szCs w:val="21"/>
        </w:rPr>
        <w:t>地风沙土</w:t>
      </w:r>
    </w:p>
    <w:p w14:paraId="65AC446D">
      <w:pPr>
        <w:pStyle w:val="2"/>
        <w:spacing w:before="286" w:line="457" w:lineRule="auto"/>
        <w:ind w:right="4613" w:firstLine="22"/>
        <w:rPr>
          <w:sz w:val="21"/>
          <w:szCs w:val="21"/>
        </w:rPr>
      </w:pPr>
      <w:r>
        <w:rPr>
          <w:spacing w:val="-2"/>
          <w:sz w:val="21"/>
          <w:szCs w:val="21"/>
        </w:rPr>
        <w:t>11.降雨量小的</w:t>
      </w:r>
      <w:r>
        <w:rPr>
          <w:spacing w:val="-37"/>
          <w:sz w:val="21"/>
          <w:szCs w:val="21"/>
        </w:rPr>
        <w:t xml:space="preserve"> </w:t>
      </w:r>
      <w:r>
        <w:rPr>
          <w:spacing w:val="-2"/>
          <w:sz w:val="21"/>
          <w:szCs w:val="21"/>
        </w:rPr>
        <w:t>6</w:t>
      </w:r>
      <w:r>
        <w:rPr>
          <w:spacing w:val="-37"/>
          <w:sz w:val="21"/>
          <w:szCs w:val="21"/>
        </w:rPr>
        <w:t xml:space="preserve"> </w:t>
      </w:r>
      <w:r>
        <w:rPr>
          <w:spacing w:val="-2"/>
          <w:sz w:val="21"/>
          <w:szCs w:val="21"/>
        </w:rPr>
        <w:t>月份，土壤的蒸降比最大，其原因是</w:t>
      </w:r>
      <w:r>
        <w:rPr>
          <w:sz w:val="21"/>
          <w:szCs w:val="21"/>
        </w:rPr>
        <w:t xml:space="preserve"> </w:t>
      </w:r>
      <w:r>
        <w:rPr>
          <w:spacing w:val="-1"/>
          <w:sz w:val="21"/>
          <w:szCs w:val="21"/>
        </w:rPr>
        <w:t>A.降雨少，仅湿润表层土壤，迅速被蒸发</w:t>
      </w:r>
    </w:p>
    <w:p w14:paraId="126E3BD6">
      <w:pPr>
        <w:pStyle w:val="2"/>
        <w:spacing w:before="30" w:line="220" w:lineRule="auto"/>
        <w:ind w:left="1"/>
        <w:rPr>
          <w:sz w:val="21"/>
          <w:szCs w:val="21"/>
        </w:rPr>
      </w:pPr>
      <w:r>
        <w:rPr>
          <w:spacing w:val="-1"/>
          <w:sz w:val="21"/>
          <w:szCs w:val="21"/>
        </w:rPr>
        <w:t>B.气流下沉，增温快，土壤水分迅速蒸发</w:t>
      </w:r>
    </w:p>
    <w:p w14:paraId="3B897721">
      <w:pPr>
        <w:pStyle w:val="2"/>
        <w:spacing w:before="285" w:line="457" w:lineRule="auto"/>
        <w:ind w:left="2" w:right="4934" w:firstLine="2"/>
        <w:rPr>
          <w:sz w:val="21"/>
          <w:szCs w:val="21"/>
        </w:rPr>
      </w:pPr>
      <w:r>
        <w:rPr>
          <w:spacing w:val="-1"/>
          <w:sz w:val="21"/>
          <w:szCs w:val="21"/>
        </w:rPr>
        <w:t>C.降雨频次少，对太阳辐射削弱作用小，蒸发强烈</w:t>
      </w:r>
      <w:r>
        <w:rPr>
          <w:spacing w:val="15"/>
          <w:sz w:val="21"/>
          <w:szCs w:val="21"/>
        </w:rPr>
        <w:t xml:space="preserve"> </w:t>
      </w:r>
      <w:r>
        <w:rPr>
          <w:spacing w:val="-1"/>
          <w:sz w:val="21"/>
          <w:szCs w:val="21"/>
        </w:rPr>
        <w:t>D.正午太阳高度角持续增大，地面升温，蒸发强</w:t>
      </w:r>
    </w:p>
    <w:p w14:paraId="43299101">
      <w:pPr>
        <w:spacing w:before="176" w:line="414" w:lineRule="auto"/>
        <w:ind w:left="14" w:firstLine="407"/>
        <w:rPr>
          <w:rFonts w:ascii="微软雅黑" w:hAnsi="微软雅黑" w:eastAsia="微软雅黑" w:cs="微软雅黑"/>
          <w:sz w:val="21"/>
          <w:szCs w:val="21"/>
        </w:rPr>
      </w:pPr>
      <w:r>
        <w:rPr>
          <w:rFonts w:ascii="微软雅黑" w:hAnsi="微软雅黑" w:eastAsia="微软雅黑" w:cs="微软雅黑"/>
          <w:spacing w:val="-2"/>
          <w:sz w:val="21"/>
          <w:szCs w:val="21"/>
        </w:rPr>
        <w:t>古雅斯河发源于澳大利亚大分水岭西侧，构造运动</w:t>
      </w:r>
      <w:r>
        <w:rPr>
          <w:rFonts w:ascii="微软雅黑" w:hAnsi="微软雅黑" w:eastAsia="微软雅黑" w:cs="微软雅黑"/>
          <w:spacing w:val="-3"/>
          <w:sz w:val="21"/>
          <w:szCs w:val="21"/>
        </w:rPr>
        <w:t>和溯源侵蚀导致其水系发生了演变（下图）。据此</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回答</w:t>
      </w:r>
      <w:r>
        <w:rPr>
          <w:rFonts w:ascii="微软雅黑" w:hAnsi="微软雅黑" w:eastAsia="微软雅黑" w:cs="微软雅黑"/>
          <w:spacing w:val="23"/>
          <w:sz w:val="21"/>
          <w:szCs w:val="21"/>
        </w:rPr>
        <w:t xml:space="preserve"> </w:t>
      </w:r>
      <w:r>
        <w:rPr>
          <w:rFonts w:ascii="微软雅黑" w:hAnsi="微软雅黑" w:eastAsia="微软雅黑" w:cs="微软雅黑"/>
          <w:spacing w:val="-7"/>
          <w:sz w:val="21"/>
          <w:szCs w:val="21"/>
        </w:rPr>
        <w:t>12～13 题。</w:t>
      </w:r>
    </w:p>
    <w:p w14:paraId="3C8D32CE">
      <w:pPr>
        <w:spacing w:before="83" w:line="3450" w:lineRule="exact"/>
      </w:pPr>
      <w:r>
        <w:rPr>
          <w:position w:val="-69"/>
        </w:rPr>
        <w:drawing>
          <wp:inline distT="0" distB="0" distL="0" distR="0">
            <wp:extent cx="2694305" cy="219075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1"/>
                    <a:stretch>
                      <a:fillRect/>
                    </a:stretch>
                  </pic:blipFill>
                  <pic:spPr>
                    <a:xfrm>
                      <a:off x="0" y="0"/>
                      <a:ext cx="2694939" cy="2190750"/>
                    </a:xfrm>
                    <a:prstGeom prst="rect">
                      <a:avLst/>
                    </a:prstGeom>
                  </pic:spPr>
                </pic:pic>
              </a:graphicData>
            </a:graphic>
          </wp:inline>
        </w:drawing>
      </w:r>
    </w:p>
    <w:p w14:paraId="14F1EA3D">
      <w:pPr>
        <w:spacing w:line="319" w:lineRule="auto"/>
        <w:rPr>
          <w:rFonts w:ascii="Arial"/>
          <w:sz w:val="21"/>
        </w:rPr>
      </w:pPr>
    </w:p>
    <w:p w14:paraId="59D21CCF">
      <w:pPr>
        <w:pStyle w:val="2"/>
        <w:spacing w:before="69" w:line="220" w:lineRule="auto"/>
        <w:ind w:left="22"/>
        <w:rPr>
          <w:sz w:val="21"/>
          <w:szCs w:val="21"/>
        </w:rPr>
      </w:pPr>
      <w:r>
        <w:rPr>
          <w:spacing w:val="-2"/>
          <w:sz w:val="21"/>
          <w:szCs w:val="21"/>
        </w:rPr>
        <w:t>12.图中水系形成与演化过程为</w:t>
      </w:r>
    </w:p>
    <w:p w14:paraId="037AE535">
      <w:pPr>
        <w:pStyle w:val="2"/>
        <w:spacing w:before="285" w:line="217" w:lineRule="auto"/>
        <w:ind w:left="5"/>
        <w:rPr>
          <w:sz w:val="21"/>
          <w:szCs w:val="21"/>
        </w:rPr>
      </w:pPr>
      <w:r>
        <w:rPr>
          <w:sz w:val="21"/>
          <w:szCs w:val="21"/>
        </w:rPr>
        <w:t>①板块挤压，形成大分水岭        ②溯源侵蚀，</w:t>
      </w:r>
      <w:r>
        <w:rPr>
          <w:spacing w:val="-1"/>
          <w:sz w:val="21"/>
          <w:szCs w:val="21"/>
        </w:rPr>
        <w:t>形成雅斯河新源</w:t>
      </w:r>
    </w:p>
    <w:p w14:paraId="4EE2F4E3">
      <w:pPr>
        <w:pStyle w:val="2"/>
        <w:spacing w:before="289" w:line="217" w:lineRule="auto"/>
        <w:ind w:left="5"/>
        <w:rPr>
          <w:sz w:val="21"/>
          <w:szCs w:val="21"/>
        </w:rPr>
      </w:pPr>
      <w:r>
        <w:rPr>
          <w:sz w:val="21"/>
          <w:szCs w:val="21"/>
        </w:rPr>
        <w:t>③洼地积水，形成乔治湖          ④地壳抬升，形</w:t>
      </w:r>
      <w:r>
        <w:rPr>
          <w:spacing w:val="-1"/>
          <w:sz w:val="21"/>
          <w:szCs w:val="21"/>
        </w:rPr>
        <w:t>成科拉林地垒</w:t>
      </w:r>
    </w:p>
    <w:p w14:paraId="45E98329">
      <w:pPr>
        <w:pStyle w:val="2"/>
        <w:spacing w:before="288" w:line="217" w:lineRule="auto"/>
        <w:rPr>
          <w:sz w:val="21"/>
          <w:szCs w:val="21"/>
        </w:rPr>
      </w:pPr>
      <w:r>
        <w:rPr>
          <w:sz w:val="21"/>
          <w:szCs w:val="21"/>
        </w:rPr>
        <w:t>A.①②③④      B.③④①②      C.①④③②      D.④②①③</w:t>
      </w:r>
    </w:p>
    <w:p w14:paraId="202DFF7D">
      <w:pPr>
        <w:spacing w:line="217" w:lineRule="auto"/>
        <w:rPr>
          <w:sz w:val="21"/>
          <w:szCs w:val="21"/>
        </w:rPr>
        <w:sectPr>
          <w:pgSz w:w="11905" w:h="16840"/>
          <w:pgMar w:top="908" w:right="1274" w:bottom="0" w:left="1076" w:header="0" w:footer="0" w:gutter="0"/>
          <w:cols w:space="720" w:num="1"/>
        </w:sectPr>
      </w:pPr>
    </w:p>
    <w:p w14:paraId="675FCF74">
      <w:pPr>
        <w:spacing w:line="377" w:lineRule="exact"/>
        <w:ind w:firstLine="1320"/>
      </w:pPr>
    </w:p>
    <w:p w14:paraId="00A20983">
      <w:pPr>
        <w:spacing w:line="268" w:lineRule="auto"/>
        <w:rPr>
          <w:rFonts w:ascii="Arial"/>
          <w:sz w:val="21"/>
        </w:rPr>
      </w:pPr>
    </w:p>
    <w:p w14:paraId="2AC6CC88">
      <w:pPr>
        <w:pStyle w:val="2"/>
        <w:spacing w:before="68" w:line="220" w:lineRule="auto"/>
        <w:ind w:left="22"/>
        <w:rPr>
          <w:sz w:val="21"/>
          <w:szCs w:val="21"/>
        </w:rPr>
      </w:pPr>
      <w:r>
        <w:rPr>
          <w:spacing w:val="-1"/>
          <w:sz w:val="21"/>
          <w:szCs w:val="21"/>
        </w:rPr>
        <w:t>13.判断构造运动导致其水系发生了演变的证据可能是</w:t>
      </w:r>
    </w:p>
    <w:p w14:paraId="38F92D74">
      <w:pPr>
        <w:pStyle w:val="2"/>
        <w:spacing w:before="284" w:line="220" w:lineRule="auto"/>
        <w:rPr>
          <w:sz w:val="21"/>
          <w:szCs w:val="21"/>
        </w:rPr>
      </w:pPr>
      <w:r>
        <w:rPr>
          <w:sz w:val="21"/>
          <w:szCs w:val="21"/>
        </w:rPr>
        <w:t>A.甲处和戊处古沉积物相似        B.乙处为构造断层线</w:t>
      </w:r>
    </w:p>
    <w:p w14:paraId="1308926D">
      <w:pPr>
        <w:pStyle w:val="2"/>
        <w:spacing w:before="285" w:line="220" w:lineRule="auto"/>
        <w:ind w:left="5"/>
        <w:rPr>
          <w:sz w:val="21"/>
          <w:szCs w:val="21"/>
        </w:rPr>
      </w:pPr>
      <w:r>
        <w:rPr>
          <w:sz w:val="21"/>
          <w:szCs w:val="21"/>
        </w:rPr>
        <w:t>C.丙处沉积物粒径大于甲处        D.丁处沉</w:t>
      </w:r>
      <w:r>
        <w:rPr>
          <w:spacing w:val="-1"/>
          <w:sz w:val="21"/>
          <w:szCs w:val="21"/>
        </w:rPr>
        <w:t>积物分选好</w:t>
      </w:r>
    </w:p>
    <w:p w14:paraId="57579778">
      <w:pPr>
        <w:spacing w:line="338" w:lineRule="auto"/>
        <w:rPr>
          <w:rFonts w:ascii="Arial"/>
          <w:sz w:val="21"/>
        </w:rPr>
      </w:pPr>
    </w:p>
    <w:p w14:paraId="153BFAAF">
      <w:pPr>
        <w:spacing w:before="90" w:line="413" w:lineRule="auto"/>
        <w:ind w:left="3" w:firstLine="418"/>
        <w:rPr>
          <w:rFonts w:ascii="微软雅黑" w:hAnsi="微软雅黑" w:eastAsia="微软雅黑" w:cs="微软雅黑"/>
          <w:sz w:val="21"/>
          <w:szCs w:val="21"/>
        </w:rPr>
      </w:pPr>
      <w:r>
        <w:rPr>
          <w:rFonts w:ascii="微软雅黑" w:hAnsi="微软雅黑" w:eastAsia="微软雅黑" w:cs="微软雅黑"/>
          <w:sz w:val="21"/>
          <w:szCs w:val="21"/>
        </w:rPr>
        <w:t>北斗七星勺口两星连线延长 5 倍距离即是北极星。北斗</w:t>
      </w:r>
      <w:r>
        <w:rPr>
          <w:rFonts w:ascii="微软雅黑" w:hAnsi="微软雅黑" w:eastAsia="微软雅黑" w:cs="微软雅黑"/>
          <w:spacing w:val="-1"/>
          <w:sz w:val="21"/>
          <w:szCs w:val="21"/>
        </w:rPr>
        <w:t>七星以北极星为中心做视运动，古人将勺口两</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星延长线当作天空中一根巨大的指针</w:t>
      </w:r>
      <w:r>
        <w:rPr>
          <w:rFonts w:ascii="微软雅黑" w:hAnsi="微软雅黑" w:eastAsia="微软雅黑" w:cs="微软雅黑"/>
          <w:spacing w:val="-28"/>
          <w:sz w:val="21"/>
          <w:szCs w:val="21"/>
        </w:rPr>
        <w:t xml:space="preserve"> </w:t>
      </w:r>
      <w:r>
        <w:rPr>
          <w:rFonts w:ascii="微软雅黑" w:hAnsi="微软雅黑" w:eastAsia="微软雅黑" w:cs="微软雅黑"/>
          <w:spacing w:val="-1"/>
          <w:sz w:val="21"/>
          <w:szCs w:val="21"/>
        </w:rPr>
        <w:t>，使用星晷等</w:t>
      </w:r>
      <w:r>
        <w:rPr>
          <w:rFonts w:ascii="微软雅黑" w:hAnsi="微软雅黑" w:eastAsia="微软雅黑" w:cs="微软雅黑"/>
          <w:spacing w:val="-2"/>
          <w:sz w:val="21"/>
          <w:szCs w:val="21"/>
        </w:rPr>
        <w:t>仪器</w:t>
      </w:r>
      <w:r>
        <w:rPr>
          <w:rFonts w:ascii="微软雅黑" w:hAnsi="微软雅黑" w:eastAsia="微软雅黑" w:cs="微软雅黑"/>
          <w:spacing w:val="-30"/>
          <w:sz w:val="21"/>
          <w:szCs w:val="21"/>
        </w:rPr>
        <w:t xml:space="preserve"> </w:t>
      </w:r>
      <w:r>
        <w:rPr>
          <w:rFonts w:ascii="微软雅黑" w:hAnsi="微软雅黑" w:eastAsia="微软雅黑" w:cs="微软雅黑"/>
          <w:spacing w:val="-2"/>
          <w:sz w:val="21"/>
          <w:szCs w:val="21"/>
        </w:rPr>
        <w:t>，让仪器指针对齐天上虚拟的指针，可确定大致的</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时间。图 a 示意每年 4 月份北斗七星周日视运动，图 b 示</w:t>
      </w:r>
      <w:r>
        <w:rPr>
          <w:rFonts w:ascii="微软雅黑" w:hAnsi="微软雅黑" w:eastAsia="微软雅黑" w:cs="微软雅黑"/>
          <w:spacing w:val="-2"/>
          <w:sz w:val="21"/>
          <w:szCs w:val="21"/>
        </w:rPr>
        <w:t>意每天 20 时北斗七星周年视运动。据此完成</w:t>
      </w:r>
    </w:p>
    <w:p w14:paraId="4483574D">
      <w:pPr>
        <w:spacing w:before="10" w:line="194" w:lineRule="auto"/>
        <w:ind w:left="20"/>
        <w:rPr>
          <w:rFonts w:ascii="微软雅黑" w:hAnsi="微软雅黑" w:eastAsia="微软雅黑" w:cs="微软雅黑"/>
          <w:sz w:val="21"/>
          <w:szCs w:val="21"/>
        </w:rPr>
      </w:pPr>
      <w:r>
        <w:rPr>
          <w:rFonts w:ascii="微软雅黑" w:hAnsi="微软雅黑" w:eastAsia="微软雅黑" w:cs="微软雅黑"/>
          <w:spacing w:val="-6"/>
          <w:sz w:val="21"/>
          <w:szCs w:val="21"/>
        </w:rPr>
        <w:t>14～16 题。</w:t>
      </w:r>
    </w:p>
    <w:p w14:paraId="1B912030">
      <w:pPr>
        <w:spacing w:line="352" w:lineRule="auto"/>
        <w:rPr>
          <w:rFonts w:ascii="Arial"/>
          <w:sz w:val="21"/>
        </w:rPr>
      </w:pPr>
    </w:p>
    <w:p w14:paraId="1B166133">
      <w:pPr>
        <w:spacing w:before="1" w:line="3546" w:lineRule="exact"/>
      </w:pPr>
      <w:r>
        <w:rPr>
          <w:position w:val="-70"/>
        </w:rPr>
        <w:drawing>
          <wp:inline distT="0" distB="0" distL="0" distR="0">
            <wp:extent cx="5114925" cy="225171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2"/>
                    <a:stretch>
                      <a:fillRect/>
                    </a:stretch>
                  </pic:blipFill>
                  <pic:spPr>
                    <a:xfrm>
                      <a:off x="0" y="0"/>
                      <a:ext cx="5115559" cy="2251710"/>
                    </a:xfrm>
                    <a:prstGeom prst="rect">
                      <a:avLst/>
                    </a:prstGeom>
                  </pic:spPr>
                </pic:pic>
              </a:graphicData>
            </a:graphic>
          </wp:inline>
        </w:drawing>
      </w:r>
    </w:p>
    <w:p w14:paraId="4B535930">
      <w:pPr>
        <w:spacing w:line="264" w:lineRule="auto"/>
        <w:rPr>
          <w:rFonts w:ascii="Arial"/>
          <w:sz w:val="21"/>
        </w:rPr>
      </w:pPr>
    </w:p>
    <w:p w14:paraId="316AB13F">
      <w:pPr>
        <w:spacing w:line="60" w:lineRule="exact"/>
        <w:ind w:left="3178"/>
      </w:pPr>
      <w:r>
        <w:rPr>
          <w:position w:val="-1"/>
        </w:rPr>
        <w:drawing>
          <wp:inline distT="0" distB="0" distL="0" distR="0">
            <wp:extent cx="38100" cy="3746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
                    <a:stretch>
                      <a:fillRect/>
                    </a:stretch>
                  </pic:blipFill>
                  <pic:spPr>
                    <a:xfrm>
                      <a:off x="0" y="0"/>
                      <a:ext cx="38226" cy="37973"/>
                    </a:xfrm>
                    <a:prstGeom prst="rect">
                      <a:avLst/>
                    </a:prstGeom>
                  </pic:spPr>
                </pic:pic>
              </a:graphicData>
            </a:graphic>
          </wp:inline>
        </w:drawing>
      </w:r>
    </w:p>
    <w:p w14:paraId="5D798C43">
      <w:pPr>
        <w:pStyle w:val="2"/>
        <w:spacing w:before="29" w:line="221" w:lineRule="auto"/>
        <w:ind w:left="972"/>
        <w:rPr>
          <w:sz w:val="21"/>
          <w:szCs w:val="21"/>
        </w:rPr>
      </w:pPr>
      <w:r>
        <w:rPr>
          <w:spacing w:val="-17"/>
          <w:sz w:val="21"/>
          <w:szCs w:val="21"/>
        </w:rPr>
        <w:t>图</w:t>
      </w:r>
      <w:r>
        <w:rPr>
          <w:spacing w:val="-41"/>
          <w:sz w:val="21"/>
          <w:szCs w:val="21"/>
        </w:rPr>
        <w:t xml:space="preserve"> </w:t>
      </w:r>
      <w:r>
        <w:rPr>
          <w:spacing w:val="-17"/>
          <w:sz w:val="21"/>
          <w:szCs w:val="21"/>
        </w:rPr>
        <w:t>a</w:t>
      </w:r>
      <w:r>
        <w:rPr>
          <w:spacing w:val="1"/>
          <w:sz w:val="21"/>
          <w:szCs w:val="21"/>
        </w:rPr>
        <w:t xml:space="preserve">                             </w:t>
      </w:r>
      <w:r>
        <w:rPr>
          <w:sz w:val="21"/>
          <w:szCs w:val="21"/>
        </w:rPr>
        <w:t xml:space="preserve">        </w:t>
      </w:r>
      <w:r>
        <w:rPr>
          <w:spacing w:val="-17"/>
          <w:sz w:val="21"/>
          <w:szCs w:val="21"/>
        </w:rPr>
        <w:t>图</w:t>
      </w:r>
      <w:r>
        <w:rPr>
          <w:spacing w:val="-43"/>
          <w:sz w:val="21"/>
          <w:szCs w:val="21"/>
        </w:rPr>
        <w:t xml:space="preserve"> </w:t>
      </w:r>
      <w:r>
        <w:rPr>
          <w:spacing w:val="-17"/>
          <w:sz w:val="21"/>
          <w:szCs w:val="21"/>
        </w:rPr>
        <w:t>b</w:t>
      </w:r>
    </w:p>
    <w:p w14:paraId="21540407">
      <w:pPr>
        <w:pStyle w:val="2"/>
        <w:spacing w:before="283" w:line="220" w:lineRule="auto"/>
        <w:ind w:left="22"/>
        <w:rPr>
          <w:sz w:val="21"/>
          <w:szCs w:val="21"/>
        </w:rPr>
      </w:pPr>
      <w:r>
        <w:rPr>
          <w:spacing w:val="-6"/>
          <w:sz w:val="21"/>
          <w:szCs w:val="21"/>
        </w:rPr>
        <w:t>14.图</w:t>
      </w:r>
      <w:r>
        <w:rPr>
          <w:spacing w:val="-29"/>
          <w:sz w:val="21"/>
          <w:szCs w:val="21"/>
        </w:rPr>
        <w:t xml:space="preserve"> </w:t>
      </w:r>
      <w:r>
        <w:rPr>
          <w:spacing w:val="-6"/>
          <w:sz w:val="21"/>
          <w:szCs w:val="21"/>
        </w:rPr>
        <w:t>6a</w:t>
      </w:r>
      <w:r>
        <w:rPr>
          <w:spacing w:val="-21"/>
          <w:sz w:val="21"/>
          <w:szCs w:val="21"/>
        </w:rPr>
        <w:t xml:space="preserve"> </w:t>
      </w:r>
      <w:r>
        <w:rPr>
          <w:spacing w:val="-6"/>
          <w:sz w:val="21"/>
          <w:szCs w:val="21"/>
        </w:rPr>
        <w:t>中</w:t>
      </w:r>
      <w:r>
        <w:rPr>
          <w:spacing w:val="-50"/>
          <w:sz w:val="21"/>
          <w:szCs w:val="21"/>
        </w:rPr>
        <w:t xml:space="preserve"> </w:t>
      </w:r>
      <w:r>
        <w:rPr>
          <w:spacing w:val="-6"/>
          <w:sz w:val="21"/>
          <w:szCs w:val="21"/>
        </w:rPr>
        <w:t>X</w:t>
      </w:r>
      <w:r>
        <w:rPr>
          <w:spacing w:val="-31"/>
          <w:sz w:val="21"/>
          <w:szCs w:val="21"/>
        </w:rPr>
        <w:t xml:space="preserve"> </w:t>
      </w:r>
      <w:r>
        <w:rPr>
          <w:spacing w:val="-6"/>
          <w:sz w:val="21"/>
          <w:szCs w:val="21"/>
        </w:rPr>
        <w:t>时对应时刻大约为</w:t>
      </w:r>
    </w:p>
    <w:p w14:paraId="0FD6C6C6">
      <w:pPr>
        <w:pStyle w:val="2"/>
        <w:spacing w:before="286" w:line="235" w:lineRule="auto"/>
        <w:rPr>
          <w:sz w:val="21"/>
          <w:szCs w:val="21"/>
        </w:rPr>
      </w:pPr>
      <w:r>
        <w:rPr>
          <w:sz w:val="21"/>
          <w:szCs w:val="21"/>
        </w:rPr>
        <w:t>A.16:00     B.18:00     C.22:00     D.24：00</w:t>
      </w:r>
    </w:p>
    <w:p w14:paraId="6EB8909C">
      <w:pPr>
        <w:pStyle w:val="2"/>
        <w:spacing w:before="262" w:line="220" w:lineRule="auto"/>
        <w:ind w:left="22"/>
        <w:rPr>
          <w:sz w:val="21"/>
          <w:szCs w:val="21"/>
        </w:rPr>
      </w:pPr>
      <w:r>
        <w:rPr>
          <w:spacing w:val="-2"/>
          <w:sz w:val="21"/>
          <w:szCs w:val="21"/>
        </w:rPr>
        <w:t>15.图</w:t>
      </w:r>
      <w:r>
        <w:rPr>
          <w:spacing w:val="-32"/>
          <w:sz w:val="21"/>
          <w:szCs w:val="21"/>
        </w:rPr>
        <w:t xml:space="preserve"> </w:t>
      </w:r>
      <w:r>
        <w:rPr>
          <w:spacing w:val="-2"/>
          <w:sz w:val="21"/>
          <w:szCs w:val="21"/>
        </w:rPr>
        <w:t>6b</w:t>
      </w:r>
      <w:r>
        <w:rPr>
          <w:spacing w:val="-40"/>
          <w:sz w:val="21"/>
          <w:szCs w:val="21"/>
        </w:rPr>
        <w:t xml:space="preserve"> </w:t>
      </w:r>
      <w:r>
        <w:rPr>
          <w:spacing w:val="-2"/>
          <w:sz w:val="21"/>
          <w:szCs w:val="21"/>
        </w:rPr>
        <w:t>示意的北斗七星周年视运动轨迹的主要成因是</w:t>
      </w:r>
    </w:p>
    <w:p w14:paraId="0233C5E4">
      <w:pPr>
        <w:pStyle w:val="2"/>
        <w:spacing w:before="284" w:line="462" w:lineRule="auto"/>
        <w:ind w:left="4" w:right="4429" w:hanging="4"/>
        <w:jc w:val="both"/>
        <w:rPr>
          <w:sz w:val="21"/>
          <w:szCs w:val="21"/>
        </w:rPr>
      </w:pPr>
      <w:r>
        <w:rPr>
          <w:sz w:val="21"/>
          <w:szCs w:val="21"/>
        </w:rPr>
        <w:t>A.地球自转速度的变化        B.太阳日和恒星日不</w:t>
      </w:r>
      <w:r>
        <w:rPr>
          <w:spacing w:val="-1"/>
          <w:sz w:val="21"/>
          <w:szCs w:val="21"/>
        </w:rPr>
        <w:t>同步</w:t>
      </w:r>
      <w:r>
        <w:rPr>
          <w:sz w:val="21"/>
          <w:szCs w:val="21"/>
        </w:rPr>
        <w:t xml:space="preserve"> C.地球公转速度的变化        D.回归年</w:t>
      </w:r>
      <w:r>
        <w:rPr>
          <w:spacing w:val="-1"/>
          <w:sz w:val="21"/>
          <w:szCs w:val="21"/>
        </w:rPr>
        <w:t>和恒星年不同步</w:t>
      </w:r>
      <w:r>
        <w:rPr>
          <w:sz w:val="21"/>
          <w:szCs w:val="21"/>
        </w:rPr>
        <w:t xml:space="preserve"> </w:t>
      </w:r>
      <w:r>
        <w:rPr>
          <w:spacing w:val="-4"/>
          <w:sz w:val="21"/>
          <w:szCs w:val="21"/>
        </w:rPr>
        <w:t>16.推测图</w:t>
      </w:r>
      <w:r>
        <w:rPr>
          <w:spacing w:val="-30"/>
          <w:sz w:val="21"/>
          <w:szCs w:val="21"/>
        </w:rPr>
        <w:t xml:space="preserve"> </w:t>
      </w:r>
      <w:r>
        <w:rPr>
          <w:spacing w:val="-4"/>
          <w:sz w:val="21"/>
          <w:szCs w:val="21"/>
        </w:rPr>
        <w:t>6b</w:t>
      </w:r>
      <w:r>
        <w:rPr>
          <w:spacing w:val="-22"/>
          <w:sz w:val="21"/>
          <w:szCs w:val="21"/>
        </w:rPr>
        <w:t xml:space="preserve"> </w:t>
      </w:r>
      <w:r>
        <w:rPr>
          <w:spacing w:val="-4"/>
          <w:sz w:val="21"/>
          <w:szCs w:val="21"/>
        </w:rPr>
        <w:t>中</w:t>
      </w:r>
      <w:r>
        <w:rPr>
          <w:spacing w:val="-50"/>
          <w:sz w:val="21"/>
          <w:szCs w:val="21"/>
        </w:rPr>
        <w:t xml:space="preserve"> </w:t>
      </w:r>
      <w:r>
        <w:rPr>
          <w:spacing w:val="-4"/>
          <w:sz w:val="21"/>
          <w:szCs w:val="21"/>
        </w:rPr>
        <w:t>Y</w:t>
      </w:r>
      <w:r>
        <w:rPr>
          <w:spacing w:val="-37"/>
          <w:sz w:val="21"/>
          <w:szCs w:val="21"/>
        </w:rPr>
        <w:t xml:space="preserve"> </w:t>
      </w:r>
      <w:r>
        <w:rPr>
          <w:spacing w:val="-4"/>
          <w:sz w:val="21"/>
          <w:szCs w:val="21"/>
        </w:rPr>
        <w:t>月对应的月份约为</w:t>
      </w:r>
    </w:p>
    <w:p w14:paraId="17EBE352">
      <w:pPr>
        <w:pStyle w:val="2"/>
        <w:spacing w:before="29" w:line="220" w:lineRule="auto"/>
        <w:rPr>
          <w:sz w:val="21"/>
          <w:szCs w:val="21"/>
        </w:rPr>
      </w:pPr>
      <w:r>
        <w:rPr>
          <w:spacing w:val="-4"/>
          <w:sz w:val="21"/>
          <w:szCs w:val="21"/>
        </w:rPr>
        <w:t>A.6</w:t>
      </w:r>
      <w:r>
        <w:rPr>
          <w:spacing w:val="-26"/>
          <w:sz w:val="21"/>
          <w:szCs w:val="21"/>
        </w:rPr>
        <w:t xml:space="preserve"> </w:t>
      </w:r>
      <w:r>
        <w:rPr>
          <w:spacing w:val="-4"/>
          <w:sz w:val="21"/>
          <w:szCs w:val="21"/>
        </w:rPr>
        <w:t>月</w:t>
      </w:r>
      <w:r>
        <w:rPr>
          <w:spacing w:val="9"/>
          <w:sz w:val="21"/>
          <w:szCs w:val="21"/>
        </w:rPr>
        <w:t xml:space="preserve">      </w:t>
      </w:r>
      <w:r>
        <w:rPr>
          <w:spacing w:val="-4"/>
          <w:sz w:val="21"/>
          <w:szCs w:val="21"/>
        </w:rPr>
        <w:t>B.8</w:t>
      </w:r>
      <w:r>
        <w:rPr>
          <w:spacing w:val="-37"/>
          <w:sz w:val="21"/>
          <w:szCs w:val="21"/>
        </w:rPr>
        <w:t xml:space="preserve"> </w:t>
      </w:r>
      <w:r>
        <w:rPr>
          <w:spacing w:val="-4"/>
          <w:sz w:val="21"/>
          <w:szCs w:val="21"/>
        </w:rPr>
        <w:t>月</w:t>
      </w:r>
      <w:r>
        <w:rPr>
          <w:spacing w:val="9"/>
          <w:sz w:val="21"/>
          <w:szCs w:val="21"/>
        </w:rPr>
        <w:t xml:space="preserve">      </w:t>
      </w:r>
      <w:r>
        <w:rPr>
          <w:spacing w:val="-4"/>
          <w:sz w:val="21"/>
          <w:szCs w:val="21"/>
        </w:rPr>
        <w:t>C.12</w:t>
      </w:r>
      <w:r>
        <w:rPr>
          <w:spacing w:val="-33"/>
          <w:sz w:val="21"/>
          <w:szCs w:val="21"/>
        </w:rPr>
        <w:t xml:space="preserve"> </w:t>
      </w:r>
      <w:r>
        <w:rPr>
          <w:spacing w:val="-4"/>
          <w:sz w:val="21"/>
          <w:szCs w:val="21"/>
        </w:rPr>
        <w:t>月</w:t>
      </w:r>
      <w:r>
        <w:rPr>
          <w:spacing w:val="10"/>
          <w:sz w:val="21"/>
          <w:szCs w:val="21"/>
        </w:rPr>
        <w:t xml:space="preserve">     </w:t>
      </w:r>
      <w:r>
        <w:rPr>
          <w:spacing w:val="-4"/>
          <w:sz w:val="21"/>
          <w:szCs w:val="21"/>
        </w:rPr>
        <w:t>D.2</w:t>
      </w:r>
      <w:r>
        <w:rPr>
          <w:spacing w:val="-32"/>
          <w:sz w:val="21"/>
          <w:szCs w:val="21"/>
        </w:rPr>
        <w:t xml:space="preserve"> </w:t>
      </w:r>
      <w:r>
        <w:rPr>
          <w:spacing w:val="-4"/>
          <w:sz w:val="21"/>
          <w:szCs w:val="21"/>
        </w:rPr>
        <w:t>月</w:t>
      </w:r>
    </w:p>
    <w:p w14:paraId="520E7A5E">
      <w:pPr>
        <w:pStyle w:val="2"/>
        <w:spacing w:before="270" w:line="219" w:lineRule="auto"/>
        <w:ind w:left="11"/>
        <w:outlineLvl w:val="2"/>
      </w:pPr>
      <w:r>
        <w:rPr>
          <w:b/>
          <w:bCs/>
          <w:spacing w:val="-17"/>
        </w:rPr>
        <w:t>二、非选择题：</w:t>
      </w:r>
      <w:r>
        <w:rPr>
          <w:spacing w:val="87"/>
        </w:rPr>
        <w:t xml:space="preserve"> </w:t>
      </w:r>
      <w:r>
        <w:rPr>
          <w:b/>
          <w:bCs/>
          <w:spacing w:val="-17"/>
        </w:rPr>
        <w:t>本题共</w:t>
      </w:r>
      <w:r>
        <w:rPr>
          <w:spacing w:val="-44"/>
        </w:rPr>
        <w:t xml:space="preserve"> </w:t>
      </w:r>
      <w:r>
        <w:rPr>
          <w:b/>
          <w:bCs/>
          <w:spacing w:val="-17"/>
        </w:rPr>
        <w:t>3</w:t>
      </w:r>
      <w:r>
        <w:rPr>
          <w:spacing w:val="-44"/>
        </w:rPr>
        <w:t xml:space="preserve"> </w:t>
      </w:r>
      <w:r>
        <w:rPr>
          <w:b/>
          <w:bCs/>
          <w:spacing w:val="-17"/>
        </w:rPr>
        <w:t>小题，共</w:t>
      </w:r>
      <w:r>
        <w:rPr>
          <w:spacing w:val="-46"/>
        </w:rPr>
        <w:t xml:space="preserve"> </w:t>
      </w:r>
      <w:r>
        <w:rPr>
          <w:b/>
          <w:bCs/>
          <w:spacing w:val="-17"/>
        </w:rPr>
        <w:t>52</w:t>
      </w:r>
      <w:r>
        <w:rPr>
          <w:spacing w:val="-42"/>
        </w:rPr>
        <w:t xml:space="preserve"> </w:t>
      </w:r>
      <w:r>
        <w:rPr>
          <w:b/>
          <w:bCs/>
          <w:spacing w:val="-17"/>
        </w:rPr>
        <w:t>分。</w:t>
      </w:r>
    </w:p>
    <w:p w14:paraId="1DA2F200">
      <w:pPr>
        <w:pStyle w:val="2"/>
        <w:spacing w:before="266" w:line="220" w:lineRule="auto"/>
        <w:ind w:left="22"/>
        <w:rPr>
          <w:sz w:val="21"/>
          <w:szCs w:val="21"/>
        </w:rPr>
      </w:pPr>
      <w:r>
        <w:rPr>
          <w:spacing w:val="-7"/>
          <w:sz w:val="21"/>
          <w:szCs w:val="21"/>
        </w:rPr>
        <w:t>17.阅读下列图文资料，回答问题。（10</w:t>
      </w:r>
      <w:r>
        <w:rPr>
          <w:spacing w:val="-25"/>
          <w:sz w:val="21"/>
          <w:szCs w:val="21"/>
        </w:rPr>
        <w:t xml:space="preserve"> </w:t>
      </w:r>
      <w:r>
        <w:rPr>
          <w:spacing w:val="-7"/>
          <w:sz w:val="21"/>
          <w:szCs w:val="21"/>
        </w:rPr>
        <w:t>分）</w:t>
      </w:r>
    </w:p>
    <w:p w14:paraId="35FEC78B">
      <w:pPr>
        <w:spacing w:line="220" w:lineRule="auto"/>
        <w:rPr>
          <w:sz w:val="21"/>
          <w:szCs w:val="21"/>
        </w:rPr>
        <w:sectPr>
          <w:pgSz w:w="11905" w:h="16840"/>
          <w:pgMar w:top="908" w:right="1148" w:bottom="0" w:left="1076" w:header="0" w:footer="0" w:gutter="0"/>
          <w:cols w:space="720" w:num="1"/>
        </w:sectPr>
      </w:pPr>
    </w:p>
    <w:p w14:paraId="5F130C02">
      <w:pPr>
        <w:spacing w:line="377" w:lineRule="exact"/>
        <w:ind w:firstLine="1320"/>
      </w:pPr>
    </w:p>
    <w:p w14:paraId="342F4940">
      <w:pPr>
        <w:spacing w:line="388" w:lineRule="auto"/>
        <w:rPr>
          <w:rFonts w:ascii="Arial"/>
          <w:sz w:val="21"/>
        </w:rPr>
      </w:pPr>
    </w:p>
    <w:p w14:paraId="3CC4795F">
      <w:pPr>
        <w:spacing w:before="90" w:line="415" w:lineRule="auto"/>
        <w:ind w:firstLine="422"/>
        <w:jc w:val="both"/>
        <w:rPr>
          <w:rFonts w:ascii="微软雅黑" w:hAnsi="微软雅黑" w:eastAsia="微软雅黑" w:cs="微软雅黑"/>
          <w:sz w:val="21"/>
          <w:szCs w:val="21"/>
        </w:rPr>
      </w:pPr>
      <w:r>
        <w:rPr>
          <w:rFonts w:ascii="微软雅黑" w:hAnsi="微软雅黑" w:eastAsia="微软雅黑" w:cs="微软雅黑"/>
          <w:sz w:val="21"/>
          <w:szCs w:val="21"/>
        </w:rPr>
        <w:t>某科研团队以南方小流域上游为研究区，通过采集与分析土壤样品发现，研究区内土壤中</w:t>
      </w:r>
      <w:r>
        <w:rPr>
          <w:rFonts w:ascii="微软雅黑" w:hAnsi="微软雅黑" w:eastAsia="微软雅黑" w:cs="微软雅黑"/>
          <w:spacing w:val="-1"/>
          <w:sz w:val="21"/>
          <w:szCs w:val="21"/>
        </w:rPr>
        <w:t>硒元素以自</w:t>
      </w:r>
      <w:r>
        <w:rPr>
          <w:rFonts w:ascii="微软雅黑" w:hAnsi="微软雅黑" w:eastAsia="微软雅黑" w:cs="微软雅黑"/>
          <w:sz w:val="21"/>
          <w:szCs w:val="21"/>
        </w:rPr>
        <w:t xml:space="preserve"> 然来源为主，受人类活动影响较小，土壤中的硒含量与成土母质、土地利用方式等因素有关。为了</w:t>
      </w:r>
      <w:r>
        <w:rPr>
          <w:rFonts w:ascii="微软雅黑" w:hAnsi="微软雅黑" w:eastAsia="微软雅黑" w:cs="微软雅黑"/>
          <w:spacing w:val="-1"/>
          <w:sz w:val="21"/>
          <w:szCs w:val="21"/>
        </w:rPr>
        <w:t>确保实</w:t>
      </w:r>
      <w:r>
        <w:rPr>
          <w:rFonts w:ascii="微软雅黑" w:hAnsi="微软雅黑" w:eastAsia="微软雅黑" w:cs="微软雅黑"/>
          <w:sz w:val="21"/>
          <w:szCs w:val="21"/>
        </w:rPr>
        <w:t xml:space="preserve"> 验数据的精确性，制定了采集土壤标本的四项原则：①兼顾采样位置的典型性和均匀性；②采集前清理工</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rPr>
        <w:t>具上的泥土；③雨天采样</w:t>
      </w:r>
      <w:r>
        <w:rPr>
          <w:rFonts w:ascii="微软雅黑" w:hAnsi="微软雅黑" w:eastAsia="微软雅黑" w:cs="微软雅黑"/>
          <w:spacing w:val="-30"/>
          <w:sz w:val="21"/>
          <w:szCs w:val="21"/>
        </w:rPr>
        <w:t xml:space="preserve"> </w:t>
      </w:r>
      <w:r>
        <w:rPr>
          <w:rFonts w:ascii="微软雅黑" w:hAnsi="微软雅黑" w:eastAsia="微软雅黑" w:cs="微软雅黑"/>
          <w:spacing w:val="-1"/>
          <w:sz w:val="21"/>
          <w:szCs w:val="21"/>
        </w:rPr>
        <w:t>，采集深层土壤；④封装标本前剔除根系、石块等杂</w:t>
      </w:r>
      <w:r>
        <w:rPr>
          <w:rFonts w:ascii="微软雅黑" w:hAnsi="微软雅黑" w:eastAsia="微软雅黑" w:cs="微软雅黑"/>
          <w:spacing w:val="-2"/>
          <w:sz w:val="21"/>
          <w:szCs w:val="21"/>
        </w:rPr>
        <w:t>物。图</w:t>
      </w:r>
      <w:r>
        <w:rPr>
          <w:rFonts w:ascii="微软雅黑" w:hAnsi="微软雅黑" w:eastAsia="微软雅黑" w:cs="微软雅黑"/>
          <w:spacing w:val="16"/>
          <w:w w:val="101"/>
          <w:sz w:val="21"/>
          <w:szCs w:val="21"/>
        </w:rPr>
        <w:t xml:space="preserve"> </w:t>
      </w:r>
      <w:r>
        <w:rPr>
          <w:rFonts w:ascii="微软雅黑" w:hAnsi="微软雅黑" w:eastAsia="微软雅黑" w:cs="微软雅黑"/>
          <w:spacing w:val="-2"/>
          <w:sz w:val="21"/>
          <w:szCs w:val="21"/>
        </w:rPr>
        <w:t>1 示意研究区内不同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土地利用方式硒含量剖面分布，图 2 示意森林土壤和耕作土壤的剖面构造。</w:t>
      </w:r>
    </w:p>
    <w:p w14:paraId="40714BD0">
      <w:pPr>
        <w:spacing w:before="51" w:line="3835" w:lineRule="exact"/>
      </w:pPr>
      <w:r>
        <w:rPr>
          <w:position w:val="-76"/>
        </w:rPr>
        <w:drawing>
          <wp:inline distT="0" distB="0" distL="0" distR="0">
            <wp:extent cx="5247640" cy="243522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3"/>
                    <a:stretch>
                      <a:fillRect/>
                    </a:stretch>
                  </pic:blipFill>
                  <pic:spPr>
                    <a:xfrm>
                      <a:off x="0" y="0"/>
                      <a:ext cx="5247640" cy="2435225"/>
                    </a:xfrm>
                    <a:prstGeom prst="rect">
                      <a:avLst/>
                    </a:prstGeom>
                  </pic:spPr>
                </pic:pic>
              </a:graphicData>
            </a:graphic>
          </wp:inline>
        </w:drawing>
      </w:r>
    </w:p>
    <w:p w14:paraId="2EB18E62">
      <w:pPr>
        <w:spacing w:line="283" w:lineRule="auto"/>
        <w:rPr>
          <w:rFonts w:ascii="Arial"/>
          <w:sz w:val="21"/>
        </w:rPr>
      </w:pPr>
    </w:p>
    <w:p w14:paraId="1A37D4CA">
      <w:pPr>
        <w:pStyle w:val="2"/>
        <w:spacing w:before="69" w:line="221" w:lineRule="auto"/>
        <w:ind w:left="1708"/>
        <w:rPr>
          <w:sz w:val="21"/>
          <w:szCs w:val="21"/>
        </w:rPr>
      </w:pPr>
      <w:r>
        <w:rPr>
          <w:spacing w:val="-21"/>
          <w:sz w:val="21"/>
          <w:szCs w:val="21"/>
        </w:rPr>
        <w:t>图</w:t>
      </w:r>
      <w:r>
        <w:rPr>
          <w:spacing w:val="-24"/>
          <w:sz w:val="21"/>
          <w:szCs w:val="21"/>
        </w:rPr>
        <w:t xml:space="preserve"> </w:t>
      </w:r>
      <w:r>
        <w:rPr>
          <w:spacing w:val="-21"/>
          <w:sz w:val="21"/>
          <w:szCs w:val="21"/>
        </w:rPr>
        <w:t>1</w:t>
      </w:r>
      <w:r>
        <w:rPr>
          <w:spacing w:val="1"/>
          <w:sz w:val="21"/>
          <w:szCs w:val="21"/>
        </w:rPr>
        <w:t xml:space="preserve">                             </w:t>
      </w:r>
      <w:r>
        <w:rPr>
          <w:sz w:val="21"/>
          <w:szCs w:val="21"/>
        </w:rPr>
        <w:t xml:space="preserve">        </w:t>
      </w:r>
      <w:r>
        <w:rPr>
          <w:spacing w:val="-21"/>
          <w:sz w:val="21"/>
          <w:szCs w:val="21"/>
        </w:rPr>
        <w:t>图</w:t>
      </w:r>
      <w:r>
        <w:rPr>
          <w:spacing w:val="-39"/>
          <w:sz w:val="21"/>
          <w:szCs w:val="21"/>
        </w:rPr>
        <w:t xml:space="preserve"> </w:t>
      </w:r>
      <w:r>
        <w:rPr>
          <w:spacing w:val="-21"/>
          <w:sz w:val="21"/>
          <w:szCs w:val="21"/>
        </w:rPr>
        <w:t>2</w:t>
      </w:r>
    </w:p>
    <w:p w14:paraId="34698634">
      <w:pPr>
        <w:pStyle w:val="2"/>
        <w:spacing w:before="283" w:line="219" w:lineRule="auto"/>
        <w:ind w:left="12"/>
        <w:rPr>
          <w:sz w:val="21"/>
          <w:szCs w:val="21"/>
        </w:rPr>
      </w:pPr>
      <w:r>
        <w:rPr>
          <w:spacing w:val="-5"/>
          <w:sz w:val="21"/>
          <w:szCs w:val="21"/>
        </w:rPr>
        <w:t>（1）指出一项土壤采样的不合理原则，并说明理由。（4</w:t>
      </w:r>
      <w:r>
        <w:rPr>
          <w:spacing w:val="-28"/>
          <w:sz w:val="21"/>
          <w:szCs w:val="21"/>
        </w:rPr>
        <w:t xml:space="preserve"> </w:t>
      </w:r>
      <w:r>
        <w:rPr>
          <w:spacing w:val="-5"/>
          <w:sz w:val="21"/>
          <w:szCs w:val="21"/>
        </w:rPr>
        <w:t>分）</w:t>
      </w:r>
    </w:p>
    <w:p w14:paraId="73D8FD9C">
      <w:pPr>
        <w:pStyle w:val="2"/>
        <w:spacing w:before="286" w:line="457" w:lineRule="auto"/>
        <w:ind w:left="21" w:right="928" w:hanging="9"/>
        <w:rPr>
          <w:sz w:val="21"/>
          <w:szCs w:val="21"/>
        </w:rPr>
      </w:pPr>
      <w:r>
        <w:rPr>
          <w:spacing w:val="-3"/>
          <w:sz w:val="21"/>
          <w:szCs w:val="21"/>
        </w:rPr>
        <w:t>（2）推测研究区土壤中硒元素的主要来源，并分析硒元素相对富集于</w:t>
      </w:r>
      <w:r>
        <w:rPr>
          <w:spacing w:val="-4"/>
          <w:sz w:val="21"/>
          <w:szCs w:val="21"/>
        </w:rPr>
        <w:t>土壤表层的过程。（6</w:t>
      </w:r>
      <w:r>
        <w:rPr>
          <w:spacing w:val="-40"/>
          <w:sz w:val="21"/>
          <w:szCs w:val="21"/>
        </w:rPr>
        <w:t xml:space="preserve"> </w:t>
      </w:r>
      <w:r>
        <w:rPr>
          <w:spacing w:val="-4"/>
          <w:sz w:val="21"/>
          <w:szCs w:val="21"/>
        </w:rPr>
        <w:t>分）</w:t>
      </w:r>
      <w:r>
        <w:rPr>
          <w:sz w:val="21"/>
          <w:szCs w:val="21"/>
        </w:rPr>
        <w:t xml:space="preserve"> </w:t>
      </w:r>
      <w:r>
        <w:rPr>
          <w:spacing w:val="-7"/>
          <w:sz w:val="21"/>
          <w:szCs w:val="21"/>
        </w:rPr>
        <w:t>18.阅读下列图文资料，回答问题。（26</w:t>
      </w:r>
      <w:r>
        <w:rPr>
          <w:spacing w:val="-25"/>
          <w:sz w:val="21"/>
          <w:szCs w:val="21"/>
        </w:rPr>
        <w:t xml:space="preserve"> </w:t>
      </w:r>
      <w:r>
        <w:rPr>
          <w:spacing w:val="-7"/>
          <w:sz w:val="21"/>
          <w:szCs w:val="21"/>
        </w:rPr>
        <w:t>分）</w:t>
      </w:r>
    </w:p>
    <w:p w14:paraId="5F413225">
      <w:pPr>
        <w:spacing w:before="174" w:line="414" w:lineRule="auto"/>
        <w:ind w:left="1" w:right="68" w:firstLine="422"/>
        <w:rPr>
          <w:rFonts w:ascii="微软雅黑" w:hAnsi="微软雅黑" w:eastAsia="微软雅黑" w:cs="微软雅黑"/>
          <w:sz w:val="21"/>
          <w:szCs w:val="21"/>
        </w:rPr>
      </w:pPr>
      <w:r>
        <w:rPr>
          <w:rFonts w:ascii="微软雅黑" w:hAnsi="微软雅黑" w:eastAsia="微软雅黑" w:cs="微软雅黑"/>
          <w:spacing w:val="-1"/>
          <w:sz w:val="21"/>
          <w:szCs w:val="21"/>
        </w:rPr>
        <w:t>西藏芒康县纳西民族乡的澜沧江河谷，地处三叠系含盐地层断裂构造带，河谷低处分布着众多</w:t>
      </w:r>
      <w:r>
        <w:rPr>
          <w:rFonts w:ascii="微软雅黑" w:hAnsi="微软雅黑" w:eastAsia="微软雅黑" w:cs="微软雅黑"/>
          <w:spacing w:val="-2"/>
          <w:sz w:val="21"/>
          <w:szCs w:val="21"/>
        </w:rPr>
        <w:t>泉眼。</w:t>
      </w:r>
      <w:r>
        <w:rPr>
          <w:rFonts w:ascii="微软雅黑" w:hAnsi="微软雅黑" w:eastAsia="微软雅黑" w:cs="微软雅黑"/>
          <w:sz w:val="21"/>
          <w:szCs w:val="21"/>
        </w:rPr>
        <w:t xml:space="preserve"> 唐朝开始，当地百姓就在江畔围栏筑井，获取卤水，在岸坡上层层架木、敷泥（木板上涂一层平滑的红    </w:t>
      </w:r>
      <w:r>
        <w:rPr>
          <w:rFonts w:ascii="微软雅黑" w:hAnsi="微软雅黑" w:eastAsia="微软雅黑" w:cs="微软雅黑"/>
          <w:spacing w:val="-2"/>
          <w:sz w:val="21"/>
          <w:szCs w:val="21"/>
        </w:rPr>
        <w:t>土）浇卤，形成盐田，至今仍“山上取土，山下取卤”，以最</w:t>
      </w:r>
      <w:r>
        <w:rPr>
          <w:rFonts w:ascii="微软雅黑" w:hAnsi="微软雅黑" w:eastAsia="微软雅黑" w:cs="微软雅黑"/>
          <w:spacing w:val="-3"/>
          <w:sz w:val="21"/>
          <w:szCs w:val="21"/>
        </w:rPr>
        <w:t>原始的手工方式晒盐。盐田每隔一、两年需</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一次冬修。从浇卤到析盐，平均约需</w:t>
      </w:r>
      <w:r>
        <w:rPr>
          <w:rFonts w:ascii="微软雅黑" w:hAnsi="微软雅黑" w:eastAsia="微软雅黑" w:cs="微软雅黑"/>
          <w:spacing w:val="23"/>
          <w:w w:val="101"/>
          <w:sz w:val="21"/>
          <w:szCs w:val="21"/>
        </w:rPr>
        <w:t xml:space="preserve"> </w:t>
      </w:r>
      <w:r>
        <w:rPr>
          <w:rFonts w:ascii="微软雅黑" w:hAnsi="微软雅黑" w:eastAsia="微软雅黑" w:cs="微软雅黑"/>
          <w:spacing w:val="-1"/>
          <w:sz w:val="21"/>
          <w:szCs w:val="21"/>
        </w:rPr>
        <w:t>10 天，盐田可收获不同用途的三种粒盐和钟乳晶盐：表层白盐可食</w:t>
      </w:r>
      <w:r>
        <w:rPr>
          <w:rFonts w:ascii="微软雅黑" w:hAnsi="微软雅黑" w:eastAsia="微软雅黑" w:cs="微软雅黑"/>
          <w:sz w:val="21"/>
          <w:szCs w:val="21"/>
        </w:rPr>
        <w:t xml:space="preserve"> 用；中层红盐能打出藏民喜爱的红亮酥油茶；下层糙盐喂养的牛羊强壮，膻味小；盐田下方（</w:t>
      </w:r>
      <w:r>
        <w:rPr>
          <w:rFonts w:ascii="微软雅黑" w:hAnsi="微软雅黑" w:eastAsia="微软雅黑" w:cs="微软雅黑"/>
          <w:spacing w:val="-1"/>
          <w:sz w:val="21"/>
          <w:szCs w:val="21"/>
        </w:rPr>
        <w:t>木板下表</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面）沉淀的钟乳晶盐是值钱的工艺品。2008 年，芒康的井盐晒制技艺入选国家级非物质文化遗产</w:t>
      </w:r>
      <w:r>
        <w:rPr>
          <w:rFonts w:ascii="微软雅黑" w:hAnsi="微软雅黑" w:eastAsia="微软雅黑" w:cs="微软雅黑"/>
          <w:spacing w:val="-2"/>
          <w:sz w:val="21"/>
          <w:szCs w:val="21"/>
        </w:rPr>
        <w:t>名录。</w:t>
      </w:r>
    </w:p>
    <w:p w14:paraId="481C4DAD">
      <w:pPr>
        <w:spacing w:line="414" w:lineRule="auto"/>
        <w:rPr>
          <w:rFonts w:ascii="微软雅黑" w:hAnsi="微软雅黑" w:eastAsia="微软雅黑" w:cs="微软雅黑"/>
          <w:sz w:val="21"/>
          <w:szCs w:val="21"/>
        </w:rPr>
        <w:sectPr>
          <w:pgSz w:w="11905" w:h="16840"/>
          <w:pgMar w:top="908" w:right="1140" w:bottom="0" w:left="1076" w:header="0" w:footer="0" w:gutter="0"/>
          <w:cols w:space="720" w:num="1"/>
        </w:sectPr>
      </w:pPr>
    </w:p>
    <w:p w14:paraId="5EA9DC92">
      <w:pPr>
        <w:spacing w:line="252" w:lineRule="auto"/>
        <w:rPr>
          <w:rFonts w:ascii="Arial"/>
          <w:sz w:val="21"/>
        </w:rPr>
      </w:pPr>
    </w:p>
    <w:p w14:paraId="4A8A82AC">
      <w:pPr>
        <w:spacing w:line="253" w:lineRule="auto"/>
        <w:rPr>
          <w:rFonts w:ascii="Arial"/>
          <w:sz w:val="21"/>
        </w:rPr>
      </w:pPr>
    </w:p>
    <w:p w14:paraId="24DFA99D">
      <w:pPr>
        <w:spacing w:line="378" w:lineRule="exact"/>
        <w:ind w:firstLine="1320"/>
      </w:pPr>
    </w:p>
    <w:p w14:paraId="0A94396F">
      <w:pPr>
        <w:spacing w:line="392" w:lineRule="auto"/>
        <w:rPr>
          <w:rFonts w:ascii="Arial"/>
          <w:sz w:val="21"/>
        </w:rPr>
      </w:pPr>
    </w:p>
    <w:p w14:paraId="7E897DA9">
      <w:pPr>
        <w:spacing w:before="90" w:line="414" w:lineRule="auto"/>
        <w:ind w:left="2" w:right="86" w:firstLine="7"/>
        <w:rPr>
          <w:rFonts w:ascii="微软雅黑" w:hAnsi="微软雅黑" w:eastAsia="微软雅黑" w:cs="微软雅黑"/>
          <w:sz w:val="21"/>
          <w:szCs w:val="21"/>
        </w:rPr>
      </w:pPr>
      <w:r>
        <w:rPr>
          <w:rFonts w:ascii="微软雅黑" w:hAnsi="微软雅黑" w:eastAsia="微软雅黑" w:cs="微软雅黑"/>
          <w:sz w:val="21"/>
          <w:szCs w:val="21"/>
        </w:rPr>
        <w:t>2013 年，芒康盐井古盐田被列为全国重点文物保护单位</w:t>
      </w:r>
      <w:r>
        <w:rPr>
          <w:rFonts w:ascii="微软雅黑" w:hAnsi="微软雅黑" w:eastAsia="微软雅黑" w:cs="微软雅黑"/>
          <w:spacing w:val="-1"/>
          <w:sz w:val="21"/>
          <w:szCs w:val="21"/>
        </w:rPr>
        <w:t>。下图示意盐井古盐田位置、景观及附近区域相</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关地理要素。</w:t>
      </w:r>
    </w:p>
    <w:p w14:paraId="0A60C785">
      <w:pPr>
        <w:spacing w:before="71" w:line="3468" w:lineRule="exact"/>
      </w:pPr>
      <w:r>
        <w:rPr>
          <w:position w:val="-69"/>
        </w:rPr>
        <w:drawing>
          <wp:inline distT="0" distB="0" distL="0" distR="0">
            <wp:extent cx="5331460" cy="220154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4"/>
                    <a:stretch>
                      <a:fillRect/>
                    </a:stretch>
                  </pic:blipFill>
                  <pic:spPr>
                    <a:xfrm>
                      <a:off x="0" y="0"/>
                      <a:ext cx="5332094" cy="2202179"/>
                    </a:xfrm>
                    <a:prstGeom prst="rect">
                      <a:avLst/>
                    </a:prstGeom>
                  </pic:spPr>
                </pic:pic>
              </a:graphicData>
            </a:graphic>
          </wp:inline>
        </w:drawing>
      </w:r>
    </w:p>
    <w:p w14:paraId="2480FE21">
      <w:pPr>
        <w:spacing w:line="317" w:lineRule="auto"/>
        <w:rPr>
          <w:rFonts w:ascii="Arial"/>
          <w:sz w:val="21"/>
        </w:rPr>
      </w:pPr>
    </w:p>
    <w:p w14:paraId="3A10A0F0">
      <w:pPr>
        <w:pStyle w:val="2"/>
        <w:spacing w:before="69" w:line="220" w:lineRule="auto"/>
        <w:ind w:left="12"/>
        <w:rPr>
          <w:sz w:val="21"/>
          <w:szCs w:val="21"/>
        </w:rPr>
      </w:pPr>
      <w:r>
        <w:rPr>
          <w:spacing w:val="-7"/>
          <w:sz w:val="21"/>
          <w:szCs w:val="21"/>
        </w:rPr>
        <w:t>（1）推测当地卤泉形成的过程。（6</w:t>
      </w:r>
      <w:r>
        <w:rPr>
          <w:spacing w:val="-36"/>
          <w:sz w:val="21"/>
          <w:szCs w:val="21"/>
        </w:rPr>
        <w:t xml:space="preserve"> </w:t>
      </w:r>
      <w:r>
        <w:rPr>
          <w:spacing w:val="-7"/>
          <w:sz w:val="21"/>
          <w:szCs w:val="21"/>
        </w:rPr>
        <w:t>分）</w:t>
      </w:r>
    </w:p>
    <w:p w14:paraId="4CC3424C">
      <w:pPr>
        <w:pStyle w:val="2"/>
        <w:spacing w:before="279" w:line="219" w:lineRule="auto"/>
        <w:ind w:left="12"/>
        <w:rPr>
          <w:sz w:val="21"/>
          <w:szCs w:val="21"/>
        </w:rPr>
      </w:pPr>
      <w:r>
        <w:rPr>
          <w:spacing w:val="-5"/>
          <w:sz w:val="21"/>
          <w:szCs w:val="21"/>
        </w:rPr>
        <w:t>（2）从地形的角度，分析当地盐田有利于晾晒的条件。（6</w:t>
      </w:r>
      <w:r>
        <w:rPr>
          <w:spacing w:val="-23"/>
          <w:sz w:val="21"/>
          <w:szCs w:val="21"/>
        </w:rPr>
        <w:t xml:space="preserve"> </w:t>
      </w:r>
      <w:r>
        <w:rPr>
          <w:spacing w:val="-5"/>
          <w:sz w:val="21"/>
          <w:szCs w:val="21"/>
        </w:rPr>
        <w:t>分）</w:t>
      </w:r>
    </w:p>
    <w:p w14:paraId="4E7BA076">
      <w:pPr>
        <w:pStyle w:val="2"/>
        <w:spacing w:before="285" w:line="219" w:lineRule="auto"/>
        <w:ind w:left="12"/>
        <w:rPr>
          <w:sz w:val="21"/>
          <w:szCs w:val="21"/>
        </w:rPr>
      </w:pPr>
      <w:r>
        <w:rPr>
          <w:spacing w:val="-4"/>
          <w:sz w:val="21"/>
          <w:szCs w:val="21"/>
        </w:rPr>
        <w:t>（3）与海盐生产相比，简析当地井盐生产成本较高的原因</w:t>
      </w:r>
      <w:r>
        <w:rPr>
          <w:spacing w:val="-5"/>
          <w:sz w:val="21"/>
          <w:szCs w:val="21"/>
        </w:rPr>
        <w:t>。（6</w:t>
      </w:r>
      <w:r>
        <w:rPr>
          <w:spacing w:val="-39"/>
          <w:sz w:val="21"/>
          <w:szCs w:val="21"/>
        </w:rPr>
        <w:t xml:space="preserve"> </w:t>
      </w:r>
      <w:r>
        <w:rPr>
          <w:spacing w:val="-5"/>
          <w:sz w:val="21"/>
          <w:szCs w:val="21"/>
        </w:rPr>
        <w:t>分）</w:t>
      </w:r>
    </w:p>
    <w:p w14:paraId="1104D7E9">
      <w:pPr>
        <w:pStyle w:val="2"/>
        <w:spacing w:before="286" w:line="219" w:lineRule="auto"/>
        <w:ind w:left="12"/>
        <w:rPr>
          <w:sz w:val="21"/>
          <w:szCs w:val="21"/>
        </w:rPr>
      </w:pPr>
      <w:r>
        <w:rPr>
          <w:spacing w:val="-1"/>
          <w:sz w:val="21"/>
          <w:szCs w:val="21"/>
        </w:rPr>
        <w:t>（4）在推广加碘海盐进入藏区的市场背景下，当地依然维持井盐生产。说明其原因（8</w:t>
      </w:r>
      <w:r>
        <w:rPr>
          <w:spacing w:val="-21"/>
          <w:sz w:val="21"/>
          <w:szCs w:val="21"/>
        </w:rPr>
        <w:t xml:space="preserve"> </w:t>
      </w:r>
      <w:r>
        <w:rPr>
          <w:spacing w:val="-1"/>
          <w:sz w:val="21"/>
          <w:szCs w:val="21"/>
        </w:rPr>
        <w:t>分）</w:t>
      </w:r>
    </w:p>
    <w:p w14:paraId="5F01DF91">
      <w:pPr>
        <w:pStyle w:val="2"/>
        <w:spacing w:before="286" w:line="220" w:lineRule="auto"/>
        <w:ind w:left="22"/>
        <w:rPr>
          <w:sz w:val="21"/>
          <w:szCs w:val="21"/>
        </w:rPr>
      </w:pPr>
      <w:r>
        <w:rPr>
          <w:spacing w:val="-7"/>
          <w:sz w:val="21"/>
          <w:szCs w:val="21"/>
        </w:rPr>
        <w:t>19.阅读下列图文资料，回答问题。（16</w:t>
      </w:r>
      <w:r>
        <w:rPr>
          <w:spacing w:val="-25"/>
          <w:sz w:val="21"/>
          <w:szCs w:val="21"/>
        </w:rPr>
        <w:t xml:space="preserve"> </w:t>
      </w:r>
      <w:r>
        <w:rPr>
          <w:spacing w:val="-7"/>
          <w:sz w:val="21"/>
          <w:szCs w:val="21"/>
        </w:rPr>
        <w:t>分）</w:t>
      </w:r>
    </w:p>
    <w:p w14:paraId="1BE8DB4B">
      <w:pPr>
        <w:spacing w:line="314" w:lineRule="auto"/>
        <w:rPr>
          <w:rFonts w:ascii="Arial"/>
          <w:sz w:val="21"/>
        </w:rPr>
      </w:pPr>
    </w:p>
    <w:p w14:paraId="24FA1383">
      <w:pPr>
        <w:spacing w:before="91" w:line="415" w:lineRule="auto"/>
        <w:ind w:left="1" w:firstLine="422"/>
        <w:jc w:val="both"/>
        <w:rPr>
          <w:rFonts w:ascii="微软雅黑" w:hAnsi="微软雅黑" w:eastAsia="微软雅黑" w:cs="微软雅黑"/>
          <w:sz w:val="21"/>
          <w:szCs w:val="21"/>
        </w:rPr>
      </w:pPr>
      <w:r>
        <w:pict>
          <v:shape id="_x0000_s1027" o:spid="_x0000_s1027" style="position:absolute;left:0pt;margin-left:159.25pt;margin-top:3.05pt;height:2.55pt;width:2.7pt;z-index:-251657216;mso-width-relative:page;mso-height-relative:page;" fillcolor="#FFFFFF" filled="t" stroked="f" coordsize="54,50" path="m23,50c20,46,17,41,14,37c10,34,6,32,2,29c2,29,3,28,3,28c5,29,7,30,9,32c10,33,11,33,12,34c11,33,10,32,10,31c8,29,7,27,6,25c6,25,6,25,7,24c9,28,12,32,15,36c19,39,23,42,28,45c27,46,27,46,27,46c24,44,22,42,19,41c18,40,18,40,17,39c20,42,22,46,24,49c24,49,23,50,23,50em28,45c19,35,9,25,0,16c0,15,0,15,1,15c6,20,11,26,17,31c15,28,12,24,10,21c11,20,11,20,11,20c13,23,15,26,17,29c22,33,27,37,32,40c32,41,32,41,31,41c27,38,23,35,19,32c20,33,20,34,21,35c24,38,26,41,29,44c29,44,29,44,28,45em31,26c32,26,32,26,33,26c35,28,37,30,38,32c39,34,39,35,38,35c38,36,36,36,34,34c32,33,29,30,25,27c23,25,21,22,20,20c18,19,17,17,17,16c16,15,16,14,16,14c17,13,18,13,20,14c21,15,23,16,25,18c25,19,25,19,25,20c23,18,22,17,21,17c21,16,20,16,20,16c19,17,19,18,20,19c21,21,23,23,26,26c29,29,31,30,32,32c34,32,35,33,35,32c36,32,36,31,35,30c35,29,33,28,31,26em30,22c26,18,23,15,22,12c21,10,21,9,21,9c22,8,24,8,26,10c28,11,31,14,35,17c37,20,39,22,41,24c42,25,43,27,43,28c44,29,44,30,43,30c42,31,41,31,39,29c36,28,33,26,30,22m31,21c33,24,36,26,37,27c39,28,40,28,40,28c41,27,41,26,40,25c38,23,36,21,34,18c31,16,29,14,27,12c26,12,25,11,24,12c24,12,24,13,25,15c26,16,28,18,31,21em46,27c39,20,32,13,25,6c25,6,26,5,26,5c27,6,28,7,29,8c28,7,27,6,27,5c27,4,27,3,27,3c27,3,28,3,29,3c30,4,31,4,32,5c30,2,29,1,30,0c31,0,31,0,33,1c34,2,36,3,38,6c43,10,48,15,53,20c53,20,52,20,52,21c48,16,43,12,39,8c37,6,36,5,36,5c35,4,35,4,34,3c33,3,33,3,33,3c32,4,33,5,33,6c34,7,36,9,38,11c42,15,46,19,50,23c50,23,50,24,49,24c45,19,40,15,35,10c34,9,33,8,32,7c31,6,30,6,30,6c30,7,30,7,30,8c30,9,31,9,32,10c33,12,34,13,36,15c40,19,43,22,47,26c47,26,46,26,46,27e">
            <v:fill on="t" opacity="32897f" focussize="0,0"/>
            <v:stroke on="f"/>
            <v:imagedata o:title=""/>
            <o:lock v:ext="edit"/>
          </v:shape>
        </w:pict>
      </w:r>
      <w:r>
        <w:rPr>
          <w:rFonts w:ascii="微软雅黑" w:hAnsi="微软雅黑" w:eastAsia="微软雅黑" w:cs="微软雅黑"/>
          <w:spacing w:val="-1"/>
          <w:sz w:val="21"/>
          <w:szCs w:val="21"/>
        </w:rPr>
        <w:t>南海诸岛自古为中国领土。</w:t>
      </w:r>
      <w:r>
        <w:rPr>
          <w:rFonts w:ascii="微软雅黑" w:hAnsi="微软雅黑" w:eastAsia="微软雅黑" w:cs="微软雅黑"/>
          <w:spacing w:val="-31"/>
          <w:sz w:val="21"/>
          <w:szCs w:val="21"/>
        </w:rPr>
        <w:t xml:space="preserve"> </w:t>
      </w:r>
      <w:r>
        <w:rPr>
          <w:rFonts w:ascii="微软雅黑" w:hAnsi="微软雅黑" w:eastAsia="微软雅黑" w:cs="微软雅黑"/>
          <w:spacing w:val="-1"/>
          <w:sz w:val="21"/>
          <w:szCs w:val="21"/>
        </w:rPr>
        <w:t>1996 年中国科学院南沙综合科考队对南海岛礁的考察发现，在某些珊瑚</w:t>
      </w:r>
      <w:r>
        <w:rPr>
          <w:position w:val="16"/>
          <w:sz w:val="21"/>
          <w:szCs w:val="21"/>
        </w:rPr>
        <w:drawing>
          <wp:inline distT="0" distB="0" distL="0" distR="0">
            <wp:extent cx="0" cy="1905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5"/>
                    <a:stretch>
                      <a:fillRect/>
                    </a:stretch>
                  </pic:blipFill>
                  <pic:spPr>
                    <a:xfrm>
                      <a:off x="0" y="0"/>
                      <a:ext cx="0" cy="19177"/>
                    </a:xfrm>
                    <a:prstGeom prst="rect">
                      <a:avLst/>
                    </a:prstGeom>
                  </pic:spPr>
                </pic:pic>
              </a:graphicData>
            </a:graphic>
          </wp:inline>
        </w:drawing>
      </w:r>
      <w:r>
        <w:rPr>
          <w:rFonts w:ascii="微软雅黑" w:hAnsi="微软雅黑" w:eastAsia="微软雅黑" w:cs="微软雅黑"/>
          <w:sz w:val="21"/>
          <w:szCs w:val="21"/>
        </w:rPr>
        <w:t xml:space="preserve">  礁岛上几乎不存在地表水资源，但地表以下全新世珊瑚贝壳砂层（未发生成岩作用，呈松散状态）和更新 </w:t>
      </w:r>
      <w:r>
        <w:rPr>
          <w:rFonts w:ascii="微软雅黑" w:hAnsi="微软雅黑" w:eastAsia="微软雅黑" w:cs="微软雅黑"/>
          <w:spacing w:val="-1"/>
          <w:sz w:val="21"/>
          <w:szCs w:val="21"/>
        </w:rPr>
        <w:t>世海相石灰岩顶部（溶洞体系发育并存在不整合面）的地层中，发育一种浮在咸水之上</w:t>
      </w:r>
      <w:r>
        <w:rPr>
          <w:rFonts w:ascii="微软雅黑" w:hAnsi="微软雅黑" w:eastAsia="微软雅黑" w:cs="微软雅黑"/>
          <w:spacing w:val="-17"/>
          <w:sz w:val="21"/>
          <w:szCs w:val="21"/>
        </w:rPr>
        <w:t xml:space="preserve"> </w:t>
      </w:r>
      <w:r>
        <w:rPr>
          <w:rFonts w:ascii="微软雅黑" w:hAnsi="微软雅黑" w:eastAsia="微软雅黑" w:cs="微软雅黑"/>
          <w:spacing w:val="-1"/>
          <w:sz w:val="21"/>
          <w:szCs w:val="21"/>
        </w:rPr>
        <w:t>，呈现透镜状的地</w:t>
      </w:r>
      <w:r>
        <w:rPr>
          <w:rFonts w:ascii="微软雅黑" w:hAnsi="微软雅黑" w:eastAsia="微软雅黑" w:cs="微软雅黑"/>
          <w:sz w:val="21"/>
          <w:szCs w:val="21"/>
        </w:rPr>
        <w:t xml:space="preserve"> </w:t>
      </w:r>
      <w:r>
        <w:rPr>
          <w:rFonts w:ascii="微软雅黑" w:hAnsi="微软雅黑" w:eastAsia="微软雅黑" w:cs="微软雅黑"/>
          <w:spacing w:val="-13"/>
          <w:sz w:val="21"/>
          <w:szCs w:val="21"/>
        </w:rPr>
        <w:t>下淡水体</w:t>
      </w:r>
      <w:r>
        <w:rPr>
          <w:rFonts w:ascii="微软雅黑" w:hAnsi="微软雅黑" w:eastAsia="微软雅黑" w:cs="微软雅黑"/>
          <w:spacing w:val="-27"/>
          <w:sz w:val="21"/>
          <w:szCs w:val="21"/>
        </w:rPr>
        <w:t xml:space="preserve"> </w:t>
      </w:r>
      <w:r>
        <w:rPr>
          <w:rFonts w:ascii="微软雅黑" w:hAnsi="微软雅黑" w:eastAsia="微软雅黑" w:cs="微软雅黑"/>
          <w:spacing w:val="-13"/>
          <w:sz w:val="21"/>
          <w:szCs w:val="21"/>
        </w:rPr>
        <w:t>，即“淡水透镜体”（下图）。</w:t>
      </w:r>
    </w:p>
    <w:p w14:paraId="60EB5E98">
      <w:pPr>
        <w:spacing w:line="415" w:lineRule="auto"/>
        <w:rPr>
          <w:rFonts w:ascii="微软雅黑" w:hAnsi="微软雅黑" w:eastAsia="微软雅黑" w:cs="微软雅黑"/>
          <w:sz w:val="21"/>
          <w:szCs w:val="21"/>
        </w:rPr>
        <w:sectPr>
          <w:pgSz w:w="11905" w:h="16840"/>
          <w:pgMar w:top="400" w:right="1165" w:bottom="0" w:left="1076" w:header="0" w:footer="0" w:gutter="0"/>
          <w:cols w:space="720" w:num="1"/>
        </w:sectPr>
      </w:pPr>
    </w:p>
    <w:p w14:paraId="68CE206C">
      <w:pPr>
        <w:spacing w:line="252" w:lineRule="auto"/>
        <w:rPr>
          <w:rFonts w:ascii="Arial"/>
          <w:sz w:val="21"/>
        </w:rPr>
      </w:pPr>
    </w:p>
    <w:p w14:paraId="5BF82AEF">
      <w:pPr>
        <w:spacing w:line="253" w:lineRule="auto"/>
        <w:rPr>
          <w:rFonts w:ascii="Arial"/>
          <w:sz w:val="21"/>
        </w:rPr>
      </w:pPr>
    </w:p>
    <w:p w14:paraId="1A2FB3B2">
      <w:pPr>
        <w:spacing w:line="378" w:lineRule="exact"/>
        <w:ind w:firstLine="1320"/>
      </w:pPr>
    </w:p>
    <w:p w14:paraId="191889B7">
      <w:pPr>
        <w:spacing w:line="404" w:lineRule="auto"/>
        <w:rPr>
          <w:rFonts w:ascii="Arial"/>
          <w:sz w:val="21"/>
        </w:rPr>
      </w:pPr>
    </w:p>
    <w:p w14:paraId="7469B52F">
      <w:pPr>
        <w:spacing w:line="3440" w:lineRule="exact"/>
      </w:pPr>
      <w:r>
        <w:rPr>
          <w:position w:val="-68"/>
        </w:rPr>
        <w:drawing>
          <wp:inline distT="0" distB="0" distL="0" distR="0">
            <wp:extent cx="3856990" cy="21844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6"/>
                    <a:stretch>
                      <a:fillRect/>
                    </a:stretch>
                  </pic:blipFill>
                  <pic:spPr>
                    <a:xfrm>
                      <a:off x="0" y="0"/>
                      <a:ext cx="3856990" cy="2184400"/>
                    </a:xfrm>
                    <a:prstGeom prst="rect">
                      <a:avLst/>
                    </a:prstGeom>
                  </pic:spPr>
                </pic:pic>
              </a:graphicData>
            </a:graphic>
          </wp:inline>
        </w:drawing>
      </w:r>
    </w:p>
    <w:p w14:paraId="6A9F0EE7">
      <w:pPr>
        <w:spacing w:line="327" w:lineRule="auto"/>
        <w:rPr>
          <w:rFonts w:ascii="Arial"/>
          <w:sz w:val="21"/>
        </w:rPr>
      </w:pPr>
    </w:p>
    <w:p w14:paraId="31113B3F">
      <w:pPr>
        <w:pStyle w:val="2"/>
        <w:spacing w:before="69" w:line="219" w:lineRule="auto"/>
        <w:ind w:left="12"/>
        <w:rPr>
          <w:sz w:val="21"/>
          <w:szCs w:val="21"/>
        </w:rPr>
      </w:pPr>
      <w:r>
        <w:rPr>
          <w:spacing w:val="-4"/>
          <w:sz w:val="21"/>
          <w:szCs w:val="21"/>
        </w:rPr>
        <w:t>（1）从水循环的角度说明南海珊瑚礁岛屿地表水资源缺乏的原因。（6</w:t>
      </w:r>
      <w:r>
        <w:rPr>
          <w:spacing w:val="-32"/>
          <w:sz w:val="21"/>
          <w:szCs w:val="21"/>
        </w:rPr>
        <w:t xml:space="preserve"> </w:t>
      </w:r>
      <w:r>
        <w:rPr>
          <w:spacing w:val="-4"/>
          <w:sz w:val="21"/>
          <w:szCs w:val="21"/>
        </w:rPr>
        <w:t>分）</w:t>
      </w:r>
    </w:p>
    <w:p w14:paraId="096F85A0">
      <w:pPr>
        <w:pStyle w:val="2"/>
        <w:spacing w:before="286" w:line="219" w:lineRule="auto"/>
        <w:ind w:left="12"/>
        <w:rPr>
          <w:sz w:val="21"/>
          <w:szCs w:val="21"/>
        </w:rPr>
      </w:pPr>
      <w:r>
        <w:rPr>
          <w:spacing w:val="-3"/>
          <w:sz w:val="21"/>
          <w:szCs w:val="21"/>
        </w:rPr>
        <w:t>（2）据考察，图示岛屿所在海域海平面先降后升再降，请据图</w:t>
      </w:r>
      <w:r>
        <w:rPr>
          <w:spacing w:val="-4"/>
          <w:sz w:val="21"/>
          <w:szCs w:val="21"/>
        </w:rPr>
        <w:t>写出判断依据。（6</w:t>
      </w:r>
      <w:r>
        <w:rPr>
          <w:spacing w:val="-39"/>
          <w:sz w:val="21"/>
          <w:szCs w:val="21"/>
        </w:rPr>
        <w:t xml:space="preserve"> </w:t>
      </w:r>
      <w:r>
        <w:rPr>
          <w:spacing w:val="-4"/>
          <w:sz w:val="21"/>
          <w:szCs w:val="21"/>
        </w:rPr>
        <w:t>分）</w:t>
      </w:r>
    </w:p>
    <w:p w14:paraId="348B82DD">
      <w:pPr>
        <w:pStyle w:val="2"/>
        <w:spacing w:before="285" w:line="219" w:lineRule="auto"/>
        <w:ind w:left="12"/>
        <w:rPr>
          <w:sz w:val="21"/>
          <w:szCs w:val="21"/>
        </w:rPr>
      </w:pPr>
      <w:r>
        <w:rPr>
          <w:spacing w:val="-3"/>
          <w:sz w:val="21"/>
          <w:szCs w:val="21"/>
        </w:rPr>
        <w:t>（3）分别说明岛屿珊瑚贝壳砂层和石灰岩地层在淡水透镜体形成中的不</w:t>
      </w:r>
      <w:r>
        <w:rPr>
          <w:spacing w:val="-4"/>
          <w:sz w:val="21"/>
          <w:szCs w:val="21"/>
        </w:rPr>
        <w:t>同影响。（4</w:t>
      </w:r>
      <w:r>
        <w:rPr>
          <w:spacing w:val="-39"/>
          <w:sz w:val="21"/>
          <w:szCs w:val="21"/>
        </w:rPr>
        <w:t xml:space="preserve"> </w:t>
      </w:r>
      <w:r>
        <w:rPr>
          <w:spacing w:val="-4"/>
          <w:sz w:val="21"/>
          <w:szCs w:val="21"/>
        </w:rPr>
        <w:t>分）</w:t>
      </w:r>
    </w:p>
    <w:p w14:paraId="6861DDA7">
      <w:pPr>
        <w:spacing w:line="250" w:lineRule="auto"/>
        <w:rPr>
          <w:rFonts w:ascii="Arial"/>
          <w:sz w:val="21"/>
        </w:rPr>
      </w:pPr>
    </w:p>
    <w:p w14:paraId="23ABCEA6">
      <w:pPr>
        <w:pStyle w:val="2"/>
        <w:spacing w:before="104" w:line="220" w:lineRule="auto"/>
        <w:ind w:left="1435"/>
        <w:outlineLvl w:val="0"/>
        <w:rPr>
          <w:b/>
          <w:bCs/>
          <w:spacing w:val="-5"/>
          <w:sz w:val="32"/>
          <w:szCs w:val="32"/>
        </w:rPr>
        <w:sectPr>
          <w:pgSz w:w="11905" w:h="16840"/>
          <w:pgMar w:top="400" w:right="1110" w:bottom="0" w:left="1076" w:header="0" w:footer="0" w:gutter="0"/>
          <w:cols w:equalWidth="0" w:num="1">
            <w:col w:w="9718"/>
          </w:cols>
        </w:sectPr>
      </w:pPr>
    </w:p>
    <w:p w14:paraId="1DAC28F1">
      <w:pPr>
        <w:pStyle w:val="2"/>
        <w:spacing w:before="104" w:line="220" w:lineRule="auto"/>
        <w:ind w:left="1435"/>
        <w:outlineLvl w:val="0"/>
        <w:rPr>
          <w:sz w:val="32"/>
          <w:szCs w:val="32"/>
        </w:rPr>
      </w:pPr>
      <w:r>
        <w:rPr>
          <w:b/>
          <w:bCs/>
          <w:spacing w:val="-5"/>
          <w:sz w:val="32"/>
          <w:szCs w:val="32"/>
        </w:rPr>
        <w:t>部分中学</w:t>
      </w:r>
      <w:r>
        <w:rPr>
          <w:spacing w:val="-48"/>
          <w:sz w:val="32"/>
          <w:szCs w:val="32"/>
        </w:rPr>
        <w:t xml:space="preserve"> </w:t>
      </w:r>
      <w:r>
        <w:rPr>
          <w:b/>
          <w:bCs/>
          <w:spacing w:val="-5"/>
          <w:sz w:val="32"/>
          <w:szCs w:val="32"/>
        </w:rPr>
        <w:t>2025</w:t>
      </w:r>
      <w:r>
        <w:rPr>
          <w:spacing w:val="-62"/>
          <w:sz w:val="32"/>
          <w:szCs w:val="32"/>
        </w:rPr>
        <w:t xml:space="preserve"> </w:t>
      </w:r>
      <w:r>
        <w:rPr>
          <w:b/>
          <w:bCs/>
          <w:spacing w:val="-5"/>
          <w:sz w:val="32"/>
          <w:szCs w:val="32"/>
        </w:rPr>
        <w:t>届高中毕业班上学期期中质量检测</w:t>
      </w:r>
    </w:p>
    <w:p w14:paraId="25C9E4F8">
      <w:pPr>
        <w:spacing w:before="94"/>
      </w:pPr>
    </w:p>
    <w:p w14:paraId="7839B4DE">
      <w:pPr>
        <w:sectPr>
          <w:pgSz w:w="11905" w:h="16840"/>
          <w:pgMar w:top="400" w:right="1110" w:bottom="0" w:left="1076" w:header="0" w:footer="0" w:gutter="0"/>
          <w:cols w:equalWidth="0" w:num="1">
            <w:col w:w="9718"/>
          </w:cols>
        </w:sectPr>
      </w:pPr>
    </w:p>
    <w:p w14:paraId="6B74C629">
      <w:pPr>
        <w:spacing w:line="340" w:lineRule="auto"/>
        <w:rPr>
          <w:rFonts w:ascii="Arial"/>
          <w:sz w:val="21"/>
        </w:rPr>
      </w:pPr>
    </w:p>
    <w:p w14:paraId="68A38E73">
      <w:pPr>
        <w:spacing w:line="340" w:lineRule="auto"/>
        <w:rPr>
          <w:rFonts w:ascii="Arial"/>
          <w:sz w:val="21"/>
        </w:rPr>
      </w:pPr>
    </w:p>
    <w:p w14:paraId="6E5B9F7A">
      <w:pPr>
        <w:pStyle w:val="2"/>
        <w:spacing w:before="78" w:line="221" w:lineRule="auto"/>
        <w:ind w:left="11"/>
        <w:outlineLvl w:val="2"/>
      </w:pPr>
      <w:r>
        <w:rPr>
          <w:b/>
          <w:bCs/>
          <w:spacing w:val="-11"/>
        </w:rPr>
        <w:t>一、选择题：</w:t>
      </w:r>
    </w:p>
    <w:p w14:paraId="451B3138">
      <w:pPr>
        <w:pStyle w:val="2"/>
        <w:spacing w:before="298" w:line="181" w:lineRule="auto"/>
        <w:ind w:left="2"/>
        <w:rPr>
          <w:sz w:val="21"/>
          <w:szCs w:val="21"/>
        </w:rPr>
      </w:pPr>
      <w:r>
        <w:rPr>
          <w:sz w:val="21"/>
          <w:szCs w:val="21"/>
        </w:rPr>
        <w:t>DBDCB  DBACC  ACADB</w:t>
      </w:r>
      <w:r>
        <w:rPr>
          <w:spacing w:val="-1"/>
          <w:sz w:val="21"/>
          <w:szCs w:val="21"/>
        </w:rPr>
        <w:t xml:space="preserve">  A</w:t>
      </w:r>
    </w:p>
    <w:p w14:paraId="6D8875CA">
      <w:pPr>
        <w:pStyle w:val="2"/>
        <w:spacing w:before="279" w:line="185" w:lineRule="auto"/>
        <w:ind w:left="11"/>
        <w:outlineLvl w:val="2"/>
      </w:pPr>
      <w:r>
        <w:rPr>
          <w:b/>
          <w:bCs/>
          <w:spacing w:val="-12"/>
        </w:rPr>
        <w:t>二、非选择题：</w:t>
      </w:r>
      <w:bookmarkStart w:id="0" w:name="_GoBack"/>
      <w:bookmarkEnd w:id="0"/>
    </w:p>
    <w:p w14:paraId="6757830C">
      <w:pPr>
        <w:spacing w:line="14" w:lineRule="auto"/>
        <w:rPr>
          <w:rFonts w:ascii="Arial"/>
          <w:sz w:val="2"/>
        </w:rPr>
      </w:pPr>
      <w:r>
        <w:rPr>
          <w:rFonts w:ascii="Arial" w:hAnsi="Arial" w:eastAsia="Arial" w:cs="Arial"/>
          <w:sz w:val="2"/>
          <w:szCs w:val="2"/>
        </w:rPr>
        <w:br w:type="column"/>
      </w:r>
    </w:p>
    <w:p w14:paraId="6F370A46">
      <w:pPr>
        <w:pStyle w:val="2"/>
        <w:spacing w:before="63" w:line="220" w:lineRule="auto"/>
        <w:ind w:left="744"/>
        <w:rPr>
          <w:sz w:val="32"/>
          <w:szCs w:val="32"/>
        </w:rPr>
      </w:pPr>
      <w:r>
        <w:rPr>
          <w:b/>
          <w:bCs/>
          <w:spacing w:val="-4"/>
          <w:sz w:val="32"/>
          <w:szCs w:val="32"/>
        </w:rPr>
        <w:t>地理试题答案</w:t>
      </w:r>
    </w:p>
    <w:p w14:paraId="540A0535">
      <w:pPr>
        <w:spacing w:line="265" w:lineRule="auto"/>
        <w:rPr>
          <w:rFonts w:ascii="Arial"/>
          <w:sz w:val="21"/>
        </w:rPr>
      </w:pPr>
    </w:p>
    <w:p w14:paraId="653C49F5">
      <w:pPr>
        <w:spacing w:line="265" w:lineRule="auto"/>
        <w:rPr>
          <w:rFonts w:ascii="Arial"/>
          <w:sz w:val="21"/>
        </w:rPr>
      </w:pPr>
    </w:p>
    <w:p w14:paraId="4333182C">
      <w:pPr>
        <w:spacing w:line="265" w:lineRule="auto"/>
        <w:rPr>
          <w:rFonts w:ascii="Arial"/>
          <w:sz w:val="21"/>
        </w:rPr>
      </w:pPr>
    </w:p>
    <w:p w14:paraId="2B2CB899">
      <w:pPr>
        <w:spacing w:line="265" w:lineRule="auto"/>
        <w:rPr>
          <w:rFonts w:ascii="Arial"/>
          <w:sz w:val="21"/>
        </w:rPr>
      </w:pPr>
    </w:p>
    <w:p w14:paraId="48070107">
      <w:pPr>
        <w:spacing w:line="266" w:lineRule="auto"/>
        <w:rPr>
          <w:rFonts w:ascii="Arial"/>
          <w:sz w:val="21"/>
        </w:rPr>
      </w:pPr>
    </w:p>
    <w:p w14:paraId="679EE6B9">
      <w:pPr>
        <w:spacing w:before="1" w:line="59" w:lineRule="exact"/>
      </w:pPr>
      <w:r>
        <w:rPr>
          <w:position w:val="-1"/>
        </w:rPr>
        <w:pict>
          <v:shape id="_x0000_s1028" o:spid="_x0000_s1028" style="height:3pt;width:3.05pt;" fillcolor="#FFFFFF" filled="t" stroked="f" coordsize="60,60" path="m20,59c19,59,18,58,17,57c13,50,9,44,5,38c5,39,5,39,5,39c4,40,3,40,2,41c2,40,1,39,0,38c1,37,2,36,4,34c5,35,5,36,6,37c10,42,13,47,17,52c17,54,18,55,18,56c19,55,19,55,19,54c20,54,21,53,22,52c23,53,24,54,25,55c23,57,22,58,20,59em25,55c22,50,19,46,16,42c12,39,8,37,4,34c5,33,5,33,5,32c7,34,9,35,11,37c12,38,13,38,14,39c13,38,12,37,12,36c10,34,9,32,8,30c8,30,8,30,9,29c11,33,14,37,17,41c21,44,25,47,30,50c29,50,29,51,29,51c26,49,23,47,21,46c21,45,20,45,19,44c21,47,24,50,26,54c26,54,25,54,25,55em30,50c27,46,24,41,21,37c17,34,13,32,9,29c9,29,10,28,10,28c12,29,14,30,16,32c17,33,18,33,18,34c18,33,17,32,17,31c15,29,14,27,12,25c13,25,13,25,13,24c16,28,19,32,22,36c26,39,30,42,35,45c34,46,34,46,33,46c31,44,28,42,26,41c25,40,25,40,24,39c26,42,28,46,31,49c31,49,30,50,30,50em35,45c26,35,16,25,6,16c7,15,7,15,7,15c13,20,18,26,24,31c22,28,19,24,17,21c18,20,18,20,18,20c20,23,22,26,24,29c29,33,34,37,39,40c39,41,39,41,38,41c34,38,30,35,26,32c27,33,27,34,28,35c31,38,33,41,36,44c36,44,36,44,35,45em38,26c39,26,39,26,40,26c42,28,43,30,45,32c46,34,46,35,45,35c45,36,43,36,41,34c38,33,36,30,32,27c30,25,28,22,27,20c25,19,24,17,23,16c23,15,23,14,23,14c24,13,25,13,27,14c28,15,30,16,32,18c32,19,32,19,32,20c30,18,29,17,28,17c27,16,27,16,26,16c26,17,26,18,27,19c28,21,30,23,33,26c36,29,38,30,39,32c41,32,42,33,42,32c43,32,42,31,42,30c41,29,40,28,38,26em37,22c33,18,30,15,29,12c28,10,28,9,28,9c29,8,31,8,33,10c35,11,38,14,41,17c44,20,46,22,47,24c49,25,50,27,50,28c51,29,51,30,50,30c49,31,48,31,46,29c43,28,40,26,37,22m38,21c40,24,42,26,44,27c46,28,47,28,47,28c48,27,47,26,46,25c45,23,43,21,41,18c38,16,36,14,34,12c33,12,32,11,31,12c31,12,31,13,32,15c33,16,35,18,38,21em53,27c46,20,39,13,32,6c32,6,32,5,33,5c34,6,35,7,36,8c35,7,34,6,34,5c33,4,33,3,34,3c34,3,35,3,36,3c37,4,38,4,39,5c37,2,36,1,37,0c37,0,38,0,40,1c41,2,43,3,45,6c50,10,55,15,60,20c60,20,59,20,59,21c55,16,50,12,46,8c44,6,43,5,42,5c42,4,41,4,41,3c40,3,40,3,40,3c39,4,40,5,40,6c41,7,42,9,45,11c49,15,53,19,57,23c57,23,56,24,56,24c51,19,47,15,42,10c41,9,40,8,38,7c38,6,37,6,37,6c37,7,37,7,37,8c37,9,38,9,39,10c40,12,41,13,43,15c47,19,50,22,54,26c53,26,53,26,53,27e">
            <v:fill on="t" opacity="32897f" focussize="0,0"/>
            <v:stroke on="f"/>
            <v:imagedata o:title=""/>
            <o:lock v:ext="edit"/>
            <w10:wrap type="none"/>
            <w10:anchorlock/>
          </v:shape>
        </w:pict>
      </w:r>
    </w:p>
    <w:p w14:paraId="14AB9EC0">
      <w:pPr>
        <w:spacing w:line="59" w:lineRule="exact"/>
        <w:sectPr>
          <w:type w:val="continuous"/>
          <w:pgSz w:w="11905" w:h="16840"/>
          <w:pgMar w:top="400" w:right="1110" w:bottom="0" w:left="1076" w:header="0" w:footer="0" w:gutter="0"/>
          <w:cols w:equalWidth="0" w:num="2">
            <w:col w:w="3079" w:space="100"/>
            <w:col w:w="6540"/>
          </w:cols>
        </w:sectPr>
      </w:pPr>
    </w:p>
    <w:p w14:paraId="4E6CA590">
      <w:pPr>
        <w:rPr>
          <w:rFonts w:ascii="Arial"/>
          <w:sz w:val="21"/>
        </w:rPr>
      </w:pPr>
    </w:p>
    <w:p w14:paraId="2BCDE7F0">
      <w:pPr>
        <w:pStyle w:val="2"/>
        <w:spacing w:before="69" w:line="317" w:lineRule="auto"/>
        <w:ind w:left="9" w:firstLine="13"/>
        <w:rPr>
          <w:sz w:val="21"/>
          <w:szCs w:val="21"/>
        </w:rPr>
      </w:pPr>
      <w:r>
        <w:rPr>
          <w:spacing w:val="-5"/>
          <w:sz w:val="21"/>
          <w:szCs w:val="21"/>
        </w:rPr>
        <w:t>17.（1）第③项。（2</w:t>
      </w:r>
      <w:r>
        <w:rPr>
          <w:spacing w:val="-31"/>
          <w:sz w:val="21"/>
          <w:szCs w:val="21"/>
        </w:rPr>
        <w:t xml:space="preserve"> </w:t>
      </w:r>
      <w:r>
        <w:rPr>
          <w:spacing w:val="-5"/>
          <w:sz w:val="21"/>
          <w:szCs w:val="21"/>
        </w:rPr>
        <w:t>分）雨天采样，可能导致地表径流携带外来土壤进入采样点，干扰样本的精确性。（2</w:t>
      </w:r>
      <w:r>
        <w:rPr>
          <w:sz w:val="21"/>
          <w:szCs w:val="21"/>
        </w:rPr>
        <w:t xml:space="preserve"> </w:t>
      </w:r>
      <w:r>
        <w:rPr>
          <w:spacing w:val="-7"/>
          <w:sz w:val="21"/>
          <w:szCs w:val="21"/>
        </w:rPr>
        <w:t>分）</w:t>
      </w:r>
    </w:p>
    <w:p w14:paraId="2DB87071">
      <w:pPr>
        <w:pStyle w:val="2"/>
        <w:spacing w:before="190" w:line="220" w:lineRule="auto"/>
        <w:ind w:left="12"/>
        <w:rPr>
          <w:sz w:val="21"/>
          <w:szCs w:val="21"/>
        </w:rPr>
      </w:pPr>
      <w:r>
        <w:rPr>
          <w:spacing w:val="-8"/>
          <w:sz w:val="21"/>
          <w:szCs w:val="21"/>
        </w:rPr>
        <w:t>（2）成土母质（母岩</w:t>
      </w:r>
      <w:r>
        <w:rPr>
          <w:spacing w:val="-14"/>
          <w:sz w:val="21"/>
          <w:szCs w:val="21"/>
        </w:rPr>
        <w:t>）（</w:t>
      </w:r>
      <w:r>
        <w:rPr>
          <w:spacing w:val="-8"/>
          <w:sz w:val="21"/>
          <w:szCs w:val="21"/>
        </w:rPr>
        <w:t>2</w:t>
      </w:r>
      <w:r>
        <w:rPr>
          <w:spacing w:val="-39"/>
          <w:sz w:val="21"/>
          <w:szCs w:val="21"/>
        </w:rPr>
        <w:t xml:space="preserve"> </w:t>
      </w:r>
      <w:r>
        <w:rPr>
          <w:spacing w:val="-8"/>
          <w:sz w:val="21"/>
          <w:szCs w:val="21"/>
        </w:rPr>
        <w:t>分）</w:t>
      </w:r>
    </w:p>
    <w:p w14:paraId="08E32E96">
      <w:pPr>
        <w:pStyle w:val="2"/>
        <w:spacing w:before="279" w:line="220" w:lineRule="auto"/>
        <w:ind w:left="8"/>
        <w:rPr>
          <w:sz w:val="21"/>
          <w:szCs w:val="21"/>
        </w:rPr>
      </w:pPr>
      <w:r>
        <w:rPr>
          <w:spacing w:val="-5"/>
          <w:sz w:val="21"/>
          <w:szCs w:val="21"/>
        </w:rPr>
        <w:t>成土母质风化，释放硒元素（2</w:t>
      </w:r>
      <w:r>
        <w:rPr>
          <w:spacing w:val="-39"/>
          <w:sz w:val="21"/>
          <w:szCs w:val="21"/>
        </w:rPr>
        <w:t xml:space="preserve"> </w:t>
      </w:r>
      <w:r>
        <w:rPr>
          <w:spacing w:val="-5"/>
          <w:sz w:val="21"/>
          <w:szCs w:val="21"/>
        </w:rPr>
        <w:t>分</w:t>
      </w:r>
      <w:r>
        <w:rPr>
          <w:spacing w:val="-33"/>
          <w:sz w:val="21"/>
          <w:szCs w:val="21"/>
        </w:rPr>
        <w:t>）；</w:t>
      </w:r>
      <w:r>
        <w:rPr>
          <w:spacing w:val="-5"/>
          <w:sz w:val="21"/>
          <w:szCs w:val="21"/>
        </w:rPr>
        <w:t>生物循环使硒元</w:t>
      </w:r>
      <w:r>
        <w:rPr>
          <w:spacing w:val="-6"/>
          <w:sz w:val="21"/>
          <w:szCs w:val="21"/>
        </w:rPr>
        <w:t>素富集于土壤表层（2</w:t>
      </w:r>
      <w:r>
        <w:rPr>
          <w:spacing w:val="-39"/>
          <w:sz w:val="21"/>
          <w:szCs w:val="21"/>
        </w:rPr>
        <w:t xml:space="preserve"> </w:t>
      </w:r>
      <w:r>
        <w:rPr>
          <w:spacing w:val="-6"/>
          <w:sz w:val="21"/>
          <w:szCs w:val="21"/>
        </w:rPr>
        <w:t>分）。</w:t>
      </w:r>
    </w:p>
    <w:p w14:paraId="1337AC4B">
      <w:pPr>
        <w:pStyle w:val="2"/>
        <w:spacing w:before="285" w:line="317" w:lineRule="auto"/>
        <w:ind w:left="6" w:right="3" w:firstLine="15"/>
        <w:rPr>
          <w:sz w:val="21"/>
          <w:szCs w:val="21"/>
        </w:rPr>
      </w:pPr>
      <w:r>
        <w:rPr>
          <w:spacing w:val="-4"/>
          <w:sz w:val="21"/>
          <w:szCs w:val="21"/>
        </w:rPr>
        <w:t>18（1）地表水下渗（1</w:t>
      </w:r>
      <w:r>
        <w:rPr>
          <w:spacing w:val="-37"/>
          <w:sz w:val="21"/>
          <w:szCs w:val="21"/>
        </w:rPr>
        <w:t xml:space="preserve"> </w:t>
      </w:r>
      <w:r>
        <w:rPr>
          <w:spacing w:val="-4"/>
          <w:sz w:val="21"/>
          <w:szCs w:val="21"/>
        </w:rPr>
        <w:t>分</w:t>
      </w:r>
      <w:r>
        <w:rPr>
          <w:spacing w:val="-33"/>
          <w:sz w:val="21"/>
          <w:szCs w:val="21"/>
        </w:rPr>
        <w:t>），</w:t>
      </w:r>
      <w:r>
        <w:rPr>
          <w:spacing w:val="-4"/>
          <w:sz w:val="21"/>
          <w:szCs w:val="21"/>
        </w:rPr>
        <w:t>沿断裂构造带的缝隙进入含盐地层（1</w:t>
      </w:r>
      <w:r>
        <w:rPr>
          <w:spacing w:val="-40"/>
          <w:sz w:val="21"/>
          <w:szCs w:val="21"/>
        </w:rPr>
        <w:t xml:space="preserve"> </w:t>
      </w:r>
      <w:r>
        <w:rPr>
          <w:spacing w:val="-4"/>
          <w:sz w:val="21"/>
          <w:szCs w:val="21"/>
        </w:rPr>
        <w:t>分</w:t>
      </w:r>
      <w:r>
        <w:rPr>
          <w:spacing w:val="-33"/>
          <w:sz w:val="21"/>
          <w:szCs w:val="21"/>
        </w:rPr>
        <w:t>），</w:t>
      </w:r>
      <w:r>
        <w:rPr>
          <w:spacing w:val="-4"/>
          <w:sz w:val="21"/>
          <w:szCs w:val="21"/>
        </w:rPr>
        <w:t>并受地热加温（1</w:t>
      </w:r>
      <w:r>
        <w:rPr>
          <w:spacing w:val="-39"/>
          <w:sz w:val="21"/>
          <w:szCs w:val="21"/>
        </w:rPr>
        <w:t xml:space="preserve"> </w:t>
      </w:r>
      <w:r>
        <w:rPr>
          <w:spacing w:val="-5"/>
          <w:sz w:val="21"/>
          <w:szCs w:val="21"/>
        </w:rPr>
        <w:t>分</w:t>
      </w:r>
      <w:r>
        <w:rPr>
          <w:spacing w:val="-33"/>
          <w:sz w:val="21"/>
          <w:szCs w:val="21"/>
        </w:rPr>
        <w:t>），</w:t>
      </w:r>
      <w:r>
        <w:rPr>
          <w:spacing w:val="-5"/>
          <w:sz w:val="21"/>
          <w:szCs w:val="21"/>
        </w:rPr>
        <w:t>溶解大量</w:t>
      </w:r>
      <w:r>
        <w:rPr>
          <w:sz w:val="21"/>
          <w:szCs w:val="21"/>
        </w:rPr>
        <w:t xml:space="preserve"> </w:t>
      </w:r>
      <w:r>
        <w:rPr>
          <w:spacing w:val="-12"/>
          <w:sz w:val="21"/>
          <w:szCs w:val="21"/>
        </w:rPr>
        <w:t>岩盐（1</w:t>
      </w:r>
      <w:r>
        <w:rPr>
          <w:spacing w:val="-38"/>
          <w:sz w:val="21"/>
          <w:szCs w:val="21"/>
        </w:rPr>
        <w:t xml:space="preserve"> </w:t>
      </w:r>
      <w:r>
        <w:rPr>
          <w:spacing w:val="-12"/>
          <w:sz w:val="21"/>
          <w:szCs w:val="21"/>
        </w:rPr>
        <w:t>分</w:t>
      </w:r>
      <w:r>
        <w:rPr>
          <w:spacing w:val="-28"/>
          <w:sz w:val="21"/>
          <w:szCs w:val="21"/>
        </w:rPr>
        <w:t>），</w:t>
      </w:r>
      <w:r>
        <w:rPr>
          <w:spacing w:val="-12"/>
          <w:sz w:val="21"/>
          <w:szCs w:val="21"/>
        </w:rPr>
        <w:t>成为卤水（1</w:t>
      </w:r>
      <w:r>
        <w:rPr>
          <w:spacing w:val="-39"/>
          <w:sz w:val="21"/>
          <w:szCs w:val="21"/>
        </w:rPr>
        <w:t xml:space="preserve"> </w:t>
      </w:r>
      <w:r>
        <w:rPr>
          <w:spacing w:val="-12"/>
          <w:sz w:val="21"/>
          <w:szCs w:val="21"/>
        </w:rPr>
        <w:t>分</w:t>
      </w:r>
      <w:r>
        <w:rPr>
          <w:spacing w:val="-28"/>
          <w:sz w:val="21"/>
          <w:szCs w:val="21"/>
        </w:rPr>
        <w:t>），</w:t>
      </w:r>
      <w:r>
        <w:rPr>
          <w:spacing w:val="-12"/>
          <w:sz w:val="21"/>
          <w:szCs w:val="21"/>
        </w:rPr>
        <w:t>从断层线出露于河谷低处</w:t>
      </w:r>
      <w:r>
        <w:rPr>
          <w:spacing w:val="-13"/>
          <w:sz w:val="21"/>
          <w:szCs w:val="21"/>
        </w:rPr>
        <w:t>（地表</w:t>
      </w:r>
      <w:r>
        <w:rPr>
          <w:spacing w:val="-28"/>
          <w:sz w:val="21"/>
          <w:szCs w:val="21"/>
        </w:rPr>
        <w:t>）（</w:t>
      </w:r>
      <w:r>
        <w:rPr>
          <w:spacing w:val="-50"/>
          <w:sz w:val="21"/>
          <w:szCs w:val="21"/>
        </w:rPr>
        <w:t xml:space="preserve"> </w:t>
      </w:r>
      <w:r>
        <w:rPr>
          <w:spacing w:val="-13"/>
          <w:sz w:val="21"/>
          <w:szCs w:val="21"/>
        </w:rPr>
        <w:t>1</w:t>
      </w:r>
      <w:r>
        <w:rPr>
          <w:spacing w:val="-39"/>
          <w:sz w:val="21"/>
          <w:szCs w:val="21"/>
        </w:rPr>
        <w:t xml:space="preserve"> </w:t>
      </w:r>
      <w:r>
        <w:rPr>
          <w:spacing w:val="-13"/>
          <w:sz w:val="21"/>
          <w:szCs w:val="21"/>
        </w:rPr>
        <w:t>分）。</w:t>
      </w:r>
    </w:p>
    <w:p w14:paraId="003B9EB2">
      <w:pPr>
        <w:pStyle w:val="2"/>
        <w:spacing w:before="189" w:line="275" w:lineRule="auto"/>
        <w:ind w:left="23" w:right="62" w:hanging="11"/>
        <w:rPr>
          <w:sz w:val="21"/>
          <w:szCs w:val="21"/>
        </w:rPr>
      </w:pPr>
      <w:r>
        <w:rPr>
          <w:spacing w:val="-3"/>
          <w:sz w:val="21"/>
          <w:szCs w:val="21"/>
        </w:rPr>
        <w:t>（2）干热河谷，晴天多，光照足，空气湿度小（2</w:t>
      </w:r>
      <w:r>
        <w:rPr>
          <w:spacing w:val="-39"/>
          <w:sz w:val="21"/>
          <w:szCs w:val="21"/>
        </w:rPr>
        <w:t xml:space="preserve"> </w:t>
      </w:r>
      <w:r>
        <w:rPr>
          <w:spacing w:val="-3"/>
          <w:sz w:val="21"/>
          <w:szCs w:val="21"/>
        </w:rPr>
        <w:t>分</w:t>
      </w:r>
      <w:r>
        <w:rPr>
          <w:spacing w:val="-31"/>
          <w:sz w:val="21"/>
          <w:szCs w:val="21"/>
        </w:rPr>
        <w:t>）；</w:t>
      </w:r>
      <w:r>
        <w:rPr>
          <w:spacing w:val="-3"/>
          <w:sz w:val="21"/>
          <w:szCs w:val="21"/>
        </w:rPr>
        <w:t>多山谷风，狭管效应加大风速（2</w:t>
      </w:r>
      <w:r>
        <w:rPr>
          <w:spacing w:val="-39"/>
          <w:sz w:val="21"/>
          <w:szCs w:val="21"/>
        </w:rPr>
        <w:t xml:space="preserve"> </w:t>
      </w:r>
      <w:r>
        <w:rPr>
          <w:spacing w:val="-3"/>
          <w:sz w:val="21"/>
          <w:szCs w:val="21"/>
        </w:rPr>
        <w:t>分</w:t>
      </w:r>
      <w:r>
        <w:rPr>
          <w:spacing w:val="-31"/>
          <w:sz w:val="21"/>
          <w:szCs w:val="21"/>
        </w:rPr>
        <w:t>）；</w:t>
      </w:r>
      <w:r>
        <w:rPr>
          <w:spacing w:val="-3"/>
          <w:sz w:val="21"/>
          <w:szCs w:val="21"/>
        </w:rPr>
        <w:t>盐田建于</w:t>
      </w:r>
      <w:r>
        <w:rPr>
          <w:sz w:val="21"/>
          <w:szCs w:val="21"/>
        </w:rPr>
        <w:t xml:space="preserve"> </w:t>
      </w:r>
      <w:r>
        <w:rPr>
          <w:spacing w:val="-10"/>
          <w:sz w:val="21"/>
          <w:szCs w:val="21"/>
        </w:rPr>
        <w:t>陡坡，盐棚底部通风透气（2</w:t>
      </w:r>
      <w:r>
        <w:rPr>
          <w:spacing w:val="-35"/>
          <w:sz w:val="21"/>
          <w:szCs w:val="21"/>
        </w:rPr>
        <w:t xml:space="preserve"> </w:t>
      </w:r>
      <w:r>
        <w:rPr>
          <w:spacing w:val="-10"/>
          <w:sz w:val="21"/>
          <w:szCs w:val="21"/>
        </w:rPr>
        <w:t>分）。</w:t>
      </w:r>
    </w:p>
    <w:p w14:paraId="24FD3E3E">
      <w:pPr>
        <w:pStyle w:val="2"/>
        <w:spacing w:before="284" w:line="275" w:lineRule="auto"/>
        <w:ind w:left="31" w:right="99" w:hanging="19"/>
        <w:rPr>
          <w:sz w:val="21"/>
          <w:szCs w:val="21"/>
        </w:rPr>
      </w:pPr>
      <w:r>
        <w:rPr>
          <w:spacing w:val="-3"/>
          <w:sz w:val="21"/>
          <w:szCs w:val="21"/>
        </w:rPr>
        <w:t>（3）与海盐生产相比，当地：建造盐田耗材（木材和红土）多（2</w:t>
      </w:r>
      <w:r>
        <w:rPr>
          <w:spacing w:val="-40"/>
          <w:sz w:val="21"/>
          <w:szCs w:val="21"/>
        </w:rPr>
        <w:t xml:space="preserve"> </w:t>
      </w:r>
      <w:r>
        <w:rPr>
          <w:spacing w:val="-3"/>
          <w:sz w:val="21"/>
          <w:szCs w:val="21"/>
        </w:rPr>
        <w:t>分</w:t>
      </w:r>
      <w:r>
        <w:rPr>
          <w:spacing w:val="-40"/>
          <w:sz w:val="21"/>
          <w:szCs w:val="21"/>
        </w:rPr>
        <w:t>）；</w:t>
      </w:r>
      <w:r>
        <w:rPr>
          <w:spacing w:val="-3"/>
          <w:sz w:val="21"/>
          <w:szCs w:val="21"/>
        </w:rPr>
        <w:t>盐田维护、保养频次高（2</w:t>
      </w:r>
      <w:r>
        <w:rPr>
          <w:spacing w:val="-38"/>
          <w:sz w:val="21"/>
          <w:szCs w:val="21"/>
        </w:rPr>
        <w:t xml:space="preserve"> </w:t>
      </w:r>
      <w:r>
        <w:rPr>
          <w:spacing w:val="-3"/>
          <w:sz w:val="21"/>
          <w:szCs w:val="21"/>
        </w:rPr>
        <w:t>分</w:t>
      </w:r>
      <w:r>
        <w:rPr>
          <w:spacing w:val="-40"/>
          <w:sz w:val="21"/>
          <w:szCs w:val="21"/>
        </w:rPr>
        <w:t>）；</w:t>
      </w:r>
      <w:r>
        <w:rPr>
          <w:sz w:val="21"/>
          <w:szCs w:val="21"/>
        </w:rPr>
        <w:t xml:space="preserve"> </w:t>
      </w:r>
      <w:r>
        <w:rPr>
          <w:spacing w:val="-7"/>
          <w:sz w:val="21"/>
          <w:szCs w:val="21"/>
        </w:rPr>
        <w:t>卤水获取难度大且数量有限（2</w:t>
      </w:r>
      <w:r>
        <w:rPr>
          <w:spacing w:val="-39"/>
          <w:sz w:val="21"/>
          <w:szCs w:val="21"/>
        </w:rPr>
        <w:t xml:space="preserve"> </w:t>
      </w:r>
      <w:r>
        <w:rPr>
          <w:spacing w:val="-7"/>
          <w:sz w:val="21"/>
          <w:szCs w:val="21"/>
        </w:rPr>
        <w:t>分</w:t>
      </w:r>
      <w:r>
        <w:rPr>
          <w:spacing w:val="-15"/>
          <w:sz w:val="21"/>
          <w:szCs w:val="21"/>
        </w:rPr>
        <w:t>）；</w:t>
      </w:r>
      <w:r>
        <w:rPr>
          <w:spacing w:val="-7"/>
          <w:sz w:val="21"/>
          <w:szCs w:val="21"/>
        </w:rPr>
        <w:t>晒盐周期长，生产效率低（替代得分点）。</w:t>
      </w:r>
    </w:p>
    <w:p w14:paraId="1B21930F">
      <w:pPr>
        <w:pStyle w:val="2"/>
        <w:spacing w:before="285" w:line="185" w:lineRule="auto"/>
        <w:ind w:left="12"/>
        <w:rPr>
          <w:rFonts w:ascii="Arial"/>
          <w:sz w:val="21"/>
        </w:rPr>
      </w:pPr>
      <w:r>
        <w:rPr>
          <w:spacing w:val="-2"/>
          <w:sz w:val="21"/>
          <w:szCs w:val="21"/>
        </w:rPr>
        <w:t>（4）①藏区人口稀少，加碘海盐（食用盐）的市场份额小（2</w:t>
      </w:r>
      <w:r>
        <w:rPr>
          <w:spacing w:val="-39"/>
          <w:sz w:val="21"/>
          <w:szCs w:val="21"/>
        </w:rPr>
        <w:t xml:space="preserve"> </w:t>
      </w:r>
      <w:r>
        <w:rPr>
          <w:spacing w:val="-2"/>
          <w:sz w:val="21"/>
          <w:szCs w:val="21"/>
        </w:rPr>
        <w:t>分</w:t>
      </w:r>
      <w:r>
        <w:rPr>
          <w:spacing w:val="-26"/>
          <w:sz w:val="21"/>
          <w:szCs w:val="21"/>
        </w:rPr>
        <w:t>）；</w:t>
      </w:r>
      <w:r>
        <w:rPr>
          <w:spacing w:val="-2"/>
          <w:sz w:val="21"/>
          <w:szCs w:val="21"/>
        </w:rPr>
        <w:t>②牛羊众多，井盐（糙盐）的市场需</w:t>
      </w:r>
    </w:p>
    <w:p w14:paraId="353D4971">
      <w:pPr>
        <w:pStyle w:val="2"/>
        <w:spacing w:before="69" w:line="320" w:lineRule="auto"/>
        <w:ind w:left="5" w:right="113" w:firstLine="2"/>
        <w:jc w:val="both"/>
        <w:rPr>
          <w:sz w:val="21"/>
          <w:szCs w:val="21"/>
        </w:rPr>
      </w:pPr>
      <w:r>
        <w:rPr>
          <w:spacing w:val="1"/>
          <w:sz w:val="21"/>
          <w:szCs w:val="21"/>
        </w:rPr>
        <w:t>求大（2</w:t>
      </w:r>
      <w:r>
        <w:rPr>
          <w:spacing w:val="-39"/>
          <w:sz w:val="21"/>
          <w:szCs w:val="21"/>
        </w:rPr>
        <w:t xml:space="preserve"> </w:t>
      </w:r>
      <w:r>
        <w:rPr>
          <w:spacing w:val="1"/>
          <w:sz w:val="21"/>
          <w:szCs w:val="21"/>
        </w:rPr>
        <w:t>分</w:t>
      </w:r>
      <w:r>
        <w:rPr>
          <w:spacing w:val="-32"/>
          <w:sz w:val="21"/>
          <w:szCs w:val="21"/>
        </w:rPr>
        <w:t>）；</w:t>
      </w:r>
      <w:r>
        <w:rPr>
          <w:spacing w:val="1"/>
          <w:sz w:val="21"/>
          <w:szCs w:val="21"/>
        </w:rPr>
        <w:t>藏民喜食红盐制作的酥油茶，钟乳晶盐可做工艺</w:t>
      </w:r>
      <w:r>
        <w:rPr>
          <w:sz w:val="21"/>
          <w:szCs w:val="21"/>
        </w:rPr>
        <w:t xml:space="preserve">品，市场价值高（可替代得分点②);③加 </w:t>
      </w:r>
      <w:r>
        <w:rPr>
          <w:spacing w:val="-2"/>
          <w:sz w:val="21"/>
          <w:szCs w:val="21"/>
        </w:rPr>
        <w:t>碘海盐进入藏区的运费高，竞争力弱（2</w:t>
      </w:r>
      <w:r>
        <w:rPr>
          <w:spacing w:val="-38"/>
          <w:sz w:val="21"/>
          <w:szCs w:val="21"/>
        </w:rPr>
        <w:t xml:space="preserve"> </w:t>
      </w:r>
      <w:r>
        <w:rPr>
          <w:spacing w:val="-2"/>
          <w:sz w:val="21"/>
          <w:szCs w:val="21"/>
        </w:rPr>
        <w:t>分</w:t>
      </w:r>
      <w:r>
        <w:rPr>
          <w:spacing w:val="-26"/>
          <w:sz w:val="21"/>
          <w:szCs w:val="21"/>
        </w:rPr>
        <w:t>）；</w:t>
      </w:r>
      <w:r>
        <w:rPr>
          <w:spacing w:val="-2"/>
          <w:sz w:val="21"/>
          <w:szCs w:val="21"/>
        </w:rPr>
        <w:t>④维持井盐生产利于井盐晒制技艺的传承和古盐田的保护</w:t>
      </w:r>
      <w:r>
        <w:rPr>
          <w:sz w:val="21"/>
          <w:szCs w:val="21"/>
        </w:rPr>
        <w:t xml:space="preserve">  </w:t>
      </w:r>
      <w:r>
        <w:rPr>
          <w:spacing w:val="-5"/>
          <w:sz w:val="21"/>
          <w:szCs w:val="21"/>
        </w:rPr>
        <w:t>（2</w:t>
      </w:r>
      <w:r>
        <w:rPr>
          <w:spacing w:val="-39"/>
          <w:sz w:val="21"/>
          <w:szCs w:val="21"/>
        </w:rPr>
        <w:t xml:space="preserve"> </w:t>
      </w:r>
      <w:r>
        <w:rPr>
          <w:spacing w:val="-5"/>
          <w:sz w:val="21"/>
          <w:szCs w:val="21"/>
        </w:rPr>
        <w:t>分</w:t>
      </w:r>
      <w:r>
        <w:rPr>
          <w:spacing w:val="-27"/>
          <w:sz w:val="21"/>
          <w:szCs w:val="21"/>
        </w:rPr>
        <w:t>）；</w:t>
      </w:r>
      <w:r>
        <w:rPr>
          <w:spacing w:val="-5"/>
          <w:sz w:val="21"/>
          <w:szCs w:val="21"/>
        </w:rPr>
        <w:t>保障就业（可替代得分点④)。</w:t>
      </w:r>
    </w:p>
    <w:p w14:paraId="328F2E33">
      <w:pPr>
        <w:pStyle w:val="2"/>
        <w:spacing w:before="193" w:line="316" w:lineRule="auto"/>
        <w:ind w:left="8" w:right="48" w:firstLine="13"/>
        <w:rPr>
          <w:sz w:val="21"/>
          <w:szCs w:val="21"/>
        </w:rPr>
      </w:pPr>
      <w:r>
        <w:rPr>
          <w:spacing w:val="-3"/>
          <w:sz w:val="21"/>
          <w:szCs w:val="21"/>
        </w:rPr>
        <w:t>19（1）位于热带，气温高，蒸发强（2</w:t>
      </w:r>
      <w:r>
        <w:rPr>
          <w:spacing w:val="-39"/>
          <w:sz w:val="21"/>
          <w:szCs w:val="21"/>
        </w:rPr>
        <w:t xml:space="preserve"> </w:t>
      </w:r>
      <w:r>
        <w:rPr>
          <w:spacing w:val="-3"/>
          <w:sz w:val="21"/>
          <w:szCs w:val="21"/>
        </w:rPr>
        <w:t>分</w:t>
      </w:r>
      <w:r>
        <w:rPr>
          <w:spacing w:val="-32"/>
          <w:sz w:val="21"/>
          <w:szCs w:val="21"/>
        </w:rPr>
        <w:t>）；</w:t>
      </w:r>
      <w:r>
        <w:rPr>
          <w:spacing w:val="-3"/>
          <w:sz w:val="21"/>
          <w:szCs w:val="21"/>
        </w:rPr>
        <w:t>地表物质松散，降水入渗快（2</w:t>
      </w:r>
      <w:r>
        <w:rPr>
          <w:spacing w:val="-39"/>
          <w:sz w:val="21"/>
          <w:szCs w:val="21"/>
        </w:rPr>
        <w:t xml:space="preserve"> </w:t>
      </w:r>
      <w:r>
        <w:rPr>
          <w:spacing w:val="-3"/>
          <w:sz w:val="21"/>
          <w:szCs w:val="21"/>
        </w:rPr>
        <w:t>分</w:t>
      </w:r>
      <w:r>
        <w:rPr>
          <w:spacing w:val="-32"/>
          <w:sz w:val="21"/>
          <w:szCs w:val="21"/>
        </w:rPr>
        <w:t>）；</w:t>
      </w:r>
      <w:r>
        <w:rPr>
          <w:spacing w:val="-3"/>
          <w:sz w:val="21"/>
          <w:szCs w:val="21"/>
        </w:rPr>
        <w:t>岛屿面积小，地表径流</w:t>
      </w:r>
      <w:r>
        <w:rPr>
          <w:sz w:val="21"/>
          <w:szCs w:val="21"/>
        </w:rPr>
        <w:t xml:space="preserve"> </w:t>
      </w:r>
      <w:r>
        <w:rPr>
          <w:spacing w:val="-5"/>
          <w:sz w:val="21"/>
          <w:szCs w:val="21"/>
        </w:rPr>
        <w:t>很快流入海洋（2</w:t>
      </w:r>
      <w:r>
        <w:rPr>
          <w:spacing w:val="-39"/>
          <w:sz w:val="21"/>
          <w:szCs w:val="21"/>
        </w:rPr>
        <w:t xml:space="preserve"> </w:t>
      </w:r>
      <w:r>
        <w:rPr>
          <w:spacing w:val="-5"/>
          <w:sz w:val="21"/>
          <w:szCs w:val="21"/>
        </w:rPr>
        <w:t>分</w:t>
      </w:r>
      <w:r>
        <w:rPr>
          <w:spacing w:val="-33"/>
          <w:sz w:val="21"/>
          <w:szCs w:val="21"/>
        </w:rPr>
        <w:t>），</w:t>
      </w:r>
      <w:r>
        <w:rPr>
          <w:spacing w:val="-5"/>
          <w:sz w:val="21"/>
          <w:szCs w:val="21"/>
        </w:rPr>
        <w:t>地表水赋存条件差。</w:t>
      </w:r>
    </w:p>
    <w:p w14:paraId="4C9B5EA0">
      <w:pPr>
        <w:pStyle w:val="2"/>
        <w:spacing w:before="189" w:line="319" w:lineRule="auto"/>
        <w:ind w:left="5" w:firstLine="6"/>
        <w:jc w:val="both"/>
        <w:rPr>
          <w:sz w:val="21"/>
          <w:szCs w:val="21"/>
        </w:rPr>
      </w:pPr>
      <w:r>
        <w:rPr>
          <w:spacing w:val="-2"/>
          <w:sz w:val="21"/>
          <w:szCs w:val="21"/>
        </w:rPr>
        <w:t>（2）更新世海相石灰岩顶部存在不整合面，溶洞体系发育，说明其成岩之后海平面下降（2</w:t>
      </w:r>
      <w:r>
        <w:rPr>
          <w:spacing w:val="-38"/>
          <w:sz w:val="21"/>
          <w:szCs w:val="21"/>
        </w:rPr>
        <w:t xml:space="preserve"> </w:t>
      </w:r>
      <w:r>
        <w:rPr>
          <w:spacing w:val="-2"/>
          <w:sz w:val="21"/>
          <w:szCs w:val="21"/>
        </w:rPr>
        <w:t>分</w:t>
      </w:r>
      <w:r>
        <w:rPr>
          <w:spacing w:val="-24"/>
          <w:sz w:val="21"/>
          <w:szCs w:val="21"/>
        </w:rPr>
        <w:t>）；</w:t>
      </w:r>
      <w:r>
        <w:rPr>
          <w:spacing w:val="-2"/>
          <w:sz w:val="21"/>
          <w:szCs w:val="21"/>
        </w:rPr>
        <w:t>不整合</w:t>
      </w:r>
      <w:r>
        <w:rPr>
          <w:sz w:val="21"/>
          <w:szCs w:val="21"/>
        </w:rPr>
        <w:t xml:space="preserve">  </w:t>
      </w:r>
      <w:r>
        <w:rPr>
          <w:spacing w:val="-1"/>
          <w:sz w:val="21"/>
          <w:szCs w:val="21"/>
        </w:rPr>
        <w:t>面上覆全新世珊瑚贝壳砂层，说明海平面又上升（2</w:t>
      </w:r>
      <w:r>
        <w:rPr>
          <w:spacing w:val="-40"/>
          <w:sz w:val="21"/>
          <w:szCs w:val="21"/>
        </w:rPr>
        <w:t xml:space="preserve"> </w:t>
      </w:r>
      <w:r>
        <w:rPr>
          <w:spacing w:val="-2"/>
          <w:sz w:val="21"/>
          <w:szCs w:val="21"/>
        </w:rPr>
        <w:t>分</w:t>
      </w:r>
      <w:r>
        <w:rPr>
          <w:spacing w:val="-32"/>
          <w:sz w:val="21"/>
          <w:szCs w:val="21"/>
        </w:rPr>
        <w:t>）；</w:t>
      </w:r>
      <w:r>
        <w:rPr>
          <w:spacing w:val="-2"/>
          <w:sz w:val="21"/>
          <w:szCs w:val="21"/>
        </w:rPr>
        <w:t>珊瑚贝壳砂层部分出露海面，形成岛屿，说明海</w:t>
      </w:r>
      <w:r>
        <w:rPr>
          <w:sz w:val="21"/>
          <w:szCs w:val="21"/>
        </w:rPr>
        <w:t xml:space="preserve"> </w:t>
      </w:r>
      <w:r>
        <w:rPr>
          <w:spacing w:val="-13"/>
          <w:sz w:val="21"/>
          <w:szCs w:val="21"/>
        </w:rPr>
        <w:t>平面再次下降（2</w:t>
      </w:r>
      <w:r>
        <w:rPr>
          <w:spacing w:val="-34"/>
          <w:sz w:val="21"/>
          <w:szCs w:val="21"/>
        </w:rPr>
        <w:t xml:space="preserve"> </w:t>
      </w:r>
      <w:r>
        <w:rPr>
          <w:spacing w:val="-13"/>
          <w:sz w:val="21"/>
          <w:szCs w:val="21"/>
        </w:rPr>
        <w:t>分）。</w:t>
      </w:r>
    </w:p>
    <w:p w14:paraId="44A73510">
      <w:pPr>
        <w:pStyle w:val="2"/>
        <w:spacing w:before="192" w:line="316" w:lineRule="auto"/>
        <w:ind w:left="8" w:right="105" w:firstLine="3"/>
        <w:rPr>
          <w:sz w:val="21"/>
          <w:szCs w:val="21"/>
        </w:rPr>
      </w:pPr>
      <w:r>
        <w:rPr>
          <w:spacing w:val="-2"/>
          <w:sz w:val="21"/>
          <w:szCs w:val="21"/>
        </w:rPr>
        <w:t>（3）珊瑚贝壳砂层结构松散，便于降水在短时间内渗透补给，有利于岛礁淡水透镜体的形成（2</w:t>
      </w:r>
      <w:r>
        <w:rPr>
          <w:spacing w:val="-40"/>
          <w:sz w:val="21"/>
          <w:szCs w:val="21"/>
        </w:rPr>
        <w:t xml:space="preserve"> </w:t>
      </w:r>
      <w:r>
        <w:rPr>
          <w:spacing w:val="-2"/>
          <w:sz w:val="21"/>
          <w:szCs w:val="21"/>
        </w:rPr>
        <w:t>分</w:t>
      </w:r>
      <w:r>
        <w:rPr>
          <w:spacing w:val="-24"/>
          <w:sz w:val="21"/>
          <w:szCs w:val="21"/>
        </w:rPr>
        <w:t>）；</w:t>
      </w:r>
      <w:r>
        <w:rPr>
          <w:spacing w:val="-2"/>
          <w:sz w:val="21"/>
          <w:szCs w:val="21"/>
        </w:rPr>
        <w:t>石</w:t>
      </w:r>
      <w:r>
        <w:rPr>
          <w:sz w:val="21"/>
          <w:szCs w:val="21"/>
        </w:rPr>
        <w:t xml:space="preserve"> </w:t>
      </w:r>
      <w:r>
        <w:rPr>
          <w:spacing w:val="-3"/>
          <w:sz w:val="21"/>
          <w:szCs w:val="21"/>
        </w:rPr>
        <w:t>灰岩地层裂隙广布，并与海水相通，利于淡咸水混合，使过渡区变厚，限制淡水透镜体发育（2</w:t>
      </w:r>
      <w:r>
        <w:rPr>
          <w:spacing w:val="-40"/>
          <w:sz w:val="21"/>
          <w:szCs w:val="21"/>
        </w:rPr>
        <w:t xml:space="preserve"> </w:t>
      </w:r>
      <w:r>
        <w:rPr>
          <w:spacing w:val="-3"/>
          <w:sz w:val="21"/>
          <w:szCs w:val="21"/>
        </w:rPr>
        <w:t>分</w:t>
      </w:r>
      <w:r>
        <w:rPr>
          <w:spacing w:val="-4"/>
          <w:sz w:val="21"/>
          <w:szCs w:val="21"/>
        </w:rPr>
        <w:t>）。</w:t>
      </w:r>
    </w:p>
    <w:p w14:paraId="139CBCB2">
      <w:pPr>
        <w:pStyle w:val="2"/>
        <w:spacing w:before="263" w:line="336" w:lineRule="auto"/>
        <w:ind w:left="3277" w:right="1377" w:hanging="1842"/>
        <w:outlineLvl w:val="0"/>
        <w:rPr>
          <w:sz w:val="32"/>
          <w:szCs w:val="32"/>
        </w:rPr>
      </w:pPr>
      <w:r>
        <w:rPr>
          <w:b/>
          <w:bCs/>
          <w:spacing w:val="-5"/>
          <w:sz w:val="32"/>
          <w:szCs w:val="32"/>
        </w:rPr>
        <w:t>部分中学</w:t>
      </w:r>
      <w:r>
        <w:rPr>
          <w:spacing w:val="-48"/>
          <w:sz w:val="32"/>
          <w:szCs w:val="32"/>
        </w:rPr>
        <w:t xml:space="preserve"> </w:t>
      </w:r>
      <w:r>
        <w:rPr>
          <w:b/>
          <w:bCs/>
          <w:spacing w:val="-5"/>
          <w:sz w:val="32"/>
          <w:szCs w:val="32"/>
        </w:rPr>
        <w:t>2025</w:t>
      </w:r>
      <w:r>
        <w:rPr>
          <w:spacing w:val="-62"/>
          <w:sz w:val="32"/>
          <w:szCs w:val="32"/>
        </w:rPr>
        <w:t xml:space="preserve"> </w:t>
      </w:r>
      <w:r>
        <w:rPr>
          <w:b/>
          <w:bCs/>
          <w:spacing w:val="-5"/>
          <w:sz w:val="32"/>
          <w:szCs w:val="32"/>
        </w:rPr>
        <w:t>届高中毕业班上学期期中质量检测</w:t>
      </w:r>
      <w:r>
        <w:rPr>
          <w:sz w:val="32"/>
          <w:szCs w:val="32"/>
        </w:rPr>
        <w:t xml:space="preserve"> </w:t>
      </w:r>
      <w:r>
        <w:rPr>
          <w:b/>
          <w:bCs/>
          <w:spacing w:val="-4"/>
          <w:sz w:val="32"/>
          <w:szCs w:val="32"/>
        </w:rPr>
        <w:t>地理试题参考答案解析</w:t>
      </w:r>
    </w:p>
    <w:p w14:paraId="718FED74">
      <w:pPr>
        <w:spacing w:line="263" w:lineRule="auto"/>
        <w:rPr>
          <w:rFonts w:ascii="Arial"/>
          <w:sz w:val="21"/>
        </w:rPr>
      </w:pPr>
    </w:p>
    <w:p w14:paraId="086BD299">
      <w:pPr>
        <w:pStyle w:val="2"/>
        <w:spacing w:before="69" w:line="319" w:lineRule="auto"/>
        <w:ind w:left="5" w:right="162" w:firstLine="16"/>
        <w:jc w:val="both"/>
        <w:rPr>
          <w:sz w:val="21"/>
          <w:szCs w:val="21"/>
        </w:rPr>
      </w:pPr>
      <w:r>
        <w:rPr>
          <w:spacing w:val="-1"/>
          <w:sz w:val="21"/>
          <w:szCs w:val="21"/>
        </w:rPr>
        <w:t>1.D【解析】植物覆盖的地方与冰雪覆盖地所辐射和反射的电磁波不同，遥感技术可运用各种传感器对远</w:t>
      </w:r>
      <w:r>
        <w:rPr>
          <w:spacing w:val="13"/>
          <w:sz w:val="21"/>
          <w:szCs w:val="21"/>
        </w:rPr>
        <w:t xml:space="preserve"> </w:t>
      </w:r>
      <w:r>
        <w:rPr>
          <w:sz w:val="21"/>
          <w:szCs w:val="21"/>
        </w:rPr>
        <w:t>距离目标所辐射和反射的电磁波信息进行收集、处理，并最后成像，从而对地面各</w:t>
      </w:r>
      <w:r>
        <w:rPr>
          <w:spacing w:val="-1"/>
          <w:sz w:val="21"/>
          <w:szCs w:val="21"/>
        </w:rPr>
        <w:t>种景物进行探测和识</w:t>
      </w:r>
      <w:r>
        <w:rPr>
          <w:sz w:val="21"/>
          <w:szCs w:val="21"/>
        </w:rPr>
        <w:t xml:space="preserve">  </w:t>
      </w:r>
      <w:r>
        <w:rPr>
          <w:spacing w:val="-5"/>
          <w:sz w:val="21"/>
          <w:szCs w:val="21"/>
        </w:rPr>
        <w:t>别。故选择</w:t>
      </w:r>
      <w:r>
        <w:rPr>
          <w:spacing w:val="-39"/>
          <w:sz w:val="21"/>
          <w:szCs w:val="21"/>
        </w:rPr>
        <w:t xml:space="preserve"> </w:t>
      </w:r>
      <w:r>
        <w:rPr>
          <w:spacing w:val="-5"/>
          <w:sz w:val="21"/>
          <w:szCs w:val="21"/>
        </w:rPr>
        <w:t>D</w:t>
      </w:r>
      <w:r>
        <w:rPr>
          <w:spacing w:val="-39"/>
          <w:sz w:val="21"/>
          <w:szCs w:val="21"/>
        </w:rPr>
        <w:t xml:space="preserve"> </w:t>
      </w:r>
      <w:r>
        <w:rPr>
          <w:spacing w:val="-5"/>
          <w:sz w:val="21"/>
          <w:szCs w:val="21"/>
        </w:rPr>
        <w:t>项。</w:t>
      </w:r>
    </w:p>
    <w:p w14:paraId="2A4EB048">
      <w:pPr>
        <w:pStyle w:val="2"/>
        <w:spacing w:before="191" w:line="317" w:lineRule="auto"/>
        <w:ind w:left="6" w:right="201" w:firstLine="2"/>
        <w:rPr>
          <w:sz w:val="21"/>
          <w:szCs w:val="21"/>
        </w:rPr>
      </w:pPr>
      <w:r>
        <w:rPr>
          <w:spacing w:val="-1"/>
          <w:sz w:val="21"/>
          <w:szCs w:val="21"/>
        </w:rPr>
        <w:t>2.B【解析】由题干可知，2016</w:t>
      </w:r>
      <w:r>
        <w:rPr>
          <w:spacing w:val="-36"/>
          <w:sz w:val="21"/>
          <w:szCs w:val="21"/>
        </w:rPr>
        <w:t xml:space="preserve"> </w:t>
      </w:r>
      <w:r>
        <w:rPr>
          <w:spacing w:val="-1"/>
          <w:sz w:val="21"/>
          <w:szCs w:val="21"/>
        </w:rPr>
        <w:t>年至</w:t>
      </w:r>
      <w:r>
        <w:rPr>
          <w:spacing w:val="-39"/>
          <w:sz w:val="21"/>
          <w:szCs w:val="21"/>
        </w:rPr>
        <w:t xml:space="preserve"> </w:t>
      </w:r>
      <w:r>
        <w:rPr>
          <w:spacing w:val="-1"/>
          <w:sz w:val="21"/>
          <w:szCs w:val="21"/>
        </w:rPr>
        <w:t>2021</w:t>
      </w:r>
      <w:r>
        <w:rPr>
          <w:spacing w:val="-41"/>
          <w:sz w:val="21"/>
          <w:szCs w:val="21"/>
        </w:rPr>
        <w:t xml:space="preserve"> </w:t>
      </w:r>
      <w:r>
        <w:rPr>
          <w:spacing w:val="-1"/>
          <w:sz w:val="21"/>
          <w:szCs w:val="21"/>
        </w:rPr>
        <w:t>年植被扩张速度加快，短时间内速度加快主要与“极地放大效</w:t>
      </w:r>
      <w:r>
        <w:rPr>
          <w:sz w:val="21"/>
          <w:szCs w:val="21"/>
        </w:rPr>
        <w:t xml:space="preserve"> </w:t>
      </w:r>
      <w:r>
        <w:rPr>
          <w:spacing w:val="-1"/>
          <w:sz w:val="21"/>
          <w:szCs w:val="21"/>
        </w:rPr>
        <w:t>应”密切相关，即极地冰雪消融，地表反射率下降，接收太阳辐射增多。故选</w:t>
      </w:r>
      <w:r>
        <w:rPr>
          <w:spacing w:val="-41"/>
          <w:sz w:val="21"/>
          <w:szCs w:val="21"/>
        </w:rPr>
        <w:t xml:space="preserve"> </w:t>
      </w:r>
      <w:r>
        <w:rPr>
          <w:spacing w:val="-1"/>
          <w:sz w:val="21"/>
          <w:szCs w:val="21"/>
        </w:rPr>
        <w:t>B</w:t>
      </w:r>
      <w:r>
        <w:rPr>
          <w:spacing w:val="-38"/>
          <w:sz w:val="21"/>
          <w:szCs w:val="21"/>
        </w:rPr>
        <w:t xml:space="preserve"> </w:t>
      </w:r>
      <w:r>
        <w:rPr>
          <w:spacing w:val="-1"/>
          <w:sz w:val="21"/>
          <w:szCs w:val="21"/>
        </w:rPr>
        <w:t>项。</w:t>
      </w:r>
    </w:p>
    <w:p w14:paraId="49DA1283">
      <w:pPr>
        <w:spacing w:before="121" w:line="60" w:lineRule="exact"/>
        <w:ind w:left="3178"/>
      </w:pPr>
      <w:r>
        <w:rPr>
          <w:position w:val="-1"/>
        </w:rPr>
        <w:drawing>
          <wp:inline distT="0" distB="0" distL="0" distR="0">
            <wp:extent cx="38100" cy="3746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
                    <a:stretch>
                      <a:fillRect/>
                    </a:stretch>
                  </pic:blipFill>
                  <pic:spPr>
                    <a:xfrm>
                      <a:off x="0" y="0"/>
                      <a:ext cx="38226" cy="37973"/>
                    </a:xfrm>
                    <a:prstGeom prst="rect">
                      <a:avLst/>
                    </a:prstGeom>
                  </pic:spPr>
                </pic:pic>
              </a:graphicData>
            </a:graphic>
          </wp:inline>
        </w:drawing>
      </w:r>
    </w:p>
    <w:p w14:paraId="2CF8B436">
      <w:pPr>
        <w:pStyle w:val="2"/>
        <w:spacing w:before="10" w:line="316" w:lineRule="auto"/>
        <w:ind w:left="8" w:right="162" w:firstLine="2"/>
        <w:rPr>
          <w:sz w:val="21"/>
          <w:szCs w:val="21"/>
        </w:rPr>
      </w:pPr>
      <w:r>
        <w:rPr>
          <w:sz w:val="21"/>
          <w:szCs w:val="21"/>
        </w:rPr>
        <w:t>3.D【解析】南极半岛的气候特征主要有酷寒、干燥</w:t>
      </w:r>
      <w:r>
        <w:rPr>
          <w:spacing w:val="-1"/>
          <w:sz w:val="21"/>
          <w:szCs w:val="21"/>
        </w:rPr>
        <w:t>、烈风。该地新增植被对环境有适应性，在这种气候</w:t>
      </w:r>
      <w:r>
        <w:rPr>
          <w:sz w:val="21"/>
          <w:szCs w:val="21"/>
        </w:rPr>
        <w:t xml:space="preserve"> </w:t>
      </w:r>
      <w:r>
        <w:rPr>
          <w:spacing w:val="-2"/>
          <w:sz w:val="21"/>
          <w:szCs w:val="21"/>
        </w:rPr>
        <w:t>条件下生长的植被生长期短，生长快速。故</w:t>
      </w:r>
      <w:r>
        <w:rPr>
          <w:spacing w:val="-37"/>
          <w:sz w:val="21"/>
          <w:szCs w:val="21"/>
        </w:rPr>
        <w:t xml:space="preserve"> </w:t>
      </w:r>
      <w:r>
        <w:rPr>
          <w:spacing w:val="-2"/>
          <w:sz w:val="21"/>
          <w:szCs w:val="21"/>
        </w:rPr>
        <w:t>D</w:t>
      </w:r>
      <w:r>
        <w:rPr>
          <w:spacing w:val="-39"/>
          <w:sz w:val="21"/>
          <w:szCs w:val="21"/>
        </w:rPr>
        <w:t xml:space="preserve"> </w:t>
      </w:r>
      <w:r>
        <w:rPr>
          <w:spacing w:val="-2"/>
          <w:sz w:val="21"/>
          <w:szCs w:val="21"/>
        </w:rPr>
        <w:t>项符合题意。</w:t>
      </w:r>
    </w:p>
    <w:p w14:paraId="723A4A68">
      <w:pPr>
        <w:pStyle w:val="2"/>
        <w:spacing w:before="189" w:line="319" w:lineRule="auto"/>
        <w:ind w:left="6" w:right="48" w:hanging="1"/>
        <w:rPr>
          <w:sz w:val="21"/>
          <w:szCs w:val="21"/>
        </w:rPr>
      </w:pPr>
      <w:r>
        <w:rPr>
          <w:sz w:val="21"/>
          <w:szCs w:val="21"/>
        </w:rPr>
        <w:t>4.C【解析】如图所示，马六甲海峡两侧、加里曼丹岛等地此</w:t>
      </w:r>
      <w:r>
        <w:rPr>
          <w:spacing w:val="-1"/>
          <w:sz w:val="21"/>
          <w:szCs w:val="21"/>
        </w:rPr>
        <w:t>时盛行西南风，即南半球低纬度的东南信风</w:t>
      </w:r>
      <w:r>
        <w:rPr>
          <w:sz w:val="21"/>
          <w:szCs w:val="21"/>
        </w:rPr>
        <w:t xml:space="preserve">  北移越过赤道受地转偏向力的作用向右偏，形成了西南季风。说明此时太阳直射</w:t>
      </w:r>
      <w:r>
        <w:rPr>
          <w:spacing w:val="-1"/>
          <w:sz w:val="21"/>
          <w:szCs w:val="21"/>
        </w:rPr>
        <w:t>北半球，导致全球气压带</w:t>
      </w:r>
      <w:r>
        <w:rPr>
          <w:sz w:val="21"/>
          <w:szCs w:val="21"/>
        </w:rPr>
        <w:t xml:space="preserve"> </w:t>
      </w:r>
      <w:r>
        <w:rPr>
          <w:spacing w:val="-4"/>
          <w:sz w:val="21"/>
          <w:szCs w:val="21"/>
        </w:rPr>
        <w:t>风带北移。故选</w:t>
      </w:r>
      <w:r>
        <w:rPr>
          <w:spacing w:val="-41"/>
          <w:sz w:val="21"/>
          <w:szCs w:val="21"/>
        </w:rPr>
        <w:t xml:space="preserve"> </w:t>
      </w:r>
      <w:r>
        <w:rPr>
          <w:spacing w:val="-4"/>
          <w:sz w:val="21"/>
          <w:szCs w:val="21"/>
        </w:rPr>
        <w:t>C</w:t>
      </w:r>
      <w:r>
        <w:rPr>
          <w:spacing w:val="-38"/>
          <w:sz w:val="21"/>
          <w:szCs w:val="21"/>
        </w:rPr>
        <w:t xml:space="preserve"> </w:t>
      </w:r>
      <w:r>
        <w:rPr>
          <w:spacing w:val="-4"/>
          <w:sz w:val="21"/>
          <w:szCs w:val="21"/>
        </w:rPr>
        <w:t>项。</w:t>
      </w:r>
    </w:p>
    <w:p w14:paraId="6352957B">
      <w:pPr>
        <w:pStyle w:val="2"/>
        <w:spacing w:before="192" w:line="219" w:lineRule="auto"/>
        <w:ind w:left="10"/>
        <w:rPr>
          <w:sz w:val="21"/>
          <w:szCs w:val="21"/>
        </w:rPr>
      </w:pPr>
      <w:r>
        <w:rPr>
          <w:spacing w:val="-1"/>
          <w:sz w:val="21"/>
          <w:szCs w:val="21"/>
        </w:rPr>
        <w:t>5.B【解析】厄尔尼诺现象发生时，流向太平洋西岸的温暖海水减少，导致</w:t>
      </w:r>
      <w:r>
        <w:rPr>
          <w:spacing w:val="-2"/>
          <w:sz w:val="21"/>
          <w:szCs w:val="21"/>
        </w:rPr>
        <w:t>图示烧芭主要区域对流减弱，</w:t>
      </w:r>
    </w:p>
    <w:p w14:paraId="1ACC73F3">
      <w:pPr>
        <w:pStyle w:val="2"/>
        <w:spacing w:before="127" w:line="316" w:lineRule="auto"/>
        <w:ind w:left="16" w:right="46" w:hanging="6"/>
        <w:rPr>
          <w:sz w:val="21"/>
          <w:szCs w:val="21"/>
        </w:rPr>
      </w:pPr>
      <w:r>
        <w:rPr>
          <w:spacing w:val="-1"/>
          <w:sz w:val="21"/>
          <w:szCs w:val="21"/>
        </w:rPr>
        <w:t>不利于污染物的扩散，当地污染程度加剧，排除</w:t>
      </w:r>
      <w:r>
        <w:rPr>
          <w:spacing w:val="-32"/>
          <w:sz w:val="21"/>
          <w:szCs w:val="21"/>
        </w:rPr>
        <w:t xml:space="preserve"> </w:t>
      </w:r>
      <w:r>
        <w:rPr>
          <w:spacing w:val="-1"/>
          <w:sz w:val="21"/>
          <w:szCs w:val="21"/>
        </w:rPr>
        <w:t>A</w:t>
      </w:r>
      <w:r>
        <w:rPr>
          <w:spacing w:val="-38"/>
          <w:sz w:val="21"/>
          <w:szCs w:val="21"/>
        </w:rPr>
        <w:t xml:space="preserve"> </w:t>
      </w:r>
      <w:r>
        <w:rPr>
          <w:spacing w:val="-1"/>
          <w:sz w:val="21"/>
          <w:szCs w:val="21"/>
        </w:rPr>
        <w:t>项；同时该区域上升气流减弱降水减少，导致森林火灾</w:t>
      </w:r>
      <w:r>
        <w:rPr>
          <w:sz w:val="21"/>
          <w:szCs w:val="21"/>
        </w:rPr>
        <w:t xml:space="preserve"> </w:t>
      </w:r>
      <w:r>
        <w:rPr>
          <w:spacing w:val="-1"/>
          <w:sz w:val="21"/>
          <w:szCs w:val="21"/>
        </w:rPr>
        <w:t>多发，加剧污染，B</w:t>
      </w:r>
      <w:r>
        <w:rPr>
          <w:spacing w:val="-24"/>
          <w:sz w:val="21"/>
          <w:szCs w:val="21"/>
        </w:rPr>
        <w:t xml:space="preserve"> </w:t>
      </w:r>
      <w:r>
        <w:rPr>
          <w:spacing w:val="-1"/>
          <w:sz w:val="21"/>
          <w:szCs w:val="21"/>
        </w:rPr>
        <w:t>项正确；降水减少，雨水对空气中的烟尘的淋洗沉降作用减弱，污染加剧，排除</w:t>
      </w:r>
      <w:r>
        <w:rPr>
          <w:spacing w:val="-40"/>
          <w:sz w:val="21"/>
          <w:szCs w:val="21"/>
        </w:rPr>
        <w:t xml:space="preserve"> </w:t>
      </w:r>
      <w:r>
        <w:rPr>
          <w:spacing w:val="-1"/>
          <w:sz w:val="21"/>
          <w:szCs w:val="21"/>
        </w:rPr>
        <w:t>C</w:t>
      </w:r>
    </w:p>
    <w:p w14:paraId="52C95C19">
      <w:pPr>
        <w:pStyle w:val="2"/>
        <w:spacing w:before="31" w:line="219" w:lineRule="auto"/>
        <w:ind w:left="10"/>
        <w:rPr>
          <w:sz w:val="21"/>
          <w:szCs w:val="21"/>
        </w:rPr>
      </w:pPr>
      <w:r>
        <w:rPr>
          <w:spacing w:val="-2"/>
          <w:sz w:val="21"/>
          <w:szCs w:val="21"/>
        </w:rPr>
        <w:t>项；该区域位于赤道附近，台风本身就难以生成，排除</w:t>
      </w:r>
      <w:r>
        <w:rPr>
          <w:spacing w:val="-28"/>
          <w:sz w:val="21"/>
          <w:szCs w:val="21"/>
        </w:rPr>
        <w:t xml:space="preserve"> </w:t>
      </w:r>
      <w:r>
        <w:rPr>
          <w:spacing w:val="-2"/>
          <w:sz w:val="21"/>
          <w:szCs w:val="21"/>
        </w:rPr>
        <w:t>D</w:t>
      </w:r>
      <w:r>
        <w:rPr>
          <w:spacing w:val="-38"/>
          <w:sz w:val="21"/>
          <w:szCs w:val="21"/>
        </w:rPr>
        <w:t xml:space="preserve"> </w:t>
      </w:r>
      <w:r>
        <w:rPr>
          <w:spacing w:val="-2"/>
          <w:sz w:val="21"/>
          <w:szCs w:val="21"/>
        </w:rPr>
        <w:t>项。</w:t>
      </w:r>
    </w:p>
    <w:p w14:paraId="4E3C47D1">
      <w:pPr>
        <w:pStyle w:val="2"/>
        <w:spacing w:before="287" w:line="316" w:lineRule="auto"/>
        <w:ind w:left="5" w:right="210" w:firstLine="2"/>
        <w:rPr>
          <w:sz w:val="21"/>
          <w:szCs w:val="21"/>
        </w:rPr>
      </w:pPr>
      <w:r>
        <w:rPr>
          <w:spacing w:val="-2"/>
          <w:sz w:val="21"/>
          <w:szCs w:val="21"/>
        </w:rPr>
        <w:t>6.D【解析】根据图可知，22 日</w:t>
      </w:r>
      <w:r>
        <w:rPr>
          <w:spacing w:val="-26"/>
          <w:sz w:val="21"/>
          <w:szCs w:val="21"/>
        </w:rPr>
        <w:t xml:space="preserve"> </w:t>
      </w:r>
      <w:r>
        <w:rPr>
          <w:spacing w:val="-2"/>
          <w:sz w:val="21"/>
          <w:szCs w:val="21"/>
        </w:rPr>
        <w:t>13</w:t>
      </w:r>
      <w:r>
        <w:rPr>
          <w:spacing w:val="-32"/>
          <w:sz w:val="21"/>
          <w:szCs w:val="21"/>
        </w:rPr>
        <w:t xml:space="preserve"> </w:t>
      </w:r>
      <w:r>
        <w:rPr>
          <w:spacing w:val="-2"/>
          <w:sz w:val="21"/>
          <w:szCs w:val="21"/>
        </w:rPr>
        <w:t>时臭氧体积分数最高，此时</w:t>
      </w:r>
      <w:r>
        <w:rPr>
          <w:spacing w:val="-3"/>
          <w:sz w:val="21"/>
          <w:szCs w:val="21"/>
        </w:rPr>
        <w:t>风向为偏南风，由于城区是氮氧化物的来</w:t>
      </w:r>
      <w:r>
        <w:rPr>
          <w:sz w:val="21"/>
          <w:szCs w:val="21"/>
        </w:rPr>
        <w:t xml:space="preserve"> </w:t>
      </w:r>
      <w:r>
        <w:rPr>
          <w:spacing w:val="-2"/>
          <w:sz w:val="21"/>
          <w:szCs w:val="21"/>
        </w:rPr>
        <w:t>源，可知</w:t>
      </w:r>
      <w:r>
        <w:rPr>
          <w:spacing w:val="-32"/>
          <w:sz w:val="21"/>
          <w:szCs w:val="21"/>
        </w:rPr>
        <w:t xml:space="preserve"> </w:t>
      </w:r>
      <w:r>
        <w:rPr>
          <w:spacing w:val="-2"/>
          <w:sz w:val="21"/>
          <w:szCs w:val="21"/>
        </w:rPr>
        <w:t>M</w:t>
      </w:r>
      <w:r>
        <w:rPr>
          <w:spacing w:val="-41"/>
          <w:sz w:val="21"/>
          <w:szCs w:val="21"/>
        </w:rPr>
        <w:t xml:space="preserve"> </w:t>
      </w:r>
      <w:r>
        <w:rPr>
          <w:spacing w:val="-2"/>
          <w:sz w:val="21"/>
          <w:szCs w:val="21"/>
        </w:rPr>
        <w:t>气象站位于城区的北部，故选</w:t>
      </w:r>
      <w:r>
        <w:rPr>
          <w:spacing w:val="-44"/>
          <w:sz w:val="21"/>
          <w:szCs w:val="21"/>
        </w:rPr>
        <w:t xml:space="preserve"> </w:t>
      </w:r>
      <w:r>
        <w:rPr>
          <w:spacing w:val="-2"/>
          <w:sz w:val="21"/>
          <w:szCs w:val="21"/>
        </w:rPr>
        <w:t>D。</w:t>
      </w:r>
    </w:p>
    <w:p w14:paraId="77095927">
      <w:pPr>
        <w:pStyle w:val="2"/>
        <w:spacing w:before="191" w:line="312" w:lineRule="auto"/>
        <w:ind w:left="15" w:right="21" w:hanging="4"/>
        <w:rPr>
          <w:rFonts w:ascii="Arial"/>
          <w:sz w:val="21"/>
        </w:rPr>
      </w:pPr>
      <w:r>
        <w:rPr>
          <w:spacing w:val="-2"/>
          <w:sz w:val="21"/>
          <w:szCs w:val="21"/>
        </w:rPr>
        <w:t>7.B【解析】冷锋过境前后，风向、气温、气压、天气状况会发生明显变化。根据图可知，在</w:t>
      </w:r>
      <w:r>
        <w:rPr>
          <w:spacing w:val="-24"/>
          <w:sz w:val="21"/>
          <w:szCs w:val="21"/>
        </w:rPr>
        <w:t xml:space="preserve"> </w:t>
      </w:r>
      <w:r>
        <w:rPr>
          <w:spacing w:val="-3"/>
          <w:sz w:val="21"/>
          <w:szCs w:val="21"/>
        </w:rPr>
        <w:t>22 日</w:t>
      </w:r>
      <w:r>
        <w:rPr>
          <w:spacing w:val="-26"/>
          <w:sz w:val="21"/>
          <w:szCs w:val="21"/>
        </w:rPr>
        <w:t xml:space="preserve"> </w:t>
      </w:r>
      <w:r>
        <w:rPr>
          <w:spacing w:val="-3"/>
          <w:sz w:val="21"/>
          <w:szCs w:val="21"/>
        </w:rPr>
        <w:t>16-17</w:t>
      </w:r>
      <w:r>
        <w:rPr>
          <w:sz w:val="21"/>
          <w:szCs w:val="21"/>
        </w:rPr>
        <w:t xml:space="preserve"> </w:t>
      </w:r>
      <w:r>
        <w:rPr>
          <w:spacing w:val="-3"/>
          <w:sz w:val="21"/>
          <w:szCs w:val="21"/>
        </w:rPr>
        <w:t>时之前，气温较高，风向为南风，风速较小；22 日</w:t>
      </w:r>
      <w:r>
        <w:rPr>
          <w:spacing w:val="-21"/>
          <w:sz w:val="21"/>
          <w:szCs w:val="21"/>
        </w:rPr>
        <w:t xml:space="preserve"> </w:t>
      </w:r>
      <w:r>
        <w:rPr>
          <w:spacing w:val="-3"/>
          <w:sz w:val="21"/>
          <w:szCs w:val="21"/>
        </w:rPr>
        <w:t>16-17</w:t>
      </w:r>
      <w:r>
        <w:rPr>
          <w:spacing w:val="-32"/>
          <w:sz w:val="21"/>
          <w:szCs w:val="21"/>
        </w:rPr>
        <w:t xml:space="preserve"> </w:t>
      </w:r>
      <w:r>
        <w:rPr>
          <w:spacing w:val="-3"/>
          <w:sz w:val="21"/>
          <w:szCs w:val="21"/>
        </w:rPr>
        <w:t>时之后，气温下降，风向变为北风，风速增大。</w:t>
      </w:r>
    </w:p>
    <w:p w14:paraId="68058523">
      <w:pPr>
        <w:pStyle w:val="2"/>
        <w:spacing w:before="68" w:line="220" w:lineRule="auto"/>
        <w:ind w:left="9"/>
        <w:rPr>
          <w:sz w:val="21"/>
          <w:szCs w:val="21"/>
        </w:rPr>
      </w:pPr>
      <w:r>
        <w:rPr>
          <w:spacing w:val="-3"/>
          <w:sz w:val="21"/>
          <w:szCs w:val="21"/>
        </w:rPr>
        <w:t>综合上述分析可知，22 日</w:t>
      </w:r>
      <w:r>
        <w:rPr>
          <w:spacing w:val="-26"/>
          <w:sz w:val="21"/>
          <w:szCs w:val="21"/>
        </w:rPr>
        <w:t xml:space="preserve"> </w:t>
      </w:r>
      <w:r>
        <w:rPr>
          <w:spacing w:val="-3"/>
          <w:sz w:val="21"/>
          <w:szCs w:val="21"/>
        </w:rPr>
        <w:t>16-17</w:t>
      </w:r>
      <w:r>
        <w:rPr>
          <w:spacing w:val="-32"/>
          <w:sz w:val="21"/>
          <w:szCs w:val="21"/>
        </w:rPr>
        <w:t xml:space="preserve"> </w:t>
      </w:r>
      <w:r>
        <w:rPr>
          <w:spacing w:val="-3"/>
          <w:sz w:val="21"/>
          <w:szCs w:val="21"/>
        </w:rPr>
        <w:t>时是冷锋锋线经</w:t>
      </w:r>
      <w:r>
        <w:rPr>
          <w:spacing w:val="-4"/>
          <w:sz w:val="21"/>
          <w:szCs w:val="21"/>
        </w:rPr>
        <w:t>过</w:t>
      </w:r>
      <w:r>
        <w:rPr>
          <w:spacing w:val="-48"/>
          <w:sz w:val="21"/>
          <w:szCs w:val="21"/>
        </w:rPr>
        <w:t xml:space="preserve"> </w:t>
      </w:r>
      <w:r>
        <w:rPr>
          <w:spacing w:val="-4"/>
          <w:sz w:val="21"/>
          <w:szCs w:val="21"/>
        </w:rPr>
        <w:t>M</w:t>
      </w:r>
      <w:r>
        <w:rPr>
          <w:spacing w:val="-41"/>
          <w:sz w:val="21"/>
          <w:szCs w:val="21"/>
        </w:rPr>
        <w:t xml:space="preserve"> </w:t>
      </w:r>
      <w:r>
        <w:rPr>
          <w:spacing w:val="-4"/>
          <w:sz w:val="21"/>
          <w:szCs w:val="21"/>
        </w:rPr>
        <w:t>气象站的时刻，故选</w:t>
      </w:r>
      <w:r>
        <w:rPr>
          <w:spacing w:val="-45"/>
          <w:sz w:val="21"/>
          <w:szCs w:val="21"/>
        </w:rPr>
        <w:t xml:space="preserve"> </w:t>
      </w:r>
      <w:r>
        <w:rPr>
          <w:spacing w:val="-4"/>
          <w:sz w:val="21"/>
          <w:szCs w:val="21"/>
        </w:rPr>
        <w:t>B。</w:t>
      </w:r>
    </w:p>
    <w:p w14:paraId="142A05B7">
      <w:pPr>
        <w:pStyle w:val="2"/>
        <w:spacing w:before="284" w:line="321" w:lineRule="auto"/>
        <w:ind w:left="6" w:right="54"/>
        <w:rPr>
          <w:sz w:val="21"/>
          <w:szCs w:val="21"/>
        </w:rPr>
      </w:pPr>
      <w:r>
        <w:rPr>
          <w:sz w:val="21"/>
          <w:szCs w:val="21"/>
        </w:rPr>
        <w:t>8.A【解析】风力变化幅度减小，不利于臭氧扩散，B</w:t>
      </w:r>
      <w:r>
        <w:rPr>
          <w:spacing w:val="-42"/>
          <w:sz w:val="21"/>
          <w:szCs w:val="21"/>
        </w:rPr>
        <w:t xml:space="preserve"> </w:t>
      </w:r>
      <w:r>
        <w:rPr>
          <w:spacing w:val="-1"/>
          <w:sz w:val="21"/>
          <w:szCs w:val="21"/>
        </w:rPr>
        <w:t>错误；此时段是下午，太阳辐射减弱，C</w:t>
      </w:r>
      <w:r>
        <w:rPr>
          <w:spacing w:val="-42"/>
          <w:sz w:val="21"/>
          <w:szCs w:val="21"/>
        </w:rPr>
        <w:t xml:space="preserve"> </w:t>
      </w:r>
      <w:r>
        <w:rPr>
          <w:spacing w:val="-1"/>
          <w:sz w:val="21"/>
          <w:szCs w:val="21"/>
        </w:rPr>
        <w:t>错误；该时</w:t>
      </w:r>
      <w:r>
        <w:rPr>
          <w:sz w:val="21"/>
          <w:szCs w:val="21"/>
        </w:rPr>
        <w:t xml:space="preserve"> </w:t>
      </w:r>
      <w:r>
        <w:rPr>
          <w:spacing w:val="-1"/>
          <w:sz w:val="21"/>
          <w:szCs w:val="21"/>
        </w:rPr>
        <w:t>段是白天，人类活动排放的氮氧化物没有明显减少，D</w:t>
      </w:r>
      <w:r>
        <w:rPr>
          <w:spacing w:val="-27"/>
          <w:sz w:val="21"/>
          <w:szCs w:val="21"/>
        </w:rPr>
        <w:t xml:space="preserve"> </w:t>
      </w:r>
      <w:r>
        <w:rPr>
          <w:spacing w:val="-1"/>
          <w:sz w:val="21"/>
          <w:szCs w:val="21"/>
        </w:rPr>
        <w:t>错误。13-16</w:t>
      </w:r>
      <w:r>
        <w:rPr>
          <w:spacing w:val="-32"/>
          <w:sz w:val="21"/>
          <w:szCs w:val="21"/>
        </w:rPr>
        <w:t xml:space="preserve"> </w:t>
      </w:r>
      <w:r>
        <w:rPr>
          <w:spacing w:val="-1"/>
          <w:sz w:val="21"/>
          <w:szCs w:val="21"/>
        </w:rPr>
        <w:t>时气温较高，对流运动显著，有利于</w:t>
      </w:r>
      <w:r>
        <w:rPr>
          <w:sz w:val="21"/>
          <w:szCs w:val="21"/>
        </w:rPr>
        <w:t xml:space="preserve">  </w:t>
      </w:r>
      <w:r>
        <w:rPr>
          <w:spacing w:val="-2"/>
          <w:sz w:val="21"/>
          <w:szCs w:val="21"/>
        </w:rPr>
        <w:t>臭氧等污染物的扩散，因此臭氧体积分数降低，A</w:t>
      </w:r>
      <w:r>
        <w:rPr>
          <w:spacing w:val="-24"/>
          <w:sz w:val="21"/>
          <w:szCs w:val="21"/>
        </w:rPr>
        <w:t xml:space="preserve"> </w:t>
      </w:r>
      <w:r>
        <w:rPr>
          <w:spacing w:val="-2"/>
          <w:sz w:val="21"/>
          <w:szCs w:val="21"/>
        </w:rPr>
        <w:t>正确。</w:t>
      </w:r>
    </w:p>
    <w:p w14:paraId="595A2CB1">
      <w:pPr>
        <w:pStyle w:val="2"/>
        <w:spacing w:before="191" w:line="316" w:lineRule="auto"/>
        <w:ind w:left="11" w:right="209" w:hanging="4"/>
        <w:rPr>
          <w:sz w:val="21"/>
          <w:szCs w:val="21"/>
        </w:rPr>
      </w:pPr>
      <w:r>
        <w:rPr>
          <w:spacing w:val="-2"/>
          <w:sz w:val="21"/>
          <w:szCs w:val="21"/>
        </w:rPr>
        <w:t>9.C【解析】如图所示，三个测定点累积降雨量最高的月份均为</w:t>
      </w:r>
      <w:r>
        <w:rPr>
          <w:spacing w:val="-17"/>
          <w:sz w:val="21"/>
          <w:szCs w:val="21"/>
        </w:rPr>
        <w:t xml:space="preserve"> </w:t>
      </w:r>
      <w:r>
        <w:rPr>
          <w:spacing w:val="-2"/>
          <w:sz w:val="21"/>
          <w:szCs w:val="21"/>
        </w:rPr>
        <w:t>7</w:t>
      </w:r>
      <w:r>
        <w:rPr>
          <w:spacing w:val="-37"/>
          <w:sz w:val="21"/>
          <w:szCs w:val="21"/>
        </w:rPr>
        <w:t xml:space="preserve"> </w:t>
      </w:r>
      <w:r>
        <w:rPr>
          <w:spacing w:val="-2"/>
          <w:sz w:val="21"/>
          <w:szCs w:val="21"/>
        </w:rPr>
        <w:t>月份，且</w:t>
      </w:r>
      <w:r>
        <w:rPr>
          <w:spacing w:val="-41"/>
          <w:sz w:val="21"/>
          <w:szCs w:val="21"/>
        </w:rPr>
        <w:t xml:space="preserve"> </w:t>
      </w:r>
      <w:r>
        <w:rPr>
          <w:spacing w:val="-2"/>
          <w:sz w:val="21"/>
          <w:szCs w:val="21"/>
        </w:rPr>
        <w:t>7</w:t>
      </w:r>
      <w:r>
        <w:rPr>
          <w:spacing w:val="-37"/>
          <w:sz w:val="21"/>
          <w:szCs w:val="21"/>
        </w:rPr>
        <w:t xml:space="preserve"> </w:t>
      </w:r>
      <w:r>
        <w:rPr>
          <w:spacing w:val="-2"/>
          <w:sz w:val="21"/>
          <w:szCs w:val="21"/>
        </w:rPr>
        <w:t>月份的蒸降比均最低，故</w:t>
      </w:r>
      <w:r>
        <w:rPr>
          <w:spacing w:val="-36"/>
          <w:sz w:val="21"/>
          <w:szCs w:val="21"/>
        </w:rPr>
        <w:t xml:space="preserve"> </w:t>
      </w:r>
      <w:r>
        <w:rPr>
          <w:spacing w:val="-2"/>
          <w:sz w:val="21"/>
          <w:szCs w:val="21"/>
        </w:rPr>
        <w:t>7</w:t>
      </w:r>
      <w:r>
        <w:rPr>
          <w:sz w:val="21"/>
          <w:szCs w:val="21"/>
        </w:rPr>
        <w:t xml:space="preserve"> </w:t>
      </w:r>
      <w:r>
        <w:rPr>
          <w:spacing w:val="-4"/>
          <w:sz w:val="21"/>
          <w:szCs w:val="21"/>
        </w:rPr>
        <w:t>月蒸发量最高。故选</w:t>
      </w:r>
      <w:r>
        <w:rPr>
          <w:spacing w:val="-37"/>
          <w:sz w:val="21"/>
          <w:szCs w:val="21"/>
        </w:rPr>
        <w:t xml:space="preserve"> </w:t>
      </w:r>
      <w:r>
        <w:rPr>
          <w:spacing w:val="-4"/>
          <w:sz w:val="21"/>
          <w:szCs w:val="21"/>
        </w:rPr>
        <w:t>C</w:t>
      </w:r>
      <w:r>
        <w:rPr>
          <w:spacing w:val="-38"/>
          <w:sz w:val="21"/>
          <w:szCs w:val="21"/>
        </w:rPr>
        <w:t xml:space="preserve"> </w:t>
      </w:r>
      <w:r>
        <w:rPr>
          <w:spacing w:val="-4"/>
          <w:sz w:val="21"/>
          <w:szCs w:val="21"/>
        </w:rPr>
        <w:t>项。</w:t>
      </w:r>
    </w:p>
    <w:p w14:paraId="073C5B89">
      <w:pPr>
        <w:pStyle w:val="2"/>
        <w:spacing w:before="186" w:line="321" w:lineRule="auto"/>
        <w:ind w:left="9" w:right="72" w:firstLine="13"/>
        <w:rPr>
          <w:sz w:val="21"/>
          <w:szCs w:val="21"/>
        </w:rPr>
      </w:pPr>
      <w:r>
        <w:rPr>
          <w:spacing w:val="-1"/>
          <w:sz w:val="21"/>
          <w:szCs w:val="21"/>
        </w:rPr>
        <w:t>10.C【解析】如图，荒漠盐碱土各月蒸降比均最高，即该时段内土壤蒸发占降雨的比例最高，则降水转化</w:t>
      </w:r>
      <w:r>
        <w:rPr>
          <w:spacing w:val="14"/>
          <w:sz w:val="21"/>
          <w:szCs w:val="21"/>
        </w:rPr>
        <w:t xml:space="preserve"> </w:t>
      </w:r>
      <w:r>
        <w:rPr>
          <w:sz w:val="21"/>
          <w:szCs w:val="21"/>
        </w:rPr>
        <w:t>为有效土壤水的效率最低；而裸露沙丘风沙土各月蒸降比</w:t>
      </w:r>
      <w:r>
        <w:rPr>
          <w:spacing w:val="-1"/>
          <w:sz w:val="21"/>
          <w:szCs w:val="21"/>
        </w:rPr>
        <w:t>均最低，则降水转化为有效土壤水的效率最高。</w:t>
      </w:r>
      <w:r>
        <w:rPr>
          <w:sz w:val="21"/>
          <w:szCs w:val="21"/>
        </w:rPr>
        <w:t xml:space="preserve"> </w:t>
      </w:r>
      <w:r>
        <w:rPr>
          <w:spacing w:val="-8"/>
          <w:sz w:val="21"/>
          <w:szCs w:val="21"/>
        </w:rPr>
        <w:t>故选</w:t>
      </w:r>
      <w:r>
        <w:rPr>
          <w:spacing w:val="-43"/>
          <w:sz w:val="21"/>
          <w:szCs w:val="21"/>
        </w:rPr>
        <w:t xml:space="preserve"> </w:t>
      </w:r>
      <w:r>
        <w:rPr>
          <w:spacing w:val="-8"/>
          <w:sz w:val="21"/>
          <w:szCs w:val="21"/>
        </w:rPr>
        <w:t>C</w:t>
      </w:r>
      <w:r>
        <w:rPr>
          <w:spacing w:val="-39"/>
          <w:sz w:val="21"/>
          <w:szCs w:val="21"/>
        </w:rPr>
        <w:t xml:space="preserve"> </w:t>
      </w:r>
      <w:r>
        <w:rPr>
          <w:spacing w:val="-8"/>
          <w:sz w:val="21"/>
          <w:szCs w:val="21"/>
        </w:rPr>
        <w:t>项。</w:t>
      </w:r>
    </w:p>
    <w:p w14:paraId="040CE3FD">
      <w:pPr>
        <w:pStyle w:val="2"/>
        <w:spacing w:before="190" w:line="323" w:lineRule="auto"/>
        <w:ind w:left="6" w:firstLine="15"/>
        <w:jc w:val="both"/>
        <w:rPr>
          <w:sz w:val="21"/>
          <w:szCs w:val="21"/>
        </w:rPr>
      </w:pPr>
      <w:r>
        <w:rPr>
          <w:spacing w:val="-1"/>
          <w:sz w:val="21"/>
          <w:szCs w:val="21"/>
        </w:rPr>
        <w:t>11.A【解析】6</w:t>
      </w:r>
      <w:r>
        <w:rPr>
          <w:spacing w:val="-36"/>
          <w:sz w:val="21"/>
          <w:szCs w:val="21"/>
        </w:rPr>
        <w:t xml:space="preserve"> </w:t>
      </w:r>
      <w:r>
        <w:rPr>
          <w:spacing w:val="-1"/>
          <w:sz w:val="21"/>
          <w:szCs w:val="21"/>
        </w:rPr>
        <w:t>月份土壤蒸降比最大，说明分母（降水少）小而分子（蒸发量）大，</w:t>
      </w:r>
      <w:r>
        <w:rPr>
          <w:spacing w:val="-2"/>
          <w:sz w:val="21"/>
          <w:szCs w:val="21"/>
        </w:rPr>
        <w:t>A</w:t>
      </w:r>
      <w:r>
        <w:rPr>
          <w:spacing w:val="-38"/>
          <w:sz w:val="21"/>
          <w:szCs w:val="21"/>
        </w:rPr>
        <w:t xml:space="preserve"> </w:t>
      </w:r>
      <w:r>
        <w:rPr>
          <w:spacing w:val="-2"/>
          <w:sz w:val="21"/>
          <w:szCs w:val="21"/>
        </w:rPr>
        <w:t>项正确；B</w:t>
      </w:r>
      <w:r>
        <w:rPr>
          <w:spacing w:val="-39"/>
          <w:sz w:val="21"/>
          <w:szCs w:val="21"/>
        </w:rPr>
        <w:t xml:space="preserve"> </w:t>
      </w:r>
      <w:r>
        <w:rPr>
          <w:spacing w:val="-2"/>
          <w:sz w:val="21"/>
          <w:szCs w:val="21"/>
        </w:rPr>
        <w:t>项，干旱</w:t>
      </w:r>
      <w:r>
        <w:rPr>
          <w:sz w:val="21"/>
          <w:szCs w:val="21"/>
        </w:rPr>
        <w:t xml:space="preserve"> 地区降雨频次虽少，但单次降雨有可能以暴雨形式出现，降水量较大，分母较大，</w:t>
      </w:r>
      <w:r>
        <w:rPr>
          <w:spacing w:val="-1"/>
          <w:sz w:val="21"/>
          <w:szCs w:val="21"/>
        </w:rPr>
        <w:t>这不能成为解释蒸降比</w:t>
      </w:r>
      <w:r>
        <w:rPr>
          <w:sz w:val="21"/>
          <w:szCs w:val="21"/>
        </w:rPr>
        <w:t xml:space="preserve"> </w:t>
      </w:r>
      <w:r>
        <w:rPr>
          <w:spacing w:val="-2"/>
          <w:sz w:val="21"/>
          <w:szCs w:val="21"/>
        </w:rPr>
        <w:t>最大的原因，排除</w:t>
      </w:r>
      <w:r>
        <w:rPr>
          <w:spacing w:val="-46"/>
          <w:sz w:val="21"/>
          <w:szCs w:val="21"/>
        </w:rPr>
        <w:t xml:space="preserve"> </w:t>
      </w:r>
      <w:r>
        <w:rPr>
          <w:spacing w:val="-2"/>
          <w:sz w:val="21"/>
          <w:szCs w:val="21"/>
        </w:rPr>
        <w:t>B</w:t>
      </w:r>
      <w:r>
        <w:rPr>
          <w:spacing w:val="-38"/>
          <w:sz w:val="21"/>
          <w:szCs w:val="21"/>
        </w:rPr>
        <w:t xml:space="preserve"> </w:t>
      </w:r>
      <w:r>
        <w:rPr>
          <w:spacing w:val="-2"/>
          <w:sz w:val="21"/>
          <w:szCs w:val="21"/>
        </w:rPr>
        <w:t>项；C</w:t>
      </w:r>
      <w:r>
        <w:rPr>
          <w:spacing w:val="-38"/>
          <w:sz w:val="21"/>
          <w:szCs w:val="21"/>
        </w:rPr>
        <w:t xml:space="preserve"> </w:t>
      </w:r>
      <w:r>
        <w:rPr>
          <w:spacing w:val="-2"/>
          <w:sz w:val="21"/>
          <w:szCs w:val="21"/>
        </w:rPr>
        <w:t>项，6</w:t>
      </w:r>
      <w:r>
        <w:rPr>
          <w:spacing w:val="-37"/>
          <w:sz w:val="21"/>
          <w:szCs w:val="21"/>
        </w:rPr>
        <w:t xml:space="preserve"> </w:t>
      </w:r>
      <w:r>
        <w:rPr>
          <w:spacing w:val="-2"/>
          <w:sz w:val="21"/>
          <w:szCs w:val="21"/>
        </w:rPr>
        <w:t>月份气流下沉无依</w:t>
      </w:r>
      <w:r>
        <w:rPr>
          <w:spacing w:val="-3"/>
          <w:sz w:val="21"/>
          <w:szCs w:val="21"/>
        </w:rPr>
        <w:t>据，排除</w:t>
      </w:r>
      <w:r>
        <w:rPr>
          <w:spacing w:val="-31"/>
          <w:sz w:val="21"/>
          <w:szCs w:val="21"/>
        </w:rPr>
        <w:t xml:space="preserve"> </w:t>
      </w:r>
      <w:r>
        <w:rPr>
          <w:spacing w:val="-3"/>
          <w:sz w:val="21"/>
          <w:szCs w:val="21"/>
        </w:rPr>
        <w:t>C</w:t>
      </w:r>
      <w:r>
        <w:rPr>
          <w:spacing w:val="-39"/>
          <w:sz w:val="21"/>
          <w:szCs w:val="21"/>
        </w:rPr>
        <w:t xml:space="preserve"> </w:t>
      </w:r>
      <w:r>
        <w:rPr>
          <w:spacing w:val="-3"/>
          <w:sz w:val="21"/>
          <w:szCs w:val="21"/>
        </w:rPr>
        <w:t>项；D</w:t>
      </w:r>
      <w:r>
        <w:rPr>
          <w:spacing w:val="-38"/>
          <w:sz w:val="21"/>
          <w:szCs w:val="21"/>
        </w:rPr>
        <w:t xml:space="preserve"> </w:t>
      </w:r>
      <w:r>
        <w:rPr>
          <w:spacing w:val="-3"/>
          <w:sz w:val="21"/>
          <w:szCs w:val="21"/>
        </w:rPr>
        <w:t>项，6</w:t>
      </w:r>
      <w:r>
        <w:rPr>
          <w:spacing w:val="-37"/>
          <w:sz w:val="21"/>
          <w:szCs w:val="21"/>
        </w:rPr>
        <w:t xml:space="preserve"> </w:t>
      </w:r>
      <w:r>
        <w:rPr>
          <w:spacing w:val="-3"/>
          <w:sz w:val="21"/>
          <w:szCs w:val="21"/>
        </w:rPr>
        <w:t>月份该地正午太阳高度应先升</w:t>
      </w:r>
      <w:r>
        <w:rPr>
          <w:sz w:val="21"/>
          <w:szCs w:val="21"/>
        </w:rPr>
        <w:t xml:space="preserve"> </w:t>
      </w:r>
      <w:r>
        <w:rPr>
          <w:spacing w:val="-4"/>
          <w:sz w:val="21"/>
          <w:szCs w:val="21"/>
        </w:rPr>
        <w:t>后降，排除</w:t>
      </w:r>
      <w:r>
        <w:rPr>
          <w:spacing w:val="-41"/>
          <w:sz w:val="21"/>
          <w:szCs w:val="21"/>
        </w:rPr>
        <w:t xml:space="preserve"> </w:t>
      </w:r>
      <w:r>
        <w:rPr>
          <w:spacing w:val="-4"/>
          <w:sz w:val="21"/>
          <w:szCs w:val="21"/>
        </w:rPr>
        <w:t>D</w:t>
      </w:r>
      <w:r>
        <w:rPr>
          <w:spacing w:val="-39"/>
          <w:sz w:val="21"/>
          <w:szCs w:val="21"/>
        </w:rPr>
        <w:t xml:space="preserve"> </w:t>
      </w:r>
      <w:r>
        <w:rPr>
          <w:spacing w:val="-4"/>
          <w:sz w:val="21"/>
          <w:szCs w:val="21"/>
        </w:rPr>
        <w:t>项。故选</w:t>
      </w:r>
      <w:r>
        <w:rPr>
          <w:spacing w:val="-53"/>
          <w:sz w:val="21"/>
          <w:szCs w:val="21"/>
        </w:rPr>
        <w:t xml:space="preserve"> </w:t>
      </w:r>
      <w:r>
        <w:rPr>
          <w:spacing w:val="-4"/>
          <w:sz w:val="21"/>
          <w:szCs w:val="21"/>
        </w:rPr>
        <w:t>A</w:t>
      </w:r>
      <w:r>
        <w:rPr>
          <w:spacing w:val="-38"/>
          <w:sz w:val="21"/>
          <w:szCs w:val="21"/>
        </w:rPr>
        <w:t xml:space="preserve"> </w:t>
      </w:r>
      <w:r>
        <w:rPr>
          <w:spacing w:val="-4"/>
          <w:sz w:val="21"/>
          <w:szCs w:val="21"/>
        </w:rPr>
        <w:t>项。</w:t>
      </w:r>
    </w:p>
    <w:p w14:paraId="3BAAE063">
      <w:pPr>
        <w:pStyle w:val="2"/>
        <w:spacing w:before="189" w:line="322" w:lineRule="auto"/>
        <w:ind w:left="8" w:right="62" w:firstLine="13"/>
        <w:jc w:val="both"/>
        <w:rPr>
          <w:sz w:val="21"/>
          <w:szCs w:val="21"/>
        </w:rPr>
      </w:pPr>
      <w:r>
        <w:rPr>
          <w:sz w:val="21"/>
          <w:szCs w:val="21"/>
        </w:rPr>
        <w:t>12.C【解析】由题干“古雅斯河发源于大分水岭</w:t>
      </w:r>
      <w:r>
        <w:rPr>
          <w:spacing w:val="-1"/>
          <w:sz w:val="21"/>
          <w:szCs w:val="21"/>
        </w:rPr>
        <w:t>西侧”可知序号①排第一位；后因地垒形成，乙构造线以</w:t>
      </w:r>
      <w:r>
        <w:rPr>
          <w:sz w:val="21"/>
          <w:szCs w:val="21"/>
        </w:rPr>
        <w:t xml:space="preserve"> 东地壳相对下降形成洼地，原上游河段水流汇集形成乔治湖；雅斯河古河道干涸</w:t>
      </w:r>
      <w:r>
        <w:rPr>
          <w:spacing w:val="-1"/>
          <w:sz w:val="21"/>
          <w:szCs w:val="21"/>
        </w:rPr>
        <w:t>，根据“河源唯远”原则</w:t>
      </w:r>
      <w:r>
        <w:rPr>
          <w:sz w:val="21"/>
          <w:szCs w:val="21"/>
        </w:rPr>
        <w:t xml:space="preserve"> 可知，雅斯河新源位于如图所示的地垒西侧断层线附近，这是经过漫长时期，河</w:t>
      </w:r>
      <w:r>
        <w:rPr>
          <w:spacing w:val="-1"/>
          <w:sz w:val="21"/>
          <w:szCs w:val="21"/>
        </w:rPr>
        <w:t>流不断溯源侵蚀作用的结</w:t>
      </w:r>
      <w:r>
        <w:rPr>
          <w:sz w:val="21"/>
          <w:szCs w:val="21"/>
        </w:rPr>
        <w:t xml:space="preserve"> </w:t>
      </w:r>
      <w:r>
        <w:rPr>
          <w:spacing w:val="-6"/>
          <w:sz w:val="21"/>
          <w:szCs w:val="21"/>
        </w:rPr>
        <w:t>果。故选</w:t>
      </w:r>
      <w:r>
        <w:rPr>
          <w:spacing w:val="-40"/>
          <w:sz w:val="21"/>
          <w:szCs w:val="21"/>
        </w:rPr>
        <w:t xml:space="preserve"> </w:t>
      </w:r>
      <w:r>
        <w:rPr>
          <w:spacing w:val="-6"/>
          <w:sz w:val="21"/>
          <w:szCs w:val="21"/>
        </w:rPr>
        <w:t>C</w:t>
      </w:r>
      <w:r>
        <w:rPr>
          <w:spacing w:val="-38"/>
          <w:sz w:val="21"/>
          <w:szCs w:val="21"/>
        </w:rPr>
        <w:t xml:space="preserve"> </w:t>
      </w:r>
      <w:r>
        <w:rPr>
          <w:spacing w:val="-6"/>
          <w:sz w:val="21"/>
          <w:szCs w:val="21"/>
        </w:rPr>
        <w:t>项。</w:t>
      </w:r>
    </w:p>
    <w:p w14:paraId="0A4DCD6D">
      <w:pPr>
        <w:pStyle w:val="2"/>
        <w:spacing w:before="192" w:line="317" w:lineRule="auto"/>
        <w:ind w:left="7" w:right="72" w:firstLine="14"/>
        <w:rPr>
          <w:sz w:val="21"/>
          <w:szCs w:val="21"/>
        </w:rPr>
      </w:pPr>
      <w:r>
        <w:rPr>
          <w:spacing w:val="-1"/>
          <w:sz w:val="21"/>
          <w:szCs w:val="21"/>
        </w:rPr>
        <w:t>13.A【解析】由水系演化过程可知，戊处位于古雅斯河曾经的上游段，河水流经戊处再流经甲处，两处会</w:t>
      </w:r>
      <w:r>
        <w:rPr>
          <w:spacing w:val="14"/>
          <w:sz w:val="21"/>
          <w:szCs w:val="21"/>
        </w:rPr>
        <w:t xml:space="preserve"> </w:t>
      </w:r>
      <w:r>
        <w:rPr>
          <w:spacing w:val="-3"/>
          <w:sz w:val="21"/>
          <w:szCs w:val="21"/>
        </w:rPr>
        <w:t>有相似的古沉积物。故选</w:t>
      </w:r>
      <w:r>
        <w:rPr>
          <w:spacing w:val="-38"/>
          <w:sz w:val="21"/>
          <w:szCs w:val="21"/>
        </w:rPr>
        <w:t xml:space="preserve"> </w:t>
      </w:r>
      <w:r>
        <w:rPr>
          <w:spacing w:val="-3"/>
          <w:sz w:val="21"/>
          <w:szCs w:val="21"/>
        </w:rPr>
        <w:t>A</w:t>
      </w:r>
      <w:r>
        <w:rPr>
          <w:spacing w:val="-39"/>
          <w:sz w:val="21"/>
          <w:szCs w:val="21"/>
        </w:rPr>
        <w:t xml:space="preserve"> </w:t>
      </w:r>
      <w:r>
        <w:rPr>
          <w:spacing w:val="-3"/>
          <w:sz w:val="21"/>
          <w:szCs w:val="21"/>
        </w:rPr>
        <w:t>项。</w:t>
      </w:r>
    </w:p>
    <w:p w14:paraId="446788A1">
      <w:pPr>
        <w:spacing w:before="30" w:line="60" w:lineRule="exact"/>
        <w:ind w:left="3178"/>
      </w:pPr>
      <w:r>
        <w:rPr>
          <w:position w:val="-1"/>
        </w:rPr>
        <w:drawing>
          <wp:inline distT="0" distB="0" distL="0" distR="0">
            <wp:extent cx="38100" cy="3746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
                    <a:stretch>
                      <a:fillRect/>
                    </a:stretch>
                  </pic:blipFill>
                  <pic:spPr>
                    <a:xfrm>
                      <a:off x="0" y="0"/>
                      <a:ext cx="38226" cy="37973"/>
                    </a:xfrm>
                    <a:prstGeom prst="rect">
                      <a:avLst/>
                    </a:prstGeom>
                  </pic:spPr>
                </pic:pic>
              </a:graphicData>
            </a:graphic>
          </wp:inline>
        </w:drawing>
      </w:r>
    </w:p>
    <w:p w14:paraId="228B21B0">
      <w:pPr>
        <w:pStyle w:val="2"/>
        <w:spacing w:before="98" w:line="315" w:lineRule="auto"/>
        <w:ind w:left="4" w:right="104" w:firstLine="18"/>
        <w:rPr>
          <w:sz w:val="21"/>
          <w:szCs w:val="21"/>
        </w:rPr>
      </w:pPr>
      <w:r>
        <w:rPr>
          <w:spacing w:val="-2"/>
          <w:sz w:val="21"/>
          <w:szCs w:val="21"/>
        </w:rPr>
        <w:t>14.D【解析】由图</w:t>
      </w:r>
      <w:r>
        <w:rPr>
          <w:spacing w:val="-22"/>
          <w:sz w:val="21"/>
          <w:szCs w:val="21"/>
        </w:rPr>
        <w:t xml:space="preserve"> </w:t>
      </w:r>
      <w:r>
        <w:rPr>
          <w:spacing w:val="-2"/>
          <w:sz w:val="21"/>
          <w:szCs w:val="21"/>
        </w:rPr>
        <w:t>6a</w:t>
      </w:r>
      <w:r>
        <w:rPr>
          <w:spacing w:val="-38"/>
          <w:sz w:val="21"/>
          <w:szCs w:val="21"/>
        </w:rPr>
        <w:t xml:space="preserve"> </w:t>
      </w:r>
      <w:r>
        <w:rPr>
          <w:spacing w:val="-2"/>
          <w:sz w:val="21"/>
          <w:szCs w:val="21"/>
        </w:rPr>
        <w:t>北斗七星周日视运动可知，北斗七星视运动一周</w:t>
      </w:r>
      <w:r>
        <w:rPr>
          <w:spacing w:val="-36"/>
          <w:sz w:val="21"/>
          <w:szCs w:val="21"/>
        </w:rPr>
        <w:t xml:space="preserve"> </w:t>
      </w:r>
      <w:r>
        <w:rPr>
          <w:spacing w:val="-2"/>
          <w:sz w:val="21"/>
          <w:szCs w:val="21"/>
        </w:rPr>
        <w:t>360°的周期为</w:t>
      </w:r>
      <w:r>
        <w:rPr>
          <w:spacing w:val="-39"/>
          <w:sz w:val="21"/>
          <w:szCs w:val="21"/>
        </w:rPr>
        <w:t xml:space="preserve"> </w:t>
      </w:r>
      <w:r>
        <w:rPr>
          <w:spacing w:val="-2"/>
          <w:sz w:val="21"/>
          <w:szCs w:val="21"/>
        </w:rPr>
        <w:t>24</w:t>
      </w:r>
      <w:r>
        <w:rPr>
          <w:spacing w:val="-36"/>
          <w:sz w:val="21"/>
          <w:szCs w:val="21"/>
        </w:rPr>
        <w:t xml:space="preserve"> </w:t>
      </w:r>
      <w:r>
        <w:rPr>
          <w:spacing w:val="-2"/>
          <w:sz w:val="21"/>
          <w:szCs w:val="21"/>
        </w:rPr>
        <w:t>小</w:t>
      </w:r>
      <w:r>
        <w:rPr>
          <w:spacing w:val="-3"/>
          <w:sz w:val="21"/>
          <w:szCs w:val="21"/>
        </w:rPr>
        <w:t>时，如图所示</w:t>
      </w:r>
      <w:r>
        <w:rPr>
          <w:sz w:val="21"/>
          <w:szCs w:val="21"/>
        </w:rPr>
        <w:t xml:space="preserve"> X</w:t>
      </w:r>
      <w:r>
        <w:rPr>
          <w:spacing w:val="-32"/>
          <w:sz w:val="21"/>
          <w:szCs w:val="21"/>
        </w:rPr>
        <w:t xml:space="preserve"> </w:t>
      </w:r>
      <w:r>
        <w:rPr>
          <w:sz w:val="21"/>
          <w:szCs w:val="21"/>
        </w:rPr>
        <w:t>时北斗七星的位置与</w:t>
      </w:r>
      <w:r>
        <w:rPr>
          <w:spacing w:val="-38"/>
          <w:sz w:val="21"/>
          <w:szCs w:val="21"/>
        </w:rPr>
        <w:t xml:space="preserve"> </w:t>
      </w:r>
      <w:r>
        <w:rPr>
          <w:sz w:val="21"/>
          <w:szCs w:val="21"/>
        </w:rPr>
        <w:t>20</w:t>
      </w:r>
      <w:r>
        <w:rPr>
          <w:spacing w:val="-32"/>
          <w:sz w:val="21"/>
          <w:szCs w:val="21"/>
        </w:rPr>
        <w:t xml:space="preserve"> </w:t>
      </w:r>
      <w:r>
        <w:rPr>
          <w:sz w:val="21"/>
          <w:szCs w:val="21"/>
        </w:rPr>
        <w:t>时相比向西转过了</w:t>
      </w:r>
      <w:r>
        <w:rPr>
          <w:spacing w:val="-40"/>
          <w:sz w:val="21"/>
          <w:szCs w:val="21"/>
        </w:rPr>
        <w:t xml:space="preserve"> </w:t>
      </w:r>
      <w:r>
        <w:rPr>
          <w:sz w:val="21"/>
          <w:szCs w:val="21"/>
        </w:rPr>
        <w:t>60</w:t>
      </w:r>
      <w:r>
        <w:rPr>
          <w:spacing w:val="-1"/>
          <w:sz w:val="21"/>
          <w:szCs w:val="21"/>
        </w:rPr>
        <w:t>°,大约相差</w:t>
      </w:r>
      <w:r>
        <w:rPr>
          <w:spacing w:val="-42"/>
          <w:sz w:val="21"/>
          <w:szCs w:val="21"/>
        </w:rPr>
        <w:t xml:space="preserve"> </w:t>
      </w:r>
      <w:r>
        <w:rPr>
          <w:spacing w:val="-1"/>
          <w:sz w:val="21"/>
          <w:szCs w:val="21"/>
        </w:rPr>
        <w:t>4</w:t>
      </w:r>
      <w:r>
        <w:rPr>
          <w:spacing w:val="-36"/>
          <w:sz w:val="21"/>
          <w:szCs w:val="21"/>
        </w:rPr>
        <w:t xml:space="preserve"> </w:t>
      </w:r>
      <w:r>
        <w:rPr>
          <w:spacing w:val="-1"/>
          <w:sz w:val="21"/>
          <w:szCs w:val="21"/>
        </w:rPr>
        <w:t>小时。故选</w:t>
      </w:r>
      <w:r>
        <w:rPr>
          <w:spacing w:val="-50"/>
          <w:sz w:val="21"/>
          <w:szCs w:val="21"/>
        </w:rPr>
        <w:t xml:space="preserve"> </w:t>
      </w:r>
      <w:r>
        <w:rPr>
          <w:spacing w:val="-1"/>
          <w:sz w:val="21"/>
          <w:szCs w:val="21"/>
        </w:rPr>
        <w:t>D</w:t>
      </w:r>
      <w:r>
        <w:rPr>
          <w:spacing w:val="-39"/>
          <w:sz w:val="21"/>
          <w:szCs w:val="21"/>
        </w:rPr>
        <w:t xml:space="preserve"> </w:t>
      </w:r>
      <w:r>
        <w:rPr>
          <w:spacing w:val="-1"/>
          <w:sz w:val="21"/>
          <w:szCs w:val="21"/>
        </w:rPr>
        <w:t>项。</w:t>
      </w:r>
    </w:p>
    <w:p w14:paraId="16635A2B">
      <w:pPr>
        <w:pStyle w:val="2"/>
        <w:spacing w:before="193" w:line="318" w:lineRule="auto"/>
        <w:ind w:left="8" w:right="55" w:firstLine="13"/>
        <w:rPr>
          <w:sz w:val="21"/>
          <w:szCs w:val="21"/>
        </w:rPr>
      </w:pPr>
      <w:r>
        <w:rPr>
          <w:spacing w:val="-1"/>
          <w:sz w:val="21"/>
          <w:szCs w:val="21"/>
        </w:rPr>
        <w:t>15.B【解析】每天</w:t>
      </w:r>
      <w:r>
        <w:rPr>
          <w:spacing w:val="-29"/>
          <w:sz w:val="21"/>
          <w:szCs w:val="21"/>
        </w:rPr>
        <w:t xml:space="preserve"> </w:t>
      </w:r>
      <w:r>
        <w:rPr>
          <w:spacing w:val="-1"/>
          <w:sz w:val="21"/>
          <w:szCs w:val="21"/>
        </w:rPr>
        <w:t>20</w:t>
      </w:r>
      <w:r>
        <w:rPr>
          <w:spacing w:val="-30"/>
          <w:sz w:val="21"/>
          <w:szCs w:val="21"/>
        </w:rPr>
        <w:t xml:space="preserve"> </w:t>
      </w:r>
      <w:r>
        <w:rPr>
          <w:spacing w:val="-1"/>
          <w:sz w:val="21"/>
          <w:szCs w:val="21"/>
        </w:rPr>
        <w:t>点（同一时刻）看北斗七星出现</w:t>
      </w:r>
      <w:r>
        <w:rPr>
          <w:spacing w:val="-2"/>
          <w:sz w:val="21"/>
          <w:szCs w:val="21"/>
        </w:rPr>
        <w:t>在天空中的位置不同，是因为恒星连续两天出现在</w:t>
      </w:r>
      <w:r>
        <w:rPr>
          <w:sz w:val="21"/>
          <w:szCs w:val="21"/>
        </w:rPr>
        <w:t xml:space="preserve">  </w:t>
      </w:r>
      <w:r>
        <w:rPr>
          <w:spacing w:val="-2"/>
          <w:sz w:val="21"/>
          <w:szCs w:val="21"/>
        </w:rPr>
        <w:t>同一位置的时间间隔为</w:t>
      </w:r>
      <w:r>
        <w:rPr>
          <w:spacing w:val="-39"/>
          <w:sz w:val="21"/>
          <w:szCs w:val="21"/>
        </w:rPr>
        <w:t xml:space="preserve"> </w:t>
      </w:r>
      <w:r>
        <w:rPr>
          <w:spacing w:val="-2"/>
          <w:sz w:val="21"/>
          <w:szCs w:val="21"/>
        </w:rPr>
        <w:t>23</w:t>
      </w:r>
      <w:r>
        <w:rPr>
          <w:spacing w:val="-36"/>
          <w:sz w:val="21"/>
          <w:szCs w:val="21"/>
        </w:rPr>
        <w:t xml:space="preserve"> </w:t>
      </w:r>
      <w:r>
        <w:rPr>
          <w:spacing w:val="-2"/>
          <w:sz w:val="21"/>
          <w:szCs w:val="21"/>
        </w:rPr>
        <w:t>小时</w:t>
      </w:r>
      <w:r>
        <w:rPr>
          <w:spacing w:val="-38"/>
          <w:sz w:val="21"/>
          <w:szCs w:val="21"/>
        </w:rPr>
        <w:t xml:space="preserve"> </w:t>
      </w:r>
      <w:r>
        <w:rPr>
          <w:spacing w:val="-2"/>
          <w:sz w:val="21"/>
          <w:szCs w:val="21"/>
        </w:rPr>
        <w:t>56</w:t>
      </w:r>
      <w:r>
        <w:rPr>
          <w:spacing w:val="-39"/>
          <w:sz w:val="21"/>
          <w:szCs w:val="21"/>
        </w:rPr>
        <w:t xml:space="preserve"> </w:t>
      </w:r>
      <w:r>
        <w:rPr>
          <w:spacing w:val="-2"/>
          <w:sz w:val="21"/>
          <w:szCs w:val="21"/>
        </w:rPr>
        <w:t>分</w:t>
      </w:r>
      <w:r>
        <w:rPr>
          <w:spacing w:val="-47"/>
          <w:sz w:val="21"/>
          <w:szCs w:val="21"/>
        </w:rPr>
        <w:t xml:space="preserve"> </w:t>
      </w:r>
      <w:r>
        <w:rPr>
          <w:spacing w:val="-2"/>
          <w:sz w:val="21"/>
          <w:szCs w:val="21"/>
        </w:rPr>
        <w:t>4</w:t>
      </w:r>
      <w:r>
        <w:rPr>
          <w:spacing w:val="-43"/>
          <w:sz w:val="21"/>
          <w:szCs w:val="21"/>
        </w:rPr>
        <w:t xml:space="preserve"> </w:t>
      </w:r>
      <w:r>
        <w:rPr>
          <w:spacing w:val="-2"/>
          <w:sz w:val="21"/>
          <w:szCs w:val="21"/>
        </w:rPr>
        <w:t>秒，即每天大约提前</w:t>
      </w:r>
      <w:r>
        <w:rPr>
          <w:spacing w:val="-42"/>
          <w:sz w:val="21"/>
          <w:szCs w:val="21"/>
        </w:rPr>
        <w:t xml:space="preserve"> </w:t>
      </w:r>
      <w:r>
        <w:rPr>
          <w:spacing w:val="-2"/>
          <w:sz w:val="21"/>
          <w:szCs w:val="21"/>
        </w:rPr>
        <w:t>4</w:t>
      </w:r>
      <w:r>
        <w:rPr>
          <w:spacing w:val="-39"/>
          <w:sz w:val="21"/>
          <w:szCs w:val="21"/>
        </w:rPr>
        <w:t xml:space="preserve"> </w:t>
      </w:r>
      <w:r>
        <w:rPr>
          <w:spacing w:val="-2"/>
          <w:sz w:val="21"/>
          <w:szCs w:val="21"/>
        </w:rPr>
        <w:t>分钟，故相邻两天同一时刻</w:t>
      </w:r>
      <w:r>
        <w:rPr>
          <w:spacing w:val="-3"/>
          <w:sz w:val="21"/>
          <w:szCs w:val="21"/>
        </w:rPr>
        <w:t>区看恒星，恒星</w:t>
      </w:r>
      <w:r>
        <w:rPr>
          <w:sz w:val="21"/>
          <w:szCs w:val="21"/>
        </w:rPr>
        <w:t xml:space="preserve"> </w:t>
      </w:r>
      <w:r>
        <w:rPr>
          <w:spacing w:val="-5"/>
          <w:sz w:val="21"/>
          <w:szCs w:val="21"/>
        </w:rPr>
        <w:t>就会比前一天向西多转动约</w:t>
      </w:r>
      <w:r>
        <w:rPr>
          <w:spacing w:val="-10"/>
          <w:sz w:val="21"/>
          <w:szCs w:val="21"/>
        </w:rPr>
        <w:t xml:space="preserve"> </w:t>
      </w:r>
      <w:r>
        <w:rPr>
          <w:spacing w:val="-5"/>
          <w:sz w:val="21"/>
          <w:szCs w:val="21"/>
        </w:rPr>
        <w:t>1°,</w:t>
      </w:r>
      <w:r>
        <w:rPr>
          <w:spacing w:val="58"/>
          <w:sz w:val="21"/>
          <w:szCs w:val="21"/>
        </w:rPr>
        <w:t xml:space="preserve"> </w:t>
      </w:r>
      <w:r>
        <w:rPr>
          <w:spacing w:val="-5"/>
          <w:sz w:val="21"/>
          <w:szCs w:val="21"/>
        </w:rPr>
        <w:t>一个月后相差</w:t>
      </w:r>
      <w:r>
        <w:rPr>
          <w:spacing w:val="-37"/>
          <w:sz w:val="21"/>
          <w:szCs w:val="21"/>
        </w:rPr>
        <w:t xml:space="preserve"> </w:t>
      </w:r>
      <w:r>
        <w:rPr>
          <w:spacing w:val="-5"/>
          <w:sz w:val="21"/>
          <w:szCs w:val="21"/>
        </w:rPr>
        <w:t>30°。故选</w:t>
      </w:r>
      <w:r>
        <w:rPr>
          <w:spacing w:val="-46"/>
          <w:sz w:val="21"/>
          <w:szCs w:val="21"/>
        </w:rPr>
        <w:t xml:space="preserve"> </w:t>
      </w:r>
      <w:r>
        <w:rPr>
          <w:spacing w:val="-5"/>
          <w:sz w:val="21"/>
          <w:szCs w:val="21"/>
        </w:rPr>
        <w:t>B</w:t>
      </w:r>
      <w:r>
        <w:rPr>
          <w:spacing w:val="-38"/>
          <w:sz w:val="21"/>
          <w:szCs w:val="21"/>
        </w:rPr>
        <w:t xml:space="preserve"> </w:t>
      </w:r>
      <w:r>
        <w:rPr>
          <w:spacing w:val="-5"/>
          <w:sz w:val="21"/>
          <w:szCs w:val="21"/>
        </w:rPr>
        <w:t>项。</w:t>
      </w:r>
    </w:p>
    <w:p w14:paraId="26C8479C">
      <w:pPr>
        <w:pStyle w:val="2"/>
        <w:spacing w:before="196" w:line="217" w:lineRule="auto"/>
        <w:ind w:left="22"/>
        <w:rPr>
          <w:sz w:val="21"/>
          <w:szCs w:val="21"/>
        </w:rPr>
      </w:pPr>
      <w:r>
        <w:rPr>
          <w:spacing w:val="2"/>
          <w:sz w:val="21"/>
          <w:szCs w:val="21"/>
        </w:rPr>
        <w:t>16.A【解析】由图可知，Y</w:t>
      </w:r>
      <w:r>
        <w:rPr>
          <w:spacing w:val="-36"/>
          <w:sz w:val="21"/>
          <w:szCs w:val="21"/>
        </w:rPr>
        <w:t xml:space="preserve"> </w:t>
      </w:r>
      <w:r>
        <w:rPr>
          <w:spacing w:val="2"/>
          <w:sz w:val="21"/>
          <w:szCs w:val="21"/>
        </w:rPr>
        <w:t>月与4</w:t>
      </w:r>
      <w:r>
        <w:rPr>
          <w:spacing w:val="-37"/>
          <w:sz w:val="21"/>
          <w:szCs w:val="21"/>
        </w:rPr>
        <w:t xml:space="preserve"> </w:t>
      </w:r>
      <w:r>
        <w:rPr>
          <w:spacing w:val="2"/>
          <w:sz w:val="21"/>
          <w:szCs w:val="21"/>
        </w:rPr>
        <w:t>月相比，同一时刻，北斗七星在天空中的位置往西移动了</w:t>
      </w:r>
      <w:r>
        <w:rPr>
          <w:spacing w:val="-38"/>
          <w:sz w:val="21"/>
          <w:szCs w:val="21"/>
        </w:rPr>
        <w:t xml:space="preserve"> </w:t>
      </w:r>
      <w:r>
        <w:rPr>
          <w:spacing w:val="2"/>
          <w:sz w:val="21"/>
          <w:szCs w:val="21"/>
        </w:rPr>
        <w:t>60°</w:t>
      </w:r>
      <w:r>
        <w:rPr>
          <w:spacing w:val="1"/>
          <w:sz w:val="21"/>
          <w:szCs w:val="21"/>
        </w:rPr>
        <w:t>,根据第</w:t>
      </w:r>
    </w:p>
    <w:p w14:paraId="300EAF1E">
      <w:pPr>
        <w:pStyle w:val="2"/>
        <w:spacing w:before="128" w:line="220" w:lineRule="auto"/>
        <w:ind w:left="22"/>
        <w:rPr>
          <w:sz w:val="21"/>
          <w:szCs w:val="21"/>
        </w:rPr>
      </w:pPr>
      <w:r>
        <w:rPr>
          <w:spacing w:val="-4"/>
          <w:sz w:val="21"/>
          <w:szCs w:val="21"/>
        </w:rPr>
        <w:t>15</w:t>
      </w:r>
      <w:r>
        <w:rPr>
          <w:spacing w:val="-33"/>
          <w:sz w:val="21"/>
          <w:szCs w:val="21"/>
        </w:rPr>
        <w:t xml:space="preserve"> </w:t>
      </w:r>
      <w:r>
        <w:rPr>
          <w:spacing w:val="-4"/>
          <w:sz w:val="21"/>
          <w:szCs w:val="21"/>
        </w:rPr>
        <w:t>题的解析可知，时间相差两个月，即</w:t>
      </w:r>
      <w:r>
        <w:rPr>
          <w:spacing w:val="-44"/>
          <w:sz w:val="21"/>
          <w:szCs w:val="21"/>
        </w:rPr>
        <w:t xml:space="preserve"> </w:t>
      </w:r>
      <w:r>
        <w:rPr>
          <w:spacing w:val="-4"/>
          <w:sz w:val="21"/>
          <w:szCs w:val="21"/>
        </w:rPr>
        <w:t>Y</w:t>
      </w:r>
      <w:r>
        <w:rPr>
          <w:spacing w:val="-37"/>
          <w:sz w:val="21"/>
          <w:szCs w:val="21"/>
        </w:rPr>
        <w:t xml:space="preserve"> </w:t>
      </w:r>
      <w:r>
        <w:rPr>
          <w:spacing w:val="-4"/>
          <w:sz w:val="21"/>
          <w:szCs w:val="21"/>
        </w:rPr>
        <w:t>月为</w:t>
      </w:r>
      <w:r>
        <w:rPr>
          <w:spacing w:val="-39"/>
          <w:sz w:val="21"/>
          <w:szCs w:val="21"/>
        </w:rPr>
        <w:t xml:space="preserve"> </w:t>
      </w:r>
      <w:r>
        <w:rPr>
          <w:spacing w:val="-4"/>
          <w:sz w:val="21"/>
          <w:szCs w:val="21"/>
        </w:rPr>
        <w:t>6</w:t>
      </w:r>
      <w:r>
        <w:rPr>
          <w:spacing w:val="-37"/>
          <w:sz w:val="21"/>
          <w:szCs w:val="21"/>
        </w:rPr>
        <w:t xml:space="preserve"> </w:t>
      </w:r>
      <w:r>
        <w:rPr>
          <w:spacing w:val="-4"/>
          <w:sz w:val="21"/>
          <w:szCs w:val="21"/>
        </w:rPr>
        <w:t>月。故选</w:t>
      </w:r>
      <w:r>
        <w:rPr>
          <w:spacing w:val="-48"/>
          <w:sz w:val="21"/>
          <w:szCs w:val="21"/>
        </w:rPr>
        <w:t xml:space="preserve"> </w:t>
      </w:r>
      <w:r>
        <w:rPr>
          <w:spacing w:val="-4"/>
          <w:sz w:val="21"/>
          <w:szCs w:val="21"/>
        </w:rPr>
        <w:t>A</w:t>
      </w:r>
      <w:r>
        <w:rPr>
          <w:spacing w:val="-38"/>
          <w:sz w:val="21"/>
          <w:szCs w:val="21"/>
        </w:rPr>
        <w:t xml:space="preserve"> </w:t>
      </w:r>
      <w:r>
        <w:rPr>
          <w:spacing w:val="-4"/>
          <w:sz w:val="21"/>
          <w:szCs w:val="21"/>
        </w:rPr>
        <w:t>项。</w:t>
      </w:r>
    </w:p>
    <w:sectPr>
      <w:pgSz w:w="11905" w:h="16840"/>
      <w:pgMar w:top="400" w:right="1106" w:bottom="0" w:left="107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177DCD"/>
    <w:rsid w:val="54B21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_0"/>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Pages>11</Pages>
  <Words>5217</Words>
  <Characters>5553</Characters>
  <DocSecurity>0</DocSecurity>
  <Lines>0</Lines>
  <Paragraphs>0</Paragraphs>
  <ScaleCrop>false</ScaleCrop>
  <LinksUpToDate>false</LinksUpToDate>
  <CharactersWithSpaces>6244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2024-11-18T21:32:00Z</dcterms:created>
  <dcterms:modified xsi:type="dcterms:W3CDTF">2024-11-19T12:09:27Z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2024-11-18T21:35:37Z</vt:filetime>
  </property>
  <property fmtid="{D5CDD505-2E9C-101B-9397-08002B2CF9AE}" pid="3" name="CRO">
    <vt:lpwstr>wqlLaW5nc29mdCBQREYgdG8gV1BTIDEwMA</vt:lpwstr>
  </property>
  <property fmtid="{D5CDD505-2E9C-101B-9397-08002B2CF9AE}" pid="4" name="ICV">
    <vt:lpwstr>8392961519A242F9981ADC797EFFE1AB_12</vt:lpwstr>
  </property>
  <property fmtid="{D5CDD505-2E9C-101B-9397-08002B2CF9AE}" pid="5" name="KSOProductBuildVer">
    <vt:lpwstr>2052-12.1.0.18912</vt:lpwstr>
  </property>
</Properties>
</file>