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  <w:r>
        <w:rPr>
          <w:b/>
          <w:color w:val="auto"/>
          <w:kern w:val="2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12039600</wp:posOffset>
            </wp:positionH>
            <wp:positionV relativeFrom="topMargin">
              <wp:posOffset>10464800</wp:posOffset>
            </wp:positionV>
            <wp:extent cx="254000" cy="254000"/>
            <wp:effectExtent l="0" t="0" r="0" b="0"/>
            <wp:wrapNone/>
            <wp:docPr id="100352" name="图片 100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52" name="图片 1003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auto"/>
          <w:kern w:val="2"/>
          <w:sz w:val="32"/>
        </w:rPr>
        <w:t>2024年春季学期高二年级4月质量检测</w:t>
      </w:r>
    </w:p>
    <w:p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  <w:r>
        <w:rPr>
          <w:b/>
          <w:color w:val="auto"/>
          <w:kern w:val="2"/>
          <w:sz w:val="32"/>
        </w:rPr>
        <w:t>数</w:t>
      </w:r>
      <w:r>
        <w:rPr>
          <w:rFonts w:hint="eastAsia"/>
          <w:b/>
          <w:color w:val="auto"/>
          <w:kern w:val="2"/>
          <w:sz w:val="32"/>
          <w:lang w:val="en-US" w:eastAsia="zh-CN"/>
        </w:rPr>
        <w:t xml:space="preserve"> </w:t>
      </w:r>
      <w:r>
        <w:rPr>
          <w:b/>
          <w:color w:val="auto"/>
          <w:kern w:val="2"/>
          <w:sz w:val="32"/>
        </w:rPr>
        <w:t>学</w:t>
      </w:r>
    </w:p>
    <w:p>
      <w:pPr>
        <w:spacing w:line="288" w:lineRule="auto"/>
        <w:jc w:val="center"/>
        <w:textAlignment w:val="center"/>
        <w:rPr>
          <w:b/>
          <w:color w:val="auto"/>
          <w:kern w:val="2"/>
          <w:sz w:val="24"/>
        </w:rPr>
      </w:pPr>
      <w:r>
        <w:rPr>
          <w:b/>
          <w:color w:val="auto"/>
          <w:kern w:val="2"/>
          <w:sz w:val="24"/>
        </w:rPr>
        <w:t>全卷满分150分，考试时间120分钟.</w: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注意事项：</w: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1.答题前，先将自己的姓名</w:t>
      </w:r>
      <w:r>
        <w:rPr>
          <w:rFonts w:hint="eastAsia"/>
          <w:b/>
          <w:color w:val="auto"/>
          <w:sz w:val="24"/>
        </w:rPr>
        <w:t>､准考证号填写在试卷和答题卡上</w:t>
      </w:r>
      <w:r>
        <w:rPr>
          <w:b/>
          <w:color w:val="auto"/>
          <w:sz w:val="24"/>
        </w:rPr>
        <w:t>，并将条形码粘贴在答题卡上的指定位置.</w: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2.请按题号顺序在答题卡上各题目的答题区域内作答，写在试卷</w:t>
      </w:r>
      <w:r>
        <w:rPr>
          <w:rFonts w:hint="eastAsia"/>
          <w:b/>
          <w:color w:val="auto"/>
          <w:sz w:val="24"/>
        </w:rPr>
        <w:t>､草稿纸和答题卡上的非答题区域均无效</w:t>
      </w:r>
      <w:r>
        <w:rPr>
          <w:b/>
          <w:color w:val="auto"/>
          <w:sz w:val="24"/>
        </w:rPr>
        <w:t>.</w: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3.选择题用2B铅笔在答题卡上把所选答案的标号涂黑；非选择题用黑色签字笔在答题卡上作答；字体工整，笔迹清楚.</w: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4.考试结束后，请将试卷和答题卡一并上交.</w: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5.本卷主要考查内容：北师大版选择性必修第一册第七章，选择性必修第二册第一章一第二章2.4.</w: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一</w:t>
      </w:r>
      <w:r>
        <w:rPr>
          <w:rFonts w:hint="eastAsia"/>
          <w:b/>
          <w:color w:val="auto"/>
          <w:sz w:val="24"/>
        </w:rPr>
        <w:t>､选择题</w:t>
      </w:r>
      <w:r>
        <w:rPr>
          <w:b/>
          <w:color w:val="auto"/>
          <w:sz w:val="24"/>
        </w:rPr>
        <w:t>：本题共8小题，每小题5分，共40分.在每小题给出的四个选项中，只有一项是符合题目要求的.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1.已知数列</w:t>
      </w:r>
      <w:r>
        <w:rPr>
          <w:color w:val="auto"/>
        </w:rPr>
        <w:object>
          <v:shape id="_x0000_i1025" o:spt="75" type="#_x0000_t75" style="height:30.75pt;width:141.4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color w:val="auto"/>
        </w:rPr>
        <w:t>，则它的第8项为（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</w:t>
      </w:r>
      <w:r>
        <w:rPr>
          <w:color w:val="auto"/>
        </w:rPr>
        <w:object>
          <v:shape id="_x0000_i1026" o:spt="75" type="#_x0000_t75" style="height:30.75pt;width:26.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color w:val="auto"/>
        </w:rPr>
        <w:t xml:space="preserve">    B.</w:t>
      </w:r>
      <w:r>
        <w:rPr>
          <w:color w:val="auto"/>
        </w:rPr>
        <w:object>
          <v:shape id="_x0000_i1027" o:spt="75" type="#_x0000_t75" style="height:30.75pt;width:26.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color w:val="auto"/>
        </w:rPr>
        <w:t xml:space="preserve">    C.</w:t>
      </w:r>
      <w:r>
        <w:rPr>
          <w:color w:val="auto"/>
        </w:rPr>
        <w:object>
          <v:shape id="_x0000_i1028" o:spt="75" type="#_x0000_t75" style="height:30.75pt;width:17.6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color w:val="auto"/>
        </w:rPr>
        <w:t xml:space="preserve">    D.</w:t>
      </w:r>
      <w:r>
        <w:rPr>
          <w:color w:val="auto"/>
        </w:rPr>
        <w:object>
          <v:shape id="_x0000_i1029" o:spt="75" type="#_x0000_t75" style="height:30.75pt;width:17.6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2.已知函数</w:t>
      </w:r>
      <w:r>
        <w:rPr>
          <w:color w:val="auto"/>
        </w:rPr>
        <w:object>
          <v:shape id="_x0000_i1030" o:spt="75" type="#_x0000_t75" style="height:19.65pt;width:73.9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color w:val="auto"/>
        </w:rPr>
        <w:t>，则</w:t>
      </w:r>
      <w:bookmarkStart w:id="0" w:name="MTBlankEqn"/>
      <w:r>
        <w:rPr>
          <w:color w:val="auto"/>
        </w:rPr>
        <w:object>
          <v:shape id="_x0000_i1031" o:spt="75" type="#_x0000_t75" style="height:30.75pt;width:109.9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bookmarkEnd w:id="0"/>
      <w:r>
        <w:rPr>
          <w:color w:val="auto"/>
        </w:rPr>
        <w:t>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A.2    B.-2    C.-4    D.4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3.已知等比数列</w:t>
      </w:r>
      <w:r>
        <w:rPr>
          <w:color w:val="auto"/>
        </w:rPr>
        <w:object>
          <v:shape id="_x0000_i1032" o:spt="75" type="#_x0000_t75" style="height:19.65pt;width:24.2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color w:val="auto"/>
        </w:rPr>
        <w:t>的公比为</w:t>
      </w:r>
      <w:r>
        <w:rPr>
          <w:color w:val="auto"/>
        </w:rPr>
        <w:object>
          <v:shape id="_x0000_i1033" o:spt="75" type="#_x0000_t75" style="height:17.65pt;width:68.0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034" o:spt="75" type="#_x0000_t75" style="height:17.65pt;width:43.8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color w:val="auto"/>
        </w:rPr>
        <w:t>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A.20    B.24    C.28    D.32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4.一个质点作直线运动，其位移</w:t>
      </w:r>
      <w:r>
        <w:rPr>
          <w:color w:val="auto"/>
        </w:rPr>
        <w:object>
          <v:shape id="_x0000_i1035" o:spt="75" type="#_x0000_t75" style="height:11.15pt;width:9.1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color w:val="auto"/>
        </w:rPr>
        <w:t>（单位：米）与时间</w:t>
      </w:r>
      <w:r>
        <w:rPr>
          <w:color w:val="auto"/>
        </w:rPr>
        <w:object>
          <v:shape id="_x0000_i1036" o:spt="75" type="#_x0000_t75" style="height:11.8pt;width:6.5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color w:val="auto"/>
        </w:rPr>
        <w:t>（单位：秒）满足关系式</w:t>
      </w:r>
      <w:r>
        <w:rPr>
          <w:color w:val="auto"/>
        </w:rPr>
        <w:object>
          <v:shape id="_x0000_i1037" o:spt="75" type="#_x0000_t75" style="height:17.65pt;width:96.2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color w:val="auto"/>
        </w:rPr>
        <w:t>，则当</w:t>
      </w:r>
      <w:r>
        <w:rPr>
          <w:color w:val="auto"/>
        </w:rPr>
        <w:object>
          <v:shape id="_x0000_i1038" o:spt="75" type="#_x0000_t75" style="height:13.75pt;width:22.9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color w:val="auto"/>
        </w:rPr>
        <w:t>时，该质点的瞬时速度为（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A.10米/秒    B.8米/秒    C.6米/秒    D.12米/秒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5.已知等差数列</w:t>
      </w:r>
      <w:r>
        <w:rPr>
          <w:color w:val="auto"/>
        </w:rPr>
        <w:object>
          <v:shape id="_x0000_i1039" o:spt="75" type="#_x0000_t75" style="height:19.65pt;width:24.2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color w:val="auto"/>
        </w:rPr>
        <w:t>的前</w:t>
      </w:r>
      <w:r>
        <w:rPr>
          <w:color w:val="auto"/>
        </w:rPr>
        <w:object>
          <v:shape id="_x0000_i1040" o:spt="75" type="#_x0000_t75" style="height:11.15pt;width:10.4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color w:val="auto"/>
        </w:rPr>
        <w:t>项和为</w:t>
      </w:r>
      <w:r>
        <w:rPr>
          <w:color w:val="auto"/>
        </w:rPr>
        <w:object>
          <v:shape id="_x0000_i1041" o:spt="75" type="#_x0000_t75" style="height:17.65pt;width:13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color w:val="auto"/>
        </w:rPr>
        <w:t>，且</w:t>
      </w:r>
      <w:r>
        <w:rPr>
          <w:color w:val="auto"/>
        </w:rPr>
        <w:object>
          <v:shape id="_x0000_i1042" o:spt="75" type="#_x0000_t75" style="height:17.65pt;width:70.0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043" o:spt="75" type="#_x0000_t75" style="height:17.65pt;width:24.2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color w:val="auto"/>
        </w:rPr>
        <w:t>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A.35    B.30    C.20    D.15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6.为了解喜爱足球是否与性别有关，随机抽取了若干人进行调查，抽取女性人数是男性的2倍，男性喜爱足球的人数占男性人数的</w:t>
      </w:r>
      <w:r>
        <w:rPr>
          <w:color w:val="auto"/>
        </w:rPr>
        <w:object>
          <v:shape id="_x0000_i1044" o:spt="75" type="#_x0000_t75" style="height:30.75pt;width:11.8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color w:val="auto"/>
        </w:rPr>
        <w:t>，女性喜爱足球的人数占女性人数的</w:t>
      </w:r>
      <w:r>
        <w:rPr>
          <w:color w:val="auto"/>
        </w:rPr>
        <w:object>
          <v:shape id="_x0000_i1045" o:spt="75" type="#_x0000_t75" style="height:30.75pt;width:11.1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color w:val="auto"/>
        </w:rPr>
        <w:t>，若本次调查得出“在犯错误的概率不超过0.005的前提下认为喜爱足球与性别有关”的结论，则被调查的男性至少有（    ）人.</w:t>
      </w:r>
    </w:p>
    <w:p>
      <w:pPr>
        <w:pStyle w:val="15"/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046" o:spt="75" type="#_x0000_t75" style="height:37.3pt;width:164.9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</w:p>
    <w:tbl>
      <w:tblPr>
        <w:tblStyle w:val="5"/>
        <w:tblW w:w="0" w:type="auto"/>
        <w:tblCellSpacing w:w="0" w:type="dxa"/>
        <w:tblInd w:w="0" w:type="dxa"/>
        <w:tblLayout w:type="fixed"/>
        <w:tblCellMar>
          <w:top w:w="80" w:type="dxa"/>
          <w:left w:w="160" w:type="dxa"/>
          <w:bottom w:w="80" w:type="dxa"/>
          <w:right w:w="160" w:type="dxa"/>
        </w:tblCellMar>
      </w:tblPr>
      <w:tblGrid>
        <w:gridCol w:w="1040"/>
        <w:gridCol w:w="813"/>
        <w:gridCol w:w="813"/>
        <w:gridCol w:w="813"/>
        <w:gridCol w:w="813"/>
        <w:gridCol w:w="918"/>
      </w:tblGrid>
      <w:tr>
        <w:tblPrEx>
          <w:tblCellMar>
            <w:top w:w="80" w:type="dxa"/>
            <w:left w:w="160" w:type="dxa"/>
            <w:bottom w:w="80" w:type="dxa"/>
            <w:right w:w="160" w:type="dxa"/>
          </w:tblCellMar>
        </w:tblPrEx>
        <w:trPr>
          <w:cantSplit/>
          <w:tblCellSpacing w:w="0" w:type="dxa"/>
        </w:trPr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object>
                <v:shape id="_x0000_i1047" o:spt="75" type="#_x0000_t75" style="height:11.15pt;width:10.45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49">
                  <o:LockedField>false</o:LockedField>
                </o:OLEObject>
              </w:object>
            </w:r>
          </w:p>
        </w:tc>
        <w:tc>
          <w:tcPr>
            <w:tcW w:w="81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0.10</w:t>
            </w:r>
          </w:p>
        </w:tc>
        <w:tc>
          <w:tcPr>
            <w:tcW w:w="81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0.05</w:t>
            </w:r>
          </w:p>
        </w:tc>
        <w:tc>
          <w:tcPr>
            <w:tcW w:w="81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0.01</w:t>
            </w:r>
          </w:p>
        </w:tc>
        <w:tc>
          <w:tcPr>
            <w:tcW w:w="81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0.005</w:t>
            </w:r>
          </w:p>
        </w:tc>
        <w:tc>
          <w:tcPr>
            <w:tcW w:w="91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0.001</w:t>
            </w:r>
          </w:p>
        </w:tc>
      </w:tr>
      <w:tr>
        <w:tblPrEx>
          <w:tblCellMar>
            <w:top w:w="80" w:type="dxa"/>
            <w:left w:w="160" w:type="dxa"/>
            <w:bottom w:w="80" w:type="dxa"/>
            <w:right w:w="160" w:type="dxa"/>
          </w:tblCellMar>
        </w:tblPrEx>
        <w:trPr>
          <w:cantSplit/>
          <w:tblCellSpacing w:w="0" w:type="dxa"/>
        </w:trPr>
        <w:tc>
          <w:tcPr>
            <w:tcW w:w="104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object>
                <v:shape id="_x0000_i1048" o:spt="75" type="#_x0000_t75" style="height:17.65pt;width:13.1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1">
                  <o:LockedField>false</o:LockedField>
                </o:OLEObject>
              </w:object>
            </w:r>
          </w:p>
        </w:tc>
        <w:tc>
          <w:tcPr>
            <w:tcW w:w="813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2.706</w:t>
            </w:r>
          </w:p>
        </w:tc>
        <w:tc>
          <w:tcPr>
            <w:tcW w:w="813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3.841</w:t>
            </w:r>
          </w:p>
        </w:tc>
        <w:tc>
          <w:tcPr>
            <w:tcW w:w="813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5.635</w:t>
            </w:r>
          </w:p>
        </w:tc>
        <w:tc>
          <w:tcPr>
            <w:tcW w:w="813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7.879</w:t>
            </w:r>
          </w:p>
        </w:tc>
        <w:tc>
          <w:tcPr>
            <w:tcW w:w="918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10.828</w:t>
            </w:r>
          </w:p>
        </w:tc>
      </w:tr>
    </w:tbl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A.11    B.12    C.13    D.14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7.在数列</w:t>
      </w:r>
      <w:r>
        <w:rPr>
          <w:color w:val="auto"/>
        </w:rPr>
        <w:object>
          <v:shape id="_x0000_i1049" o:spt="75" type="#_x0000_t75" style="height:19.65pt;width:24.2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color w:val="auto"/>
        </w:rPr>
        <w:t>中，</w:t>
      </w:r>
      <w:r>
        <w:rPr>
          <w:color w:val="auto"/>
        </w:rPr>
        <w:object>
          <v:shape id="_x0000_i1050" o:spt="75" type="#_x0000_t75" style="height:19.65pt;width:147.9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color w:val="auto"/>
        </w:rPr>
        <w:t>，则“</w:t>
      </w:r>
      <w:r>
        <w:rPr>
          <w:color w:val="auto"/>
        </w:rPr>
        <w:object>
          <v:shape id="_x0000_i1051" o:spt="75" type="#_x0000_t75" style="height:15.05pt;width:36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color w:val="auto"/>
        </w:rPr>
        <w:t>”是“</w:t>
      </w:r>
      <w:r>
        <w:rPr>
          <w:color w:val="auto"/>
        </w:rPr>
        <w:object>
          <v:shape id="_x0000_i1052" o:spt="75" type="#_x0000_t75" style="height:19.65pt;width:24.2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color w:val="auto"/>
        </w:rPr>
        <w:t>是递增数列”的（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A.充分不必要条件    B.必要不充分条件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C.充要条件    D.既不充分也不必要条件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8.已知数列</w:t>
      </w:r>
      <w:r>
        <w:rPr>
          <w:color w:val="auto"/>
        </w:rPr>
        <w:object>
          <v:shape id="_x0000_i1053" o:spt="75" type="#_x0000_t75" style="height:19.65pt;width:24.2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color w:val="auto"/>
        </w:rPr>
        <w:t>满足</w:t>
      </w:r>
      <w:r>
        <w:rPr>
          <w:color w:val="auto"/>
        </w:rPr>
        <w:object>
          <v:shape id="_x0000_i1054" o:spt="75" type="#_x0000_t75" style="height:17.65pt;width:28.8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color w:val="auto"/>
        </w:rPr>
        <w:t>，且</w:t>
      </w:r>
      <w:r>
        <w:rPr>
          <w:color w:val="auto"/>
        </w:rPr>
        <w:object>
          <v:shape id="_x0000_i1055" o:spt="75" type="#_x0000_t75" style="height:34.05pt;width:96.8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color w:val="auto"/>
        </w:rPr>
        <w:t>，则（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</w:t>
      </w:r>
      <w:r>
        <w:rPr>
          <w:color w:val="auto"/>
        </w:rPr>
        <w:object>
          <v:shape id="_x0000_i1056" o:spt="75" type="#_x0000_t75" style="height:34.05pt;width:71.3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color w:val="auto"/>
        </w:rPr>
        <w:t xml:space="preserve">    B.</w:t>
      </w:r>
      <w:r>
        <w:rPr>
          <w:color w:val="auto"/>
        </w:rPr>
        <w:object>
          <v:shape id="_x0000_i1057" o:spt="75" type="#_x0000_t75" style="height:34.05pt;width:71.3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C.</w:t>
      </w:r>
      <w:r>
        <w:rPr>
          <w:color w:val="auto"/>
        </w:rPr>
        <w:object>
          <v:shape id="_x0000_i1058" o:spt="75" type="#_x0000_t75" style="height:34.05pt;width:67.4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color w:val="auto"/>
        </w:rPr>
        <w:t xml:space="preserve">    D.</w:t>
      </w:r>
      <w:r>
        <w:rPr>
          <w:color w:val="auto"/>
        </w:rPr>
        <w:object>
          <v:shape id="_x0000_i1059" o:spt="75" type="#_x0000_t75" style="height:34.05pt;width:62.2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二</w:t>
      </w:r>
      <w:r>
        <w:rPr>
          <w:rFonts w:hint="eastAsia"/>
          <w:b/>
          <w:color w:val="auto"/>
          <w:sz w:val="24"/>
        </w:rPr>
        <w:t>､多选题</w:t>
      </w:r>
      <w:r>
        <w:rPr>
          <w:b/>
          <w:color w:val="auto"/>
          <w:sz w:val="24"/>
        </w:rPr>
        <w:t>：本题共3小题，每小题6分，共18分.在每小题给出的选项中，有多项符合题目要求.全部选对的得6分，部分选对的得部分分，有选错的得0分.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9.下列求函数导数正确的是（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</w:t>
      </w:r>
      <w:r>
        <w:rPr>
          <w:color w:val="auto"/>
        </w:rPr>
        <w:object>
          <v:shape id="_x0000_i1060" o:spt="75" type="#_x0000_t75" style="height:24.85pt;width:63.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color w:val="auto"/>
        </w:rPr>
        <w:t xml:space="preserve">    B.</w:t>
      </w:r>
      <w:r>
        <w:rPr>
          <w:color w:val="auto"/>
        </w:rPr>
        <w:object>
          <v:shape id="_x0000_i1061" o:spt="75" type="#_x0000_t75" style="height:30.75pt;width:49.1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C.</w:t>
      </w:r>
      <w:r>
        <w:rPr>
          <w:color w:val="auto"/>
        </w:rPr>
        <w:object>
          <v:shape id="_x0000_i1062" o:spt="75" type="#_x0000_t75" style="height:30.75pt;width:58.2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color w:val="auto"/>
        </w:rPr>
        <w:t xml:space="preserve">    D.</w:t>
      </w:r>
      <w:r>
        <w:rPr>
          <w:color w:val="auto"/>
        </w:rPr>
        <w:object>
          <v:shape id="_x0000_i1063" o:spt="75" type="#_x0000_t75" style="height:17.65pt;width:109.3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10.为调研加工零件效率，调研员通过试验获得加工零件个数</w:t>
      </w:r>
      <w:r>
        <w:rPr>
          <w:color w:val="auto"/>
        </w:rPr>
        <w:object>
          <v:shape id="_x0000_i1064" o:spt="75" type="#_x0000_t75" style="height:11.15pt;width:10.4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color w:val="auto"/>
        </w:rPr>
        <w:t>与所用时间</w:t>
      </w:r>
      <w:r>
        <w:rPr>
          <w:color w:val="auto"/>
        </w:rPr>
        <w:object>
          <v:shape id="_x0000_i1065" o:spt="75" type="#_x0000_t75" style="height:13.1pt;width:11.1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color w:val="auto"/>
        </w:rPr>
        <w:t>（单位：</w:t>
      </w:r>
      <w:r>
        <w:rPr>
          <w:color w:val="auto"/>
        </w:rPr>
        <w:object>
          <v:shape id="_x0000_i1066" o:spt="75" type="#_x0000_t75" style="height:13.1pt;width:22.9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color w:val="auto"/>
        </w:rPr>
        <w:t>）的5组数据为</w:t>
      </w:r>
      <w:r>
        <w:rPr>
          <w:color w:val="auto"/>
        </w:rPr>
        <w:object>
          <v:shape id="_x0000_i1067" o:spt="75" type="#_x0000_t75" style="height:19.65pt;width:210.1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color w:val="auto"/>
        </w:rPr>
        <w:t>，根据以上数据可得经验回归方程为</w:t>
      </w:r>
      <w:r>
        <w:rPr>
          <w:color w:val="auto"/>
        </w:rPr>
        <w:object>
          <v:shape id="_x0000_i1068" o:spt="75" alt="eqWmf183GmgAAAAAAAGAIAAMBCQAAAABwVQEACQAAA2ECAAACALMAAAAAAAUAAAACAQEAAAAFAAAAAQL/&#10;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" type="#_x0000_t75" style="height:16.35pt;width:67.4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color w:val="auto"/>
        </w:rPr>
        <w:t>则（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</w:t>
      </w:r>
      <w:r>
        <w:rPr>
          <w:color w:val="auto"/>
        </w:rPr>
        <w:object>
          <v:shape id="_x0000_i1069" o:spt="75" type="#_x0000_t75" style="height:13.75pt;width:43.2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B.回归直线</w:t>
      </w:r>
      <w:r>
        <w:rPr>
          <w:color w:val="auto"/>
        </w:rPr>
        <w:object>
          <v:shape id="_x0000_i1070" o:spt="75" type="#_x0000_t75" style="height:15.7pt;width:67.4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  <w:r>
        <w:rPr>
          <w:color w:val="auto"/>
        </w:rPr>
        <w:t>必过点</w:t>
      </w:r>
      <w:r>
        <w:rPr>
          <w:color w:val="auto"/>
        </w:rPr>
        <w:object>
          <v:shape id="_x0000_i1071" o:spt="75" type="#_x0000_t75" style="height:19.65pt;width:41.2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C.加工60个零件的时间大约为</w:t>
      </w:r>
      <w:r>
        <w:rPr>
          <w:color w:val="auto"/>
        </w:rPr>
        <w:object>
          <v:shape id="_x0000_i1072" o:spt="75" type="#_x0000_t75" style="height:13.75pt;width:43.2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D.若去掉</w:t>
      </w:r>
      <w:r>
        <w:rPr>
          <w:color w:val="auto"/>
        </w:rPr>
        <w:object>
          <v:shape id="_x0000_i1073" o:spt="75" type="#_x0000_t75" style="height:19.65pt;width:41.2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color w:val="auto"/>
        </w:rPr>
        <w:t>，剩下4组数据的经验回归方程会有变化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11.在数列</w:t>
      </w:r>
      <w:r>
        <w:rPr>
          <w:color w:val="auto"/>
        </w:rPr>
        <w:object>
          <v:shape id="_x0000_i1074" o:spt="75" type="#_x0000_t75" style="height:19.65pt;width:24.2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rPr>
          <w:color w:val="auto"/>
        </w:rPr>
        <w:t>中，已知</w:t>
      </w:r>
      <w:r>
        <w:rPr>
          <w:color w:val="auto"/>
        </w:rPr>
        <w:object>
          <v:shape id="_x0000_i1075" o:spt="75" type="#_x0000_t75" style="height:17.65pt;width:60.8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rPr>
          <w:color w:val="auto"/>
        </w:rPr>
        <w:t>是首项为1，公差为1的等差数列，</w:t>
      </w:r>
      <w:r>
        <w:rPr>
          <w:color w:val="auto"/>
        </w:rPr>
        <w:object>
          <v:shape id="_x0000_i1076" o:spt="75" type="#_x0000_t75" style="height:19.65pt;width:98.8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rPr>
          <w:color w:val="auto"/>
        </w:rPr>
        <w:t>是公差为</w:t>
      </w:r>
      <w:r>
        <w:rPr>
          <w:color w:val="auto"/>
        </w:rPr>
        <w:object>
          <v:shape id="_x0000_i1077" o:spt="75" type="#_x0000_t75" style="height:15.7pt;width:15.0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  <w:r>
        <w:rPr>
          <w:color w:val="auto"/>
        </w:rPr>
        <w:t>的等差数列，其中</w:t>
      </w:r>
      <w:r>
        <w:rPr>
          <w:color w:val="auto"/>
        </w:rPr>
        <w:object>
          <v:shape id="_x0000_i1078" o:spt="75" type="#_x0000_t75" style="height:15.7pt;width:34.0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rPr>
          <w:color w:val="auto"/>
        </w:rPr>
        <w:t>，则下列说法正确的是（    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A.当</w:t>
      </w:r>
      <w:r>
        <w:rPr>
          <w:color w:val="auto"/>
        </w:rPr>
        <w:object>
          <v:shape id="_x0000_i1079" o:spt="75" type="#_x0000_t75" style="height:13.75pt;width:26.8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rPr>
          <w:color w:val="auto"/>
        </w:rPr>
        <w:t>时，</w:t>
      </w:r>
      <w:r>
        <w:rPr>
          <w:color w:val="auto"/>
        </w:rPr>
        <w:object>
          <v:shape id="_x0000_i1080" o:spt="75" type="#_x0000_t75" style="height:17.65pt;width:111.2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B.若</w:t>
      </w:r>
      <w:r>
        <w:rPr>
          <w:color w:val="auto"/>
        </w:rPr>
        <w:object>
          <v:shape id="_x0000_i1081" o:spt="75" type="#_x0000_t75" style="height:17.65pt;width:47.1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082" o:spt="75" type="#_x0000_t75" style="height:13.75pt;width:28.1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C.若</w:t>
      </w:r>
      <w:r>
        <w:rPr>
          <w:color w:val="auto"/>
        </w:rPr>
        <w:object>
          <v:shape id="_x0000_i1083" o:spt="75" type="#_x0000_t75" style="height:17.65pt;width:109.9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084" o:spt="75" type="#_x0000_t75" style="height:13.75pt;width:28.8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D.当</w:t>
      </w:r>
      <w:r>
        <w:rPr>
          <w:color w:val="auto"/>
        </w:rPr>
        <w:object>
          <v:shape id="_x0000_i1085" o:spt="75" type="#_x0000_t75" style="height:13.75pt;width:43.8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  <w:r>
        <w:rPr>
          <w:color w:val="auto"/>
        </w:rPr>
        <w:t>时，</w:t>
      </w:r>
      <w:r>
        <w:rPr>
          <w:color w:val="auto"/>
        </w:rPr>
        <w:object>
          <v:shape id="_x0000_i1086" o:spt="75" type="#_x0000_t75" style="height:30.75pt;width:69.4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三</w:t>
      </w:r>
      <w:r>
        <w:rPr>
          <w:rFonts w:hint="eastAsia"/>
          <w:b/>
          <w:color w:val="auto"/>
          <w:sz w:val="24"/>
        </w:rPr>
        <w:t>､填空题</w:t>
      </w:r>
      <w:r>
        <w:rPr>
          <w:b/>
          <w:color w:val="auto"/>
          <w:sz w:val="24"/>
        </w:rPr>
        <w:t>：本题共3小题，每小题5分，共15分.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12.在等比数列</w:t>
      </w:r>
      <w:r>
        <w:rPr>
          <w:color w:val="auto"/>
        </w:rPr>
        <w:object>
          <v:shape id="_x0000_i1087" o:spt="75" type="#_x0000_t75" style="height:19.65pt;width:24.2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  <w:r>
        <w:rPr>
          <w:color w:val="auto"/>
        </w:rPr>
        <w:t>中，</w:t>
      </w:r>
      <w:r>
        <w:rPr>
          <w:color w:val="auto"/>
        </w:rPr>
        <w:object>
          <v:shape id="_x0000_i1088" o:spt="75" type="#_x0000_t75" style="height:17.65pt;width:72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089" o:spt="75" type="#_x0000_t75" style="height:17.65pt;width:26.8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  <w:r>
        <w:rPr>
          <w:color w:val="auto"/>
        </w:rPr>
        <w:t>__________.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13.已知函数</w:t>
      </w:r>
      <w:r>
        <w:rPr>
          <w:color w:val="auto"/>
        </w:rPr>
        <w:object>
          <v:shape id="_x0000_i1090" o:spt="75" type="#_x0000_t75" style="height:19.65pt;width:12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5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091" o:spt="75" type="#_x0000_t75" style="height:19.65pt;width:37.9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7">
            <o:LockedField>false</o:LockedField>
          </o:OLEObject>
        </w:object>
      </w:r>
      <w:r>
        <w:rPr>
          <w:color w:val="auto"/>
        </w:rPr>
        <w:t>__________.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14.在数列</w:t>
      </w:r>
      <w:r>
        <w:rPr>
          <w:color w:val="auto"/>
        </w:rPr>
        <w:object>
          <v:shape id="_x0000_i1092" o:spt="75" type="#_x0000_t75" style="height:19.65pt;width:24.2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  <w:r>
        <w:rPr>
          <w:color w:val="auto"/>
        </w:rPr>
        <w:t>中，</w:t>
      </w:r>
      <w:r>
        <w:rPr>
          <w:color w:val="auto"/>
        </w:rPr>
        <w:object>
          <v:shape id="_x0000_i1093" o:spt="75" type="#_x0000_t75" style="height:17.65pt;width:137.4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1">
            <o:LockedField>false</o:LockedField>
          </o:OLEObject>
        </w:object>
      </w:r>
      <w:r>
        <w:rPr>
          <w:color w:val="auto"/>
        </w:rPr>
        <w:t>，则其前45项的和为__________.</w: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四</w:t>
      </w:r>
      <w:r>
        <w:rPr>
          <w:rFonts w:hint="eastAsia"/>
          <w:b/>
          <w:color w:val="auto"/>
          <w:sz w:val="24"/>
        </w:rPr>
        <w:t>､解答题</w:t>
      </w:r>
      <w:r>
        <w:rPr>
          <w:b/>
          <w:color w:val="auto"/>
          <w:sz w:val="24"/>
        </w:rPr>
        <w:t>：本题共5小题，共77分.解答应写出必要的文字说明</w:t>
      </w:r>
      <w:r>
        <w:rPr>
          <w:rFonts w:hint="eastAsia"/>
          <w:b/>
          <w:color w:val="auto"/>
          <w:sz w:val="24"/>
        </w:rPr>
        <w:t>､证明过程及演算步骤</w:t>
      </w:r>
      <w:r>
        <w:rPr>
          <w:b/>
          <w:color w:val="auto"/>
          <w:sz w:val="24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15.（本小题满分13分）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随着的科技发展，人工智能促进了社会的快速发展，利用人工智能生成的虚拟角色因为拥有更低的人工成本，正逐步取代传统的真人直播带货.某公司使用虚拟角色直播带货销售金额得到逐步提升，以下为该公司自2023年8月使用虚拟角色直播带货后的销售金额情况统计.</w:t>
      </w:r>
    </w:p>
    <w:tbl>
      <w:tblPr>
        <w:tblStyle w:val="5"/>
        <w:tblW w:w="0" w:type="auto"/>
        <w:tblCellSpacing w:w="0" w:type="dxa"/>
        <w:tblInd w:w="0" w:type="dxa"/>
        <w:tblLayout w:type="fixed"/>
        <w:tblCellMar>
          <w:top w:w="80" w:type="dxa"/>
          <w:left w:w="160" w:type="dxa"/>
          <w:bottom w:w="80" w:type="dxa"/>
          <w:right w:w="160" w:type="dxa"/>
        </w:tblCellMar>
      </w:tblPr>
      <w:tblGrid>
        <w:gridCol w:w="1690"/>
        <w:gridCol w:w="1296"/>
        <w:gridCol w:w="1296"/>
        <w:gridCol w:w="1379"/>
        <w:gridCol w:w="1373"/>
        <w:gridCol w:w="1390"/>
        <w:gridCol w:w="1308"/>
      </w:tblGrid>
      <w:tr>
        <w:tblPrEx>
          <w:tblCellMar>
            <w:top w:w="80" w:type="dxa"/>
            <w:left w:w="160" w:type="dxa"/>
            <w:bottom w:w="80" w:type="dxa"/>
            <w:right w:w="160" w:type="dxa"/>
          </w:tblCellMar>
        </w:tblPrEx>
        <w:trPr>
          <w:cantSplit/>
          <w:tblCellSpacing w:w="0" w:type="dxa"/>
        </w:trPr>
        <w:tc>
          <w:tcPr>
            <w:tcW w:w="1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年月</w:t>
            </w:r>
          </w:p>
        </w:tc>
        <w:tc>
          <w:tcPr>
            <w:tcW w:w="129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2023年8月</w:t>
            </w:r>
          </w:p>
        </w:tc>
        <w:tc>
          <w:tcPr>
            <w:tcW w:w="129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2023年9月</w:t>
            </w:r>
          </w:p>
        </w:tc>
        <w:tc>
          <w:tcPr>
            <w:tcW w:w="137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2023年10月</w:t>
            </w:r>
          </w:p>
        </w:tc>
        <w:tc>
          <w:tcPr>
            <w:tcW w:w="137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2023年11月</w:t>
            </w:r>
          </w:p>
        </w:tc>
        <w:tc>
          <w:tcPr>
            <w:tcW w:w="139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2023年12月</w:t>
            </w:r>
          </w:p>
        </w:tc>
        <w:tc>
          <w:tcPr>
            <w:tcW w:w="130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2024年1月</w:t>
            </w:r>
          </w:p>
        </w:tc>
      </w:tr>
      <w:tr>
        <w:tblPrEx>
          <w:tblCellMar>
            <w:top w:w="80" w:type="dxa"/>
            <w:left w:w="160" w:type="dxa"/>
            <w:bottom w:w="80" w:type="dxa"/>
            <w:right w:w="160" w:type="dxa"/>
          </w:tblCellMar>
        </w:tblPrEx>
        <w:trPr>
          <w:cantSplit/>
          <w:tblCellSpacing w:w="0" w:type="dxa"/>
        </w:trPr>
        <w:tc>
          <w:tcPr>
            <w:tcW w:w="169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月份编号</w:t>
            </w:r>
            <w:r>
              <w:rPr>
                <w:color w:val="auto"/>
              </w:rPr>
              <w:object>
                <v:shape id="_x0000_i1094" o:spt="75" type="#_x0000_t75" style="height:11.15pt;width:10.45pt;" o:ole="t" filled="f" o:preferrelative="t" stroked="f" coordsize="21600,21600">
                  <v:path/>
                  <v:fill on="f" focussize="0,0"/>
                  <v:stroke on="f" joinstyle="miter"/>
                  <v:imagedata r:id="rId144" o:title=""/>
                  <o:lock v:ext="edit" aspectratio="t"/>
                  <w10:wrap type="none"/>
                  <w10:anchorlock/>
                </v:shape>
                <o:OLEObject Type="Embed" ProgID="Equation.DSMT4" ShapeID="_x0000_i1094" DrawAspect="Content" ObjectID="_1468075794" r:id="rId143">
                  <o:LockedField>false</o:LockedField>
                </o:OLEObject>
              </w:object>
            </w:r>
          </w:p>
        </w:tc>
        <w:tc>
          <w:tcPr>
            <w:tcW w:w="1296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96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379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373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39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308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>
        <w:tblPrEx>
          <w:tblCellMar>
            <w:top w:w="80" w:type="dxa"/>
            <w:left w:w="160" w:type="dxa"/>
            <w:bottom w:w="80" w:type="dxa"/>
            <w:right w:w="160" w:type="dxa"/>
          </w:tblCellMar>
        </w:tblPrEx>
        <w:trPr>
          <w:cantSplit/>
          <w:tblCellSpacing w:w="0" w:type="dxa"/>
        </w:trPr>
        <w:tc>
          <w:tcPr>
            <w:tcW w:w="169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销售金额</w:t>
            </w:r>
            <w:r>
              <w:rPr>
                <w:color w:val="auto"/>
              </w:rPr>
              <w:object>
                <v:shape id="_x0000_i1095" o:spt="75" type="#_x0000_t75" style="height:15.7pt;width:17pt;" o:ole="t" filled="f" o:preferrelative="t" stroked="f" coordsize="21600,21600">
                  <v:path/>
                  <v:fill on="f" focussize="0,0"/>
                  <v:stroke on="f" joinstyle="miter"/>
                  <v:imagedata r:id="rId146" o:title=""/>
                  <o:lock v:ext="edit" aspectratio="t"/>
                  <w10:wrap type="none"/>
                  <w10:anchorlock/>
                </v:shape>
                <o:OLEObject Type="Embed" ProgID="Equation.DSMT4" ShapeID="_x0000_i1095" DrawAspect="Content" ObjectID="_1468075795" r:id="rId145">
                  <o:LockedField>false</o:LockedField>
                </o:OLEObject>
              </w:object>
            </w:r>
            <w:r>
              <w:rPr>
                <w:color w:val="auto"/>
              </w:rPr>
              <w:t>万元</w:t>
            </w:r>
          </w:p>
        </w:tc>
        <w:tc>
          <w:tcPr>
            <w:tcW w:w="1296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15.4</w:t>
            </w:r>
          </w:p>
        </w:tc>
        <w:tc>
          <w:tcPr>
            <w:tcW w:w="1296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25.4</w:t>
            </w:r>
          </w:p>
        </w:tc>
        <w:tc>
          <w:tcPr>
            <w:tcW w:w="1379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35.4</w:t>
            </w:r>
          </w:p>
        </w:tc>
        <w:tc>
          <w:tcPr>
            <w:tcW w:w="1373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85.4</w:t>
            </w:r>
          </w:p>
        </w:tc>
        <w:tc>
          <w:tcPr>
            <w:tcW w:w="139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155.4</w:t>
            </w:r>
          </w:p>
        </w:tc>
        <w:tc>
          <w:tcPr>
            <w:tcW w:w="1308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195.4</w:t>
            </w:r>
          </w:p>
        </w:tc>
      </w:tr>
    </w:tbl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若</w:t>
      </w:r>
      <w:r>
        <w:rPr>
          <w:color w:val="auto"/>
        </w:rPr>
        <w:object>
          <v:shape id="_x0000_i1096" o:spt="75" type="#_x0000_t75" style="height:13.1pt;width:11.1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7">
            <o:LockedField>false</o:LockedField>
          </o:OLEObject>
        </w:object>
      </w:r>
      <w:r>
        <w:rPr>
          <w:color w:val="auto"/>
        </w:rPr>
        <w:t>与</w:t>
      </w:r>
      <w:r>
        <w:rPr>
          <w:color w:val="auto"/>
        </w:rPr>
        <w:object>
          <v:shape id="_x0000_i1097" o:spt="75" type="#_x0000_t75" style="height:11.15pt;width:10.4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9">
            <o:LockedField>false</o:LockedField>
          </o:OLEObject>
        </w:object>
      </w:r>
      <w:r>
        <w:rPr>
          <w:color w:val="auto"/>
        </w:rPr>
        <w:t>的相关关系拟用线性回归模型表示，回答如下问题：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（1）试求变量</w:t>
      </w:r>
      <w:r>
        <w:rPr>
          <w:color w:val="auto"/>
        </w:rPr>
        <w:object>
          <v:shape id="_x0000_i1098" o:spt="75" type="#_x0000_t75" style="height:13.1pt;width:11.1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1">
            <o:LockedField>false</o:LockedField>
          </o:OLEObject>
        </w:object>
      </w:r>
      <w:r>
        <w:rPr>
          <w:color w:val="auto"/>
        </w:rPr>
        <w:t>与</w:t>
      </w:r>
      <w:r>
        <w:rPr>
          <w:color w:val="auto"/>
        </w:rPr>
        <w:object>
          <v:shape id="_x0000_i1099" o:spt="75" type="#_x0000_t75" style="height:11.15pt;width:10.4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3">
            <o:LockedField>false</o:LockedField>
          </o:OLEObject>
        </w:object>
      </w:r>
      <w:r>
        <w:rPr>
          <w:color w:val="auto"/>
        </w:rPr>
        <w:t>的样本相关系数</w:t>
      </w:r>
      <w:r>
        <w:rPr>
          <w:color w:val="auto"/>
        </w:rPr>
        <w:object>
          <v:shape id="_x0000_i1100" o:spt="75" type="#_x0000_t75" style="height:10.45pt;width:9.1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5">
            <o:LockedField>false</o:LockedField>
          </o:OLEObject>
        </w:object>
      </w:r>
      <w:r>
        <w:rPr>
          <w:color w:val="auto"/>
        </w:rPr>
        <w:t>（结果精确到0.01）；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（2）试求</w:t>
      </w:r>
      <w:r>
        <w:rPr>
          <w:color w:val="auto"/>
        </w:rPr>
        <w:object>
          <v:shape id="_x0000_i1101" o:spt="75" type="#_x0000_t75" style="height:13.1pt;width:11.1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7">
            <o:LockedField>false</o:LockedField>
          </o:OLEObject>
        </w:object>
      </w:r>
      <w:r>
        <w:rPr>
          <w:color w:val="auto"/>
        </w:rPr>
        <w:t>关于</w:t>
      </w:r>
      <w:r>
        <w:rPr>
          <w:color w:val="auto"/>
        </w:rPr>
        <w:object>
          <v:shape id="_x0000_i1102" o:spt="75" type="#_x0000_t75" style="height:11.15pt;width:10.4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9">
            <o:LockedField>false</o:LockedField>
          </o:OLEObject>
        </w:object>
      </w:r>
      <w:r>
        <w:rPr>
          <w:color w:val="auto"/>
        </w:rPr>
        <w:t>的经验回归方程，并据此预测2024年2月份该公司的销售金额.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附：经验回归方程</w:t>
      </w:r>
      <w:r>
        <w:rPr>
          <w:color w:val="auto"/>
        </w:rPr>
        <w:object>
          <v:shape id="_x0000_i1103" o:spt="75" type="#_x0000_t75" style="height:19pt;width:51.0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1">
            <o:LockedField>false</o:LockedField>
          </o:OLEObject>
        </w:object>
      </w:r>
      <w:r>
        <w:rPr>
          <w:color w:val="auto"/>
        </w:rPr>
        <w:t>，其中</w:t>
      </w:r>
      <w:r>
        <w:rPr>
          <w:color w:val="auto"/>
        </w:rPr>
        <w:object>
          <v:shape id="_x0000_i1104" o:spt="75" type="#_x0000_t75" style="height:66.1pt;width:240.8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3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样本相关系数</w:t>
      </w:r>
      <w:r>
        <w:rPr>
          <w:color w:val="auto"/>
        </w:rPr>
        <w:object>
          <v:shape id="_x0000_i1105" o:spt="75" type="#_x0000_t75" style="height:69.4pt;width:297.3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5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参考数据：</w:t>
      </w:r>
      <w:r>
        <w:rPr>
          <w:color w:val="auto"/>
        </w:rPr>
        <w:object>
          <v:shape id="_x0000_i1106" o:spt="75" alt="eqWmf183GmgAAAAAAAOAZAAUACQAAAADxQgEACQAAA3oEAAAHAEwBAAAAAAUAAAACAQEAAAAFAAAAAQL/&#10;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" type="#_x0000_t75" style="height:37.95pt;width:195.7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7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16.（本小题满分15分）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已知数列</w:t>
      </w:r>
      <w:r>
        <w:rPr>
          <w:color w:val="auto"/>
        </w:rPr>
        <w:object>
          <v:shape id="_x0000_i1107" o:spt="75" type="#_x0000_t75" style="height:19.65pt;width:24.2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9">
            <o:LockedField>false</o:LockedField>
          </o:OLEObject>
        </w:object>
      </w:r>
      <w:r>
        <w:rPr>
          <w:color w:val="auto"/>
        </w:rPr>
        <w:t>满足</w:t>
      </w:r>
      <w:r>
        <w:rPr>
          <w:color w:val="auto"/>
        </w:rPr>
        <w:object>
          <v:shape id="_x0000_i1108" o:spt="75" type="#_x0000_t75" style="height:17.65pt;width:102.7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1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（1）求</w:t>
      </w:r>
      <w:r>
        <w:rPr>
          <w:color w:val="auto"/>
        </w:rPr>
        <w:object>
          <v:shape id="_x0000_i1109" o:spt="75" type="#_x0000_t75" style="height:19.65pt;width:24.2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3">
            <o:LockedField>false</o:LockedField>
          </o:OLEObject>
        </w:object>
      </w:r>
      <w:r>
        <w:rPr>
          <w:color w:val="auto"/>
        </w:rPr>
        <w:t>的通项公式；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（2）若</w:t>
      </w:r>
      <w:r>
        <w:rPr>
          <w:color w:val="auto"/>
        </w:rPr>
        <w:object>
          <v:shape id="_x0000_i1110" o:spt="75" type="#_x0000_t75" style="height:34.7pt;width:76.6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5">
            <o:LockedField>false</o:LockedField>
          </o:OLEObject>
        </w:object>
      </w:r>
      <w:r>
        <w:rPr>
          <w:color w:val="auto"/>
        </w:rPr>
        <w:t>，记数列</w:t>
      </w:r>
      <w:r>
        <w:rPr>
          <w:color w:val="auto"/>
        </w:rPr>
        <w:object>
          <v:shape id="_x0000_i1111" o:spt="75" type="#_x0000_t75" style="height:19.65pt;width:22.9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7">
            <o:LockedField>false</o:LockedField>
          </o:OLEObject>
        </w:object>
      </w:r>
      <w:r>
        <w:rPr>
          <w:color w:val="auto"/>
        </w:rPr>
        <w:t>的前</w:t>
      </w:r>
      <w:r>
        <w:rPr>
          <w:color w:val="auto"/>
        </w:rPr>
        <w:object>
          <v:shape id="_x0000_i1112" o:spt="75" type="#_x0000_t75" style="height:11.15pt;width:10.4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9">
            <o:LockedField>false</o:LockedField>
          </o:OLEObject>
        </w:object>
      </w:r>
      <w:r>
        <w:rPr>
          <w:color w:val="auto"/>
        </w:rPr>
        <w:t>项和为</w:t>
      </w:r>
      <w:r>
        <w:rPr>
          <w:color w:val="auto"/>
        </w:rPr>
        <w:object>
          <v:shape id="_x0000_i1113" o:spt="75" type="#_x0000_t75" style="height:17.65pt;width:13.1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1">
            <o:LockedField>false</o:LockedField>
          </o:OLEObject>
        </w:object>
      </w:r>
      <w:r>
        <w:rPr>
          <w:color w:val="auto"/>
        </w:rPr>
        <w:t>，求证：</w:t>
      </w:r>
      <w:r>
        <w:rPr>
          <w:color w:val="auto"/>
        </w:rPr>
        <w:object>
          <v:shape id="_x0000_i1114" o:spt="75" type="#_x0000_t75" style="height:30.75pt;width:32.7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3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17.（本小题满分15分）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已知各项均为正数的数列</w:t>
      </w:r>
      <w:r>
        <w:rPr>
          <w:color w:val="auto"/>
        </w:rPr>
        <w:object>
          <v:shape id="_x0000_i1115" o:spt="75" type="#_x0000_t75" style="height:19.65pt;width:24.2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5">
            <o:LockedField>false</o:LockedField>
          </o:OLEObject>
        </w:object>
      </w:r>
      <w:r>
        <w:rPr>
          <w:color w:val="auto"/>
        </w:rPr>
        <w:t>的前</w:t>
      </w:r>
      <w:r>
        <w:rPr>
          <w:color w:val="auto"/>
        </w:rPr>
        <w:object>
          <v:shape id="_x0000_i1116" o:spt="75" type="#_x0000_t75" style="height:11.15pt;width:10.4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7">
            <o:LockedField>false</o:LockedField>
          </o:OLEObject>
        </w:object>
      </w:r>
      <w:r>
        <w:rPr>
          <w:color w:val="auto"/>
        </w:rPr>
        <w:t>项和为</w:t>
      </w:r>
      <w:r>
        <w:rPr>
          <w:color w:val="auto"/>
        </w:rPr>
        <w:object>
          <v:shape id="_x0000_i1117" o:spt="75" type="#_x0000_t75" style="height:17.65pt;width:13.7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9">
            <o:LockedField>false</o:LockedField>
          </o:OLEObject>
        </w:object>
      </w:r>
      <w:r>
        <w:rPr>
          <w:color w:val="auto"/>
        </w:rPr>
        <w:t>，且</w:t>
      </w:r>
      <w:r>
        <w:rPr>
          <w:color w:val="auto"/>
        </w:rPr>
        <w:object>
          <v:shape id="_x0000_i1118" o:spt="75" type="#_x0000_t75" style="height:19.65pt;width:100.8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1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（1）求</w:t>
      </w:r>
      <w:r>
        <w:rPr>
          <w:color w:val="auto"/>
        </w:rPr>
        <w:object>
          <v:shape id="_x0000_i1119" o:spt="75" type="#_x0000_t75" style="height:19.65pt;width:24.2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3">
            <o:LockedField>false</o:LockedField>
          </o:OLEObject>
        </w:object>
      </w:r>
      <w:r>
        <w:rPr>
          <w:color w:val="auto"/>
        </w:rPr>
        <w:t>的通项公式；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（2）若</w:t>
      </w:r>
      <w:r>
        <w:rPr>
          <w:color w:val="auto"/>
        </w:rPr>
        <w:object>
          <v:shape id="_x0000_i1120" o:spt="75" type="#_x0000_t75" style="height:34.05pt;width:75.9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5">
            <o:LockedField>false</o:LockedField>
          </o:OLEObject>
        </w:object>
      </w:r>
      <w:r>
        <w:rPr>
          <w:color w:val="auto"/>
        </w:rPr>
        <w:t>，求数列</w:t>
      </w:r>
      <w:r>
        <w:rPr>
          <w:color w:val="auto"/>
        </w:rPr>
        <w:object>
          <v:shape id="_x0000_i1121" o:spt="75" type="#_x0000_t75" style="height:19.65pt;width:22.9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7">
            <o:LockedField>false</o:LockedField>
          </o:OLEObject>
        </w:object>
      </w:r>
      <w:r>
        <w:rPr>
          <w:color w:val="auto"/>
        </w:rPr>
        <w:t>的前</w:t>
      </w:r>
      <w:r>
        <w:rPr>
          <w:color w:val="auto"/>
        </w:rPr>
        <w:object>
          <v:shape id="_x0000_i1122" o:spt="75" type="#_x0000_t75" style="height:11.15pt;width:10.4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9">
            <o:LockedField>false</o:LockedField>
          </o:OLEObject>
        </w:object>
      </w:r>
      <w:r>
        <w:rPr>
          <w:color w:val="auto"/>
        </w:rPr>
        <w:t>项和</w:t>
      </w:r>
      <w:r>
        <w:rPr>
          <w:color w:val="auto"/>
        </w:rPr>
        <w:object>
          <v:shape id="_x0000_i1123" o:spt="75" type="#_x0000_t75" style="height:17.65pt;width:13.1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1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18.（本小题满分17分）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环境监测部门为调研汽车流量对空气质量的影响，在某监测点统计每日过往的汽车流量</w:t>
      </w:r>
      <w:r>
        <w:rPr>
          <w:color w:val="auto"/>
        </w:rPr>
        <w:object>
          <v:shape id="_x0000_i1124" o:spt="75" type="#_x0000_t75" style="height:11.15pt;width:10.4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3">
            <o:LockedField>false</o:LockedField>
          </o:OLEObject>
        </w:object>
      </w:r>
      <w:r>
        <w:rPr>
          <w:color w:val="auto"/>
        </w:rPr>
        <w:t>（单位：辆）和空气中的</w:t>
      </w:r>
      <w:r>
        <w:rPr>
          <w:i/>
          <w:color w:val="auto"/>
        </w:rPr>
        <w:t>PM</w:t>
      </w:r>
      <w:r>
        <w:rPr>
          <w:color w:val="auto"/>
        </w:rPr>
        <w:t>2.5的平均浓度</w:t>
      </w:r>
      <w:r>
        <w:rPr>
          <w:color w:val="auto"/>
        </w:rPr>
        <w:object>
          <v:shape id="_x0000_i1125" o:spt="75" type="#_x0000_t75" style="height:13.1pt;width:11.1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5">
            <o:LockedField>false</o:LockedField>
          </o:OLEObject>
        </w:object>
      </w:r>
      <w:r>
        <w:rPr>
          <w:color w:val="auto"/>
        </w:rPr>
        <w:t>（单位：</w:t>
      </w:r>
      <w:r>
        <w:rPr>
          <w:color w:val="auto"/>
        </w:rPr>
        <w:object>
          <v:shape id="_x0000_i1126" o:spt="75" type="#_x0000_t75" style="height:17.65pt;width:37.3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7">
            <o:LockedField>false</o:LockedField>
          </o:OLEObject>
        </w:object>
      </w:r>
      <w:r>
        <w:rPr>
          <w:color w:val="auto"/>
        </w:rPr>
        <w:t>）.调研人员采集了50天的数据，制作了关于</w:t>
      </w:r>
      <w:r>
        <w:rPr>
          <w:color w:val="auto"/>
        </w:rPr>
        <w:object>
          <v:shape id="_x0000_i1127" o:spt="75" type="#_x0000_t75" style="height:19.65pt;width:117.1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9">
            <o:LockedField>false</o:LockedField>
          </o:OLEObject>
        </w:object>
      </w:r>
      <w:r>
        <w:rPr>
          <w:color w:val="auto"/>
        </w:rPr>
        <w:t>的散点图，并用直线</w:t>
      </w:r>
      <w:r>
        <w:rPr>
          <w:color w:val="auto"/>
        </w:rPr>
        <w:object>
          <v:shape id="_x0000_i1128" o:spt="75" type="#_x0000_t75" style="height:13.75pt;width:45.1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1">
            <o:LockedField>false</o:LockedField>
          </o:OLEObject>
        </w:object>
      </w:r>
      <w:r>
        <w:rPr>
          <w:color w:val="auto"/>
        </w:rPr>
        <w:t>与</w:t>
      </w:r>
      <w:r>
        <w:rPr>
          <w:color w:val="auto"/>
        </w:rPr>
        <w:object>
          <v:shape id="_x0000_i1129" o:spt="75" type="#_x0000_t75" style="height:15.7pt;width:39.2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3">
            <o:LockedField>false</o:LockedField>
          </o:OLEObject>
        </w:object>
      </w:r>
      <w:r>
        <w:rPr>
          <w:color w:val="auto"/>
        </w:rPr>
        <w:t>将散点图分成如图所示的四个区域</w:t>
      </w:r>
      <w:r>
        <w:rPr>
          <w:i/>
          <w:color w:val="auto"/>
        </w:rPr>
        <w:t>I</w:t>
      </w:r>
      <w:r>
        <w:rPr>
          <w:color w:val="auto"/>
        </w:rPr>
        <w:t>，</w:t>
      </w:r>
      <w:r>
        <w:rPr>
          <w:i/>
          <w:color w:val="auto"/>
        </w:rPr>
        <w:t>II</w:t>
      </w:r>
      <w:r>
        <w:rPr>
          <w:color w:val="auto"/>
        </w:rPr>
        <w:t>，</w:t>
      </w:r>
      <w:r>
        <w:rPr>
          <w:i/>
          <w:color w:val="auto"/>
        </w:rPr>
        <w:t>III</w:t>
      </w:r>
      <w:r>
        <w:rPr>
          <w:color w:val="auto"/>
        </w:rPr>
        <w:t>，</w:t>
      </w:r>
      <w:r>
        <w:rPr>
          <w:i/>
          <w:color w:val="auto"/>
        </w:rPr>
        <w:t>IV</w:t>
      </w:r>
      <w:r>
        <w:rPr>
          <w:color w:val="auto"/>
        </w:rPr>
        <w:t>，落</w:t>
      </w:r>
      <w:r>
        <w:rPr>
          <w:rFonts w:hint="eastAsia"/>
          <w:color w:val="auto"/>
        </w:rPr>
        <w:t>入</w:t>
      </w:r>
      <w:r>
        <w:rPr>
          <w:color w:val="auto"/>
        </w:rPr>
        <w:t>对应区域的样本点的个数依次为</w:t>
      </w:r>
      <w:r>
        <w:rPr>
          <w:color w:val="auto"/>
        </w:rPr>
        <w:object>
          <v:shape id="_x0000_i1130" o:spt="75" type="#_x0000_t75" style="height:15.7pt;width:49.7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5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drawing>
          <wp:inline distT="0" distB="0" distL="0" distR="0">
            <wp:extent cx="1983105" cy="8407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17"/>
                    <a:stretch>
                      <a:fillRect/>
                    </a:stretch>
                  </pic:blipFill>
                  <pic:spPr>
                    <a:xfrm>
                      <a:off x="0" y="0"/>
                      <a:ext cx="1986832" cy="84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（1）完成下面的</w:t>
      </w:r>
      <w:r>
        <w:rPr>
          <w:color w:val="auto"/>
        </w:rPr>
        <w:object>
          <v:shape id="_x0000_i1131" o:spt="75" type="#_x0000_t75" style="height:13.1pt;width:24.8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8">
            <o:LockedField>false</o:LockedField>
          </o:OLEObject>
        </w:object>
      </w:r>
      <w:r>
        <w:rPr>
          <w:color w:val="auto"/>
        </w:rPr>
        <w:t>列联表，并判断至少有多大把握认为“</w:t>
      </w:r>
      <w:r>
        <w:rPr>
          <w:i/>
          <w:color w:val="auto"/>
        </w:rPr>
        <w:t>PM</w:t>
      </w:r>
      <w:r>
        <w:rPr>
          <w:color w:val="auto"/>
        </w:rPr>
        <w:t>2.5平均浓度不小于</w:t>
      </w:r>
      <w:r>
        <w:rPr>
          <w:color w:val="auto"/>
        </w:rPr>
        <w:object>
          <v:shape id="_x0000_i1132" o:spt="75" type="#_x0000_t75" style="height:17.65pt;width:54.3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0">
            <o:LockedField>false</o:LockedField>
          </o:OLEObject>
        </w:object>
      </w:r>
      <w:r>
        <w:rPr>
          <w:color w:val="auto"/>
        </w:rPr>
        <w:t>”与“汽车日流量不小于1500辆”有关；</w:t>
      </w:r>
    </w:p>
    <w:tbl>
      <w:tblPr>
        <w:tblStyle w:val="5"/>
        <w:tblW w:w="0" w:type="auto"/>
        <w:tblCellSpacing w:w="0" w:type="dxa"/>
        <w:tblInd w:w="0" w:type="dxa"/>
        <w:tblLayout w:type="fixed"/>
        <w:tblCellMar>
          <w:top w:w="80" w:type="dxa"/>
          <w:left w:w="160" w:type="dxa"/>
          <w:bottom w:w="80" w:type="dxa"/>
          <w:right w:w="160" w:type="dxa"/>
        </w:tblCellMar>
      </w:tblPr>
      <w:tblGrid>
        <w:gridCol w:w="3079"/>
        <w:gridCol w:w="2488"/>
        <w:gridCol w:w="2422"/>
        <w:gridCol w:w="833"/>
      </w:tblGrid>
      <w:tr>
        <w:tblPrEx>
          <w:tblCellMar>
            <w:top w:w="80" w:type="dxa"/>
            <w:left w:w="160" w:type="dxa"/>
            <w:bottom w:w="80" w:type="dxa"/>
            <w:right w:w="160" w:type="dxa"/>
          </w:tblCellMar>
        </w:tblPrEx>
        <w:trPr>
          <w:cantSplit/>
          <w:trHeight w:val="655" w:hRule="atLeast"/>
          <w:tblCellSpacing w:w="0" w:type="dxa"/>
        </w:trPr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248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汽车日流量</w:t>
            </w:r>
            <w:r>
              <w:rPr>
                <w:color w:val="auto"/>
              </w:rPr>
              <w:object>
                <v:shape id="_x0000_i1133" o:spt="75" type="#_x0000_t75" style="height:13.75pt;width:43.85pt;" o:ole="t" filled="f" o:preferrelative="t" stroked="f" coordsize="21600,21600">
                  <v:path/>
                  <v:fill on="f" focussize="0,0"/>
                  <v:stroke on="f" joinstyle="miter"/>
                  <v:imagedata r:id="rId223" o:title=""/>
                  <o:lock v:ext="edit" aspectratio="t"/>
                  <w10:wrap type="none"/>
                  <w10:anchorlock/>
                </v:shape>
                <o:OLEObject Type="Embed" ProgID="Equation.DSMT4" ShapeID="_x0000_i1133" DrawAspect="Content" ObjectID="_1468075833" r:id="rId222">
                  <o:LockedField>false</o:LockedField>
                </o:OLEObject>
              </w:object>
            </w:r>
          </w:p>
        </w:tc>
        <w:tc>
          <w:tcPr>
            <w:tcW w:w="242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汽车日流量</w:t>
            </w:r>
            <w:r>
              <w:rPr>
                <w:color w:val="auto"/>
              </w:rPr>
              <w:object>
                <v:shape id="_x0000_i1134" o:spt="75" type="#_x0000_t75" style="height:15.05pt;width:41.25pt;" o:ole="t" filled="f" o:preferrelative="t" stroked="f" coordsize="21600,21600">
                  <v:path/>
                  <v:fill on="f" focussize="0,0"/>
                  <v:stroke on="f" joinstyle="miter"/>
                  <v:imagedata r:id="rId225" o:title=""/>
                  <o:lock v:ext="edit" aspectratio="t"/>
                  <w10:wrap type="none"/>
                  <w10:anchorlock/>
                </v:shape>
                <o:OLEObject Type="Embed" ProgID="Equation.DSMT4" ShapeID="_x0000_i1134" DrawAspect="Content" ObjectID="_1468075834" r:id="rId224">
                  <o:LockedField>false</o:LockedField>
                </o:OLEObject>
              </w:object>
            </w:r>
          </w:p>
        </w:tc>
        <w:tc>
          <w:tcPr>
            <w:tcW w:w="83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合计</w:t>
            </w:r>
          </w:p>
        </w:tc>
      </w:tr>
      <w:tr>
        <w:tblPrEx>
          <w:tblCellMar>
            <w:top w:w="80" w:type="dxa"/>
            <w:left w:w="160" w:type="dxa"/>
            <w:bottom w:w="80" w:type="dxa"/>
            <w:right w:w="160" w:type="dxa"/>
          </w:tblCellMar>
        </w:tblPrEx>
        <w:trPr>
          <w:cantSplit/>
          <w:trHeight w:val="873" w:hRule="atLeast"/>
          <w:tblCellSpacing w:w="0" w:type="dxa"/>
        </w:trPr>
        <w:tc>
          <w:tcPr>
            <w:tcW w:w="307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i/>
                <w:color w:val="auto"/>
              </w:rPr>
              <w:t>PM</w:t>
            </w:r>
            <w:r>
              <w:rPr>
                <w:color w:val="auto"/>
              </w:rPr>
              <w:t>2.5的平均浓度</w:t>
            </w:r>
            <w:r>
              <w:rPr>
                <w:color w:val="auto"/>
              </w:rPr>
              <w:object>
                <v:shape id="_x0000_i1135" o:spt="75" type="#_x0000_t75" style="height:15.7pt;width:39.25pt;" o:ole="t" filled="f" o:preferrelative="t" stroked="f" coordsize="21600,21600">
                  <v:path/>
                  <v:fill on="f" focussize="0,0"/>
                  <v:stroke on="f" joinstyle="miter"/>
                  <v:imagedata r:id="rId227" o:title=""/>
                  <o:lock v:ext="edit" aspectratio="t"/>
                  <w10:wrap type="none"/>
                  <w10:anchorlock/>
                </v:shape>
                <o:OLEObject Type="Embed" ProgID="Equation.DSMT4" ShapeID="_x0000_i1135" DrawAspect="Content" ObjectID="_1468075835" r:id="rId226">
                  <o:LockedField>false</o:LockedField>
                </o:OLEObject>
              </w:object>
            </w:r>
          </w:p>
        </w:tc>
        <w:tc>
          <w:tcPr>
            <w:tcW w:w="2488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2422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833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CellMar>
            <w:top w:w="80" w:type="dxa"/>
            <w:left w:w="160" w:type="dxa"/>
            <w:bottom w:w="80" w:type="dxa"/>
            <w:right w:w="160" w:type="dxa"/>
          </w:tblCellMar>
        </w:tblPrEx>
        <w:trPr>
          <w:cantSplit/>
          <w:trHeight w:val="545" w:hRule="atLeast"/>
          <w:tblCellSpacing w:w="0" w:type="dxa"/>
        </w:trPr>
        <w:tc>
          <w:tcPr>
            <w:tcW w:w="307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i/>
                <w:color w:val="auto"/>
              </w:rPr>
              <w:t>PM</w:t>
            </w:r>
            <w:r>
              <w:rPr>
                <w:color w:val="auto"/>
              </w:rPr>
              <w:t>2.5的平均浓度</w:t>
            </w:r>
            <w:r>
              <w:rPr>
                <w:color w:val="auto"/>
              </w:rPr>
              <w:object>
                <v:shape id="_x0000_i1136" o:spt="75" type="#_x0000_t75" style="height:15.7pt;width:34.7pt;" o:ole="t" filled="f" o:preferrelative="t" stroked="f" coordsize="21600,21600">
                  <v:path/>
                  <v:fill on="f" focussize="0,0"/>
                  <v:stroke on="f" joinstyle="miter"/>
                  <v:imagedata r:id="rId229" o:title=""/>
                  <o:lock v:ext="edit" aspectratio="t"/>
                  <w10:wrap type="none"/>
                  <w10:anchorlock/>
                </v:shape>
                <o:OLEObject Type="Embed" ProgID="Equation.DSMT4" ShapeID="_x0000_i1136" DrawAspect="Content" ObjectID="_1468075836" r:id="rId228">
                  <o:LockedField>false</o:LockedField>
                </o:OLEObject>
              </w:object>
            </w:r>
          </w:p>
        </w:tc>
        <w:tc>
          <w:tcPr>
            <w:tcW w:w="2488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2422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833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CellMar>
            <w:top w:w="80" w:type="dxa"/>
            <w:left w:w="160" w:type="dxa"/>
            <w:bottom w:w="80" w:type="dxa"/>
            <w:right w:w="160" w:type="dxa"/>
          </w:tblCellMar>
        </w:tblPrEx>
        <w:trPr>
          <w:cantSplit/>
          <w:trHeight w:val="336" w:hRule="atLeast"/>
          <w:tblCellSpacing w:w="0" w:type="dxa"/>
        </w:trPr>
        <w:tc>
          <w:tcPr>
            <w:tcW w:w="307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合计</w:t>
            </w:r>
          </w:p>
        </w:tc>
        <w:tc>
          <w:tcPr>
            <w:tcW w:w="2488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2422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833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</w:p>
        </w:tc>
      </w:tr>
    </w:tbl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（2）经计算得到回归方程为</w:t>
      </w:r>
      <w:r>
        <w:rPr>
          <w:color w:val="auto"/>
        </w:rPr>
        <w:object>
          <v:shape id="_x0000_i1137" o:spt="75" type="#_x0000_t75" style="height:15.7pt;width:87.0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0">
            <o:LockedField>false</o:LockedField>
          </o:OLEObject>
        </w:object>
      </w:r>
      <w:r>
        <w:rPr>
          <w:color w:val="auto"/>
        </w:rPr>
        <w:t>，且这50天的汽车日流量</w:t>
      </w:r>
      <w:r>
        <w:rPr>
          <w:color w:val="auto"/>
        </w:rPr>
        <w:object>
          <v:shape id="_x0000_i1138" o:spt="75" type="#_x0000_t75" style="height:11.15pt;width:10.4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2">
            <o:LockedField>false</o:LockedField>
          </o:OLEObject>
        </w:object>
      </w:r>
      <w:r>
        <w:rPr>
          <w:color w:val="auto"/>
        </w:rPr>
        <w:t>的标准差</w:t>
      </w:r>
      <w:r>
        <w:rPr>
          <w:color w:val="auto"/>
        </w:rPr>
        <w:object>
          <v:shape id="_x0000_i1139" o:spt="75" type="#_x0000_t75" style="height:17.65pt;width:22.9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4">
            <o:LockedField>false</o:LockedField>
          </o:OLEObject>
        </w:object>
      </w:r>
      <w:r>
        <w:rPr>
          <w:color w:val="auto"/>
        </w:rPr>
        <w:t>252，</w:t>
      </w:r>
      <w:r>
        <w:rPr>
          <w:i/>
          <w:color w:val="auto"/>
        </w:rPr>
        <w:t>PM</w:t>
      </w:r>
      <w:r>
        <w:rPr>
          <w:color w:val="auto"/>
        </w:rPr>
        <w:t>2.5的平均浓度</w:t>
      </w:r>
      <w:r>
        <w:rPr>
          <w:color w:val="auto"/>
        </w:rPr>
        <w:object>
          <v:shape id="_x0000_i1140" o:spt="75" type="#_x0000_t75" style="height:13.1pt;width:11.1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6">
            <o:LockedField>false</o:LockedField>
          </o:OLEObject>
        </w:object>
      </w:r>
      <w:r>
        <w:rPr>
          <w:color w:val="auto"/>
        </w:rPr>
        <w:t>的标准差</w:t>
      </w:r>
      <w:r>
        <w:rPr>
          <w:color w:val="auto"/>
        </w:rPr>
        <w:object>
          <v:shape id="_x0000_i1141" o:spt="75" type="#_x0000_t75" style="height:19pt;width:37.9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8">
            <o:LockedField>false</o:LockedField>
          </o:OLEObject>
        </w:object>
      </w:r>
      <w:r>
        <w:rPr>
          <w:color w:val="auto"/>
        </w:rPr>
        <w:t>，求相关系数</w:t>
      </w:r>
      <w:r>
        <w:rPr>
          <w:color w:val="auto"/>
        </w:rPr>
        <w:object>
          <v:shape id="_x0000_i1142" o:spt="75" type="#_x0000_t75" style="height:10.45pt;width:9.1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0">
            <o:LockedField>false</o:LockedField>
          </o:OLEObject>
        </w:object>
      </w:r>
      <w:r>
        <w:rPr>
          <w:color w:val="auto"/>
        </w:rPr>
        <w:t>，并判断该回归方程是否有价值.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参考公式：</w:t>
      </w:r>
      <w:r>
        <w:rPr>
          <w:color w:val="auto"/>
        </w:rPr>
        <w:object>
          <v:shape id="_x0000_i1143" o:spt="75" type="#_x0000_t75" style="height:37.3pt;width:164.9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2">
            <o:LockedField>false</o:LockedField>
          </o:OLEObject>
        </w:object>
      </w:r>
      <w:r>
        <w:rPr>
          <w:color w:val="auto"/>
        </w:rPr>
        <w:t>，其中</w:t>
      </w:r>
      <w:r>
        <w:rPr>
          <w:color w:val="auto"/>
        </w:rPr>
        <w:object>
          <v:shape id="_x0000_i1144" o:spt="75" type="#_x0000_t75" style="height:13.75pt;width:78.5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4">
            <o:LockedField>false</o:LockedField>
          </o:OLEObject>
        </w:object>
      </w:r>
      <w:r>
        <w:rPr>
          <w:color w:val="auto"/>
        </w:rPr>
        <w:t>.</w:t>
      </w:r>
    </w:p>
    <w:tbl>
      <w:tblPr>
        <w:tblStyle w:val="5"/>
        <w:tblW w:w="0" w:type="auto"/>
        <w:tblCellSpacing w:w="0" w:type="dxa"/>
        <w:tblInd w:w="0" w:type="dxa"/>
        <w:tblLayout w:type="fixed"/>
        <w:tblCellMar>
          <w:top w:w="80" w:type="dxa"/>
          <w:left w:w="160" w:type="dxa"/>
          <w:bottom w:w="80" w:type="dxa"/>
          <w:right w:w="160" w:type="dxa"/>
        </w:tblCellMar>
      </w:tblPr>
      <w:tblGrid>
        <w:gridCol w:w="1410"/>
        <w:gridCol w:w="813"/>
        <w:gridCol w:w="813"/>
        <w:gridCol w:w="813"/>
        <w:gridCol w:w="918"/>
      </w:tblGrid>
      <w:tr>
        <w:tblPrEx>
          <w:tblCellMar>
            <w:top w:w="80" w:type="dxa"/>
            <w:left w:w="160" w:type="dxa"/>
            <w:bottom w:w="80" w:type="dxa"/>
            <w:right w:w="160" w:type="dxa"/>
          </w:tblCellMar>
        </w:tblPrEx>
        <w:trPr>
          <w:cantSplit/>
          <w:tblCellSpacing w:w="0" w:type="dxa"/>
        </w:trPr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550"/>
                <w:tab w:val="right" w:pos="1100"/>
              </w:tabs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object>
                <v:shape id="_x0000_i1145" o:spt="75" type="#_x0000_t75" style="height:22.25pt;width:49.75pt;" o:ole="t" filled="f" o:preferrelative="t" stroked="f" coordsize="21600,21600">
                  <v:path/>
                  <v:fill on="f" focussize="0,0"/>
                  <v:stroke on="f" joinstyle="miter"/>
                  <v:imagedata r:id="rId247" o:title=""/>
                  <o:lock v:ext="edit" aspectratio="t"/>
                  <w10:wrap type="none"/>
                  <w10:anchorlock/>
                </v:shape>
                <o:OLEObject Type="Embed" ProgID="Equation.DSMT4" ShapeID="_x0000_i1145" DrawAspect="Content" ObjectID="_1468075845" r:id="rId246">
                  <o:LockedField>false</o:LockedField>
                </o:OLEObject>
              </w:object>
            </w:r>
          </w:p>
        </w:tc>
        <w:tc>
          <w:tcPr>
            <w:tcW w:w="81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0.100</w:t>
            </w:r>
          </w:p>
        </w:tc>
        <w:tc>
          <w:tcPr>
            <w:tcW w:w="81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0.050</w:t>
            </w:r>
          </w:p>
        </w:tc>
        <w:tc>
          <w:tcPr>
            <w:tcW w:w="81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0.010</w:t>
            </w:r>
          </w:p>
        </w:tc>
        <w:tc>
          <w:tcPr>
            <w:tcW w:w="91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0.001</w:t>
            </w:r>
          </w:p>
        </w:tc>
      </w:tr>
      <w:tr>
        <w:tblPrEx>
          <w:tblCellMar>
            <w:top w:w="80" w:type="dxa"/>
            <w:left w:w="160" w:type="dxa"/>
            <w:bottom w:w="80" w:type="dxa"/>
            <w:right w:w="160" w:type="dxa"/>
          </w:tblCellMar>
        </w:tblPrEx>
        <w:trPr>
          <w:cantSplit/>
          <w:tblCellSpacing w:w="0" w:type="dxa"/>
        </w:trPr>
        <w:tc>
          <w:tcPr>
            <w:tcW w:w="141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490"/>
                <w:tab w:val="right" w:pos="980"/>
              </w:tabs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object>
                <v:shape id="_x0000_i1146" o:spt="75" type="#_x0000_t75" style="height:13.75pt;width:10.45pt;" o:ole="t" filled="f" o:preferrelative="t" stroked="f" coordsize="21600,21600">
                  <v:path/>
                  <v:fill on="f" focussize="0,0"/>
                  <v:stroke on="f" joinstyle="miter"/>
                  <v:imagedata r:id="rId249" o:title=""/>
                  <o:lock v:ext="edit" aspectratio="t"/>
                  <w10:wrap type="none"/>
                  <w10:anchorlock/>
                </v:shape>
                <o:OLEObject Type="Embed" ProgID="Equation.DSMT4" ShapeID="_x0000_i1146" DrawAspect="Content" ObjectID="_1468075846" r:id="rId248">
                  <o:LockedField>false</o:LockedField>
                </o:OLEObject>
              </w:object>
            </w:r>
          </w:p>
        </w:tc>
        <w:tc>
          <w:tcPr>
            <w:tcW w:w="813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2.706</w:t>
            </w:r>
          </w:p>
        </w:tc>
        <w:tc>
          <w:tcPr>
            <w:tcW w:w="813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3.841</w:t>
            </w:r>
          </w:p>
        </w:tc>
        <w:tc>
          <w:tcPr>
            <w:tcW w:w="813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6.635</w:t>
            </w:r>
          </w:p>
        </w:tc>
        <w:tc>
          <w:tcPr>
            <w:tcW w:w="918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10.828</w:t>
            </w:r>
          </w:p>
        </w:tc>
      </w:tr>
    </w:tbl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回归方程</w:t>
      </w:r>
      <w:r>
        <w:rPr>
          <w:color w:val="auto"/>
        </w:rPr>
        <w:object>
          <v:shape id="_x0000_i1147" o:spt="75" type="#_x0000_t75" style="height:19pt;width:51.0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0">
            <o:LockedField>false</o:LockedField>
          </o:OLEObject>
        </w:object>
      </w:r>
      <w:r>
        <w:rPr>
          <w:color w:val="auto"/>
        </w:rPr>
        <w:t>，其中</w:t>
      </w:r>
      <w:r>
        <w:rPr>
          <w:color w:val="auto"/>
        </w:rPr>
        <w:object>
          <v:shape id="_x0000_i1148" o:spt="75" type="#_x0000_t75" style="height:66.1pt;width:115.8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2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相关系数</w:t>
      </w:r>
      <w:r>
        <w:rPr>
          <w:color w:val="auto"/>
        </w:rPr>
        <w:object>
          <v:shape id="_x0000_i1149" o:spt="75" type="#_x0000_t75" style="height:69.4pt;width:144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4">
            <o:LockedField>false</o:LockedField>
          </o:OLEObject>
        </w:object>
      </w:r>
      <w:r>
        <w:rPr>
          <w:color w:val="auto"/>
        </w:rPr>
        <w:t>.若</w:t>
      </w:r>
      <w:r>
        <w:rPr>
          <w:color w:val="auto"/>
        </w:rPr>
        <w:object>
          <v:shape id="_x0000_i1150" o:spt="75" type="#_x0000_t75" style="height:19.65pt;width:43.2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6">
            <o:LockedField>false</o:LockedField>
          </o:OLEObject>
        </w:object>
      </w:r>
      <w:r>
        <w:rPr>
          <w:color w:val="auto"/>
        </w:rPr>
        <w:t>，则认为</w:t>
      </w:r>
      <w:r>
        <w:rPr>
          <w:color w:val="auto"/>
        </w:rPr>
        <w:object>
          <v:shape id="_x0000_i1151" o:spt="75" type="#_x0000_t75" style="height:13.1pt;width:11.1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8">
            <o:LockedField>false</o:LockedField>
          </o:OLEObject>
        </w:object>
      </w:r>
      <w:r>
        <w:rPr>
          <w:color w:val="auto"/>
        </w:rPr>
        <w:t>与</w:t>
      </w:r>
      <w:r>
        <w:rPr>
          <w:color w:val="auto"/>
        </w:rPr>
        <w:object>
          <v:shape id="_x0000_i1152" o:spt="75" type="#_x0000_t75" style="height:11.15pt;width:10.4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0">
            <o:LockedField>false</o:LockedField>
          </o:OLEObject>
        </w:object>
      </w:r>
      <w:r>
        <w:rPr>
          <w:color w:val="auto"/>
        </w:rPr>
        <w:t>有较强的线性相关性.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19.（本小题满分17分）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已知数列</w:t>
      </w:r>
      <w:r>
        <w:rPr>
          <w:color w:val="auto"/>
        </w:rPr>
        <w:object>
          <v:shape id="_x0000_i1153" o:spt="75" type="#_x0000_t75" style="height:37.95pt;width:58.9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2">
            <o:LockedField>false</o:LockedField>
          </o:OLEObject>
        </w:object>
      </w:r>
      <w:r>
        <w:rPr>
          <w:color w:val="auto"/>
        </w:rPr>
        <w:t>是以公比为3，首项为3的等比数列，且</w:t>
      </w:r>
      <w:r>
        <w:rPr>
          <w:color w:val="auto"/>
        </w:rPr>
        <w:object>
          <v:shape id="_x0000_i1154" o:spt="75" type="#_x0000_t75" style="height:17.65pt;width:28.8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4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（1）求出</w:t>
      </w:r>
      <w:r>
        <w:rPr>
          <w:color w:val="auto"/>
        </w:rPr>
        <w:object>
          <v:shape id="_x0000_i1155" o:spt="75" type="#_x0000_t75" style="height:19.65pt;width:24.2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6">
            <o:LockedField>false</o:LockedField>
          </o:OLEObject>
        </w:object>
      </w:r>
      <w:r>
        <w:rPr>
          <w:color w:val="auto"/>
        </w:rPr>
        <w:t>的通项公式；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（2）设</w:t>
      </w:r>
      <w:r>
        <w:rPr>
          <w:color w:val="auto"/>
        </w:rPr>
        <w:object>
          <v:shape id="_x0000_i1156" o:spt="75" type="#_x0000_t75" style="height:34.05pt;width:5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8">
            <o:LockedField>false</o:LockedField>
          </o:OLEObject>
        </w:object>
      </w:r>
      <w:r>
        <w:rPr>
          <w:color w:val="auto"/>
        </w:rPr>
        <w:t>，数列</w:t>
      </w:r>
      <w:r>
        <w:rPr>
          <w:color w:val="auto"/>
        </w:rPr>
        <w:object>
          <v:shape id="_x0000_i1157" o:spt="75" type="#_x0000_t75" style="height:19.65pt;width:22.9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0">
            <o:LockedField>false</o:LockedField>
          </o:OLEObject>
        </w:object>
      </w:r>
      <w:r>
        <w:rPr>
          <w:color w:val="auto"/>
        </w:rPr>
        <w:t>的前</w:t>
      </w:r>
      <w:r>
        <w:rPr>
          <w:color w:val="auto"/>
        </w:rPr>
        <w:object>
          <v:shape id="_x0000_i1158" o:spt="75" type="#_x0000_t75" style="height:11.15pt;width:10.4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2">
            <o:LockedField>false</o:LockedField>
          </o:OLEObject>
        </w:object>
      </w:r>
      <w:r>
        <w:rPr>
          <w:color w:val="auto"/>
        </w:rPr>
        <w:t>项和为</w:t>
      </w:r>
      <w:r>
        <w:rPr>
          <w:color w:val="auto"/>
        </w:rPr>
        <w:object>
          <v:shape id="_x0000_i1159" o:spt="75" type="#_x0000_t75" style="height:17.65pt;width:13.7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4">
            <o:LockedField>false</o:LockedField>
          </o:OLEObject>
        </w:object>
      </w:r>
      <w:r>
        <w:rPr>
          <w:color w:val="auto"/>
        </w:rPr>
        <w:t>，若不等式</w:t>
      </w:r>
      <w:r>
        <w:rPr>
          <w:color w:val="auto"/>
        </w:rPr>
        <w:object>
          <v:shape id="_x0000_i1160" o:spt="75" type="#_x0000_t75" style="height:30.75pt;width:73.9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6">
            <o:LockedField>false</o:LockedField>
          </o:OLEObject>
        </w:object>
      </w:r>
      <w:r>
        <w:rPr>
          <w:color w:val="auto"/>
        </w:rPr>
        <w:t>对任意的</w:t>
      </w:r>
      <w:r>
        <w:rPr>
          <w:color w:val="auto"/>
        </w:rPr>
        <w:object>
          <v:shape id="_x0000_i1161" o:spt="75" type="#_x0000_t75" style="height:15.7pt;width:34.0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8">
            <o:LockedField>false</o:LockedField>
          </o:OLEObject>
        </w:object>
      </w:r>
      <w:r>
        <w:rPr>
          <w:color w:val="auto"/>
        </w:rPr>
        <w:t>恒成立，求实数</w:t>
      </w:r>
      <w:r>
        <w:rPr>
          <w:color w:val="auto"/>
        </w:rPr>
        <w:object>
          <v:shape id="_x0000_i1162" o:spt="75" type="#_x0000_t75" style="height:13.75pt;width:11.1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0">
            <o:LockedField>false</o:LockedField>
          </o:OLEObject>
        </w:object>
      </w:r>
      <w:r>
        <w:rPr>
          <w:color w:val="auto"/>
        </w:rPr>
        <w:t>的取值范围.</w:t>
      </w:r>
    </w:p>
    <w:p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</w:p>
    <w:p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</w:p>
    <w:p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</w:p>
    <w:p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</w:p>
    <w:p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</w:p>
    <w:p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</w:p>
    <w:p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</w:p>
    <w:p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</w:p>
    <w:p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</w:p>
    <w:p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</w:p>
    <w:p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  <w:r>
        <w:rPr>
          <w:b/>
          <w:color w:val="auto"/>
          <w:kern w:val="2"/>
          <w:sz w:val="32"/>
        </w:rPr>
        <w:t>2024年春季学期高二年级4月质量检测·数学</w:t>
      </w:r>
    </w:p>
    <w:p>
      <w:pPr>
        <w:spacing w:line="288" w:lineRule="auto"/>
        <w:jc w:val="center"/>
        <w:textAlignment w:val="center"/>
        <w:rPr>
          <w:b/>
          <w:color w:val="auto"/>
          <w:kern w:val="2"/>
          <w:sz w:val="32"/>
        </w:rPr>
      </w:pPr>
      <w:r>
        <w:rPr>
          <w:b/>
          <w:color w:val="auto"/>
          <w:kern w:val="2"/>
          <w:sz w:val="32"/>
        </w:rPr>
        <w:t>参考答案</w:t>
      </w:r>
      <w:r>
        <w:rPr>
          <w:rFonts w:hint="eastAsia"/>
          <w:b/>
          <w:color w:val="auto"/>
          <w:kern w:val="2"/>
          <w:sz w:val="32"/>
        </w:rPr>
        <w:t>､提示及评分细则</w:t>
      </w:r>
    </w:p>
    <w:tbl>
      <w:tblPr>
        <w:tblStyle w:val="5"/>
        <w:tblW w:w="0" w:type="auto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985"/>
        <w:gridCol w:w="990"/>
        <w:gridCol w:w="985"/>
        <w:gridCol w:w="985"/>
        <w:gridCol w:w="993"/>
        <w:gridCol w:w="985"/>
        <w:gridCol w:w="985"/>
        <w:gridCol w:w="9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题号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答案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D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B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D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C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B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B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A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B</w:t>
            </w:r>
          </w:p>
        </w:tc>
      </w:tr>
    </w:tbl>
    <w:p>
      <w:pPr>
        <w:spacing w:line="288" w:lineRule="auto"/>
        <w:jc w:val="left"/>
        <w:textAlignment w:val="center"/>
        <w:rPr>
          <w:color w:val="auto"/>
        </w:rPr>
      </w:pPr>
    </w:p>
    <w:tbl>
      <w:tblPr>
        <w:tblStyle w:val="5"/>
        <w:tblW w:w="0" w:type="auto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978"/>
        <w:gridCol w:w="982"/>
        <w:gridCol w:w="978"/>
        <w:gridCol w:w="978"/>
        <w:gridCol w:w="985"/>
        <w:gridCol w:w="978"/>
        <w:gridCol w:w="978"/>
        <w:gridCol w:w="9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题号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答案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AD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BC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ACD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</w:p>
        </w:tc>
      </w:tr>
    </w:tbl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一</w:t>
      </w:r>
      <w:r>
        <w:rPr>
          <w:rFonts w:hint="eastAsia"/>
          <w:b/>
          <w:color w:val="auto"/>
          <w:sz w:val="24"/>
        </w:rPr>
        <w:t>､选择题</w:t>
      </w:r>
      <w:r>
        <w:rPr>
          <w:b/>
          <w:color w:val="auto"/>
          <w:sz w:val="24"/>
        </w:rPr>
        <w:t>：本题共8小题，每小题5分，共40分.在每小题给出的四个选项中，只有一项是符合题目要求的.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1.【答案】D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【解析】由题意知，数列的通项公式为</w:t>
      </w:r>
      <w:r>
        <w:rPr>
          <w:color w:val="auto"/>
        </w:rPr>
        <w:object>
          <v:shape id="_x0000_i1163" o:spt="75" type="#_x0000_t75" style="height:30.75pt;width:56.9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2">
            <o:LockedField>false</o:LockedField>
          </o:OLEObject>
        </w:object>
      </w:r>
      <w:r>
        <w:rPr>
          <w:color w:val="auto"/>
        </w:rPr>
        <w:t>，所以它的第8项的值为</w:t>
      </w:r>
      <w:r>
        <w:rPr>
          <w:color w:val="auto"/>
        </w:rPr>
        <w:object>
          <v:shape id="_x0000_i1164" o:spt="75" type="#_x0000_t75" style="height:30.75pt;width:82.4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4">
            <o:LockedField>false</o:LockedField>
          </o:OLEObject>
        </w:object>
      </w:r>
      <w:r>
        <w:rPr>
          <w:color w:val="auto"/>
        </w:rPr>
        <w:t>.故选D.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2.【答案】B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【解析】由题意知</w:t>
      </w:r>
      <w:r>
        <w:rPr>
          <w:color w:val="auto"/>
        </w:rPr>
        <w:object>
          <v:shape id="_x0000_i1165" o:spt="75" type="#_x0000_t75" style="height:19.65pt;width:56.3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6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166" o:spt="75" type="#_x0000_t75" style="height:19.65pt;width:47.1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8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167" o:spt="75" type="#_x0000_t75" style="height:30.75pt;width:178.7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0">
            <o:LockedField>false</o:LockedField>
          </o:OLEObject>
        </w:object>
      </w:r>
      <w:r>
        <w:rPr>
          <w:color w:val="auto"/>
        </w:rPr>
        <w:t>.故选B.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3.【答案】D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【解析】由题意可知</w:t>
      </w:r>
      <w:r>
        <w:rPr>
          <w:color w:val="auto"/>
        </w:rPr>
        <w:object>
          <v:shape id="_x0000_i1168" o:spt="75" type="#_x0000_t75" style="height:30.75pt;width:217.9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2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169" o:spt="75" type="#_x0000_t75" style="height:19.65pt;width:200.9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4">
            <o:LockedField>false</o:LockedField>
          </o:OLEObject>
        </w:object>
      </w:r>
      <w:r>
        <w:rPr>
          <w:color w:val="auto"/>
        </w:rPr>
        <w:t>.故选D.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4.【答案】C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</w:t>
      </w:r>
      <w:r>
        <w:rPr>
          <w:color w:val="auto"/>
        </w:rPr>
        <w:object>
          <v:shape id="_x0000_i1170" o:spt="75" type="#_x0000_t75" style="height:19.65pt;width:89.6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6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171" o:spt="75" type="#_x0000_t75" style="height:19.65pt;width:113.2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8">
            <o:LockedField>false</o:LockedField>
          </o:OLEObject>
        </w:object>
      </w:r>
      <w:r>
        <w:rPr>
          <w:color w:val="auto"/>
        </w:rPr>
        <w:t>米/秒.故选C.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5.【答案】B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【解析】因为</w:t>
      </w:r>
      <w:r>
        <w:rPr>
          <w:color w:val="auto"/>
        </w:rPr>
        <w:object>
          <v:shape id="_x0000_i1172" o:spt="75" type="#_x0000_t75" style="height:19.65pt;width:24.2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0">
            <o:LockedField>false</o:LockedField>
          </o:OLEObject>
        </w:object>
      </w:r>
      <w:r>
        <w:rPr>
          <w:color w:val="auto"/>
        </w:rPr>
        <w:t>是等差数列，所以</w:t>
      </w:r>
      <w:r>
        <w:rPr>
          <w:color w:val="auto"/>
        </w:rPr>
        <w:object>
          <v:shape id="_x0000_i1173" o:spt="75" type="#_x0000_t75" style="height:17.65pt;width:87.7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2">
            <o:LockedField>false</o:LockedField>
          </o:OLEObject>
        </w:object>
      </w:r>
      <w:r>
        <w:rPr>
          <w:color w:val="auto"/>
        </w:rPr>
        <w:t>也是等差数列，所以</w:t>
      </w:r>
      <w:r>
        <w:rPr>
          <w:color w:val="auto"/>
        </w:rPr>
        <w:object>
          <v:shape id="_x0000_i1174" o:spt="75" type="#_x0000_t75" style="height:19.65pt;width:119.1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4">
            <o:LockedField>false</o:LockedField>
          </o:OLEObject>
        </w:object>
      </w:r>
      <w:r>
        <w:rPr>
          <w:color w:val="auto"/>
        </w:rPr>
        <w:t>，即</w:t>
      </w:r>
      <w:r>
        <w:rPr>
          <w:color w:val="auto"/>
        </w:rPr>
        <w:object>
          <v:shape id="_x0000_i1175" o:spt="75" alt="eqWmf183GmgAAAAAAAOANgAIBCQAAAABwUQEACQAAA20CAAACAMQAAAAAAAUAAAACAQEAAAAFAAAAAQL/&#10;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" type="#_x0000_t75" style="height:19.65pt;width:115.2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6">
            <o:LockedField>false</o:LockedField>
          </o:OLEObject>
        </w:object>
      </w:r>
      <w:r>
        <w:rPr>
          <w:color w:val="auto"/>
        </w:rPr>
        <w:t>，解得</w:t>
      </w:r>
      <w:r>
        <w:rPr>
          <w:color w:val="auto"/>
        </w:rPr>
        <w:object>
          <v:shape id="_x0000_i1176" o:spt="75" type="#_x0000_t75" style="height:17.65pt;width:39.2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8">
            <o:LockedField>false</o:LockedField>
          </o:OLEObject>
        </w:object>
      </w:r>
      <w:r>
        <w:rPr>
          <w:color w:val="auto"/>
        </w:rPr>
        <w:t>.故选B.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6.【答案】B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【解析】设男性人数为</w:t>
      </w:r>
      <w:r>
        <w:rPr>
          <w:color w:val="auto"/>
        </w:rPr>
        <w:object>
          <v:shape id="_x0000_i1177" o:spt="75" type="#_x0000_t75" style="height:13.75pt;width:10.4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0">
            <o:LockedField>false</o:LockedField>
          </o:OLEObject>
        </w:object>
      </w:r>
      <w:r>
        <w:rPr>
          <w:color w:val="auto"/>
        </w:rPr>
        <w:t>，依题意，得</w:t>
      </w:r>
      <w:r>
        <w:rPr>
          <w:color w:val="auto"/>
        </w:rPr>
        <w:object>
          <v:shape id="_x0000_i1178" o:spt="75" type="#_x0000_t75" style="height:13.1pt;width:24.8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2">
            <o:LockedField>false</o:LockedField>
          </o:OLEObject>
        </w:object>
      </w:r>
      <w:r>
        <w:rPr>
          <w:color w:val="auto"/>
        </w:rPr>
        <w:t>列联表如下：</w:t>
      </w:r>
    </w:p>
    <w:tbl>
      <w:tblPr>
        <w:tblStyle w:val="5"/>
        <w:tblW w:w="0" w:type="auto"/>
        <w:tblCellSpacing w:w="0" w:type="dxa"/>
        <w:tblInd w:w="0" w:type="dxa"/>
        <w:tblLayout w:type="fixed"/>
        <w:tblCellMar>
          <w:top w:w="80" w:type="dxa"/>
          <w:left w:w="160" w:type="dxa"/>
          <w:bottom w:w="80" w:type="dxa"/>
          <w:right w:w="160" w:type="dxa"/>
        </w:tblCellMar>
      </w:tblPr>
      <w:tblGrid>
        <w:gridCol w:w="780"/>
        <w:gridCol w:w="1180"/>
        <w:gridCol w:w="1390"/>
        <w:gridCol w:w="1080"/>
      </w:tblGrid>
      <w:tr>
        <w:tblPrEx>
          <w:tblCellMar>
            <w:top w:w="80" w:type="dxa"/>
            <w:left w:w="160" w:type="dxa"/>
            <w:bottom w:w="80" w:type="dxa"/>
            <w:right w:w="160" w:type="dxa"/>
          </w:tblCellMar>
        </w:tblPrEx>
        <w:trPr>
          <w:cantSplit/>
          <w:tblCellSpacing w:w="0" w:type="dxa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118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喜爱足球</w:t>
            </w:r>
          </w:p>
        </w:tc>
        <w:tc>
          <w:tcPr>
            <w:tcW w:w="139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不喜爱足球</w:t>
            </w:r>
          </w:p>
        </w:tc>
        <w:tc>
          <w:tcPr>
            <w:tcW w:w="108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合计</w:t>
            </w:r>
          </w:p>
        </w:tc>
      </w:tr>
      <w:tr>
        <w:tblPrEx>
          <w:tblCellMar>
            <w:top w:w="80" w:type="dxa"/>
            <w:left w:w="160" w:type="dxa"/>
            <w:bottom w:w="80" w:type="dxa"/>
            <w:right w:w="160" w:type="dxa"/>
          </w:tblCellMar>
        </w:tblPrEx>
        <w:trPr>
          <w:cantSplit/>
          <w:tblCellSpacing w:w="0" w:type="dxa"/>
        </w:trPr>
        <w:tc>
          <w:tcPr>
            <w:tcW w:w="78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男性</w:t>
            </w:r>
          </w:p>
        </w:tc>
        <w:tc>
          <w:tcPr>
            <w:tcW w:w="11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430"/>
                <w:tab w:val="right" w:pos="860"/>
              </w:tabs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object>
                <v:shape id="_x0000_i1179" o:spt="75" type="#_x0000_t75" style="height:30.75pt;width:17.65pt;" o:ole="t" filled="f" o:preferrelative="t" stroked="f" coordsize="21600,21600">
                  <v:path/>
                  <v:fill on="f" focussize="0,0"/>
                  <v:stroke on="f" joinstyle="miter"/>
                  <v:imagedata r:id="rId315" o:title=""/>
                  <o:lock v:ext="edit" aspectratio="t"/>
                  <w10:wrap type="none"/>
                  <w10:anchorlock/>
                </v:shape>
                <o:OLEObject Type="Embed" ProgID="Equation.DSMT4" ShapeID="_x0000_i1179" DrawAspect="Content" ObjectID="_1468075879" r:id="rId314">
                  <o:LockedField>false</o:LockedField>
                </o:OLEObject>
              </w:object>
            </w:r>
          </w:p>
        </w:tc>
        <w:tc>
          <w:tcPr>
            <w:tcW w:w="139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540"/>
                <w:tab w:val="right" w:pos="1080"/>
              </w:tabs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object>
                <v:shape id="_x0000_i1180" o:spt="75" type="#_x0000_t75" style="height:30.75pt;width:11.8pt;" o:ole="t" filled="f" o:preferrelative="t" stroked="f" coordsize="21600,21600">
                  <v:path/>
                  <v:fill on="f" focussize="0,0"/>
                  <v:stroke on="f" joinstyle="miter"/>
                  <v:imagedata r:id="rId317" o:title=""/>
                  <o:lock v:ext="edit" aspectratio="t"/>
                  <w10:wrap type="none"/>
                  <w10:anchorlock/>
                </v:shape>
                <o:OLEObject Type="Embed" ProgID="Equation.DSMT4" ShapeID="_x0000_i1180" DrawAspect="Content" ObjectID="_1468075880" r:id="rId316">
                  <o:LockedField>false</o:LockedField>
                </o:OLEObject>
              </w:objec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380"/>
                <w:tab w:val="right" w:pos="760"/>
              </w:tabs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object>
                <v:shape id="_x0000_i1181" o:spt="75" type="#_x0000_t75" style="height:13.75pt;width:10.45pt;" o:ole="t" filled="f" o:preferrelative="t" stroked="f" coordsize="21600,21600">
                  <v:path/>
                  <v:fill on="f" focussize="0,0"/>
                  <v:stroke on="f" joinstyle="miter"/>
                  <v:imagedata r:id="rId319" o:title=""/>
                  <o:lock v:ext="edit" aspectratio="t"/>
                  <w10:wrap type="none"/>
                  <w10:anchorlock/>
                </v:shape>
                <o:OLEObject Type="Embed" ProgID="Equation.DSMT4" ShapeID="_x0000_i1181" DrawAspect="Content" ObjectID="_1468075881" r:id="rId318">
                  <o:LockedField>false</o:LockedField>
                </o:OLEObject>
              </w:object>
            </w:r>
          </w:p>
        </w:tc>
      </w:tr>
      <w:tr>
        <w:tblPrEx>
          <w:tblCellMar>
            <w:top w:w="80" w:type="dxa"/>
            <w:left w:w="160" w:type="dxa"/>
            <w:bottom w:w="80" w:type="dxa"/>
            <w:right w:w="160" w:type="dxa"/>
          </w:tblCellMar>
        </w:tblPrEx>
        <w:trPr>
          <w:cantSplit/>
          <w:tblCellSpacing w:w="0" w:type="dxa"/>
        </w:trPr>
        <w:tc>
          <w:tcPr>
            <w:tcW w:w="78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女性</w:t>
            </w:r>
          </w:p>
        </w:tc>
        <w:tc>
          <w:tcPr>
            <w:tcW w:w="11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430"/>
                <w:tab w:val="right" w:pos="860"/>
              </w:tabs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object>
                <v:shape id="_x0000_i1182" o:spt="75" type="#_x0000_t75" style="height:30.75pt;width:17.65pt;" o:ole="t" filled="f" o:preferrelative="t" stroked="f" coordsize="21600,21600">
                  <v:path/>
                  <v:fill on="f" focussize="0,0"/>
                  <v:stroke on="f" joinstyle="miter"/>
                  <v:imagedata r:id="rId321" o:title=""/>
                  <o:lock v:ext="edit" aspectratio="t"/>
                  <w10:wrap type="none"/>
                  <w10:anchorlock/>
                </v:shape>
                <o:OLEObject Type="Embed" ProgID="Equation.DSMT4" ShapeID="_x0000_i1182" DrawAspect="Content" ObjectID="_1468075882" r:id="rId320">
                  <o:LockedField>false</o:LockedField>
                </o:OLEObject>
              </w:object>
            </w:r>
          </w:p>
        </w:tc>
        <w:tc>
          <w:tcPr>
            <w:tcW w:w="139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540"/>
                <w:tab w:val="right" w:pos="1080"/>
              </w:tabs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object>
                <v:shape id="_x0000_i1183" o:spt="75" type="#_x0000_t75" style="height:30.75pt;width:17.65pt;" o:ole="t" filled="f" o:preferrelative="t" stroked="f" coordsize="21600,21600">
                  <v:path/>
                  <v:fill on="f" focussize="0,0"/>
                  <v:stroke on="f" joinstyle="miter"/>
                  <v:imagedata r:id="rId323" o:title=""/>
                  <o:lock v:ext="edit" aspectratio="t"/>
                  <w10:wrap type="none"/>
                  <w10:anchorlock/>
                </v:shape>
                <o:OLEObject Type="Embed" ProgID="Equation.DSMT4" ShapeID="_x0000_i1183" DrawAspect="Content" ObjectID="_1468075883" r:id="rId322">
                  <o:LockedField>false</o:LockedField>
                </o:OLEObject>
              </w:objec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380"/>
                <w:tab w:val="right" w:pos="760"/>
              </w:tabs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object>
                <v:shape id="_x0000_i1184" o:spt="75" type="#_x0000_t75" style="height:13.75pt;width:15.7pt;" o:ole="t" filled="f" o:preferrelative="t" stroked="f" coordsize="21600,21600">
                  <v:path/>
                  <v:fill on="f" focussize="0,0"/>
                  <v:stroke on="f" joinstyle="miter"/>
                  <v:imagedata r:id="rId325" o:title=""/>
                  <o:lock v:ext="edit" aspectratio="t"/>
                  <w10:wrap type="none"/>
                  <w10:anchorlock/>
                </v:shape>
                <o:OLEObject Type="Embed" ProgID="Equation.DSMT4" ShapeID="_x0000_i1184" DrawAspect="Content" ObjectID="_1468075884" r:id="rId324">
                  <o:LockedField>false</o:LockedField>
                </o:OLEObject>
              </w:object>
            </w:r>
          </w:p>
        </w:tc>
      </w:tr>
      <w:tr>
        <w:tblPrEx>
          <w:tblCellMar>
            <w:top w:w="80" w:type="dxa"/>
            <w:left w:w="160" w:type="dxa"/>
            <w:bottom w:w="80" w:type="dxa"/>
            <w:right w:w="160" w:type="dxa"/>
          </w:tblCellMar>
        </w:tblPrEx>
        <w:trPr>
          <w:cantSplit/>
          <w:tblCellSpacing w:w="0" w:type="dxa"/>
        </w:trPr>
        <w:tc>
          <w:tcPr>
            <w:tcW w:w="78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合计</w:t>
            </w:r>
          </w:p>
        </w:tc>
        <w:tc>
          <w:tcPr>
            <w:tcW w:w="11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430"/>
                <w:tab w:val="right" w:pos="860"/>
              </w:tabs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object>
                <v:shape id="_x0000_i1185" o:spt="75" type="#_x0000_t75" style="height:30.75pt;width:17.65pt;" o:ole="t" filled="f" o:preferrelative="t" stroked="f" coordsize="21600,21600">
                  <v:path/>
                  <v:fill on="f" focussize="0,0"/>
                  <v:stroke on="f" joinstyle="miter"/>
                  <v:imagedata r:id="rId327" o:title=""/>
                  <o:lock v:ext="edit" aspectratio="t"/>
                  <w10:wrap type="none"/>
                  <w10:anchorlock/>
                </v:shape>
                <o:OLEObject Type="Embed" ProgID="Equation.DSMT4" ShapeID="_x0000_i1185" DrawAspect="Content" ObjectID="_1468075885" r:id="rId326">
                  <o:LockedField>false</o:LockedField>
                </o:OLEObject>
              </w:object>
            </w:r>
          </w:p>
        </w:tc>
        <w:tc>
          <w:tcPr>
            <w:tcW w:w="139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center" w:pos="540"/>
                <w:tab w:val="right" w:pos="1080"/>
              </w:tabs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object>
                <v:shape id="_x0000_i1186" o:spt="75" type="#_x0000_t75" style="height:30.75pt;width:17.65pt;" o:ole="t" filled="f" o:preferrelative="t" stroked="f" coordsize="21600,21600">
                  <v:path/>
                  <v:fill on="f" focussize="0,0"/>
                  <v:stroke on="f" joinstyle="miter"/>
                  <v:imagedata r:id="rId329" o:title=""/>
                  <o:lock v:ext="edit" aspectratio="t"/>
                  <w10:wrap type="none"/>
                  <w10:anchorlock/>
                </v:shape>
                <o:OLEObject Type="Embed" ProgID="Equation.DSMT4" ShapeID="_x0000_i1186" DrawAspect="Content" ObjectID="_1468075886" r:id="rId328">
                  <o:LockedField>false</o:LockedField>
                </o:OLEObject>
              </w:objec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object>
                <v:shape id="_x0000_i1187" o:spt="75" type="#_x0000_t75" style="height:13.75pt;width:15.7pt;" o:ole="t" filled="f" o:preferrelative="t" stroked="f" coordsize="21600,21600">
                  <v:path/>
                  <v:fill on="f" focussize="0,0"/>
                  <v:stroke on="f" joinstyle="miter"/>
                  <v:imagedata r:id="rId331" o:title=""/>
                  <o:lock v:ext="edit" aspectratio="t"/>
                  <w10:wrap type="none"/>
                  <w10:anchorlock/>
                </v:shape>
                <o:OLEObject Type="Embed" ProgID="Equation.DSMT4" ShapeID="_x0000_i1187" DrawAspect="Content" ObjectID="_1468075887" r:id="rId330">
                  <o:LockedField>false</o:LockedField>
                </o:OLEObject>
              </w:object>
            </w:r>
          </w:p>
        </w:tc>
      </w:tr>
    </w:tbl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则</w:t>
      </w:r>
      <w:r>
        <w:rPr>
          <w:color w:val="auto"/>
        </w:rPr>
        <w:object>
          <v:shape id="_x0000_i1188" o:spt="75" type="#_x0000_t75" style="height:17.65pt;width:15.7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2">
            <o:LockedField>false</o:LockedField>
          </o:OLEObject>
        </w:object>
      </w:r>
      <w:r>
        <w:rPr>
          <w:color w:val="auto"/>
        </w:rPr>
        <w:t>的观测值为</w:t>
      </w:r>
      <w:r>
        <w:rPr>
          <w:color w:val="auto"/>
        </w:rPr>
        <w:object>
          <v:shape id="_x0000_i1189" o:spt="75" type="#_x0000_t75" style="height:66.1pt;width:161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4">
            <o:LockedField>false</o:LockedField>
          </o:OLEObject>
        </w:object>
      </w:r>
      <w:r>
        <w:rPr>
          <w:color w:val="auto"/>
        </w:rPr>
        <w:t>，因为本次调查得出“在犯错误的概率不超过0.005的前提下认为喜爱足球与性别有关”的结论，于是</w:t>
      </w:r>
      <w:r>
        <w:rPr>
          <w:color w:val="auto"/>
        </w:rPr>
        <w:object>
          <v:shape id="_x0000_i1190" o:spt="75" type="#_x0000_t75" style="height:17.65pt;width:51.0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6">
            <o:LockedField>false</o:LockedField>
          </o:OLEObject>
        </w:object>
      </w:r>
      <w:r>
        <w:rPr>
          <w:color w:val="auto"/>
        </w:rPr>
        <w:t>，即</w:t>
      </w:r>
      <w:r>
        <w:rPr>
          <w:color w:val="auto"/>
        </w:rPr>
        <w:object>
          <v:shape id="_x0000_i1191" o:spt="75" type="#_x0000_t75" style="height:30.75pt;width:55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8">
            <o:LockedField>false</o:LockedField>
          </o:OLEObject>
        </w:object>
      </w:r>
      <w:r>
        <w:rPr>
          <w:color w:val="auto"/>
        </w:rPr>
        <w:t>，解得</w:t>
      </w:r>
      <w:r>
        <w:rPr>
          <w:color w:val="auto"/>
        </w:rPr>
        <w:object>
          <v:shape id="_x0000_i1192" o:spt="75" type="#_x0000_t75" style="height:15.05pt;width:56.3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40">
            <o:LockedField>false</o:LockedField>
          </o:OLEObject>
        </w:object>
      </w:r>
      <w:r>
        <w:rPr>
          <w:color w:val="auto"/>
        </w:rPr>
        <w:t>，而</w:t>
      </w:r>
      <w:r>
        <w:rPr>
          <w:color w:val="auto"/>
        </w:rPr>
        <w:object>
          <v:shape id="_x0000_i1193" o:spt="75" type="#_x0000_t75" style="height:15.7pt;width:34.0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2">
            <o:LockedField>false</o:LockedField>
          </o:OLEObject>
        </w:object>
      </w:r>
      <w:r>
        <w:rPr>
          <w:color w:val="auto"/>
        </w:rPr>
        <w:t>，因此</w:t>
      </w:r>
      <w:r>
        <w:rPr>
          <w:color w:val="auto"/>
        </w:rPr>
        <w:object>
          <v:shape id="_x0000_i1194" o:spt="75" type="#_x0000_t75" style="height:17.65pt;width:45.1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4">
            <o:LockedField>false</o:LockedField>
          </o:OLEObject>
        </w:object>
      </w:r>
      <w:r>
        <w:rPr>
          <w:color w:val="auto"/>
        </w:rPr>
        <w:t>.故选B.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7.【答案】A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【解析】因为</w:t>
      </w:r>
      <w:r>
        <w:rPr>
          <w:color w:val="auto"/>
        </w:rPr>
        <w:object>
          <v:shape id="_x0000_i1195" o:spt="75" type="#_x0000_t75" style="height:19.65pt;width:113.25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6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196" o:spt="75" type="#_x0000_t75" style="height:30.75pt;width:67.4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8">
            <o:LockedField>false</o:LockedField>
          </o:OLEObject>
        </w:object>
      </w:r>
      <w:r>
        <w:rPr>
          <w:color w:val="auto"/>
        </w:rPr>
        <w:t>，又</w:t>
      </w:r>
      <w:r>
        <w:rPr>
          <w:color w:val="auto"/>
        </w:rPr>
        <w:object>
          <v:shape id="_x0000_i1197" o:spt="75" type="#_x0000_t75" style="height:30.75pt;width:36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50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198" o:spt="75" type="#_x0000_t75" style="height:34.05pt;width:28.8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2">
            <o:LockedField>false</o:LockedField>
          </o:OLEObject>
        </w:object>
      </w:r>
      <w:r>
        <w:rPr>
          <w:color w:val="auto"/>
        </w:rPr>
        <w:t>是首项为</w:t>
      </w:r>
      <w:r>
        <w:rPr>
          <w:color w:val="auto"/>
        </w:rPr>
        <w:object>
          <v:shape id="_x0000_i1199" o:spt="75" type="#_x0000_t75" style="height:11.15pt;width:13.1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4">
            <o:LockedField>false</o:LockedField>
          </o:OLEObject>
        </w:object>
      </w:r>
      <w:r>
        <w:rPr>
          <w:color w:val="auto"/>
        </w:rPr>
        <w:t>，公差为3的等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差数列，所以</w:t>
      </w:r>
      <w:r>
        <w:rPr>
          <w:color w:val="auto"/>
        </w:rPr>
        <w:object>
          <v:shape id="_x0000_i1200" o:spt="75" type="#_x0000_t75" style="height:30.75pt;width:142.7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6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01" o:spt="75" type="#_x0000_t75" style="height:19.65pt;width:94.9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8">
            <o:LockedField>false</o:LockedField>
          </o:OLEObject>
        </w:object>
      </w:r>
      <w:r>
        <w:rPr>
          <w:color w:val="auto"/>
        </w:rPr>
        <w:t>.若</w:t>
      </w:r>
      <w:r>
        <w:rPr>
          <w:color w:val="auto"/>
        </w:rPr>
        <w:object>
          <v:shape id="_x0000_i1202" o:spt="75" type="#_x0000_t75" style="height:19.65pt;width:24.2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60">
            <o:LockedField>false</o:LockedField>
          </o:OLEObject>
        </w:object>
      </w:r>
      <w:r>
        <w:rPr>
          <w:color w:val="auto"/>
        </w:rPr>
        <w:t>是递增数列，则</w:t>
      </w:r>
      <w:r>
        <w:rPr>
          <w:color w:val="auto"/>
        </w:rPr>
        <w:object>
          <v:shape id="_x0000_i1203" o:spt="75" type="#_x0000_t75" style="height:30.75pt;width:58.25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2">
            <o:LockedField>false</o:LockedField>
          </o:OLEObject>
        </w:object>
      </w:r>
      <w:r>
        <w:rPr>
          <w:color w:val="auto"/>
        </w:rPr>
        <w:t>，解得</w:t>
      </w:r>
      <w:r>
        <w:rPr>
          <w:color w:val="auto"/>
        </w:rPr>
        <w:object>
          <v:shape id="_x0000_i1204" o:spt="75" type="#_x0000_t75" style="height:13.75pt;width:37.3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4">
            <o:LockedField>false</o:LockedField>
          </o:OLEObject>
        </w:object>
      </w:r>
      <w:r>
        <w:rPr>
          <w:color w:val="auto"/>
        </w:rPr>
        <w:t>.所以“</w:t>
      </w:r>
      <w:r>
        <w:rPr>
          <w:color w:val="auto"/>
        </w:rPr>
        <w:object>
          <v:shape id="_x0000_i1205" o:spt="75" type="#_x0000_t75" style="height:15.05pt;width:36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6">
            <o:LockedField>false</o:LockedField>
          </o:OLEObject>
        </w:object>
      </w:r>
      <w:r>
        <w:rPr>
          <w:color w:val="auto"/>
        </w:rPr>
        <w:t>”是“</w:t>
      </w:r>
      <w:r>
        <w:rPr>
          <w:color w:val="auto"/>
        </w:rPr>
        <w:object>
          <v:shape id="_x0000_i1206" o:spt="75" type="#_x0000_t75" style="height:19.65pt;width:24.2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8">
            <o:LockedField>false</o:LockedField>
          </o:OLEObject>
        </w:object>
      </w:r>
      <w:r>
        <w:rPr>
          <w:color w:val="auto"/>
        </w:rPr>
        <w:t>是递增数列”的充分不必要条件.故选A.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8.【答案】B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【解析】由题意可知，数列</w:t>
      </w:r>
      <w:r>
        <w:rPr>
          <w:color w:val="auto"/>
        </w:rPr>
        <w:object>
          <v:shape id="_x0000_i1207" o:spt="75" type="#_x0000_t75" style="height:19.65pt;width:24.2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70">
            <o:LockedField>false</o:LockedField>
          </o:OLEObject>
        </w:object>
      </w:r>
      <w:r>
        <w:rPr>
          <w:color w:val="auto"/>
        </w:rPr>
        <w:t>单调递减，且</w:t>
      </w:r>
      <w:r>
        <w:rPr>
          <w:color w:val="auto"/>
        </w:rPr>
        <w:object>
          <v:shape id="_x0000_i1208" o:spt="75" type="#_x0000_t75" style="height:17.65pt;width:43.85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72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取倒数得</w:t>
      </w:r>
      <w:r>
        <w:rPr>
          <w:color w:val="auto"/>
        </w:rPr>
        <w:object>
          <v:shape id="_x0000_i1209" o:spt="75" type="#_x0000_t75" style="height:34.05pt;width:69.4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4">
            <o:LockedField>false</o:LockedField>
          </o:OLEObject>
        </w:object>
      </w:r>
      <w:r>
        <w:rPr>
          <w:color w:val="auto"/>
        </w:rPr>
        <w:t>，两边平方得</w:t>
      </w:r>
      <w:r>
        <w:rPr>
          <w:color w:val="auto"/>
        </w:rPr>
        <w:object>
          <v:shape id="_x0000_i1210" o:spt="75" type="#_x0000_t75" style="height:39.95pt;width:119.8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6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利用单调性进行放缩</w:t>
      </w:r>
      <w:r>
        <w:rPr>
          <w:color w:val="auto"/>
        </w:rPr>
        <w:object>
          <v:shape id="_x0000_i1211" o:spt="75" type="#_x0000_t75" style="height:39.95pt;width:205.55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78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故</w:t>
      </w:r>
      <w:r>
        <w:rPr>
          <w:color w:val="auto"/>
        </w:rPr>
        <w:object>
          <v:shape id="_x0000_i1212" o:spt="75" type="#_x0000_t75" style="height:39.95pt;width:157.1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80">
            <o:LockedField>false</o:LockedField>
          </o:OLEObject>
        </w:object>
      </w:r>
      <w:r>
        <w:rPr>
          <w:color w:val="auto"/>
        </w:rPr>
        <w:t>，可得</w:t>
      </w:r>
      <w:r>
        <w:rPr>
          <w:color w:val="auto"/>
        </w:rPr>
        <w:object>
          <v:shape id="_x0000_i1213" o:spt="75" type="#_x0000_t75" style="height:39.95pt;width:94.2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82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214" o:spt="75" type="#_x0000_t75" style="height:32.75pt;width:206.85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84">
            <o:LockedField>false</o:LockedField>
          </o:OLEObject>
        </w:object>
      </w:r>
      <w:r>
        <w:rPr>
          <w:color w:val="auto"/>
        </w:rPr>
        <w:t>.故选B.</w: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二</w:t>
      </w:r>
      <w:r>
        <w:rPr>
          <w:rFonts w:hint="eastAsia"/>
          <w:b/>
          <w:color w:val="auto"/>
          <w:sz w:val="24"/>
        </w:rPr>
        <w:t>､</w:t>
      </w:r>
      <w:r>
        <w:rPr>
          <w:b/>
          <w:color w:val="auto"/>
          <w:sz w:val="24"/>
        </w:rPr>
        <w:t>多选题：本题共3小题，每小题6分，共18分.在每小题给出的选项中，有多项符合题目要求.全部选对的得6分，部分选对的得部分分，有选错的得0分.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9.【答案】AD（全部选对得6分，选对1个得3分，有选错的得0分）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</w:t>
      </w:r>
      <w:r>
        <w:rPr>
          <w:color w:val="auto"/>
        </w:rPr>
        <w:object>
          <v:shape id="_x0000_i1215" o:spt="75" type="#_x0000_t75" style="height:24.85pt;width:63.5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6">
            <o:LockedField>false</o:LockedField>
          </o:OLEObject>
        </w:object>
      </w:r>
      <w:r>
        <w:rPr>
          <w:color w:val="auto"/>
        </w:rPr>
        <w:t>，故</w:t>
      </w:r>
      <w:r>
        <w:rPr>
          <w:i/>
          <w:color w:val="auto"/>
        </w:rPr>
        <w:t>A</w:t>
      </w:r>
      <w:r>
        <w:rPr>
          <w:color w:val="auto"/>
        </w:rPr>
        <w:t>正确；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216" o:spt="75" type="#_x0000_t75" style="height:17.65pt;width:47.8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88">
            <o:LockedField>false</o:LockedField>
          </o:OLEObject>
        </w:object>
      </w:r>
      <w:r>
        <w:rPr>
          <w:color w:val="auto"/>
        </w:rPr>
        <w:t>，故</w:t>
      </w:r>
      <w:r>
        <w:rPr>
          <w:i/>
          <w:color w:val="auto"/>
        </w:rPr>
        <w:t>B</w:t>
      </w:r>
      <w:r>
        <w:rPr>
          <w:color w:val="auto"/>
        </w:rPr>
        <w:t>错误；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217" o:spt="75" type="#_x0000_t75" style="height:32.75pt;width:65.4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90">
            <o:LockedField>false</o:LockedField>
          </o:OLEObject>
        </w:object>
      </w:r>
      <w:r>
        <w:rPr>
          <w:color w:val="auto"/>
        </w:rPr>
        <w:t>，故</w:t>
      </w:r>
      <w:r>
        <w:rPr>
          <w:i/>
          <w:color w:val="auto"/>
        </w:rPr>
        <w:t>C</w:t>
      </w:r>
      <w:r>
        <w:rPr>
          <w:color w:val="auto"/>
        </w:rPr>
        <w:t>错误；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218" o:spt="75" type="#_x0000_t75" style="height:17.65pt;width:109.3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92">
            <o:LockedField>false</o:LockedField>
          </o:OLEObject>
        </w:object>
      </w:r>
      <w:r>
        <w:rPr>
          <w:color w:val="auto"/>
        </w:rPr>
        <w:t>，故</w:t>
      </w:r>
      <w:r>
        <w:rPr>
          <w:i/>
          <w:color w:val="auto"/>
        </w:rPr>
        <w:t>D</w:t>
      </w:r>
      <w:r>
        <w:rPr>
          <w:color w:val="auto"/>
        </w:rPr>
        <w:t>正确.故选AD.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10.【答案】BC（全部选对得6分，选对1个得3分，有选错的得0分）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</w:t>
      </w:r>
      <w:r>
        <w:rPr>
          <w:color w:val="auto"/>
        </w:rPr>
        <w:object>
          <v:shape id="_x0000_i1219" o:spt="75" type="#_x0000_t75" style="height:30.75pt;width:348.35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94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20" o:spt="75" type="#_x0000_t75" style="height:15.7pt;width:67.4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96">
            <o:LockedField>false</o:LockedField>
          </o:OLEObject>
        </w:object>
      </w:r>
      <w:r>
        <w:rPr>
          <w:color w:val="auto"/>
        </w:rPr>
        <w:t>恒过</w:t>
      </w:r>
      <w:r>
        <w:rPr>
          <w:color w:val="auto"/>
        </w:rPr>
        <w:object>
          <v:shape id="_x0000_i1221" o:spt="75" type="#_x0000_t75" style="height:19.65pt;width:41.25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98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22" o:spt="75" type="#_x0000_t75" style="height:22.25pt;width:85.75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400">
            <o:LockedField>false</o:LockedField>
          </o:OLEObject>
        </w:object>
      </w:r>
      <w:r>
        <w:rPr>
          <w:color w:val="auto"/>
        </w:rPr>
        <w:t>，解得</w:t>
      </w:r>
      <w:r>
        <w:rPr>
          <w:color w:val="auto"/>
        </w:rPr>
        <w:object>
          <v:shape id="_x0000_i1223" o:spt="75" type="#_x0000_t75" style="height:13.75pt;width:43.2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02">
            <o:LockedField>false</o:LockedField>
          </o:OLEObject>
        </w:object>
      </w:r>
      <w:r>
        <w:rPr>
          <w:color w:val="auto"/>
        </w:rPr>
        <w:t>，故</w:t>
      </w:r>
      <w:r>
        <w:rPr>
          <w:color w:val="auto"/>
        </w:rPr>
        <w:object>
          <v:shape id="_x0000_i1224" o:spt="75" type="#_x0000_t75" style="height:13.1pt;width:13.1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04">
            <o:LockedField>false</o:LockedField>
          </o:OLEObject>
        </w:object>
      </w:r>
      <w:r>
        <w:rPr>
          <w:color w:val="auto"/>
        </w:rPr>
        <w:t>错误，</w:t>
      </w:r>
      <w:r>
        <w:rPr>
          <w:i/>
          <w:color w:val="auto"/>
        </w:rPr>
        <w:t>B</w:t>
      </w:r>
      <w:r>
        <w:rPr>
          <w:color w:val="auto"/>
        </w:rPr>
        <w:t>正确；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225" o:spt="75" type="#_x0000_t75" style="height:15.7pt;width:82.45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06">
            <o:LockedField>false</o:LockedField>
          </o:OLEObject>
        </w:object>
      </w:r>
      <w:r>
        <w:rPr>
          <w:color w:val="auto"/>
        </w:rPr>
        <w:t>，令</w:t>
      </w:r>
      <w:r>
        <w:rPr>
          <w:color w:val="auto"/>
        </w:rPr>
        <w:object>
          <v:shape id="_x0000_i1226" o:spt="75" type="#_x0000_t75" style="height:13.75pt;width:34.05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08">
            <o:LockedField>false</o:LockedField>
          </o:OLEObject>
        </w:object>
      </w:r>
      <w:r>
        <w:rPr>
          <w:color w:val="auto"/>
        </w:rPr>
        <w:t>，则</w:t>
      </w:r>
      <w:r>
        <w:rPr>
          <w:color w:val="auto"/>
        </w:rPr>
        <w:object>
          <v:shape id="_x0000_i1227" o:spt="75" type="#_x0000_t75" style="height:15.7pt;width:128.95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10">
            <o:LockedField>false</o:LockedField>
          </o:OLEObject>
        </w:object>
      </w:r>
      <w:r>
        <w:rPr>
          <w:color w:val="auto"/>
        </w:rPr>
        <w:t>，故加工60个零件的时间大约为</w:t>
      </w:r>
      <w:r>
        <w:rPr>
          <w:color w:val="auto"/>
        </w:rPr>
        <w:object>
          <v:shape id="_x0000_i1228" o:spt="75" type="#_x0000_t75" style="height:13.75pt;width:43.2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12">
            <o:LockedField>false</o:LockedField>
          </o:OLEObject>
        </w:object>
      </w:r>
      <w:r>
        <w:rPr>
          <w:color w:val="auto"/>
        </w:rPr>
        <w:t>，故</w:t>
      </w:r>
      <w:r>
        <w:rPr>
          <w:i/>
          <w:color w:val="auto"/>
        </w:rPr>
        <w:t>C</w:t>
      </w:r>
      <w:r>
        <w:rPr>
          <w:color w:val="auto"/>
        </w:rPr>
        <w:t>正确；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因为</w:t>
      </w:r>
      <w:r>
        <w:rPr>
          <w:color w:val="auto"/>
        </w:rPr>
        <w:object>
          <v:shape id="_x0000_i1229" o:spt="75" type="#_x0000_t75" style="height:15.7pt;width:82.45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14">
            <o:LockedField>false</o:LockedField>
          </o:OLEObject>
        </w:object>
      </w:r>
      <w:r>
        <w:rPr>
          <w:color w:val="auto"/>
        </w:rPr>
        <w:t>恒过</w:t>
      </w:r>
      <w:r>
        <w:rPr>
          <w:color w:val="auto"/>
        </w:rPr>
        <w:object>
          <v:shape id="_x0000_i1230" o:spt="75" type="#_x0000_t75" style="height:19.65pt;width:41.25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16">
            <o:LockedField>false</o:LockedField>
          </o:OLEObject>
        </w:object>
      </w:r>
      <w:r>
        <w:rPr>
          <w:color w:val="auto"/>
        </w:rPr>
        <w:t>，所以剩下4组数据的经验回归方程不会有变化，故</w:t>
      </w:r>
      <w:r>
        <w:rPr>
          <w:i/>
          <w:color w:val="auto"/>
        </w:rPr>
        <w:t>D</w:t>
      </w:r>
      <w:r>
        <w:rPr>
          <w:color w:val="auto"/>
        </w:rPr>
        <w:t>错误.故选BC.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11.【答案】ACD（全部选对得6分，选对1个得2分，选对2个得4分，有选错的得0分）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【解析】当</w:t>
      </w:r>
      <w:r>
        <w:rPr>
          <w:color w:val="auto"/>
        </w:rPr>
        <w:object>
          <v:shape id="_x0000_i1231" o:spt="75" type="#_x0000_t75" style="height:13.75pt;width:26.85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18">
            <o:LockedField>false</o:LockedField>
          </o:OLEObject>
        </w:object>
      </w:r>
      <w:r>
        <w:rPr>
          <w:color w:val="auto"/>
        </w:rPr>
        <w:t>时，</w:t>
      </w:r>
      <w:r>
        <w:rPr>
          <w:color w:val="auto"/>
        </w:rPr>
        <w:object>
          <v:shape id="_x0000_i1232" o:spt="75" type="#_x0000_t75" style="height:15.7pt;width:32.05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20">
            <o:LockedField>false</o:LockedField>
          </o:OLEObject>
        </w:object>
      </w:r>
      <w:r>
        <w:rPr>
          <w:color w:val="auto"/>
        </w:rPr>
        <w:t>，可知数列</w:t>
      </w:r>
      <w:r>
        <w:rPr>
          <w:color w:val="auto"/>
        </w:rPr>
        <w:object>
          <v:shape id="_x0000_i1233" o:spt="75" type="#_x0000_t75" style="height:19.65pt;width:24.2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22">
            <o:LockedField>false</o:LockedField>
          </o:OLEObject>
        </w:object>
      </w:r>
      <w:r>
        <w:rPr>
          <w:color w:val="auto"/>
        </w:rPr>
        <w:t>是首项为1，公差为1的等差数列，所以</w:t>
      </w:r>
      <w:r>
        <w:rPr>
          <w:color w:val="auto"/>
        </w:rPr>
        <w:object>
          <v:shape id="_x0000_i1234" o:spt="75" type="#_x0000_t75" style="height:32.75pt;width:181.3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24">
            <o:LockedField>false</o:LockedField>
          </o:OLEObject>
        </w:object>
      </w:r>
      <w:r>
        <w:rPr>
          <w:color w:val="auto"/>
        </w:rPr>
        <w:t>，故</w:t>
      </w:r>
      <w:r>
        <w:rPr>
          <w:i/>
          <w:color w:val="auto"/>
        </w:rPr>
        <w:t>A</w:t>
      </w:r>
      <w:r>
        <w:rPr>
          <w:color w:val="auto"/>
        </w:rPr>
        <w:t>正确；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由已知</w:t>
      </w:r>
      <w:r>
        <w:rPr>
          <w:color w:val="auto"/>
        </w:rPr>
        <w:object>
          <v:shape id="_x0000_i1235" o:spt="75" type="#_x0000_t75" style="height:17.65pt;width:108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26">
            <o:LockedField>false</o:LockedField>
          </o:OLEObject>
        </w:object>
      </w:r>
      <w:r>
        <w:rPr>
          <w:color w:val="auto"/>
        </w:rPr>
        <w:t>是公差为</w:t>
      </w:r>
      <w:r>
        <w:rPr>
          <w:color w:val="auto"/>
        </w:rPr>
        <w:object>
          <v:shape id="_x0000_i1236" o:spt="75" type="#_x0000_t75" style="height:13.75pt;width:11.15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28">
            <o:LockedField>false</o:LockedField>
          </o:OLEObject>
        </w:object>
      </w:r>
      <w:r>
        <w:rPr>
          <w:color w:val="auto"/>
        </w:rPr>
        <w:t>的等差数列，则</w:t>
      </w:r>
      <w:r>
        <w:rPr>
          <w:color w:val="auto"/>
        </w:rPr>
        <w:object>
          <v:shape id="_x0000_i1237" o:spt="75" type="#_x0000_t75" style="height:17.65pt;width:139.4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30">
            <o:LockedField>false</o:LockedField>
          </o:OLEObject>
        </w:object>
      </w:r>
      <w:r>
        <w:rPr>
          <w:color w:val="auto"/>
        </w:rPr>
        <w:t>是公差为</w:t>
      </w:r>
      <w:r>
        <w:rPr>
          <w:color w:val="auto"/>
        </w:rPr>
        <w:object>
          <v:shape id="_x0000_i1238" o:spt="75" type="#_x0000_t75" style="height:15.7pt;width:15.05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32">
            <o:LockedField>false</o:LockedField>
          </o:OLEObject>
        </w:object>
      </w:r>
      <w:r>
        <w:rPr>
          <w:color w:val="auto"/>
        </w:rPr>
        <w:t>的等差数列，则</w:t>
      </w:r>
      <w:r>
        <w:rPr>
          <w:color w:val="auto"/>
        </w:rPr>
        <w:object>
          <v:shape id="_x0000_i1239" o:spt="75" type="#_x0000_t75" style="height:19pt;width:131.55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34">
            <o:LockedField>false</o:LockedField>
          </o:OLEObject>
        </w:object>
      </w:r>
      <w:r>
        <w:rPr>
          <w:color w:val="auto"/>
        </w:rPr>
        <w:t>，即</w:t>
      </w:r>
      <w:r>
        <w:rPr>
          <w:color w:val="auto"/>
        </w:rPr>
        <w:object>
          <v:shape id="_x0000_i1240" o:spt="75" type="#_x0000_t75" style="height:15.7pt;width:72.65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36">
            <o:LockedField>false</o:LockedField>
          </o:OLEObject>
        </w:object>
      </w:r>
      <w:r>
        <w:rPr>
          <w:color w:val="auto"/>
        </w:rPr>
        <w:t>，解得</w:t>
      </w:r>
      <w:r>
        <w:rPr>
          <w:color w:val="auto"/>
        </w:rPr>
        <w:object>
          <v:shape id="_x0000_i1241" o:spt="75" type="#_x0000_t75" style="height:13.75pt;width:28.15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38">
            <o:LockedField>false</o:LockedField>
          </o:OLEObject>
        </w:object>
      </w:r>
      <w:r>
        <w:rPr>
          <w:color w:val="auto"/>
        </w:rPr>
        <w:t>或</w:t>
      </w:r>
      <w:r>
        <w:rPr>
          <w:color w:val="auto"/>
        </w:rPr>
        <w:object>
          <v:shape id="_x0000_i1242" o:spt="75" type="#_x0000_t75" style="height:13.75pt;width:36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40">
            <o:LockedField>false</o:LockedField>
          </o:OLEObject>
        </w:object>
      </w:r>
      <w:r>
        <w:rPr>
          <w:color w:val="auto"/>
        </w:rPr>
        <w:t>，故</w:t>
      </w:r>
      <w:r>
        <w:rPr>
          <w:i/>
          <w:color w:val="auto"/>
        </w:rPr>
        <w:t>B</w:t>
      </w:r>
      <w:r>
        <w:rPr>
          <w:color w:val="auto"/>
        </w:rPr>
        <w:t>错误；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243" o:spt="75" type="#_x0000_t75" style="height:30.75pt;width:281.55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42">
            <o:LockedField>false</o:LockedField>
          </o:OLEObject>
        </w:object>
      </w:r>
      <w:r>
        <w:rPr>
          <w:color w:val="auto"/>
        </w:rPr>
        <w:t>，解得</w:t>
      </w:r>
      <w:r>
        <w:rPr>
          <w:color w:val="auto"/>
        </w:rPr>
        <w:object>
          <v:shape id="_x0000_i1244" o:spt="75" type="#_x0000_t75" style="height:13.75pt;width:28.8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44">
            <o:LockedField>false</o:LockedField>
          </o:OLEObject>
        </w:object>
      </w:r>
      <w:r>
        <w:rPr>
          <w:color w:val="auto"/>
        </w:rPr>
        <w:t>，故</w:t>
      </w:r>
      <w:r>
        <w:rPr>
          <w:i/>
          <w:color w:val="auto"/>
        </w:rPr>
        <w:t>C</w:t>
      </w:r>
      <w:r>
        <w:rPr>
          <w:color w:val="auto"/>
        </w:rPr>
        <w:t>正确；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245" o:spt="75" type="#_x0000_t75" style="height:32.75pt;width:261.8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46">
            <o:LockedField>false</o:LockedField>
          </o:OLEObject>
        </w:object>
      </w:r>
      <w:r>
        <w:rPr>
          <w:color w:val="auto"/>
        </w:rPr>
        <w:t>，故</w:t>
      </w:r>
      <w:r>
        <w:rPr>
          <w:i/>
          <w:color w:val="auto"/>
        </w:rPr>
        <w:t>D</w:t>
      </w:r>
      <w:r>
        <w:rPr>
          <w:color w:val="auto"/>
        </w:rPr>
        <w:t>正确.故选ACD.</w: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三</w:t>
      </w:r>
      <w:r>
        <w:rPr>
          <w:rFonts w:hint="eastAsia"/>
          <w:b/>
          <w:color w:val="auto"/>
          <w:sz w:val="24"/>
        </w:rPr>
        <w:t>､填空题</w:t>
      </w:r>
      <w:r>
        <w:rPr>
          <w:b/>
          <w:color w:val="auto"/>
          <w:sz w:val="24"/>
        </w:rPr>
        <w:t>：本题共3小题，每小题5分，共15分.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12.【答案】12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【解析】因为</w:t>
      </w:r>
      <w:r>
        <w:rPr>
          <w:color w:val="auto"/>
        </w:rPr>
        <w:object>
          <v:shape id="_x0000_i1246" o:spt="75" type="#_x0000_t75" style="height:19.65pt;width:24.2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48">
            <o:LockedField>false</o:LockedField>
          </o:OLEObject>
        </w:object>
      </w:r>
      <w:r>
        <w:rPr>
          <w:color w:val="auto"/>
        </w:rPr>
        <w:t>是等比数列，所以</w:t>
      </w:r>
      <w:r>
        <w:rPr>
          <w:color w:val="auto"/>
        </w:rPr>
        <w:object>
          <v:shape id="_x0000_i1247" o:spt="75" type="#_x0000_t75" style="height:19pt;width:119.15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50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48" o:spt="75" type="#_x0000_t75" style="height:17.65pt;width:39.95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52">
            <o:LockedField>false</o:LockedField>
          </o:OLEObject>
        </w:object>
      </w:r>
      <w:r>
        <w:rPr>
          <w:color w:val="auto"/>
        </w:rPr>
        <w:t>或</w:t>
      </w:r>
      <w:r>
        <w:rPr>
          <w:color w:val="auto"/>
        </w:rPr>
        <w:object>
          <v:shape id="_x0000_i1249" o:spt="75" type="#_x0000_t75" style="height:17.65pt;width:47.8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54">
            <o:LockedField>false</o:LockedField>
          </o:OLEObject>
        </w:object>
      </w:r>
      <w:r>
        <w:rPr>
          <w:color w:val="auto"/>
        </w:rPr>
        <w:t>，又在等比数列中，偶数项的符号相同，所以</w:t>
      </w:r>
      <w:r>
        <w:rPr>
          <w:color w:val="auto"/>
        </w:rPr>
        <w:object>
          <v:shape id="_x0000_i1250" o:spt="75" type="#_x0000_t75" style="height:17.65pt;width:39.95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56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13.【答案】</w:t>
      </w:r>
      <w:r>
        <w:rPr>
          <w:color w:val="auto"/>
        </w:rPr>
        <w:object>
          <v:shape id="_x0000_i1251" o:spt="75" type="#_x0000_t75" style="height:13.75pt;width:47.15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58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【解析】由题意知</w:t>
      </w:r>
      <w:r>
        <w:rPr>
          <w:color w:val="auto"/>
        </w:rPr>
        <w:object>
          <v:shape id="_x0000_i1252" o:spt="75" type="#_x0000_t75" style="height:30.75pt;width:104.05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60">
            <o:LockedField>false</o:LockedField>
          </o:OLEObject>
        </w:object>
      </w:r>
      <w:r>
        <w:rPr>
          <w:color w:val="auto"/>
        </w:rPr>
        <w:t>，令</w:t>
      </w:r>
      <w:r>
        <w:rPr>
          <w:color w:val="auto"/>
        </w:rPr>
        <w:object>
          <v:shape id="_x0000_i1253" o:spt="75" type="#_x0000_t75" style="height:13.75pt;width:26.2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62">
            <o:LockedField>false</o:LockedField>
          </o:OLEObject>
        </w:object>
      </w:r>
      <w:r>
        <w:rPr>
          <w:color w:val="auto"/>
        </w:rPr>
        <w:t>，得</w:t>
      </w:r>
      <w:r>
        <w:rPr>
          <w:color w:val="auto"/>
        </w:rPr>
        <w:object>
          <v:shape id="_x0000_i1254" o:spt="75" type="#_x0000_t75" style="height:19.65pt;width:89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64">
            <o:LockedField>false</o:LockedField>
          </o:OLEObject>
        </w:object>
      </w:r>
      <w:r>
        <w:rPr>
          <w:color w:val="auto"/>
        </w:rPr>
        <w:t>，解得</w:t>
      </w:r>
      <w:r>
        <w:rPr>
          <w:color w:val="auto"/>
        </w:rPr>
        <w:object>
          <v:shape id="_x0000_i1255" o:spt="75" type="#_x0000_t75" style="height:19.65pt;width:47.15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66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56" o:spt="75" type="#_x0000_t75" style="height:19.65pt;width:56.95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68">
            <o:LockedField>false</o:LockedField>
          </o:OLEObject>
        </w:object>
      </w:r>
      <w:r>
        <w:rPr>
          <w:color w:val="auto"/>
        </w:rPr>
        <w:object>
          <v:shape id="_x0000_i1257" o:spt="75" type="#_x0000_t75" style="height:13.75pt;width:47.8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70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58" o:spt="75" type="#_x0000_t75" style="height:19.65pt;width:170.85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72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14.【答案】-483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【解析】依题意得</w:t>
      </w:r>
      <w:r>
        <w:rPr>
          <w:color w:val="auto"/>
        </w:rPr>
        <w:object>
          <v:shape id="_x0000_i1259" o:spt="75" type="#_x0000_t75" style="height:19.65pt;width:456.85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74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260" o:spt="75" type="#_x0000_t75" style="height:32.75pt;width:155.8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76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四</w:t>
      </w:r>
      <w:r>
        <w:rPr>
          <w:rFonts w:hint="eastAsia"/>
          <w:b/>
          <w:color w:val="auto"/>
          <w:sz w:val="24"/>
        </w:rPr>
        <w:t>､解答题</w:t>
      </w:r>
      <w:r>
        <w:rPr>
          <w:b/>
          <w:color w:val="auto"/>
          <w:sz w:val="24"/>
        </w:rPr>
        <w:t>：本题共5小题，共77分.解答应写出必要的文字说明</w:t>
      </w:r>
      <w:r>
        <w:rPr>
          <w:rFonts w:hint="eastAsia"/>
          <w:b/>
          <w:color w:val="auto"/>
          <w:sz w:val="24"/>
        </w:rPr>
        <w:t>､证明过程及演算步骤</w:t>
      </w:r>
      <w:r>
        <w:rPr>
          <w:b/>
          <w:color w:val="auto"/>
          <w:sz w:val="24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15.【答案】（1）</w:t>
      </w:r>
      <w:r>
        <w:rPr>
          <w:color w:val="auto"/>
        </w:rPr>
        <w:object>
          <v:shape id="_x0000_i1261" o:spt="75" alt="eqWmf183GmgAAAAAAAAATgAIACQAAAACRTwEACQAAA74CAAACANYAAAAAAAUAAAACAQEAAAAFAAAAAQL/&#10;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" type="#_x0000_t75" style="height:13.75pt;width:41.9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78">
            <o:LockedField>false</o:LockedField>
          </o:OLEObject>
        </w:object>
      </w:r>
      <w:r>
        <w:rPr>
          <w:color w:val="auto"/>
        </w:rPr>
        <w:t>（2）</w:t>
      </w:r>
      <w:r>
        <w:rPr>
          <w:color w:val="auto"/>
        </w:rPr>
        <w:object>
          <v:shape id="_x0000_i1262" o:spt="75" type="#_x0000_t75" style="height:15.7pt;width:81.15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80">
            <o:LockedField>false</o:LockedField>
          </o:OLEObject>
        </w:object>
      </w:r>
      <w:r>
        <w:rPr>
          <w:color w:val="auto"/>
        </w:rPr>
        <w:t>，预测2024年2月份该公司的销售金额为219.4万元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【解析】（1）</w:t>
      </w:r>
      <w:r>
        <w:rPr>
          <w:color w:val="auto"/>
        </w:rPr>
        <w:object>
          <v:shape id="_x0000_i1263" o:spt="75" type="#_x0000_t75" style="height:30.75pt;width:377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82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264" o:spt="75" type="#_x0000_t75" style="height:34.05pt;width:246.75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84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265" o:spt="75" type="#_x0000_t75" style="height:70.05pt;width:341.65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86">
            <o:LockedField>false</o:LockedField>
          </o:OLEObject>
        </w:object>
      </w:r>
      <w:r>
        <w:rPr>
          <w:color w:val="auto"/>
        </w:rPr>
        <w:t>；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（2）由题意</w:t>
      </w:r>
      <w:r>
        <w:rPr>
          <w:color w:val="auto"/>
        </w:rPr>
        <w:object>
          <v:shape id="_x0000_i1266" o:spt="75" type="#_x0000_t75" style="height:66.1pt;width:226.45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88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267" o:spt="75" alt="eqWmf183GmgAAAAAAAEAQ4AMACQAAAACxTQEACQAAA78CAAAEAOEAAAAAAAUAAAACAQEAAAAFAAAAAQL/&#10;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" type="#_x0000_t75" style="height:30.75pt;width:130.25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90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268" o:spt="75" type="#_x0000_t75" style="height:13.1pt;width:11.15pt;" o:ole="t" filled="f" o:preferrelative="t" stroked="f" coordsize="21600,21600">
            <v:path/>
            <v:fill on="f" focussize="0,0"/>
            <v:stroke on="f" joinstyle="miter"/>
            <v:imagedata r:id="rId493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92">
            <o:LockedField>false</o:LockedField>
          </o:OLEObject>
        </w:object>
      </w:r>
      <w:r>
        <w:rPr>
          <w:color w:val="auto"/>
        </w:rPr>
        <w:t>关于</w:t>
      </w:r>
      <w:r>
        <w:rPr>
          <w:color w:val="auto"/>
        </w:rPr>
        <w:object>
          <v:shape id="_x0000_i1269" o:spt="75" type="#_x0000_t75" style="height:11.15pt;width:10.45pt;" o:ole="t" filled="f" o:preferrelative="t" stroked="f" coordsize="21600,21600">
            <v:path/>
            <v:fill on="f" focussize="0,0"/>
            <v:stroke on="f" joinstyle="miter"/>
            <v:imagedata r:id="rId495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94">
            <o:LockedField>false</o:LockedField>
          </o:OLEObject>
        </w:object>
      </w:r>
      <w:r>
        <w:rPr>
          <w:color w:val="auto"/>
        </w:rPr>
        <w:t>的经验回归方程为</w:t>
      </w:r>
      <w:r>
        <w:rPr>
          <w:color w:val="auto"/>
        </w:rPr>
        <w:object>
          <v:shape id="_x0000_i1270" o:spt="75" type="#_x0000_t75" style="height:30.75pt;width:82.45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96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所以预测2024年2月份该公司的销售金额为</w:t>
      </w:r>
      <w:r>
        <w:rPr>
          <w:color w:val="auto"/>
        </w:rPr>
        <w:object>
          <v:shape id="_x0000_i1271" o:spt="75" type="#_x0000_t75" style="height:30.75pt;width:128.3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98">
            <o:LockedField>false</o:LockedField>
          </o:OLEObject>
        </w:object>
      </w:r>
      <w:r>
        <w:rPr>
          <w:color w:val="auto"/>
        </w:rPr>
        <w:t>万元.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16.【答案】（1）</w:t>
      </w:r>
      <w:r>
        <w:rPr>
          <w:color w:val="auto"/>
        </w:rPr>
        <w:object>
          <v:shape id="_x0000_i1272" o:spt="75" type="#_x0000_t75" style="height:19pt;width:58.25pt;" o:ole="t" filled="f" o:preferrelative="t" stroked="f" coordsize="21600,21600">
            <v:path/>
            <v:fill on="f" focussize="0,0"/>
            <v:stroke on="f" joinstyle="miter"/>
            <v:imagedata r:id="rId501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500">
            <o:LockedField>false</o:LockedField>
          </o:OLEObject>
        </w:object>
      </w:r>
      <w:r>
        <w:rPr>
          <w:color w:val="auto"/>
        </w:rPr>
        <w:t>（2）略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【解析】（1）因为</w:t>
      </w:r>
      <w:r>
        <w:rPr>
          <w:color w:val="auto"/>
        </w:rPr>
        <w:object>
          <v:shape id="_x0000_i1273" o:spt="75" type="#_x0000_t75" style="height:17.65pt;width:66.1pt;" o:ole="t" filled="f" o:preferrelative="t" stroked="f" coordsize="21600,21600">
            <v:path/>
            <v:fill on="f" focussize="0,0"/>
            <v:stroke on="f" joinstyle="miter"/>
            <v:imagedata r:id="rId503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502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74" o:spt="75" alt="eqWmf183GmgAAAAAAAAANgAIBCQAAAACQUQEACQAAA90CAAACANIAAAAAAAUAAAACAQEAAAAFAAAAAQL/&#10;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" type="#_x0000_t75" style="height:19.65pt;width:92.95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504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又</w:t>
      </w:r>
      <w:r>
        <w:rPr>
          <w:color w:val="auto"/>
        </w:rPr>
        <w:object>
          <v:shape id="_x0000_i1275" o:spt="75" type="#_x0000_t75" style="height:17.65pt;width:45.15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506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76" o:spt="75" type="#_x0000_t75" style="height:34.05pt;width:55pt;" o:ole="t" filled="f" o:preferrelative="t" stroked="f" coordsize="21600,21600">
            <v:path/>
            <v:fill on="f" focussize="0,0"/>
            <v:stroke on="f" joinstyle="miter"/>
            <v:imagedata r:id="rId509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508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77" o:spt="75" type="#_x0000_t75" style="height:19.65pt;width:37.95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510">
            <o:LockedField>false</o:LockedField>
          </o:OLEObject>
        </w:object>
      </w:r>
      <w:r>
        <w:rPr>
          <w:color w:val="auto"/>
        </w:rPr>
        <w:t>是以9为首项，3为公比的等比数列，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278" o:spt="75" type="#_x0000_t75" style="height:19pt;width:98.2pt;" o:ole="t" filled="f" o:preferrelative="t" stroked="f" coordsize="21600,21600">
            <v:path/>
            <v:fill on="f" focussize="0,0"/>
            <v:stroke on="f" joinstyle="miter"/>
            <v:imagedata r:id="rId513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512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79" o:spt="75" type="#_x0000_t75" style="height:19pt;width:58.25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14">
            <o:LockedField>false</o:LockedField>
          </o:OLEObject>
        </w:object>
      </w:r>
      <w:r>
        <w:rPr>
          <w:color w:val="auto"/>
        </w:rPr>
        <w:t>；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（2）证明：由（1）知</w:t>
      </w:r>
      <w:r>
        <w:rPr>
          <w:color w:val="auto"/>
        </w:rPr>
        <w:object>
          <v:shape id="_x0000_i1280" o:spt="75" type="#_x0000_t75" style="height:39.95pt;width:371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16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281" o:spt="75" type="#_x0000_t75" style="height:34.05pt;width:408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18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282" o:spt="75" type="#_x0000_t75" style="height:39.25pt;width:166.9pt;" o:ole="t" filled="f" o:preferrelative="t" stroked="f" coordsize="21600,21600">
            <v:path/>
            <v:fill on="f" focussize="0,0"/>
            <v:stroke on="f" joinstyle="miter"/>
            <v:imagedata r:id="rId521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20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又</w:t>
      </w:r>
      <w:r>
        <w:rPr>
          <w:color w:val="auto"/>
        </w:rPr>
        <w:object>
          <v:shape id="_x0000_i1283" o:spt="75" type="#_x0000_t75" style="height:37.95pt;width:72pt;" o:ole="t" filled="f" o:preferrelative="t" stroked="f" coordsize="21600,21600">
            <v:path/>
            <v:fill on="f" focussize="0,0"/>
            <v:stroke on="f" joinstyle="miter"/>
            <v:imagedata r:id="rId523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22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284" o:spt="75" type="#_x0000_t75" style="height:30.75pt;width:32.75pt;" o:ole="t" filled="f" o:preferrelative="t" stroked="f" coordsize="21600,21600">
            <v:path/>
            <v:fill on="f" focussize="0,0"/>
            <v:stroke on="f" joinstyle="miter"/>
            <v:imagedata r:id="rId525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24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17.【答案】（1）</w:t>
      </w:r>
      <w:r>
        <w:rPr>
          <w:color w:val="auto"/>
        </w:rPr>
        <w:object>
          <v:shape id="_x0000_i1285" o:spt="75" type="#_x0000_t75" style="height:30.75pt;width:49.1pt;" o:ole="t" filled="f" o:preferrelative="t" stroked="f" coordsize="21600,21600">
            <v:path/>
            <v:fill on="f" focussize="0,0"/>
            <v:stroke on="f" joinstyle="miter"/>
            <v:imagedata r:id="rId527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26">
            <o:LockedField>false</o:LockedField>
          </o:OLEObject>
        </w:object>
      </w:r>
      <w:r>
        <w:rPr>
          <w:color w:val="auto"/>
        </w:rPr>
        <w:t>（2）</w:t>
      </w:r>
      <w:r>
        <w:rPr>
          <w:color w:val="auto"/>
        </w:rPr>
        <w:object>
          <v:shape id="_x0000_i1286" o:spt="75" type="#_x0000_t75" style="height:32.75pt;width:119.8pt;" o:ole="t" filled="f" o:preferrelative="t" stroked="f" coordsize="21600,21600">
            <v:path/>
            <v:fill on="f" focussize="0,0"/>
            <v:stroke on="f" joinstyle="miter"/>
            <v:imagedata r:id="rId529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28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【解析】（1）当</w:t>
      </w:r>
      <w:r>
        <w:rPr>
          <w:color w:val="auto"/>
        </w:rPr>
        <w:object>
          <v:shape id="_x0000_i1287" o:spt="75" type="#_x0000_t75" style="height:13.75pt;width:26.2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30">
            <o:LockedField>false</o:LockedField>
          </o:OLEObject>
        </w:object>
      </w:r>
      <w:r>
        <w:rPr>
          <w:color w:val="auto"/>
        </w:rPr>
        <w:t>时，</w:t>
      </w:r>
      <w:r>
        <w:rPr>
          <w:color w:val="auto"/>
        </w:rPr>
        <w:object>
          <v:shape id="_x0000_i1288" o:spt="75" type="#_x0000_t75" style="height:19.65pt;width:139.4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32">
            <o:LockedField>false</o:LockedField>
          </o:OLEObject>
        </w:object>
      </w:r>
      <w:r>
        <w:rPr>
          <w:color w:val="auto"/>
        </w:rPr>
        <w:t>，解得</w:t>
      </w:r>
      <w:r>
        <w:rPr>
          <w:color w:val="auto"/>
        </w:rPr>
        <w:object>
          <v:shape id="_x0000_i1289" o:spt="75" type="#_x0000_t75" style="height:17.65pt;width:28.8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34">
            <o:LockedField>false</o:LockedField>
          </o:OLEObject>
        </w:object>
      </w:r>
      <w:r>
        <w:rPr>
          <w:color w:val="auto"/>
        </w:rPr>
        <w:t>或</w:t>
      </w:r>
      <w:r>
        <w:rPr>
          <w:color w:val="auto"/>
        </w:rPr>
        <w:object>
          <v:shape id="_x0000_i1290" o:spt="75" type="#_x0000_t75" style="height:30.75pt;width:41.25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36">
            <o:LockedField>false</o:LockedField>
          </o:OLEObject>
        </w:object>
      </w:r>
      <w:r>
        <w:rPr>
          <w:color w:val="auto"/>
        </w:rPr>
        <w:t>（舍）；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当</w:t>
      </w:r>
      <w:r>
        <w:rPr>
          <w:color w:val="auto"/>
        </w:rPr>
        <w:object>
          <v:shape id="_x0000_i1291" o:spt="75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38">
            <o:LockedField>false</o:LockedField>
          </o:OLEObject>
        </w:object>
      </w:r>
      <w:r>
        <w:rPr>
          <w:color w:val="auto"/>
        </w:rPr>
        <w:t>时，由</w:t>
      </w:r>
      <w:r>
        <w:rPr>
          <w:color w:val="auto"/>
        </w:rPr>
        <w:object>
          <v:shape id="_x0000_i1292" o:spt="75" type="#_x0000_t75" style="height:19.65pt;width:100.8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40">
            <o:LockedField>false</o:LockedField>
          </o:OLEObject>
        </w:object>
      </w:r>
      <w:r>
        <w:rPr>
          <w:color w:val="auto"/>
        </w:rPr>
        <w:t>，得</w:t>
      </w:r>
      <w:r>
        <w:rPr>
          <w:color w:val="auto"/>
        </w:rPr>
        <w:object>
          <v:shape id="_x0000_i1293" o:spt="75" type="#_x0000_t75" style="height:19.65pt;width:120.45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42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294" o:spt="75" type="#_x0000_t75" style="height:19.65pt;width:236.95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44">
            <o:LockedField>false</o:LockedField>
          </o:OLEObject>
        </w:object>
      </w:r>
      <w:r>
        <w:rPr>
          <w:color w:val="auto"/>
        </w:rPr>
        <w:t>，得</w:t>
      </w:r>
      <w:r>
        <w:rPr>
          <w:color w:val="auto"/>
        </w:rPr>
        <w:object>
          <v:shape id="_x0000_i1295" o:spt="75" type="#_x0000_t75" style="height:19.65pt;width:145.95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46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又数列</w:t>
      </w:r>
      <w:r>
        <w:rPr>
          <w:color w:val="auto"/>
        </w:rPr>
        <w:object>
          <v:shape id="_x0000_i1296" o:spt="75" type="#_x0000_t75" style="height:19.65pt;width:24.2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48">
            <o:LockedField>false</o:LockedField>
          </o:OLEObject>
        </w:object>
      </w:r>
      <w:r>
        <w:rPr>
          <w:color w:val="auto"/>
        </w:rPr>
        <w:t>的各项均为正数，所以</w:t>
      </w:r>
      <w:r>
        <w:rPr>
          <w:color w:val="auto"/>
        </w:rPr>
        <w:object>
          <v:shape id="_x0000_i1297" o:spt="75" type="#_x0000_t75" style="height:17.65pt;width:87.05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50">
            <o:LockedField>false</o:LockedField>
          </o:OLEObject>
        </w:object>
      </w:r>
      <w:r>
        <w:rPr>
          <w:color w:val="auto"/>
        </w:rPr>
        <w:t>，即</w:t>
      </w:r>
      <w:r>
        <w:rPr>
          <w:color w:val="auto"/>
        </w:rPr>
        <w:object>
          <v:shape id="_x0000_i1298" o:spt="75" type="#_x0000_t75" style="height:30.75pt;width:62.85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52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299" o:spt="75" type="#_x0000_t75" style="height:19.65pt;width:24.2pt;" o:ole="t" filled="f" o:preferrelative="t" stroked="f" coordsize="21600,21600">
            <v:path/>
            <v:fill on="f" focussize="0,0"/>
            <v:stroke on="f" joinstyle="miter"/>
            <v:imagedata r:id="rId555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54">
            <o:LockedField>false</o:LockedField>
          </o:OLEObject>
        </w:object>
      </w:r>
      <w:r>
        <w:rPr>
          <w:color w:val="auto"/>
        </w:rPr>
        <w:t>是首项为1，公差为</w:t>
      </w:r>
      <w:r>
        <w:rPr>
          <w:color w:val="auto"/>
        </w:rPr>
        <w:object>
          <v:shape id="_x0000_i1300" o:spt="75" type="#_x0000_t75" style="height:30.75pt;width:11.8pt;" o:ole="t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56">
            <o:LockedField>false</o:LockedField>
          </o:OLEObject>
        </w:object>
      </w:r>
      <w:r>
        <w:rPr>
          <w:color w:val="auto"/>
        </w:rPr>
        <w:t>的等差数列，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301" o:spt="75" type="#_x0000_t75" style="height:30.75pt;width:189.15pt;" o:ole="t" filled="f" o:preferrelative="t" stroked="f" coordsize="21600,21600">
            <v:path/>
            <v:fill on="f" focussize="0,0"/>
            <v:stroke on="f" joinstyle="miter"/>
            <v:imagedata r:id="rId559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58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（2）由（1）可知</w:t>
      </w:r>
      <w:r>
        <w:rPr>
          <w:color w:val="auto"/>
        </w:rPr>
        <w:object>
          <v:shape id="_x0000_i1302" o:spt="75" type="#_x0000_t75" style="height:34.05pt;width:229.1pt;" o:ole="t" filled="f" o:preferrelative="t" stroked="f" coordsize="21600,21600">
            <v:path/>
            <v:fill on="f" focussize="0,0"/>
            <v:stroke on="f" joinstyle="miter"/>
            <v:imagedata r:id="rId561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60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303" o:spt="75" type="#_x0000_t75" style="height:30.75pt;width:459pt;" o:ole="t" filled="f" o:preferrelative="t" stroked="f" coordsize="21600,21600">
            <v:path/>
            <v:fill on="f" focussize="0,0"/>
            <v:stroke on="f" joinstyle="miter"/>
            <v:imagedata r:id="rId563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62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04" o:spt="75" type="#_x0000_t75" style="height:32.75pt;width:155.15pt;" o:ole="t" filled="f" o:preferrelative="t" stroked="f" coordsize="21600,21600">
            <v:path/>
            <v:fill on="f" focussize="0,0"/>
            <v:stroke on="f" joinstyle="miter"/>
            <v:imagedata r:id="rId565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64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05" o:spt="75" type="#_x0000_t75" style="height:32.75pt;width:178.05pt;" o:ole="t" filled="f" o:preferrelative="t" stroked="f" coordsize="21600,21600">
            <v:path/>
            <v:fill on="f" focussize="0,0"/>
            <v:stroke on="f" joinstyle="miter"/>
            <v:imagedata r:id="rId567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66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306" o:spt="75" type="#_x0000_t75" style="height:62.85pt;width:397.95pt;" o:ole="t" filled="f" o:preferrelative="t" stroked="f" coordsize="21600,21600">
            <v:path/>
            <v:fill on="f" focussize="0,0"/>
            <v:stroke on="f" joinstyle="miter"/>
            <v:imagedata r:id="rId569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68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07" o:spt="75" type="#_x0000_t75" style="height:32.75pt;width:106.7pt;" o:ole="t" filled="f" o:preferrelative="t" stroked="f" coordsize="21600,21600">
            <v:path/>
            <v:fill on="f" focussize="0,0"/>
            <v:stroke on="f" joinstyle="miter"/>
            <v:imagedata r:id="rId571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70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308" o:spt="75" type="#_x0000_t75" style="height:32.75pt;width:119.8pt;" o:ole="t" filled="f" o:preferrelative="t" stroked="f" coordsize="21600,21600">
            <v:path/>
            <v:fill on="f" focussize="0,0"/>
            <v:stroke on="f" joinstyle="miter"/>
            <v:imagedata r:id="rId573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72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18.【答案】（1）列联表见解析，至少有</w:t>
      </w:r>
      <w:r>
        <w:rPr>
          <w:color w:val="auto"/>
        </w:rPr>
        <w:object>
          <v:shape id="_x0000_i1309" o:spt="75" type="#_x0000_t75" style="height:13.75pt;width:24.85pt;" o:ole="t" filled="f" o:preferrelative="t" stroked="f" coordsize="21600,21600">
            <v:path/>
            <v:fill on="f" focussize="0,0"/>
            <v:stroke on="f" joinstyle="miter"/>
            <v:imagedata r:id="rId575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74">
            <o:LockedField>false</o:LockedField>
          </o:OLEObject>
        </w:object>
      </w:r>
      <w:r>
        <w:rPr>
          <w:color w:val="auto"/>
        </w:rPr>
        <w:t>的把握（但还不能有</w:t>
      </w:r>
      <w:r>
        <w:rPr>
          <w:color w:val="auto"/>
        </w:rPr>
        <w:object>
          <v:shape id="_x0000_i1310" o:spt="75" type="#_x0000_t75" style="height:13.75pt;width:34.05pt;" o:ole="t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76">
            <o:LockedField>false</o:LockedField>
          </o:OLEObject>
        </w:object>
      </w:r>
      <w:r>
        <w:rPr>
          <w:color w:val="auto"/>
        </w:rPr>
        <w:t>的把握）认为“</w:t>
      </w:r>
      <w:r>
        <w:rPr>
          <w:i/>
          <w:color w:val="auto"/>
        </w:rPr>
        <w:t>PM</w:t>
      </w:r>
      <w:r>
        <w:rPr>
          <w:color w:val="auto"/>
        </w:rPr>
        <w:t>2.5平均浓度不小于</w:t>
      </w:r>
      <w:r>
        <w:rPr>
          <w:color w:val="auto"/>
        </w:rPr>
        <w:object>
          <v:shape id="_x0000_i1311" o:spt="75" type="#_x0000_t75" style="height:17.65pt;width:54.35pt;" o:ole="t" filled="f" o:preferrelative="t" stroked="f" coordsize="21600,21600">
            <v:path/>
            <v:fill on="f" focussize="0,0"/>
            <v:stroke on="f" joinstyle="miter"/>
            <v:imagedata r:id="rId579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78">
            <o:LockedField>false</o:LockedField>
          </o:OLEObject>
        </w:object>
      </w:r>
      <w:r>
        <w:rPr>
          <w:color w:val="auto"/>
        </w:rPr>
        <w:t>”与“汽车日流量不小于1500辆”有关（2）</w:t>
      </w:r>
      <w:r>
        <w:rPr>
          <w:rFonts w:cs="宋体"/>
          <w:color w:val="auto"/>
        </w:rPr>
        <w:t>①</w:t>
      </w:r>
      <w:r>
        <w:rPr>
          <w:color w:val="auto"/>
        </w:rPr>
        <w:object>
          <v:shape id="_x0000_i1312" o:spt="75" type="#_x0000_t75" style="height:13.75pt;width:41.9pt;" o:ole="t" filled="f" o:preferrelative="t" stroked="f" coordsize="21600,21600">
            <v:path/>
            <v:fill on="f" focussize="0,0"/>
            <v:stroke on="f" joinstyle="miter"/>
            <v:imagedata r:id="rId581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80">
            <o:LockedField>false</o:LockedField>
          </o:OLEObject>
        </w:object>
      </w:r>
      <w:r>
        <w:rPr>
          <w:color w:val="auto"/>
        </w:rPr>
        <w:t>，该回归方程有价值</w:t>
      </w:r>
      <w:r>
        <w:rPr>
          <w:rFonts w:cs="宋体"/>
          <w:color w:val="auto"/>
        </w:rPr>
        <w:t>②</w:t>
      </w:r>
      <w:r>
        <w:rPr>
          <w:color w:val="auto"/>
        </w:rPr>
        <w:object>
          <v:shape id="_x0000_i1313" o:spt="75" type="#_x0000_t75" style="height:17.65pt;width:82.45pt;" o:ole="t" filled="f" o:preferrelative="t" stroked="f" coordsize="21600,21600">
            <v:path/>
            <v:fill on="f" focussize="0,0"/>
            <v:stroke on="f" joinstyle="miter"/>
            <v:imagedata r:id="rId583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82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【解析】（1）</w:t>
      </w:r>
      <w:r>
        <w:rPr>
          <w:color w:val="auto"/>
        </w:rPr>
        <w:object>
          <v:shape id="_x0000_i1314" o:spt="75" type="#_x0000_t75" style="height:13.1pt;width:24.85pt;" o:ole="t" filled="f" o:preferrelative="t" stroked="f" coordsize="21600,21600">
            <v:path/>
            <v:fill on="f" focussize="0,0"/>
            <v:stroke on="f" joinstyle="miter"/>
            <v:imagedata r:id="rId585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84">
            <o:LockedField>false</o:LockedField>
          </o:OLEObject>
        </w:object>
      </w:r>
      <w:r>
        <w:rPr>
          <w:color w:val="auto"/>
        </w:rPr>
        <w:t>列联表如下：</w:t>
      </w:r>
    </w:p>
    <w:tbl>
      <w:tblPr>
        <w:tblStyle w:val="5"/>
        <w:tblW w:w="0" w:type="auto"/>
        <w:tblCellSpacing w:w="0" w:type="dxa"/>
        <w:tblInd w:w="0" w:type="dxa"/>
        <w:tblLayout w:type="fixed"/>
        <w:tblCellMar>
          <w:top w:w="80" w:type="dxa"/>
          <w:left w:w="160" w:type="dxa"/>
          <w:bottom w:w="80" w:type="dxa"/>
          <w:right w:w="160" w:type="dxa"/>
        </w:tblCellMar>
      </w:tblPr>
      <w:tblGrid>
        <w:gridCol w:w="2809"/>
        <w:gridCol w:w="2110"/>
        <w:gridCol w:w="2210"/>
        <w:gridCol w:w="760"/>
      </w:tblGrid>
      <w:tr>
        <w:tblPrEx>
          <w:tblCellMar>
            <w:top w:w="80" w:type="dxa"/>
            <w:left w:w="160" w:type="dxa"/>
            <w:bottom w:w="80" w:type="dxa"/>
            <w:right w:w="160" w:type="dxa"/>
          </w:tblCellMar>
        </w:tblPrEx>
        <w:trPr>
          <w:cantSplit/>
          <w:tblCellSpacing w:w="0" w:type="dxa"/>
        </w:trPr>
        <w:tc>
          <w:tcPr>
            <w:tcW w:w="2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211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汽车日流量</w:t>
            </w:r>
            <w:r>
              <w:rPr>
                <w:color w:val="auto"/>
              </w:rPr>
              <w:object>
                <v:shape id="_x0000_i1315" o:spt="75" type="#_x0000_t75" style="height:13.75pt;width:36pt;" o:ole="t" filled="f" o:preferrelative="t" stroked="f" coordsize="21600,21600">
                  <v:path/>
                  <v:fill on="f" focussize="0,0"/>
                  <v:stroke on="f" joinstyle="miter"/>
                  <v:imagedata r:id="rId587" o:title=""/>
                  <o:lock v:ext="edit" aspectratio="t"/>
                  <w10:wrap type="none"/>
                  <w10:anchorlock/>
                </v:shape>
                <o:OLEObject Type="Embed" ProgID="Equation.DSMT4" ShapeID="_x0000_i1315" DrawAspect="Content" ObjectID="_1468076015" r:id="rId586">
                  <o:LockedField>false</o:LockedField>
                </o:OLEObject>
              </w:object>
            </w:r>
          </w:p>
        </w:tc>
        <w:tc>
          <w:tcPr>
            <w:tcW w:w="221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汽车日流量</w:t>
            </w:r>
            <w:r>
              <w:rPr>
                <w:color w:val="auto"/>
              </w:rPr>
              <w:object>
                <v:shape id="_x0000_i1316" o:spt="75" type="#_x0000_t75" style="height:15.05pt;width:41.25pt;" o:ole="t" filled="f" o:preferrelative="t" stroked="f" coordsize="21600,21600">
                  <v:path/>
                  <v:fill on="f" focussize="0,0"/>
                  <v:stroke on="f" joinstyle="miter"/>
                  <v:imagedata r:id="rId589" o:title=""/>
                  <o:lock v:ext="edit" aspectratio="t"/>
                  <w10:wrap type="none"/>
                  <w10:anchorlock/>
                </v:shape>
                <o:OLEObject Type="Embed" ProgID="Equation.DSMT4" ShapeID="_x0000_i1316" DrawAspect="Content" ObjectID="_1468076016" r:id="rId588">
                  <o:LockedField>false</o:LockedField>
                </o:OLEObject>
              </w:object>
            </w:r>
          </w:p>
        </w:tc>
        <w:tc>
          <w:tcPr>
            <w:tcW w:w="76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合计</w:t>
            </w:r>
          </w:p>
        </w:tc>
      </w:tr>
      <w:tr>
        <w:tblPrEx>
          <w:tblCellMar>
            <w:top w:w="80" w:type="dxa"/>
            <w:left w:w="160" w:type="dxa"/>
            <w:bottom w:w="80" w:type="dxa"/>
            <w:right w:w="160" w:type="dxa"/>
          </w:tblCellMar>
        </w:tblPrEx>
        <w:trPr>
          <w:cantSplit/>
          <w:tblCellSpacing w:w="0" w:type="dxa"/>
        </w:trPr>
        <w:tc>
          <w:tcPr>
            <w:tcW w:w="280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i/>
                <w:color w:val="auto"/>
              </w:rPr>
              <w:t>PM</w:t>
            </w:r>
            <w:r>
              <w:rPr>
                <w:color w:val="auto"/>
              </w:rPr>
              <w:t>2.5的平均浓度</w:t>
            </w:r>
            <w:r>
              <w:rPr>
                <w:color w:val="auto"/>
              </w:rPr>
              <w:object>
                <v:shape id="_x0000_i1317" o:spt="75" type="#_x0000_t75" style="height:15.7pt;width:39.25pt;" o:ole="t" filled="f" o:preferrelative="t" stroked="f" coordsize="21600,21600">
                  <v:path/>
                  <v:fill on="f" focussize="0,0"/>
                  <v:stroke on="f" joinstyle="miter"/>
                  <v:imagedata r:id="rId591" o:title=""/>
                  <o:lock v:ext="edit" aspectratio="t"/>
                  <w10:wrap type="none"/>
                  <w10:anchorlock/>
                </v:shape>
                <o:OLEObject Type="Embed" ProgID="Equation.DSMT4" ShapeID="_x0000_i1317" DrawAspect="Content" ObjectID="_1468076017" r:id="rId590">
                  <o:LockedField>false</o:LockedField>
                </o:OLEObject>
              </w:object>
            </w:r>
          </w:p>
        </w:tc>
        <w:tc>
          <w:tcPr>
            <w:tcW w:w="21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22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76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</w:tr>
      <w:tr>
        <w:tblPrEx>
          <w:tblCellMar>
            <w:top w:w="80" w:type="dxa"/>
            <w:left w:w="160" w:type="dxa"/>
            <w:bottom w:w="80" w:type="dxa"/>
            <w:right w:w="160" w:type="dxa"/>
          </w:tblCellMar>
        </w:tblPrEx>
        <w:trPr>
          <w:cantSplit/>
          <w:tblCellSpacing w:w="0" w:type="dxa"/>
        </w:trPr>
        <w:tc>
          <w:tcPr>
            <w:tcW w:w="280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i/>
                <w:color w:val="auto"/>
              </w:rPr>
              <w:t>PM</w:t>
            </w:r>
            <w:r>
              <w:rPr>
                <w:color w:val="auto"/>
              </w:rPr>
              <w:t>2.5的平均浓度</w:t>
            </w:r>
            <w:r>
              <w:rPr>
                <w:color w:val="auto"/>
              </w:rPr>
              <w:object>
                <v:shape id="_x0000_i1318" o:spt="75" type="#_x0000_t75" style="height:15.7pt;width:34.7pt;" o:ole="t" filled="f" o:preferrelative="t" stroked="f" coordsize="21600,21600">
                  <v:path/>
                  <v:fill on="f" focussize="0,0"/>
                  <v:stroke on="f" joinstyle="miter"/>
                  <v:imagedata r:id="rId593" o:title=""/>
                  <o:lock v:ext="edit" aspectratio="t"/>
                  <w10:wrap type="none"/>
                  <w10:anchorlock/>
                </v:shape>
                <o:OLEObject Type="Embed" ProgID="Equation.DSMT4" ShapeID="_x0000_i1318" DrawAspect="Content" ObjectID="_1468076018" r:id="rId592">
                  <o:LockedField>false</o:LockedField>
                </o:OLEObject>
              </w:object>
            </w:r>
          </w:p>
        </w:tc>
        <w:tc>
          <w:tcPr>
            <w:tcW w:w="21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22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76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</w:tr>
      <w:tr>
        <w:tblPrEx>
          <w:tblCellMar>
            <w:top w:w="80" w:type="dxa"/>
            <w:left w:w="160" w:type="dxa"/>
            <w:bottom w:w="80" w:type="dxa"/>
            <w:right w:w="160" w:type="dxa"/>
          </w:tblCellMar>
        </w:tblPrEx>
        <w:trPr>
          <w:cantSplit/>
          <w:tblCellSpacing w:w="0" w:type="dxa"/>
        </w:trPr>
        <w:tc>
          <w:tcPr>
            <w:tcW w:w="280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合计</w:t>
            </w:r>
          </w:p>
        </w:tc>
        <w:tc>
          <w:tcPr>
            <w:tcW w:w="21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221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760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8" w:lineRule="auto"/>
              <w:jc w:val="left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</w:tr>
    </w:tbl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零假设</w:t>
      </w:r>
      <w:r>
        <w:rPr>
          <w:color w:val="auto"/>
        </w:rPr>
        <w:object>
          <v:shape id="_x0000_i1319" o:spt="75" type="#_x0000_t75" style="height:17.65pt;width:17pt;" o:ole="t" filled="f" o:preferrelative="t" stroked="f" coordsize="21600,21600">
            <v:path/>
            <v:fill on="f" focussize="0,0"/>
            <v:stroke on="f" joinstyle="miter"/>
            <v:imagedata r:id="rId595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94">
            <o:LockedField>false</o:LockedField>
          </o:OLEObject>
        </w:object>
      </w:r>
      <w:r>
        <w:rPr>
          <w:color w:val="auto"/>
        </w:rPr>
        <w:t>：“</w:t>
      </w:r>
      <w:r>
        <w:rPr>
          <w:i/>
          <w:color w:val="auto"/>
        </w:rPr>
        <w:t>PM</w:t>
      </w:r>
      <w:r>
        <w:rPr>
          <w:color w:val="auto"/>
        </w:rPr>
        <w:t>2.5平均浓度不小于</w:t>
      </w:r>
      <w:r>
        <w:rPr>
          <w:color w:val="auto"/>
        </w:rPr>
        <w:object>
          <v:shape id="_x0000_i1320" o:spt="75" type="#_x0000_t75" style="height:17.65pt;width:54.35pt;" o:ole="t" filled="f" o:preferrelative="t" stroked="f" coordsize="21600,21600">
            <v:path/>
            <v:fill on="f" focussize="0,0"/>
            <v:stroke on="f" joinstyle="miter"/>
            <v:imagedata r:id="rId597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96">
            <o:LockedField>false</o:LockedField>
          </o:OLEObject>
        </w:object>
      </w:r>
      <w:r>
        <w:rPr>
          <w:color w:val="auto"/>
        </w:rPr>
        <w:t>”与“汽车日流量不小于1500辆”无关，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因为</w:t>
      </w:r>
      <w:r>
        <w:rPr>
          <w:color w:val="auto"/>
        </w:rPr>
        <w:object>
          <v:shape id="_x0000_i1321" o:spt="75" type="#_x0000_t75" style="height:32.75pt;width:244.15pt;" o:ole="t" filled="f" o:preferrelative="t" stroked="f" coordsize="21600,21600">
            <v:path/>
            <v:fill on="f" focussize="0,0"/>
            <v:stroke on="f" joinstyle="miter"/>
            <v:imagedata r:id="rId599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98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所以至少有</w:t>
      </w:r>
      <w:r>
        <w:rPr>
          <w:color w:val="auto"/>
        </w:rPr>
        <w:object>
          <v:shape id="_x0000_i1322" o:spt="75" type="#_x0000_t75" style="height:13.75pt;width:24.85pt;" o:ole="t" filled="f" o:preferrelative="t" stroked="f" coordsize="21600,21600">
            <v:path/>
            <v:fill on="f" focussize="0,0"/>
            <v:stroke on="f" joinstyle="miter"/>
            <v:imagedata r:id="rId601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600">
            <o:LockedField>false</o:LockedField>
          </o:OLEObject>
        </w:object>
      </w:r>
      <w:r>
        <w:rPr>
          <w:color w:val="auto"/>
        </w:rPr>
        <w:t>的把握（但还不能有</w:t>
      </w:r>
      <w:r>
        <w:rPr>
          <w:color w:val="auto"/>
        </w:rPr>
        <w:object>
          <v:shape id="_x0000_i1323" o:spt="75" type="#_x0000_t75" style="height:13.75pt;width:34.05pt;" o:ole="t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602">
            <o:LockedField>false</o:LockedField>
          </o:OLEObject>
        </w:object>
      </w:r>
      <w:r>
        <w:rPr>
          <w:color w:val="auto"/>
        </w:rPr>
        <w:t>的把握）认为“</w:t>
      </w:r>
      <w:r>
        <w:rPr>
          <w:i/>
          <w:color w:val="auto"/>
        </w:rPr>
        <w:t>PM</w:t>
      </w:r>
      <w:r>
        <w:rPr>
          <w:color w:val="auto"/>
        </w:rPr>
        <w:t>2.5平均浓度不小于</w:t>
      </w:r>
      <w:r>
        <w:rPr>
          <w:color w:val="auto"/>
        </w:rPr>
        <w:object>
          <v:shape id="_x0000_i1324" o:spt="75" type="#_x0000_t75" style="height:17.65pt;width:54.35pt;" o:ole="t" filled="f" o:preferrelative="t" stroked="f" coordsize="21600,21600">
            <v:path/>
            <v:fill on="f" focussize="0,0"/>
            <v:stroke on="f" joinstyle="miter"/>
            <v:imagedata r:id="rId605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604">
            <o:LockedField>false</o:LockedField>
          </o:OLEObject>
        </w:object>
      </w:r>
      <w:r>
        <w:rPr>
          <w:color w:val="auto"/>
        </w:rPr>
        <w:t>”与“汽车日流量不小于1500辆”有关；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（2）因为回归方程为</w:t>
      </w:r>
      <w:r>
        <w:rPr>
          <w:color w:val="auto"/>
        </w:rPr>
        <w:object>
          <v:shape id="_x0000_i1325" o:spt="75" type="#_x0000_t75" style="height:15.7pt;width:87.05pt;" o:ole="t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606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326" o:spt="75" type="#_x0000_t75" style="height:66.1pt;width:145.3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608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又因为</w:t>
      </w:r>
      <w:r>
        <w:rPr>
          <w:color w:val="auto"/>
        </w:rPr>
        <w:object>
          <v:shape id="_x0000_i1327" o:spt="75" type="#_x0000_t75" style="height:52.35pt;width:195.05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610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所以</w:t>
      </w:r>
      <w:r>
        <w:rPr>
          <w:color w:val="auto"/>
        </w:rPr>
        <w:object>
          <v:shape id="_x0000_i1328" o:spt="75" type="#_x0000_t75" style="height:72pt;width:330pt;" o:ole="t" filled="f" o:preferrelative="t" stroked="f" coordsize="21600,21600">
            <v:path/>
            <v:fill on="f" focussize="0,0"/>
            <v:stroke on="f" joinstyle="miter"/>
            <v:imagedata r:id="rId613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612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29" o:spt="75" type="#_x0000_t75" style="height:19.65pt;width:109.3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614">
            <o:LockedField>false</o:LockedField>
          </o:OLEObject>
        </w:object>
      </w:r>
      <w:r>
        <w:rPr>
          <w:color w:val="auto"/>
        </w:rPr>
        <w:t>与</w:t>
      </w:r>
      <w:r>
        <w:rPr>
          <w:color w:val="auto"/>
        </w:rPr>
        <w:object>
          <v:shape id="_x0000_i1330" o:spt="75" type="#_x0000_t75" style="height:11.15pt;width:10.45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616">
            <o:LockedField>false</o:LockedField>
          </o:OLEObject>
        </w:object>
      </w:r>
      <w:r>
        <w:rPr>
          <w:color w:val="auto"/>
        </w:rPr>
        <w:t>有较强的相关性，</w:t>
      </w:r>
      <w:r>
        <w:rPr>
          <w:color w:val="auto"/>
        </w:rPr>
        <w:object>
          <v:shape id="_x0000_i1331" o:spt="75" type="#_x0000_t75" style="height:10.45pt;width:11.15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618">
            <o:LockedField>false</o:LockedField>
          </o:OLEObject>
        </w:object>
      </w:r>
      <w:r>
        <w:rPr>
          <w:color w:val="auto"/>
        </w:rPr>
        <w:t>该回归方程有价值.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19.【答案】（1）</w:t>
      </w:r>
      <w:r>
        <w:rPr>
          <w:color w:val="auto"/>
        </w:rPr>
        <w:object>
          <v:shape id="_x0000_i1332" o:spt="75" type="#_x0000_t75" style="height:30.75pt;width:53pt;" o:ole="t" filled="f" o:preferrelative="t" stroked="f" coordsize="21600,21600">
            <v:path/>
            <v:fill on="f" focussize="0,0"/>
            <v:stroke on="f" joinstyle="miter"/>
            <v:imagedata r:id="rId621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620">
            <o:LockedField>false</o:LockedField>
          </o:OLEObject>
        </w:object>
      </w:r>
      <w:r>
        <w:rPr>
          <w:color w:val="auto"/>
        </w:rPr>
        <w:t>（2）</w:t>
      </w:r>
      <w:r>
        <w:rPr>
          <w:color w:val="auto"/>
        </w:rPr>
        <w:object>
          <v:shape id="_x0000_i1333" o:spt="75" type="#_x0000_t75" style="height:34.05pt;width:43.85pt;" o:ole="t" filled="f" o:preferrelative="t" stroked="f" coordsize="21600,21600">
            <v:path/>
            <v:fill on="f" focussize="0,0"/>
            <v:stroke on="f" joinstyle="miter"/>
            <v:imagedata r:id="rId623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622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【解析】（1）</w:t>
      </w:r>
      <w:r>
        <w:rPr>
          <w:color w:val="auto"/>
        </w:rPr>
        <w:object>
          <v:shape id="_x0000_i1334" o:spt="75" type="#_x0000_t75" style="height:10.45pt;width:11.15pt;" o:ole="t" filled="f" o:preferrelative="t" stroked="f" coordsize="21600,21600">
            <v:path/>
            <v:fill on="f" focussize="0,0"/>
            <v:stroke on="f" joinstyle="miter"/>
            <v:imagedata r:id="rId625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624">
            <o:LockedField>false</o:LockedField>
          </o:OLEObject>
        </w:object>
      </w:r>
      <w:r>
        <w:rPr>
          <w:color w:val="auto"/>
        </w:rPr>
        <w:t>数列</w:t>
      </w:r>
      <w:r>
        <w:rPr>
          <w:color w:val="auto"/>
        </w:rPr>
        <w:object>
          <v:shape id="_x0000_i1335" o:spt="75" type="#_x0000_t75" style="height:37.95pt;width:58.9pt;" o:ole="t" filled="f" o:preferrelative="t" stroked="f" coordsize="21600,21600">
            <v:path/>
            <v:fill on="f" focussize="0,0"/>
            <v:stroke on="f" joinstyle="miter"/>
            <v:imagedata r:id="rId627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626">
            <o:LockedField>false</o:LockedField>
          </o:OLEObject>
        </w:object>
      </w:r>
      <w:r>
        <w:rPr>
          <w:color w:val="auto"/>
        </w:rPr>
        <w:t>是首项为3，公比为3的等比数列，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36" o:spt="75" type="#_x0000_t75" style="height:34.05pt;width:121.75pt;" o:ole="t" filled="f" o:preferrelative="t" stroked="f" coordsize="21600,21600">
            <v:path/>
            <v:fill on="f" focussize="0,0"/>
            <v:stroke on="f" joinstyle="miter"/>
            <v:imagedata r:id="rId629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628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37" o:spt="75" type="#_x0000_t75" style="height:10.45pt;width:11.15pt;" o:ole="t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630">
            <o:LockedField>false</o:LockedField>
          </o:OLEObject>
        </w:object>
      </w:r>
      <w:r>
        <w:rPr>
          <w:color w:val="auto"/>
        </w:rPr>
        <w:t>当</w:t>
      </w:r>
      <w:r>
        <w:rPr>
          <w:color w:val="auto"/>
        </w:rPr>
        <w:object>
          <v:shape id="_x0000_i1338" o:spt="75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633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632">
            <o:LockedField>false</o:LockedField>
          </o:OLEObject>
        </w:object>
      </w:r>
      <w:r>
        <w:rPr>
          <w:color w:val="auto"/>
        </w:rPr>
        <w:t>时，</w:t>
      </w:r>
      <w:r>
        <w:rPr>
          <w:color w:val="auto"/>
        </w:rPr>
        <w:object>
          <v:shape id="_x0000_i1339" o:spt="75" type="#_x0000_t75" style="height:37.95pt;width:318.75pt;" o:ole="t" filled="f" o:preferrelative="t" stroked="f" coordsize="21600,21600">
            <v:path/>
            <v:fill on="f" focussize="0,0"/>
            <v:stroke on="f" joinstyle="miter"/>
            <v:imagedata r:id="rId635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34">
            <o:LockedField>false</o:LockedField>
          </o:OLEObject>
        </w:objec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40" o:spt="75" type="#_x0000_t75" style="height:37.3pt;width:92.95pt;" o:ole="t" filled="f" o:preferrelative="t" stroked="f" coordsize="21600,21600">
            <v:path/>
            <v:fill on="f" focussize="0,0"/>
            <v:stroke on="f" joinstyle="miter"/>
            <v:imagedata r:id="rId637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36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即</w:t>
      </w:r>
      <w:r>
        <w:rPr>
          <w:color w:val="auto"/>
        </w:rPr>
        <w:object>
          <v:shape id="_x0000_i1341" o:spt="75" type="#_x0000_t75" style="height:36pt;width:327.95pt;" o:ole="t" filled="f" o:preferrelative="t" stroked="f" coordsize="21600,21600">
            <v:path/>
            <v:fill on="f" focussize="0,0"/>
            <v:stroke on="f" joinstyle="miter"/>
            <v:imagedata r:id="rId639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38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又</w:t>
      </w:r>
      <w:r>
        <w:rPr>
          <w:color w:val="auto"/>
        </w:rPr>
        <w:object>
          <v:shape id="_x0000_i1342" o:spt="75" type="#_x0000_t75" style="height:17.65pt;width:28.8pt;" o:ole="t" filled="f" o:preferrelative="t" stroked="f" coordsize="21600,21600">
            <v:path/>
            <v:fill on="f" focussize="0,0"/>
            <v:stroke on="f" joinstyle="miter"/>
            <v:imagedata r:id="rId641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40">
            <o:LockedField>false</o:LockedField>
          </o:OLEObject>
        </w:object>
      </w:r>
      <w:r>
        <w:rPr>
          <w:color w:val="auto"/>
        </w:rPr>
        <w:t>也满足上式，</w:t>
      </w:r>
      <w:r>
        <w:rPr>
          <w:color w:val="auto"/>
        </w:rPr>
        <w:object>
          <v:shape id="_x0000_i1343" o:spt="75" type="#_x0000_t75" style="height:10.45pt;width:11.15pt;" o:ole="t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42">
            <o:LockedField>false</o:LockedField>
          </o:OLEObject>
        </w:object>
      </w:r>
      <w:r>
        <w:rPr>
          <w:color w:val="auto"/>
        </w:rPr>
        <w:t>数列</w:t>
      </w:r>
      <w:r>
        <w:rPr>
          <w:color w:val="auto"/>
        </w:rPr>
        <w:object>
          <v:shape id="_x0000_i1344" o:spt="75" type="#_x0000_t75" style="height:19.65pt;width:24.2pt;" o:ole="t" filled="f" o:preferrelative="t" stroked="f" coordsize="21600,21600">
            <v:path/>
            <v:fill on="f" focussize="0,0"/>
            <v:stroke on="f" joinstyle="miter"/>
            <v:imagedata r:id="rId645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44">
            <o:LockedField>false</o:LockedField>
          </o:OLEObject>
        </w:object>
      </w:r>
      <w:r>
        <w:rPr>
          <w:color w:val="auto"/>
        </w:rPr>
        <w:t>的通项公式为</w:t>
      </w:r>
      <w:r>
        <w:rPr>
          <w:color w:val="auto"/>
        </w:rPr>
        <w:object>
          <v:shape id="_x0000_i1345" o:spt="75" type="#_x0000_t75" style="height:30.75pt;width:53pt;" o:ole="t" filled="f" o:preferrelative="t" stroked="f" coordsize="21600,21600">
            <v:path/>
            <v:fill on="f" focussize="0,0"/>
            <v:stroke on="f" joinstyle="miter"/>
            <v:imagedata r:id="rId647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46">
            <o:LockedField>false</o:LockedField>
          </o:OLEObject>
        </w:object>
      </w:r>
      <w:r>
        <w:rPr>
          <w:color w:val="auto"/>
        </w:rPr>
        <w:t>；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（2）由（1），可得</w:t>
      </w:r>
      <w:r>
        <w:rPr>
          <w:color w:val="auto"/>
        </w:rPr>
        <w:object>
          <v:shape id="_x0000_i1346" o:spt="75" type="#_x0000_t75" style="height:59.55pt;width:209.45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48">
            <o:LockedField>false</o:LockedField>
          </o:OLEObject>
        </w:object>
      </w:r>
      <w:r>
        <w:rPr>
          <w:color w:val="auto"/>
        </w:rPr>
        <w:t>，</w:t>
      </w:r>
    </w:p>
    <w:p>
      <w:pPr>
        <w:pStyle w:val="15"/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47" o:spt="75" type="#_x0000_t75" style="height:30.75pt;width:134.2pt;" o:ole="t" filled="f" o:preferrelative="t" stroked="f" coordsize="21600,21600">
            <v:path/>
            <v:fill on="f" focussize="0,0"/>
            <v:stroke on="f" joinstyle="miter"/>
            <v:imagedata r:id="rId651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50">
            <o:LockedField>false</o:LockedField>
          </o:OLEObject>
        </w:object>
      </w:r>
      <w:r>
        <w:rPr>
          <w:rFonts w:cs="宋体"/>
          <w:color w:val="auto"/>
        </w:rPr>
        <w:t>①</w:t>
      </w:r>
    </w:p>
    <w:p>
      <w:pPr>
        <w:pStyle w:val="15"/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48" o:spt="75" type="#_x0000_t75" style="height:30.75pt;width:178.05pt;" o:ole="t" filled="f" o:preferrelative="t" stroked="f" coordsize="21600,21600">
            <v:path/>
            <v:fill on="f" focussize="0,0"/>
            <v:stroke on="f" joinstyle="miter"/>
            <v:imagedata r:id="rId653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52">
            <o:LockedField>false</o:LockedField>
          </o:OLEObject>
        </w:object>
      </w:r>
      <w:r>
        <w:rPr>
          <w:rFonts w:cs="宋体"/>
          <w:color w:val="auto"/>
        </w:rPr>
        <w:t>②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由</w:t>
      </w:r>
      <w:r>
        <w:rPr>
          <w:rFonts w:cs="宋体"/>
          <w:color w:val="auto"/>
        </w:rPr>
        <w:t>①</w:t>
      </w:r>
      <w:r>
        <w:rPr>
          <w:color w:val="auto"/>
        </w:rPr>
        <w:t>-</w:t>
      </w:r>
      <w:r>
        <w:rPr>
          <w:rFonts w:cs="宋体"/>
          <w:color w:val="auto"/>
        </w:rPr>
        <w:t>②</w:t>
      </w:r>
      <w:r>
        <w:rPr>
          <w:color w:val="auto"/>
        </w:rPr>
        <w:t>，得</w:t>
      </w:r>
      <w:r>
        <w:rPr>
          <w:color w:val="auto"/>
        </w:rPr>
        <w:object>
          <v:shape id="_x0000_i1349" o:spt="75" type="#_x0000_t75" style="height:30.75pt;width:163.65pt;" o:ole="t" filled="f" o:preferrelative="t" stroked="f" coordsize="21600,21600">
            <v:path/>
            <v:fill on="f" focussize="0,0"/>
            <v:stroke on="f" joinstyle="miter"/>
            <v:imagedata r:id="rId655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54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50" o:spt="75" type="#_x0000_t75" style="height:62.85pt;width:394.05pt;" o:ole="t" filled="f" o:preferrelative="t" stroked="f" coordsize="21600,21600">
            <v:path/>
            <v:fill on="f" focussize="0,0"/>
            <v:stroke on="f" joinstyle="miter"/>
            <v:imagedata r:id="rId657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56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object>
          <v:shape id="_x0000_i1351" o:spt="75" type="#_x0000_t75" style="height:10.45pt;width:11.15pt;" o:ole="t" filled="f" o:preferrelative="t" stroked="f" coordsize="21600,21600">
            <v:path/>
            <v:fill on="f" focussize="0,0"/>
            <v:stroke on="f" joinstyle="miter"/>
            <v:imagedata r:id="rId659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58">
            <o:LockedField>false</o:LockedField>
          </o:OLEObject>
        </w:object>
      </w:r>
      <w:r>
        <w:rPr>
          <w:color w:val="auto"/>
        </w:rPr>
        <w:t>不等式</w:t>
      </w:r>
      <w:r>
        <w:rPr>
          <w:color w:val="auto"/>
        </w:rPr>
        <w:object>
          <v:shape id="_x0000_i1352" o:spt="75" type="#_x0000_t75" style="height:30.75pt;width:73.95pt;" o:ole="t" filled="f" o:preferrelative="t" stroked="f" coordsize="21600,21600">
            <v:path/>
            <v:fill on="f" focussize="0,0"/>
            <v:stroke on="f" joinstyle="miter"/>
            <v:imagedata r:id="rId661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60">
            <o:LockedField>false</o:LockedField>
          </o:OLEObject>
        </w:object>
      </w:r>
      <w:r>
        <w:rPr>
          <w:color w:val="auto"/>
        </w:rPr>
        <w:t>可化为</w:t>
      </w:r>
      <w:r>
        <w:rPr>
          <w:color w:val="auto"/>
        </w:rPr>
        <w:object>
          <v:shape id="_x0000_i1353" o:spt="75" type="#_x0000_t75" style="height:34.05pt;width:127pt;" o:ole="t" filled="f" o:preferrelative="t" stroked="f" coordsize="21600,21600">
            <v:path/>
            <v:fill on="f" focussize="0,0"/>
            <v:stroke on="f" joinstyle="miter"/>
            <v:imagedata r:id="rId663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62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即</w:t>
      </w:r>
      <w:r>
        <w:rPr>
          <w:color w:val="auto"/>
        </w:rPr>
        <w:object>
          <v:shape id="_x0000_i1354" o:spt="75" type="#_x0000_t75" style="height:30.75pt;width:69.4pt;" o:ole="t" filled="f" o:preferrelative="t" stroked="f" coordsize="21600,21600">
            <v:path/>
            <v:fill on="f" focussize="0,0"/>
            <v:stroke on="f" joinstyle="miter"/>
            <v:imagedata r:id="rId665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64">
            <o:LockedField>false</o:LockedField>
          </o:OLEObject>
        </w:object>
      </w:r>
      <w:r>
        <w:rPr>
          <w:color w:val="auto"/>
        </w:rPr>
        <w:t>对任意的</w:t>
      </w:r>
      <w:r>
        <w:rPr>
          <w:color w:val="auto"/>
        </w:rPr>
        <w:object>
          <v:shape id="_x0000_i1355" o:spt="75" type="#_x0000_t75" style="height:15.7pt;width:34.05pt;" o:ole="t" filled="f" o:preferrelative="t" stroked="f" coordsize="21600,21600">
            <v:path/>
            <v:fill on="f" focussize="0,0"/>
            <v:stroke on="f" joinstyle="miter"/>
            <v:imagedata r:id="rId667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66">
            <o:LockedField>false</o:LockedField>
          </o:OLEObject>
        </w:object>
      </w:r>
      <w:r>
        <w:rPr>
          <w:color w:val="auto"/>
        </w:rPr>
        <w:t>恒成立，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令</w:t>
      </w:r>
      <w:r>
        <w:rPr>
          <w:color w:val="auto"/>
        </w:rPr>
        <w:object>
          <v:shape id="_x0000_i1356" o:spt="75" type="#_x0000_t75" style="height:30.75pt;width:72pt;" o:ole="t" filled="f" o:preferrelative="t" stroked="f" coordsize="21600,21600">
            <v:path/>
            <v:fill on="f" focussize="0,0"/>
            <v:stroke on="f" joinstyle="miter"/>
            <v:imagedata r:id="rId669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68">
            <o:LockedField>false</o:LockedField>
          </o:OLEObject>
        </w:object>
      </w:r>
      <w:r>
        <w:rPr>
          <w:color w:val="auto"/>
        </w:rPr>
        <w:t>且</w:t>
      </w:r>
      <w:r>
        <w:rPr>
          <w:color w:val="auto"/>
        </w:rPr>
        <w:object>
          <v:shape id="_x0000_i1357" o:spt="75" type="#_x0000_t75" style="height:19.65pt;width:22.9pt;" o:ole="t" filled="f" o:preferrelative="t" stroked="f" coordsize="21600,21600">
            <v:path/>
            <v:fill on="f" focussize="0,0"/>
            <v:stroke on="f" joinstyle="miter"/>
            <v:imagedata r:id="rId671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70">
            <o:LockedField>false</o:LockedField>
          </o:OLEObject>
        </w:object>
      </w:r>
      <w:r>
        <w:rPr>
          <w:color w:val="auto"/>
        </w:rPr>
        <w:t>为递增数列，即转化为</w:t>
      </w:r>
      <w:r>
        <w:rPr>
          <w:color w:val="auto"/>
        </w:rPr>
        <w:object>
          <v:shape id="_x0000_i1358" o:spt="75" type="#_x0000_t75" style="height:19.65pt;width:54.35pt;" o:ole="t" filled="f" o:preferrelative="t" stroked="f" coordsize="21600,21600">
            <v:path/>
            <v:fill on="f" focussize="0,0"/>
            <v:stroke on="f" joinstyle="miter"/>
            <v:imagedata r:id="rId673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72">
            <o:LockedField>false</o:LockedField>
          </o:OLEObject>
        </w:object>
      </w:r>
      <w:r>
        <w:rPr>
          <w:color w:val="auto"/>
        </w:rPr>
        <w:t>.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当</w:t>
      </w:r>
      <w:r>
        <w:rPr>
          <w:color w:val="auto"/>
        </w:rPr>
        <w:object>
          <v:shape id="_x0000_i1359" o:spt="75" type="#_x0000_t75" style="height:13.75pt;width:26.2pt;" o:ole="t" filled="f" o:preferrelative="t" stroked="f" coordsize="21600,21600">
            <v:path/>
            <v:fill on="f" focussize="0,0"/>
            <v:stroke on="f" joinstyle="miter"/>
            <v:imagedata r:id="rId675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74">
            <o:LockedField>false</o:LockedField>
          </o:OLEObject>
        </w:object>
      </w:r>
      <w:r>
        <w:rPr>
          <w:color w:val="auto"/>
        </w:rPr>
        <w:t>时，</w:t>
      </w:r>
      <w:r>
        <w:rPr>
          <w:color w:val="auto"/>
        </w:rPr>
        <w:object>
          <v:shape id="_x0000_i1360" o:spt="75" type="#_x0000_t75" style="height:30.75pt;width:94.25pt;" o:ole="t" filled="f" o:preferrelative="t" stroked="f" coordsize="21600,21600">
            <v:path/>
            <v:fill on="f" focussize="0,0"/>
            <v:stroke on="f" joinstyle="miter"/>
            <v:imagedata r:id="rId677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76">
            <o:LockedField>false</o:LockedField>
          </o:OLEObject>
        </w:object>
      </w:r>
      <w:r>
        <w:rPr>
          <w:color w:val="auto"/>
        </w:rPr>
        <w:t>，所以</w:t>
      </w:r>
      <w:r>
        <w:rPr>
          <w:color w:val="auto"/>
        </w:rPr>
        <w:object>
          <v:shape id="_x0000_i1361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679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78">
            <o:LockedField>false</o:LockedField>
          </o:OLEObject>
        </w:object>
      </w:r>
      <w:r>
        <w:rPr>
          <w:color w:val="auto"/>
        </w:rPr>
        <w:t>，</w:t>
      </w:r>
    </w:p>
    <w:p>
      <w:pPr>
        <w:spacing w:line="288" w:lineRule="auto"/>
        <w:jc w:val="left"/>
        <w:textAlignment w:val="center"/>
        <w:rPr>
          <w:color w:val="auto"/>
        </w:rPr>
      </w:pPr>
      <w:r>
        <w:rPr>
          <w:color w:val="auto"/>
        </w:rPr>
        <w:t>综上，</w:t>
      </w:r>
      <w:r>
        <w:rPr>
          <w:color w:val="auto"/>
        </w:rPr>
        <w:object>
          <v:shape id="_x0000_i1362" o:spt="75" type="#_x0000_t75" style="height:13.75pt;width:11.15pt;" o:ole="t" filled="f" o:preferrelative="t" stroked="f" coordsize="21600,21600">
            <v:path/>
            <v:fill on="f" focussize="0,0"/>
            <v:stroke on="f" joinstyle="miter"/>
            <v:imagedata r:id="rId681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80">
            <o:LockedField>false</o:LockedField>
          </o:OLEObject>
        </w:object>
      </w:r>
      <w:r>
        <w:rPr>
          <w:color w:val="auto"/>
        </w:rPr>
        <w:t>的取值范围是</w:t>
      </w:r>
      <w:r>
        <w:rPr>
          <w:color w:val="auto"/>
        </w:rPr>
        <w:object>
          <v:shape id="_x0000_i1363" o:spt="75" type="#_x0000_t75" style="height:34.05pt;width:43.85pt;" o:ole="t" filled="f" o:preferrelative="t" stroked="f" coordsize="21600,21600">
            <v:path/>
            <v:fill on="f" focussize="0,0"/>
            <v:stroke on="f" joinstyle="miter"/>
            <v:imagedata r:id="rId683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82">
            <o:LockedField>false</o:LockedField>
          </o:OLEObject>
        </w:object>
      </w:r>
      <w:r>
        <w:rPr>
          <w:color w:val="auto"/>
        </w:rPr>
        <w:t>.</w:t>
      </w:r>
      <w:bookmarkStart w:id="1" w:name="_GoBack"/>
      <w:bookmarkEnd w:id="1"/>
    </w:p>
    <w:sectPr>
      <w:pgSz w:w="11906" w:h="16838"/>
      <w:pgMar w:top="907" w:right="1077" w:bottom="1440" w:left="1077" w:header="15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mZTU1YWUyYTBlMTFjOWZmMDY3OTlhMGQ0MTg2MGYifQ=="/>
  </w:docVars>
  <w:rsids>
    <w:rsidRoot w:val="00DE5B15"/>
    <w:rsid w:val="00100113"/>
    <w:rsid w:val="00194C94"/>
    <w:rsid w:val="004151FC"/>
    <w:rsid w:val="004D178A"/>
    <w:rsid w:val="005A1B0B"/>
    <w:rsid w:val="007B270F"/>
    <w:rsid w:val="0085662E"/>
    <w:rsid w:val="00C02FC6"/>
    <w:rsid w:val="00DE5B15"/>
    <w:rsid w:val="13610328"/>
    <w:rsid w:val="303E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uiPriority w:val="99"/>
    <w:pPr>
      <w:widowControl/>
      <w:jc w:val="left"/>
    </w:pPr>
    <w:rPr>
      <w:rFonts w:ascii="宋体" w:hAnsi="宋体" w:cs="宋体"/>
      <w:sz w:val="24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uiPriority w:val="99"/>
    <w:rPr>
      <w:kern w:val="2"/>
      <w:sz w:val="18"/>
      <w:szCs w:val="24"/>
    </w:rPr>
  </w:style>
  <w:style w:type="paragraph" w:styleId="9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Verbatim Char"/>
    <w:uiPriority w:val="0"/>
    <w:rPr>
      <w:rFonts w:ascii="Consolas" w:hAnsi="Consolas"/>
      <w:sz w:val="22"/>
    </w:rPr>
  </w:style>
  <w:style w:type="character" w:customStyle="1" w:styleId="12">
    <w:name w:val="其他_"/>
    <w:basedOn w:val="6"/>
    <w:link w:val="13"/>
    <w:autoRedefine/>
    <w:qFormat/>
    <w:uiPriority w:val="99"/>
    <w:rPr>
      <w:rFonts w:ascii="Times New Roman" w:hAnsi="Times New Roman"/>
      <w:color w:val="5B4F58"/>
      <w:sz w:val="36"/>
      <w:szCs w:val="36"/>
      <w:lang w:val="zh-CN"/>
    </w:rPr>
  </w:style>
  <w:style w:type="paragraph" w:customStyle="1" w:styleId="13">
    <w:name w:val="其他"/>
    <w:basedOn w:val="1"/>
    <w:link w:val="12"/>
    <w:uiPriority w:val="99"/>
    <w:pPr>
      <w:jc w:val="center"/>
    </w:pPr>
    <w:rPr>
      <w:color w:val="5B4F58"/>
      <w:sz w:val="36"/>
      <w:szCs w:val="36"/>
      <w:lang w:val="zh-CN"/>
    </w:rPr>
  </w:style>
  <w:style w:type="character" w:customStyle="1" w:styleId="14">
    <w:name w:val="MTConvertedEquation"/>
    <w:basedOn w:val="6"/>
    <w:autoRedefine/>
    <w:qFormat/>
    <w:uiPriority w:val="0"/>
  </w:style>
  <w:style w:type="paragraph" w:customStyle="1" w:styleId="15">
    <w:name w:val="MTDisplayEquation"/>
    <w:basedOn w:val="1"/>
    <w:next w:val="1"/>
    <w:link w:val="16"/>
    <w:autoRedefine/>
    <w:qFormat/>
    <w:uiPriority w:val="0"/>
    <w:pPr>
      <w:tabs>
        <w:tab w:val="center" w:pos="4880"/>
        <w:tab w:val="right" w:pos="9760"/>
      </w:tabs>
    </w:pPr>
  </w:style>
  <w:style w:type="character" w:customStyle="1" w:styleId="16">
    <w:name w:val="MTDisplayEquation Char"/>
    <w:basedOn w:val="6"/>
    <w:link w:val="15"/>
    <w:autoRedefine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7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6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5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4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3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2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1.wmf"/><Relationship Id="rId83" Type="http://schemas.openxmlformats.org/officeDocument/2006/relationships/oleObject" Target="embeddings/oleObject40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9.wmf"/><Relationship Id="rId8" Type="http://schemas.openxmlformats.org/officeDocument/2006/relationships/image" Target="media/image3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6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5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4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5" Type="http://schemas.openxmlformats.org/officeDocument/2006/relationships/fontTable" Target="fontTable.xml"/><Relationship Id="rId684" Type="http://schemas.openxmlformats.org/officeDocument/2006/relationships/customXml" Target="../customXml/item1.xml"/><Relationship Id="rId683" Type="http://schemas.openxmlformats.org/officeDocument/2006/relationships/image" Target="media/image341.wmf"/><Relationship Id="rId682" Type="http://schemas.openxmlformats.org/officeDocument/2006/relationships/oleObject" Target="embeddings/oleObject339.bin"/><Relationship Id="rId681" Type="http://schemas.openxmlformats.org/officeDocument/2006/relationships/image" Target="media/image340.wmf"/><Relationship Id="rId680" Type="http://schemas.openxmlformats.org/officeDocument/2006/relationships/oleObject" Target="embeddings/oleObject338.bin"/><Relationship Id="rId68" Type="http://schemas.openxmlformats.org/officeDocument/2006/relationships/image" Target="media/image33.wmf"/><Relationship Id="rId679" Type="http://schemas.openxmlformats.org/officeDocument/2006/relationships/image" Target="media/image339.wmf"/><Relationship Id="rId678" Type="http://schemas.openxmlformats.org/officeDocument/2006/relationships/oleObject" Target="embeddings/oleObject337.bin"/><Relationship Id="rId677" Type="http://schemas.openxmlformats.org/officeDocument/2006/relationships/image" Target="media/image338.wmf"/><Relationship Id="rId676" Type="http://schemas.openxmlformats.org/officeDocument/2006/relationships/oleObject" Target="embeddings/oleObject336.bin"/><Relationship Id="rId675" Type="http://schemas.openxmlformats.org/officeDocument/2006/relationships/image" Target="media/image337.wmf"/><Relationship Id="rId674" Type="http://schemas.openxmlformats.org/officeDocument/2006/relationships/oleObject" Target="embeddings/oleObject335.bin"/><Relationship Id="rId673" Type="http://schemas.openxmlformats.org/officeDocument/2006/relationships/image" Target="media/image336.wmf"/><Relationship Id="rId672" Type="http://schemas.openxmlformats.org/officeDocument/2006/relationships/oleObject" Target="embeddings/oleObject334.bin"/><Relationship Id="rId671" Type="http://schemas.openxmlformats.org/officeDocument/2006/relationships/image" Target="media/image335.wmf"/><Relationship Id="rId670" Type="http://schemas.openxmlformats.org/officeDocument/2006/relationships/oleObject" Target="embeddings/oleObject333.bin"/><Relationship Id="rId67" Type="http://schemas.openxmlformats.org/officeDocument/2006/relationships/oleObject" Target="embeddings/oleObject32.bin"/><Relationship Id="rId669" Type="http://schemas.openxmlformats.org/officeDocument/2006/relationships/image" Target="media/image334.wmf"/><Relationship Id="rId668" Type="http://schemas.openxmlformats.org/officeDocument/2006/relationships/oleObject" Target="embeddings/oleObject332.bin"/><Relationship Id="rId667" Type="http://schemas.openxmlformats.org/officeDocument/2006/relationships/image" Target="media/image333.wmf"/><Relationship Id="rId666" Type="http://schemas.openxmlformats.org/officeDocument/2006/relationships/oleObject" Target="embeddings/oleObject331.bin"/><Relationship Id="rId665" Type="http://schemas.openxmlformats.org/officeDocument/2006/relationships/image" Target="media/image332.wmf"/><Relationship Id="rId664" Type="http://schemas.openxmlformats.org/officeDocument/2006/relationships/oleObject" Target="embeddings/oleObject330.bin"/><Relationship Id="rId663" Type="http://schemas.openxmlformats.org/officeDocument/2006/relationships/image" Target="media/image331.wmf"/><Relationship Id="rId662" Type="http://schemas.openxmlformats.org/officeDocument/2006/relationships/oleObject" Target="embeddings/oleObject329.bin"/><Relationship Id="rId661" Type="http://schemas.openxmlformats.org/officeDocument/2006/relationships/image" Target="media/image330.wmf"/><Relationship Id="rId660" Type="http://schemas.openxmlformats.org/officeDocument/2006/relationships/oleObject" Target="embeddings/oleObject328.bin"/><Relationship Id="rId66" Type="http://schemas.openxmlformats.org/officeDocument/2006/relationships/image" Target="media/image32.wmf"/><Relationship Id="rId659" Type="http://schemas.openxmlformats.org/officeDocument/2006/relationships/image" Target="media/image329.wmf"/><Relationship Id="rId658" Type="http://schemas.openxmlformats.org/officeDocument/2006/relationships/oleObject" Target="embeddings/oleObject327.bin"/><Relationship Id="rId657" Type="http://schemas.openxmlformats.org/officeDocument/2006/relationships/image" Target="media/image328.wmf"/><Relationship Id="rId656" Type="http://schemas.openxmlformats.org/officeDocument/2006/relationships/oleObject" Target="embeddings/oleObject326.bin"/><Relationship Id="rId655" Type="http://schemas.openxmlformats.org/officeDocument/2006/relationships/image" Target="media/image327.wmf"/><Relationship Id="rId654" Type="http://schemas.openxmlformats.org/officeDocument/2006/relationships/oleObject" Target="embeddings/oleObject325.bin"/><Relationship Id="rId653" Type="http://schemas.openxmlformats.org/officeDocument/2006/relationships/image" Target="media/image326.wmf"/><Relationship Id="rId652" Type="http://schemas.openxmlformats.org/officeDocument/2006/relationships/oleObject" Target="embeddings/oleObject324.bin"/><Relationship Id="rId651" Type="http://schemas.openxmlformats.org/officeDocument/2006/relationships/image" Target="media/image325.wmf"/><Relationship Id="rId650" Type="http://schemas.openxmlformats.org/officeDocument/2006/relationships/oleObject" Target="embeddings/oleObject323.bin"/><Relationship Id="rId65" Type="http://schemas.openxmlformats.org/officeDocument/2006/relationships/oleObject" Target="embeddings/oleObject31.bin"/><Relationship Id="rId649" Type="http://schemas.openxmlformats.org/officeDocument/2006/relationships/image" Target="media/image324.wmf"/><Relationship Id="rId648" Type="http://schemas.openxmlformats.org/officeDocument/2006/relationships/oleObject" Target="embeddings/oleObject322.bin"/><Relationship Id="rId647" Type="http://schemas.openxmlformats.org/officeDocument/2006/relationships/image" Target="media/image323.wmf"/><Relationship Id="rId646" Type="http://schemas.openxmlformats.org/officeDocument/2006/relationships/oleObject" Target="embeddings/oleObject321.bin"/><Relationship Id="rId645" Type="http://schemas.openxmlformats.org/officeDocument/2006/relationships/image" Target="media/image322.wmf"/><Relationship Id="rId644" Type="http://schemas.openxmlformats.org/officeDocument/2006/relationships/oleObject" Target="embeddings/oleObject320.bin"/><Relationship Id="rId643" Type="http://schemas.openxmlformats.org/officeDocument/2006/relationships/image" Target="media/image321.wmf"/><Relationship Id="rId642" Type="http://schemas.openxmlformats.org/officeDocument/2006/relationships/oleObject" Target="embeddings/oleObject319.bin"/><Relationship Id="rId641" Type="http://schemas.openxmlformats.org/officeDocument/2006/relationships/image" Target="media/image320.wmf"/><Relationship Id="rId640" Type="http://schemas.openxmlformats.org/officeDocument/2006/relationships/oleObject" Target="embeddings/oleObject318.bin"/><Relationship Id="rId64" Type="http://schemas.openxmlformats.org/officeDocument/2006/relationships/image" Target="media/image31.wmf"/><Relationship Id="rId639" Type="http://schemas.openxmlformats.org/officeDocument/2006/relationships/image" Target="media/image319.wmf"/><Relationship Id="rId638" Type="http://schemas.openxmlformats.org/officeDocument/2006/relationships/oleObject" Target="embeddings/oleObject317.bin"/><Relationship Id="rId637" Type="http://schemas.openxmlformats.org/officeDocument/2006/relationships/image" Target="media/image318.wmf"/><Relationship Id="rId636" Type="http://schemas.openxmlformats.org/officeDocument/2006/relationships/oleObject" Target="embeddings/oleObject316.bin"/><Relationship Id="rId635" Type="http://schemas.openxmlformats.org/officeDocument/2006/relationships/image" Target="media/image317.wmf"/><Relationship Id="rId634" Type="http://schemas.openxmlformats.org/officeDocument/2006/relationships/oleObject" Target="embeddings/oleObject315.bin"/><Relationship Id="rId633" Type="http://schemas.openxmlformats.org/officeDocument/2006/relationships/image" Target="media/image316.wmf"/><Relationship Id="rId632" Type="http://schemas.openxmlformats.org/officeDocument/2006/relationships/oleObject" Target="embeddings/oleObject314.bin"/><Relationship Id="rId631" Type="http://schemas.openxmlformats.org/officeDocument/2006/relationships/image" Target="media/image315.wmf"/><Relationship Id="rId630" Type="http://schemas.openxmlformats.org/officeDocument/2006/relationships/oleObject" Target="embeddings/oleObject313.bin"/><Relationship Id="rId63" Type="http://schemas.openxmlformats.org/officeDocument/2006/relationships/oleObject" Target="embeddings/oleObject30.bin"/><Relationship Id="rId629" Type="http://schemas.openxmlformats.org/officeDocument/2006/relationships/image" Target="media/image314.wmf"/><Relationship Id="rId628" Type="http://schemas.openxmlformats.org/officeDocument/2006/relationships/oleObject" Target="embeddings/oleObject312.bin"/><Relationship Id="rId627" Type="http://schemas.openxmlformats.org/officeDocument/2006/relationships/image" Target="media/image313.wmf"/><Relationship Id="rId626" Type="http://schemas.openxmlformats.org/officeDocument/2006/relationships/oleObject" Target="embeddings/oleObject311.bin"/><Relationship Id="rId625" Type="http://schemas.openxmlformats.org/officeDocument/2006/relationships/image" Target="media/image312.wmf"/><Relationship Id="rId624" Type="http://schemas.openxmlformats.org/officeDocument/2006/relationships/oleObject" Target="embeddings/oleObject310.bin"/><Relationship Id="rId623" Type="http://schemas.openxmlformats.org/officeDocument/2006/relationships/image" Target="media/image311.wmf"/><Relationship Id="rId622" Type="http://schemas.openxmlformats.org/officeDocument/2006/relationships/oleObject" Target="embeddings/oleObject309.bin"/><Relationship Id="rId621" Type="http://schemas.openxmlformats.org/officeDocument/2006/relationships/image" Target="media/image310.wmf"/><Relationship Id="rId620" Type="http://schemas.openxmlformats.org/officeDocument/2006/relationships/oleObject" Target="embeddings/oleObject308.bin"/><Relationship Id="rId62" Type="http://schemas.openxmlformats.org/officeDocument/2006/relationships/image" Target="media/image30.wmf"/><Relationship Id="rId619" Type="http://schemas.openxmlformats.org/officeDocument/2006/relationships/image" Target="media/image309.wmf"/><Relationship Id="rId618" Type="http://schemas.openxmlformats.org/officeDocument/2006/relationships/oleObject" Target="embeddings/oleObject307.bin"/><Relationship Id="rId617" Type="http://schemas.openxmlformats.org/officeDocument/2006/relationships/image" Target="media/image308.wmf"/><Relationship Id="rId616" Type="http://schemas.openxmlformats.org/officeDocument/2006/relationships/oleObject" Target="embeddings/oleObject306.bin"/><Relationship Id="rId615" Type="http://schemas.openxmlformats.org/officeDocument/2006/relationships/image" Target="media/image307.wmf"/><Relationship Id="rId614" Type="http://schemas.openxmlformats.org/officeDocument/2006/relationships/oleObject" Target="embeddings/oleObject305.bin"/><Relationship Id="rId613" Type="http://schemas.openxmlformats.org/officeDocument/2006/relationships/image" Target="media/image306.wmf"/><Relationship Id="rId612" Type="http://schemas.openxmlformats.org/officeDocument/2006/relationships/oleObject" Target="embeddings/oleObject304.bin"/><Relationship Id="rId611" Type="http://schemas.openxmlformats.org/officeDocument/2006/relationships/image" Target="media/image305.wmf"/><Relationship Id="rId610" Type="http://schemas.openxmlformats.org/officeDocument/2006/relationships/oleObject" Target="embeddings/oleObject303.bin"/><Relationship Id="rId61" Type="http://schemas.openxmlformats.org/officeDocument/2006/relationships/oleObject" Target="embeddings/oleObject29.bin"/><Relationship Id="rId609" Type="http://schemas.openxmlformats.org/officeDocument/2006/relationships/image" Target="media/image304.wmf"/><Relationship Id="rId608" Type="http://schemas.openxmlformats.org/officeDocument/2006/relationships/oleObject" Target="embeddings/oleObject302.bin"/><Relationship Id="rId607" Type="http://schemas.openxmlformats.org/officeDocument/2006/relationships/image" Target="media/image303.wmf"/><Relationship Id="rId606" Type="http://schemas.openxmlformats.org/officeDocument/2006/relationships/oleObject" Target="embeddings/oleObject301.bin"/><Relationship Id="rId605" Type="http://schemas.openxmlformats.org/officeDocument/2006/relationships/image" Target="media/image302.wmf"/><Relationship Id="rId604" Type="http://schemas.openxmlformats.org/officeDocument/2006/relationships/oleObject" Target="embeddings/oleObject300.bin"/><Relationship Id="rId603" Type="http://schemas.openxmlformats.org/officeDocument/2006/relationships/image" Target="media/image301.wmf"/><Relationship Id="rId602" Type="http://schemas.openxmlformats.org/officeDocument/2006/relationships/oleObject" Target="embeddings/oleObject299.bin"/><Relationship Id="rId601" Type="http://schemas.openxmlformats.org/officeDocument/2006/relationships/image" Target="media/image300.wmf"/><Relationship Id="rId600" Type="http://schemas.openxmlformats.org/officeDocument/2006/relationships/oleObject" Target="embeddings/oleObject298.bin"/><Relationship Id="rId60" Type="http://schemas.openxmlformats.org/officeDocument/2006/relationships/image" Target="media/image29.wmf"/><Relationship Id="rId6" Type="http://schemas.openxmlformats.org/officeDocument/2006/relationships/image" Target="media/image2.wmf"/><Relationship Id="rId599" Type="http://schemas.openxmlformats.org/officeDocument/2006/relationships/image" Target="media/image299.wmf"/><Relationship Id="rId598" Type="http://schemas.openxmlformats.org/officeDocument/2006/relationships/oleObject" Target="embeddings/oleObject297.bin"/><Relationship Id="rId597" Type="http://schemas.openxmlformats.org/officeDocument/2006/relationships/image" Target="media/image298.wmf"/><Relationship Id="rId596" Type="http://schemas.openxmlformats.org/officeDocument/2006/relationships/oleObject" Target="embeddings/oleObject296.bin"/><Relationship Id="rId595" Type="http://schemas.openxmlformats.org/officeDocument/2006/relationships/image" Target="media/image297.wmf"/><Relationship Id="rId594" Type="http://schemas.openxmlformats.org/officeDocument/2006/relationships/oleObject" Target="embeddings/oleObject295.bin"/><Relationship Id="rId593" Type="http://schemas.openxmlformats.org/officeDocument/2006/relationships/image" Target="media/image296.wmf"/><Relationship Id="rId592" Type="http://schemas.openxmlformats.org/officeDocument/2006/relationships/oleObject" Target="embeddings/oleObject294.bin"/><Relationship Id="rId591" Type="http://schemas.openxmlformats.org/officeDocument/2006/relationships/image" Target="media/image295.wmf"/><Relationship Id="rId590" Type="http://schemas.openxmlformats.org/officeDocument/2006/relationships/oleObject" Target="embeddings/oleObject293.bin"/><Relationship Id="rId59" Type="http://schemas.openxmlformats.org/officeDocument/2006/relationships/oleObject" Target="embeddings/oleObject28.bin"/><Relationship Id="rId589" Type="http://schemas.openxmlformats.org/officeDocument/2006/relationships/image" Target="media/image294.wmf"/><Relationship Id="rId588" Type="http://schemas.openxmlformats.org/officeDocument/2006/relationships/oleObject" Target="embeddings/oleObject292.bin"/><Relationship Id="rId587" Type="http://schemas.openxmlformats.org/officeDocument/2006/relationships/image" Target="media/image293.wmf"/><Relationship Id="rId586" Type="http://schemas.openxmlformats.org/officeDocument/2006/relationships/oleObject" Target="embeddings/oleObject291.bin"/><Relationship Id="rId585" Type="http://schemas.openxmlformats.org/officeDocument/2006/relationships/image" Target="media/image292.wmf"/><Relationship Id="rId584" Type="http://schemas.openxmlformats.org/officeDocument/2006/relationships/oleObject" Target="embeddings/oleObject290.bin"/><Relationship Id="rId583" Type="http://schemas.openxmlformats.org/officeDocument/2006/relationships/image" Target="media/image291.wmf"/><Relationship Id="rId582" Type="http://schemas.openxmlformats.org/officeDocument/2006/relationships/oleObject" Target="embeddings/oleObject289.bin"/><Relationship Id="rId581" Type="http://schemas.openxmlformats.org/officeDocument/2006/relationships/image" Target="media/image290.wmf"/><Relationship Id="rId580" Type="http://schemas.openxmlformats.org/officeDocument/2006/relationships/oleObject" Target="embeddings/oleObject288.bin"/><Relationship Id="rId58" Type="http://schemas.openxmlformats.org/officeDocument/2006/relationships/image" Target="media/image28.wmf"/><Relationship Id="rId579" Type="http://schemas.openxmlformats.org/officeDocument/2006/relationships/image" Target="media/image289.wmf"/><Relationship Id="rId578" Type="http://schemas.openxmlformats.org/officeDocument/2006/relationships/oleObject" Target="embeddings/oleObject287.bin"/><Relationship Id="rId577" Type="http://schemas.openxmlformats.org/officeDocument/2006/relationships/image" Target="media/image288.wmf"/><Relationship Id="rId576" Type="http://schemas.openxmlformats.org/officeDocument/2006/relationships/oleObject" Target="embeddings/oleObject286.bin"/><Relationship Id="rId575" Type="http://schemas.openxmlformats.org/officeDocument/2006/relationships/image" Target="media/image287.wmf"/><Relationship Id="rId574" Type="http://schemas.openxmlformats.org/officeDocument/2006/relationships/oleObject" Target="embeddings/oleObject285.bin"/><Relationship Id="rId573" Type="http://schemas.openxmlformats.org/officeDocument/2006/relationships/image" Target="media/image286.wmf"/><Relationship Id="rId572" Type="http://schemas.openxmlformats.org/officeDocument/2006/relationships/oleObject" Target="embeddings/oleObject284.bin"/><Relationship Id="rId571" Type="http://schemas.openxmlformats.org/officeDocument/2006/relationships/image" Target="media/image285.wmf"/><Relationship Id="rId570" Type="http://schemas.openxmlformats.org/officeDocument/2006/relationships/oleObject" Target="embeddings/oleObject283.bin"/><Relationship Id="rId57" Type="http://schemas.openxmlformats.org/officeDocument/2006/relationships/oleObject" Target="embeddings/oleObject27.bin"/><Relationship Id="rId569" Type="http://schemas.openxmlformats.org/officeDocument/2006/relationships/image" Target="media/image284.wmf"/><Relationship Id="rId568" Type="http://schemas.openxmlformats.org/officeDocument/2006/relationships/oleObject" Target="embeddings/oleObject282.bin"/><Relationship Id="rId567" Type="http://schemas.openxmlformats.org/officeDocument/2006/relationships/image" Target="media/image283.wmf"/><Relationship Id="rId566" Type="http://schemas.openxmlformats.org/officeDocument/2006/relationships/oleObject" Target="embeddings/oleObject281.bin"/><Relationship Id="rId565" Type="http://schemas.openxmlformats.org/officeDocument/2006/relationships/image" Target="media/image282.wmf"/><Relationship Id="rId564" Type="http://schemas.openxmlformats.org/officeDocument/2006/relationships/oleObject" Target="embeddings/oleObject280.bin"/><Relationship Id="rId563" Type="http://schemas.openxmlformats.org/officeDocument/2006/relationships/image" Target="media/image281.wmf"/><Relationship Id="rId562" Type="http://schemas.openxmlformats.org/officeDocument/2006/relationships/oleObject" Target="embeddings/oleObject279.bin"/><Relationship Id="rId561" Type="http://schemas.openxmlformats.org/officeDocument/2006/relationships/image" Target="media/image280.wmf"/><Relationship Id="rId560" Type="http://schemas.openxmlformats.org/officeDocument/2006/relationships/oleObject" Target="embeddings/oleObject278.bin"/><Relationship Id="rId56" Type="http://schemas.openxmlformats.org/officeDocument/2006/relationships/image" Target="media/image27.wmf"/><Relationship Id="rId559" Type="http://schemas.openxmlformats.org/officeDocument/2006/relationships/image" Target="media/image279.wmf"/><Relationship Id="rId558" Type="http://schemas.openxmlformats.org/officeDocument/2006/relationships/oleObject" Target="embeddings/oleObject277.bin"/><Relationship Id="rId557" Type="http://schemas.openxmlformats.org/officeDocument/2006/relationships/image" Target="media/image278.wmf"/><Relationship Id="rId556" Type="http://schemas.openxmlformats.org/officeDocument/2006/relationships/oleObject" Target="embeddings/oleObject276.bin"/><Relationship Id="rId555" Type="http://schemas.openxmlformats.org/officeDocument/2006/relationships/image" Target="media/image277.wmf"/><Relationship Id="rId554" Type="http://schemas.openxmlformats.org/officeDocument/2006/relationships/oleObject" Target="embeddings/oleObject275.bin"/><Relationship Id="rId553" Type="http://schemas.openxmlformats.org/officeDocument/2006/relationships/image" Target="media/image276.wmf"/><Relationship Id="rId552" Type="http://schemas.openxmlformats.org/officeDocument/2006/relationships/oleObject" Target="embeddings/oleObject274.bin"/><Relationship Id="rId551" Type="http://schemas.openxmlformats.org/officeDocument/2006/relationships/image" Target="media/image275.wmf"/><Relationship Id="rId550" Type="http://schemas.openxmlformats.org/officeDocument/2006/relationships/oleObject" Target="embeddings/oleObject273.bin"/><Relationship Id="rId55" Type="http://schemas.openxmlformats.org/officeDocument/2006/relationships/oleObject" Target="embeddings/oleObject26.bin"/><Relationship Id="rId549" Type="http://schemas.openxmlformats.org/officeDocument/2006/relationships/image" Target="media/image274.wmf"/><Relationship Id="rId548" Type="http://schemas.openxmlformats.org/officeDocument/2006/relationships/oleObject" Target="embeddings/oleObject272.bin"/><Relationship Id="rId547" Type="http://schemas.openxmlformats.org/officeDocument/2006/relationships/image" Target="media/image273.wmf"/><Relationship Id="rId546" Type="http://schemas.openxmlformats.org/officeDocument/2006/relationships/oleObject" Target="embeddings/oleObject271.bin"/><Relationship Id="rId545" Type="http://schemas.openxmlformats.org/officeDocument/2006/relationships/image" Target="media/image272.wmf"/><Relationship Id="rId544" Type="http://schemas.openxmlformats.org/officeDocument/2006/relationships/oleObject" Target="embeddings/oleObject270.bin"/><Relationship Id="rId543" Type="http://schemas.openxmlformats.org/officeDocument/2006/relationships/image" Target="media/image271.wmf"/><Relationship Id="rId542" Type="http://schemas.openxmlformats.org/officeDocument/2006/relationships/oleObject" Target="embeddings/oleObject269.bin"/><Relationship Id="rId541" Type="http://schemas.openxmlformats.org/officeDocument/2006/relationships/image" Target="media/image270.wmf"/><Relationship Id="rId540" Type="http://schemas.openxmlformats.org/officeDocument/2006/relationships/oleObject" Target="embeddings/oleObject268.bin"/><Relationship Id="rId54" Type="http://schemas.openxmlformats.org/officeDocument/2006/relationships/image" Target="media/image26.wmf"/><Relationship Id="rId539" Type="http://schemas.openxmlformats.org/officeDocument/2006/relationships/image" Target="media/image269.wmf"/><Relationship Id="rId538" Type="http://schemas.openxmlformats.org/officeDocument/2006/relationships/oleObject" Target="embeddings/oleObject267.bin"/><Relationship Id="rId537" Type="http://schemas.openxmlformats.org/officeDocument/2006/relationships/image" Target="media/image268.wmf"/><Relationship Id="rId536" Type="http://schemas.openxmlformats.org/officeDocument/2006/relationships/oleObject" Target="embeddings/oleObject266.bin"/><Relationship Id="rId535" Type="http://schemas.openxmlformats.org/officeDocument/2006/relationships/image" Target="media/image267.wmf"/><Relationship Id="rId534" Type="http://schemas.openxmlformats.org/officeDocument/2006/relationships/oleObject" Target="embeddings/oleObject265.bin"/><Relationship Id="rId533" Type="http://schemas.openxmlformats.org/officeDocument/2006/relationships/image" Target="media/image266.wmf"/><Relationship Id="rId532" Type="http://schemas.openxmlformats.org/officeDocument/2006/relationships/oleObject" Target="embeddings/oleObject264.bin"/><Relationship Id="rId531" Type="http://schemas.openxmlformats.org/officeDocument/2006/relationships/image" Target="media/image265.wmf"/><Relationship Id="rId530" Type="http://schemas.openxmlformats.org/officeDocument/2006/relationships/oleObject" Target="embeddings/oleObject263.bin"/><Relationship Id="rId53" Type="http://schemas.openxmlformats.org/officeDocument/2006/relationships/oleObject" Target="embeddings/oleObject25.bin"/><Relationship Id="rId529" Type="http://schemas.openxmlformats.org/officeDocument/2006/relationships/image" Target="media/image264.wmf"/><Relationship Id="rId528" Type="http://schemas.openxmlformats.org/officeDocument/2006/relationships/oleObject" Target="embeddings/oleObject262.bin"/><Relationship Id="rId527" Type="http://schemas.openxmlformats.org/officeDocument/2006/relationships/image" Target="media/image263.wmf"/><Relationship Id="rId526" Type="http://schemas.openxmlformats.org/officeDocument/2006/relationships/oleObject" Target="embeddings/oleObject261.bin"/><Relationship Id="rId525" Type="http://schemas.openxmlformats.org/officeDocument/2006/relationships/image" Target="media/image262.wmf"/><Relationship Id="rId524" Type="http://schemas.openxmlformats.org/officeDocument/2006/relationships/oleObject" Target="embeddings/oleObject260.bin"/><Relationship Id="rId523" Type="http://schemas.openxmlformats.org/officeDocument/2006/relationships/image" Target="media/image261.wmf"/><Relationship Id="rId522" Type="http://schemas.openxmlformats.org/officeDocument/2006/relationships/oleObject" Target="embeddings/oleObject259.bin"/><Relationship Id="rId521" Type="http://schemas.openxmlformats.org/officeDocument/2006/relationships/image" Target="media/image260.wmf"/><Relationship Id="rId520" Type="http://schemas.openxmlformats.org/officeDocument/2006/relationships/oleObject" Target="embeddings/oleObject258.bin"/><Relationship Id="rId52" Type="http://schemas.openxmlformats.org/officeDocument/2006/relationships/image" Target="media/image25.wmf"/><Relationship Id="rId519" Type="http://schemas.openxmlformats.org/officeDocument/2006/relationships/image" Target="media/image259.wmf"/><Relationship Id="rId518" Type="http://schemas.openxmlformats.org/officeDocument/2006/relationships/oleObject" Target="embeddings/oleObject257.bin"/><Relationship Id="rId517" Type="http://schemas.openxmlformats.org/officeDocument/2006/relationships/image" Target="media/image258.wmf"/><Relationship Id="rId516" Type="http://schemas.openxmlformats.org/officeDocument/2006/relationships/oleObject" Target="embeddings/oleObject256.bin"/><Relationship Id="rId515" Type="http://schemas.openxmlformats.org/officeDocument/2006/relationships/image" Target="media/image257.wmf"/><Relationship Id="rId514" Type="http://schemas.openxmlformats.org/officeDocument/2006/relationships/oleObject" Target="embeddings/oleObject255.bin"/><Relationship Id="rId513" Type="http://schemas.openxmlformats.org/officeDocument/2006/relationships/image" Target="media/image256.wmf"/><Relationship Id="rId512" Type="http://schemas.openxmlformats.org/officeDocument/2006/relationships/oleObject" Target="embeddings/oleObject254.bin"/><Relationship Id="rId511" Type="http://schemas.openxmlformats.org/officeDocument/2006/relationships/image" Target="media/image255.wmf"/><Relationship Id="rId510" Type="http://schemas.openxmlformats.org/officeDocument/2006/relationships/oleObject" Target="embeddings/oleObject253.bin"/><Relationship Id="rId51" Type="http://schemas.openxmlformats.org/officeDocument/2006/relationships/oleObject" Target="embeddings/oleObject24.bin"/><Relationship Id="rId509" Type="http://schemas.openxmlformats.org/officeDocument/2006/relationships/image" Target="media/image254.wmf"/><Relationship Id="rId508" Type="http://schemas.openxmlformats.org/officeDocument/2006/relationships/oleObject" Target="embeddings/oleObject252.bin"/><Relationship Id="rId507" Type="http://schemas.openxmlformats.org/officeDocument/2006/relationships/image" Target="media/image253.wmf"/><Relationship Id="rId506" Type="http://schemas.openxmlformats.org/officeDocument/2006/relationships/oleObject" Target="embeddings/oleObject251.bin"/><Relationship Id="rId505" Type="http://schemas.openxmlformats.org/officeDocument/2006/relationships/image" Target="media/image252.wmf"/><Relationship Id="rId504" Type="http://schemas.openxmlformats.org/officeDocument/2006/relationships/oleObject" Target="embeddings/oleObject250.bin"/><Relationship Id="rId503" Type="http://schemas.openxmlformats.org/officeDocument/2006/relationships/image" Target="media/image251.wmf"/><Relationship Id="rId502" Type="http://schemas.openxmlformats.org/officeDocument/2006/relationships/oleObject" Target="embeddings/oleObject249.bin"/><Relationship Id="rId501" Type="http://schemas.openxmlformats.org/officeDocument/2006/relationships/image" Target="media/image250.wmf"/><Relationship Id="rId500" Type="http://schemas.openxmlformats.org/officeDocument/2006/relationships/oleObject" Target="embeddings/oleObject248.bin"/><Relationship Id="rId50" Type="http://schemas.openxmlformats.org/officeDocument/2006/relationships/image" Target="media/image24.wmf"/><Relationship Id="rId5" Type="http://schemas.openxmlformats.org/officeDocument/2006/relationships/oleObject" Target="embeddings/oleObject1.bin"/><Relationship Id="rId499" Type="http://schemas.openxmlformats.org/officeDocument/2006/relationships/image" Target="media/image249.wmf"/><Relationship Id="rId498" Type="http://schemas.openxmlformats.org/officeDocument/2006/relationships/oleObject" Target="embeddings/oleObject247.bin"/><Relationship Id="rId497" Type="http://schemas.openxmlformats.org/officeDocument/2006/relationships/image" Target="media/image248.wmf"/><Relationship Id="rId496" Type="http://schemas.openxmlformats.org/officeDocument/2006/relationships/oleObject" Target="embeddings/oleObject246.bin"/><Relationship Id="rId495" Type="http://schemas.openxmlformats.org/officeDocument/2006/relationships/image" Target="media/image247.wmf"/><Relationship Id="rId494" Type="http://schemas.openxmlformats.org/officeDocument/2006/relationships/oleObject" Target="embeddings/oleObject245.bin"/><Relationship Id="rId493" Type="http://schemas.openxmlformats.org/officeDocument/2006/relationships/image" Target="media/image246.wmf"/><Relationship Id="rId492" Type="http://schemas.openxmlformats.org/officeDocument/2006/relationships/oleObject" Target="embeddings/oleObject244.bin"/><Relationship Id="rId491" Type="http://schemas.openxmlformats.org/officeDocument/2006/relationships/image" Target="media/image245.wmf"/><Relationship Id="rId490" Type="http://schemas.openxmlformats.org/officeDocument/2006/relationships/oleObject" Target="embeddings/oleObject243.bin"/><Relationship Id="rId49" Type="http://schemas.openxmlformats.org/officeDocument/2006/relationships/oleObject" Target="embeddings/oleObject23.bin"/><Relationship Id="rId489" Type="http://schemas.openxmlformats.org/officeDocument/2006/relationships/image" Target="media/image244.wmf"/><Relationship Id="rId488" Type="http://schemas.openxmlformats.org/officeDocument/2006/relationships/oleObject" Target="embeddings/oleObject242.bin"/><Relationship Id="rId487" Type="http://schemas.openxmlformats.org/officeDocument/2006/relationships/image" Target="media/image243.wmf"/><Relationship Id="rId486" Type="http://schemas.openxmlformats.org/officeDocument/2006/relationships/oleObject" Target="embeddings/oleObject241.bin"/><Relationship Id="rId485" Type="http://schemas.openxmlformats.org/officeDocument/2006/relationships/image" Target="media/image242.wmf"/><Relationship Id="rId484" Type="http://schemas.openxmlformats.org/officeDocument/2006/relationships/oleObject" Target="embeddings/oleObject240.bin"/><Relationship Id="rId483" Type="http://schemas.openxmlformats.org/officeDocument/2006/relationships/image" Target="media/image241.wmf"/><Relationship Id="rId482" Type="http://schemas.openxmlformats.org/officeDocument/2006/relationships/oleObject" Target="embeddings/oleObject239.bin"/><Relationship Id="rId481" Type="http://schemas.openxmlformats.org/officeDocument/2006/relationships/image" Target="media/image240.wmf"/><Relationship Id="rId480" Type="http://schemas.openxmlformats.org/officeDocument/2006/relationships/oleObject" Target="embeddings/oleObject238.bin"/><Relationship Id="rId48" Type="http://schemas.openxmlformats.org/officeDocument/2006/relationships/image" Target="media/image23.wmf"/><Relationship Id="rId479" Type="http://schemas.openxmlformats.org/officeDocument/2006/relationships/image" Target="media/image239.wmf"/><Relationship Id="rId478" Type="http://schemas.openxmlformats.org/officeDocument/2006/relationships/oleObject" Target="embeddings/oleObject237.bin"/><Relationship Id="rId477" Type="http://schemas.openxmlformats.org/officeDocument/2006/relationships/image" Target="media/image238.wmf"/><Relationship Id="rId476" Type="http://schemas.openxmlformats.org/officeDocument/2006/relationships/oleObject" Target="embeddings/oleObject236.bin"/><Relationship Id="rId475" Type="http://schemas.openxmlformats.org/officeDocument/2006/relationships/image" Target="media/image237.wmf"/><Relationship Id="rId474" Type="http://schemas.openxmlformats.org/officeDocument/2006/relationships/oleObject" Target="embeddings/oleObject235.bin"/><Relationship Id="rId473" Type="http://schemas.openxmlformats.org/officeDocument/2006/relationships/image" Target="media/image236.wmf"/><Relationship Id="rId472" Type="http://schemas.openxmlformats.org/officeDocument/2006/relationships/oleObject" Target="embeddings/oleObject234.bin"/><Relationship Id="rId471" Type="http://schemas.openxmlformats.org/officeDocument/2006/relationships/image" Target="media/image235.wmf"/><Relationship Id="rId470" Type="http://schemas.openxmlformats.org/officeDocument/2006/relationships/oleObject" Target="embeddings/oleObject233.bin"/><Relationship Id="rId47" Type="http://schemas.openxmlformats.org/officeDocument/2006/relationships/oleObject" Target="embeddings/oleObject22.bin"/><Relationship Id="rId469" Type="http://schemas.openxmlformats.org/officeDocument/2006/relationships/image" Target="media/image234.wmf"/><Relationship Id="rId468" Type="http://schemas.openxmlformats.org/officeDocument/2006/relationships/oleObject" Target="embeddings/oleObject232.bin"/><Relationship Id="rId467" Type="http://schemas.openxmlformats.org/officeDocument/2006/relationships/image" Target="media/image233.wmf"/><Relationship Id="rId466" Type="http://schemas.openxmlformats.org/officeDocument/2006/relationships/oleObject" Target="embeddings/oleObject231.bin"/><Relationship Id="rId465" Type="http://schemas.openxmlformats.org/officeDocument/2006/relationships/image" Target="media/image232.wmf"/><Relationship Id="rId464" Type="http://schemas.openxmlformats.org/officeDocument/2006/relationships/oleObject" Target="embeddings/oleObject230.bin"/><Relationship Id="rId463" Type="http://schemas.openxmlformats.org/officeDocument/2006/relationships/image" Target="media/image231.wmf"/><Relationship Id="rId462" Type="http://schemas.openxmlformats.org/officeDocument/2006/relationships/oleObject" Target="embeddings/oleObject229.bin"/><Relationship Id="rId461" Type="http://schemas.openxmlformats.org/officeDocument/2006/relationships/image" Target="media/image230.wmf"/><Relationship Id="rId460" Type="http://schemas.openxmlformats.org/officeDocument/2006/relationships/oleObject" Target="embeddings/oleObject228.bin"/><Relationship Id="rId46" Type="http://schemas.openxmlformats.org/officeDocument/2006/relationships/image" Target="media/image22.wmf"/><Relationship Id="rId459" Type="http://schemas.openxmlformats.org/officeDocument/2006/relationships/image" Target="media/image229.wmf"/><Relationship Id="rId458" Type="http://schemas.openxmlformats.org/officeDocument/2006/relationships/oleObject" Target="embeddings/oleObject227.bin"/><Relationship Id="rId457" Type="http://schemas.openxmlformats.org/officeDocument/2006/relationships/image" Target="media/image228.wmf"/><Relationship Id="rId456" Type="http://schemas.openxmlformats.org/officeDocument/2006/relationships/oleObject" Target="embeddings/oleObject226.bin"/><Relationship Id="rId455" Type="http://schemas.openxmlformats.org/officeDocument/2006/relationships/image" Target="media/image227.wmf"/><Relationship Id="rId454" Type="http://schemas.openxmlformats.org/officeDocument/2006/relationships/oleObject" Target="embeddings/oleObject225.bin"/><Relationship Id="rId453" Type="http://schemas.openxmlformats.org/officeDocument/2006/relationships/image" Target="media/image226.wmf"/><Relationship Id="rId452" Type="http://schemas.openxmlformats.org/officeDocument/2006/relationships/oleObject" Target="embeddings/oleObject224.bin"/><Relationship Id="rId451" Type="http://schemas.openxmlformats.org/officeDocument/2006/relationships/image" Target="media/image225.wmf"/><Relationship Id="rId450" Type="http://schemas.openxmlformats.org/officeDocument/2006/relationships/oleObject" Target="embeddings/oleObject223.bin"/><Relationship Id="rId45" Type="http://schemas.openxmlformats.org/officeDocument/2006/relationships/oleObject" Target="embeddings/oleObject21.bin"/><Relationship Id="rId449" Type="http://schemas.openxmlformats.org/officeDocument/2006/relationships/image" Target="media/image224.wmf"/><Relationship Id="rId448" Type="http://schemas.openxmlformats.org/officeDocument/2006/relationships/oleObject" Target="embeddings/oleObject222.bin"/><Relationship Id="rId447" Type="http://schemas.openxmlformats.org/officeDocument/2006/relationships/image" Target="media/image223.wmf"/><Relationship Id="rId446" Type="http://schemas.openxmlformats.org/officeDocument/2006/relationships/oleObject" Target="embeddings/oleObject221.bin"/><Relationship Id="rId445" Type="http://schemas.openxmlformats.org/officeDocument/2006/relationships/image" Target="media/image222.wmf"/><Relationship Id="rId444" Type="http://schemas.openxmlformats.org/officeDocument/2006/relationships/oleObject" Target="embeddings/oleObject220.bin"/><Relationship Id="rId443" Type="http://schemas.openxmlformats.org/officeDocument/2006/relationships/image" Target="media/image221.wmf"/><Relationship Id="rId442" Type="http://schemas.openxmlformats.org/officeDocument/2006/relationships/oleObject" Target="embeddings/oleObject219.bin"/><Relationship Id="rId441" Type="http://schemas.openxmlformats.org/officeDocument/2006/relationships/image" Target="media/image220.wmf"/><Relationship Id="rId440" Type="http://schemas.openxmlformats.org/officeDocument/2006/relationships/oleObject" Target="embeddings/oleObject218.bin"/><Relationship Id="rId44" Type="http://schemas.openxmlformats.org/officeDocument/2006/relationships/image" Target="media/image21.wmf"/><Relationship Id="rId439" Type="http://schemas.openxmlformats.org/officeDocument/2006/relationships/image" Target="media/image219.wmf"/><Relationship Id="rId438" Type="http://schemas.openxmlformats.org/officeDocument/2006/relationships/oleObject" Target="embeddings/oleObject217.bin"/><Relationship Id="rId437" Type="http://schemas.openxmlformats.org/officeDocument/2006/relationships/image" Target="media/image218.wmf"/><Relationship Id="rId436" Type="http://schemas.openxmlformats.org/officeDocument/2006/relationships/oleObject" Target="embeddings/oleObject216.bin"/><Relationship Id="rId435" Type="http://schemas.openxmlformats.org/officeDocument/2006/relationships/image" Target="media/image217.wmf"/><Relationship Id="rId434" Type="http://schemas.openxmlformats.org/officeDocument/2006/relationships/oleObject" Target="embeddings/oleObject215.bin"/><Relationship Id="rId433" Type="http://schemas.openxmlformats.org/officeDocument/2006/relationships/image" Target="media/image216.wmf"/><Relationship Id="rId432" Type="http://schemas.openxmlformats.org/officeDocument/2006/relationships/oleObject" Target="embeddings/oleObject214.bin"/><Relationship Id="rId431" Type="http://schemas.openxmlformats.org/officeDocument/2006/relationships/image" Target="media/image215.wmf"/><Relationship Id="rId430" Type="http://schemas.openxmlformats.org/officeDocument/2006/relationships/oleObject" Target="embeddings/oleObject213.bin"/><Relationship Id="rId43" Type="http://schemas.openxmlformats.org/officeDocument/2006/relationships/oleObject" Target="embeddings/oleObject20.bin"/><Relationship Id="rId429" Type="http://schemas.openxmlformats.org/officeDocument/2006/relationships/image" Target="media/image214.wmf"/><Relationship Id="rId428" Type="http://schemas.openxmlformats.org/officeDocument/2006/relationships/oleObject" Target="embeddings/oleObject212.bin"/><Relationship Id="rId427" Type="http://schemas.openxmlformats.org/officeDocument/2006/relationships/image" Target="media/image213.wmf"/><Relationship Id="rId426" Type="http://schemas.openxmlformats.org/officeDocument/2006/relationships/oleObject" Target="embeddings/oleObject211.bin"/><Relationship Id="rId425" Type="http://schemas.openxmlformats.org/officeDocument/2006/relationships/image" Target="media/image212.wmf"/><Relationship Id="rId424" Type="http://schemas.openxmlformats.org/officeDocument/2006/relationships/oleObject" Target="embeddings/oleObject210.bin"/><Relationship Id="rId423" Type="http://schemas.openxmlformats.org/officeDocument/2006/relationships/image" Target="media/image211.wmf"/><Relationship Id="rId422" Type="http://schemas.openxmlformats.org/officeDocument/2006/relationships/oleObject" Target="embeddings/oleObject209.bin"/><Relationship Id="rId421" Type="http://schemas.openxmlformats.org/officeDocument/2006/relationships/image" Target="media/image210.wmf"/><Relationship Id="rId420" Type="http://schemas.openxmlformats.org/officeDocument/2006/relationships/oleObject" Target="embeddings/oleObject208.bin"/><Relationship Id="rId42" Type="http://schemas.openxmlformats.org/officeDocument/2006/relationships/image" Target="media/image20.wmf"/><Relationship Id="rId419" Type="http://schemas.openxmlformats.org/officeDocument/2006/relationships/image" Target="media/image209.wmf"/><Relationship Id="rId418" Type="http://schemas.openxmlformats.org/officeDocument/2006/relationships/oleObject" Target="embeddings/oleObject207.bin"/><Relationship Id="rId417" Type="http://schemas.openxmlformats.org/officeDocument/2006/relationships/image" Target="media/image208.wmf"/><Relationship Id="rId416" Type="http://schemas.openxmlformats.org/officeDocument/2006/relationships/oleObject" Target="embeddings/oleObject206.bin"/><Relationship Id="rId415" Type="http://schemas.openxmlformats.org/officeDocument/2006/relationships/image" Target="media/image207.wmf"/><Relationship Id="rId414" Type="http://schemas.openxmlformats.org/officeDocument/2006/relationships/oleObject" Target="embeddings/oleObject205.bin"/><Relationship Id="rId413" Type="http://schemas.openxmlformats.org/officeDocument/2006/relationships/image" Target="media/image206.wmf"/><Relationship Id="rId412" Type="http://schemas.openxmlformats.org/officeDocument/2006/relationships/oleObject" Target="embeddings/oleObject204.bin"/><Relationship Id="rId411" Type="http://schemas.openxmlformats.org/officeDocument/2006/relationships/image" Target="media/image205.wmf"/><Relationship Id="rId410" Type="http://schemas.openxmlformats.org/officeDocument/2006/relationships/oleObject" Target="embeddings/oleObject203.bin"/><Relationship Id="rId41" Type="http://schemas.openxmlformats.org/officeDocument/2006/relationships/oleObject" Target="embeddings/oleObject19.bin"/><Relationship Id="rId409" Type="http://schemas.openxmlformats.org/officeDocument/2006/relationships/image" Target="media/image204.wmf"/><Relationship Id="rId408" Type="http://schemas.openxmlformats.org/officeDocument/2006/relationships/oleObject" Target="embeddings/oleObject202.bin"/><Relationship Id="rId407" Type="http://schemas.openxmlformats.org/officeDocument/2006/relationships/image" Target="media/image203.wmf"/><Relationship Id="rId406" Type="http://schemas.openxmlformats.org/officeDocument/2006/relationships/oleObject" Target="embeddings/oleObject201.bin"/><Relationship Id="rId405" Type="http://schemas.openxmlformats.org/officeDocument/2006/relationships/image" Target="media/image202.wmf"/><Relationship Id="rId404" Type="http://schemas.openxmlformats.org/officeDocument/2006/relationships/oleObject" Target="embeddings/oleObject200.bin"/><Relationship Id="rId403" Type="http://schemas.openxmlformats.org/officeDocument/2006/relationships/image" Target="media/image201.wmf"/><Relationship Id="rId402" Type="http://schemas.openxmlformats.org/officeDocument/2006/relationships/oleObject" Target="embeddings/oleObject199.bin"/><Relationship Id="rId401" Type="http://schemas.openxmlformats.org/officeDocument/2006/relationships/image" Target="media/image200.wmf"/><Relationship Id="rId400" Type="http://schemas.openxmlformats.org/officeDocument/2006/relationships/oleObject" Target="embeddings/oleObject198.bin"/><Relationship Id="rId40" Type="http://schemas.openxmlformats.org/officeDocument/2006/relationships/image" Target="media/image19.wmf"/><Relationship Id="rId4" Type="http://schemas.openxmlformats.org/officeDocument/2006/relationships/image" Target="media/image1.png"/><Relationship Id="rId399" Type="http://schemas.openxmlformats.org/officeDocument/2006/relationships/image" Target="media/image199.wmf"/><Relationship Id="rId398" Type="http://schemas.openxmlformats.org/officeDocument/2006/relationships/oleObject" Target="embeddings/oleObject197.bin"/><Relationship Id="rId397" Type="http://schemas.openxmlformats.org/officeDocument/2006/relationships/image" Target="media/image198.wmf"/><Relationship Id="rId396" Type="http://schemas.openxmlformats.org/officeDocument/2006/relationships/oleObject" Target="embeddings/oleObject196.bin"/><Relationship Id="rId395" Type="http://schemas.openxmlformats.org/officeDocument/2006/relationships/image" Target="media/image197.wmf"/><Relationship Id="rId394" Type="http://schemas.openxmlformats.org/officeDocument/2006/relationships/oleObject" Target="embeddings/oleObject195.bin"/><Relationship Id="rId393" Type="http://schemas.openxmlformats.org/officeDocument/2006/relationships/image" Target="media/image196.wmf"/><Relationship Id="rId392" Type="http://schemas.openxmlformats.org/officeDocument/2006/relationships/oleObject" Target="embeddings/oleObject194.bin"/><Relationship Id="rId391" Type="http://schemas.openxmlformats.org/officeDocument/2006/relationships/image" Target="media/image195.wmf"/><Relationship Id="rId390" Type="http://schemas.openxmlformats.org/officeDocument/2006/relationships/oleObject" Target="embeddings/oleObject193.bin"/><Relationship Id="rId39" Type="http://schemas.openxmlformats.org/officeDocument/2006/relationships/oleObject" Target="embeddings/oleObject18.bin"/><Relationship Id="rId389" Type="http://schemas.openxmlformats.org/officeDocument/2006/relationships/image" Target="media/image194.wmf"/><Relationship Id="rId388" Type="http://schemas.openxmlformats.org/officeDocument/2006/relationships/oleObject" Target="embeddings/oleObject192.bin"/><Relationship Id="rId387" Type="http://schemas.openxmlformats.org/officeDocument/2006/relationships/image" Target="media/image193.wmf"/><Relationship Id="rId386" Type="http://schemas.openxmlformats.org/officeDocument/2006/relationships/oleObject" Target="embeddings/oleObject191.bin"/><Relationship Id="rId385" Type="http://schemas.openxmlformats.org/officeDocument/2006/relationships/image" Target="media/image192.wmf"/><Relationship Id="rId384" Type="http://schemas.openxmlformats.org/officeDocument/2006/relationships/oleObject" Target="embeddings/oleObject190.bin"/><Relationship Id="rId383" Type="http://schemas.openxmlformats.org/officeDocument/2006/relationships/image" Target="media/image191.wmf"/><Relationship Id="rId382" Type="http://schemas.openxmlformats.org/officeDocument/2006/relationships/oleObject" Target="embeddings/oleObject189.bin"/><Relationship Id="rId381" Type="http://schemas.openxmlformats.org/officeDocument/2006/relationships/image" Target="media/image190.wmf"/><Relationship Id="rId380" Type="http://schemas.openxmlformats.org/officeDocument/2006/relationships/oleObject" Target="embeddings/oleObject188.bin"/><Relationship Id="rId38" Type="http://schemas.openxmlformats.org/officeDocument/2006/relationships/image" Target="media/image18.wmf"/><Relationship Id="rId379" Type="http://schemas.openxmlformats.org/officeDocument/2006/relationships/image" Target="media/image189.wmf"/><Relationship Id="rId378" Type="http://schemas.openxmlformats.org/officeDocument/2006/relationships/oleObject" Target="embeddings/oleObject187.bin"/><Relationship Id="rId377" Type="http://schemas.openxmlformats.org/officeDocument/2006/relationships/image" Target="media/image188.wmf"/><Relationship Id="rId376" Type="http://schemas.openxmlformats.org/officeDocument/2006/relationships/oleObject" Target="embeddings/oleObject186.bin"/><Relationship Id="rId375" Type="http://schemas.openxmlformats.org/officeDocument/2006/relationships/image" Target="media/image187.wmf"/><Relationship Id="rId374" Type="http://schemas.openxmlformats.org/officeDocument/2006/relationships/oleObject" Target="embeddings/oleObject185.bin"/><Relationship Id="rId373" Type="http://schemas.openxmlformats.org/officeDocument/2006/relationships/image" Target="media/image186.wmf"/><Relationship Id="rId372" Type="http://schemas.openxmlformats.org/officeDocument/2006/relationships/oleObject" Target="embeddings/oleObject184.bin"/><Relationship Id="rId371" Type="http://schemas.openxmlformats.org/officeDocument/2006/relationships/image" Target="media/image185.wmf"/><Relationship Id="rId370" Type="http://schemas.openxmlformats.org/officeDocument/2006/relationships/oleObject" Target="embeddings/oleObject183.bin"/><Relationship Id="rId37" Type="http://schemas.openxmlformats.org/officeDocument/2006/relationships/oleObject" Target="embeddings/oleObject17.bin"/><Relationship Id="rId369" Type="http://schemas.openxmlformats.org/officeDocument/2006/relationships/image" Target="media/image184.wmf"/><Relationship Id="rId368" Type="http://schemas.openxmlformats.org/officeDocument/2006/relationships/oleObject" Target="embeddings/oleObject182.bin"/><Relationship Id="rId367" Type="http://schemas.openxmlformats.org/officeDocument/2006/relationships/image" Target="media/image183.wmf"/><Relationship Id="rId366" Type="http://schemas.openxmlformats.org/officeDocument/2006/relationships/oleObject" Target="embeddings/oleObject181.bin"/><Relationship Id="rId365" Type="http://schemas.openxmlformats.org/officeDocument/2006/relationships/image" Target="media/image182.wmf"/><Relationship Id="rId364" Type="http://schemas.openxmlformats.org/officeDocument/2006/relationships/oleObject" Target="embeddings/oleObject180.bin"/><Relationship Id="rId363" Type="http://schemas.openxmlformats.org/officeDocument/2006/relationships/image" Target="media/image181.wmf"/><Relationship Id="rId362" Type="http://schemas.openxmlformats.org/officeDocument/2006/relationships/oleObject" Target="embeddings/oleObject179.bin"/><Relationship Id="rId361" Type="http://schemas.openxmlformats.org/officeDocument/2006/relationships/image" Target="media/image180.wmf"/><Relationship Id="rId360" Type="http://schemas.openxmlformats.org/officeDocument/2006/relationships/oleObject" Target="embeddings/oleObject178.bin"/><Relationship Id="rId36" Type="http://schemas.openxmlformats.org/officeDocument/2006/relationships/image" Target="media/image17.wmf"/><Relationship Id="rId359" Type="http://schemas.openxmlformats.org/officeDocument/2006/relationships/image" Target="media/image179.wmf"/><Relationship Id="rId358" Type="http://schemas.openxmlformats.org/officeDocument/2006/relationships/oleObject" Target="embeddings/oleObject177.bin"/><Relationship Id="rId357" Type="http://schemas.openxmlformats.org/officeDocument/2006/relationships/image" Target="media/image178.wmf"/><Relationship Id="rId356" Type="http://schemas.openxmlformats.org/officeDocument/2006/relationships/oleObject" Target="embeddings/oleObject176.bin"/><Relationship Id="rId355" Type="http://schemas.openxmlformats.org/officeDocument/2006/relationships/image" Target="media/image177.wmf"/><Relationship Id="rId354" Type="http://schemas.openxmlformats.org/officeDocument/2006/relationships/oleObject" Target="embeddings/oleObject175.bin"/><Relationship Id="rId353" Type="http://schemas.openxmlformats.org/officeDocument/2006/relationships/image" Target="media/image176.wmf"/><Relationship Id="rId352" Type="http://schemas.openxmlformats.org/officeDocument/2006/relationships/oleObject" Target="embeddings/oleObject174.bin"/><Relationship Id="rId351" Type="http://schemas.openxmlformats.org/officeDocument/2006/relationships/image" Target="media/image175.wmf"/><Relationship Id="rId350" Type="http://schemas.openxmlformats.org/officeDocument/2006/relationships/oleObject" Target="embeddings/oleObject173.bin"/><Relationship Id="rId35" Type="http://schemas.openxmlformats.org/officeDocument/2006/relationships/oleObject" Target="embeddings/oleObject16.bin"/><Relationship Id="rId349" Type="http://schemas.openxmlformats.org/officeDocument/2006/relationships/image" Target="media/image174.wmf"/><Relationship Id="rId348" Type="http://schemas.openxmlformats.org/officeDocument/2006/relationships/oleObject" Target="embeddings/oleObject172.bin"/><Relationship Id="rId347" Type="http://schemas.openxmlformats.org/officeDocument/2006/relationships/image" Target="media/image173.wmf"/><Relationship Id="rId346" Type="http://schemas.openxmlformats.org/officeDocument/2006/relationships/oleObject" Target="embeddings/oleObject171.bin"/><Relationship Id="rId345" Type="http://schemas.openxmlformats.org/officeDocument/2006/relationships/image" Target="media/image172.wmf"/><Relationship Id="rId344" Type="http://schemas.openxmlformats.org/officeDocument/2006/relationships/oleObject" Target="embeddings/oleObject170.bin"/><Relationship Id="rId343" Type="http://schemas.openxmlformats.org/officeDocument/2006/relationships/image" Target="media/image171.wmf"/><Relationship Id="rId342" Type="http://schemas.openxmlformats.org/officeDocument/2006/relationships/oleObject" Target="embeddings/oleObject169.bin"/><Relationship Id="rId341" Type="http://schemas.openxmlformats.org/officeDocument/2006/relationships/image" Target="media/image170.wmf"/><Relationship Id="rId340" Type="http://schemas.openxmlformats.org/officeDocument/2006/relationships/oleObject" Target="embeddings/oleObject168.bin"/><Relationship Id="rId34" Type="http://schemas.openxmlformats.org/officeDocument/2006/relationships/image" Target="media/image16.wmf"/><Relationship Id="rId339" Type="http://schemas.openxmlformats.org/officeDocument/2006/relationships/image" Target="media/image169.wmf"/><Relationship Id="rId338" Type="http://schemas.openxmlformats.org/officeDocument/2006/relationships/oleObject" Target="embeddings/oleObject167.bin"/><Relationship Id="rId337" Type="http://schemas.openxmlformats.org/officeDocument/2006/relationships/image" Target="media/image168.wmf"/><Relationship Id="rId336" Type="http://schemas.openxmlformats.org/officeDocument/2006/relationships/oleObject" Target="embeddings/oleObject166.bin"/><Relationship Id="rId335" Type="http://schemas.openxmlformats.org/officeDocument/2006/relationships/image" Target="media/image167.wmf"/><Relationship Id="rId334" Type="http://schemas.openxmlformats.org/officeDocument/2006/relationships/oleObject" Target="embeddings/oleObject165.bin"/><Relationship Id="rId333" Type="http://schemas.openxmlformats.org/officeDocument/2006/relationships/image" Target="media/image166.wmf"/><Relationship Id="rId332" Type="http://schemas.openxmlformats.org/officeDocument/2006/relationships/oleObject" Target="embeddings/oleObject164.bin"/><Relationship Id="rId331" Type="http://schemas.openxmlformats.org/officeDocument/2006/relationships/image" Target="media/image165.wmf"/><Relationship Id="rId330" Type="http://schemas.openxmlformats.org/officeDocument/2006/relationships/oleObject" Target="embeddings/oleObject163.bin"/><Relationship Id="rId33" Type="http://schemas.openxmlformats.org/officeDocument/2006/relationships/oleObject" Target="embeddings/oleObject15.bin"/><Relationship Id="rId329" Type="http://schemas.openxmlformats.org/officeDocument/2006/relationships/image" Target="media/image164.wmf"/><Relationship Id="rId328" Type="http://schemas.openxmlformats.org/officeDocument/2006/relationships/oleObject" Target="embeddings/oleObject162.bin"/><Relationship Id="rId327" Type="http://schemas.openxmlformats.org/officeDocument/2006/relationships/image" Target="media/image163.wmf"/><Relationship Id="rId326" Type="http://schemas.openxmlformats.org/officeDocument/2006/relationships/oleObject" Target="embeddings/oleObject161.bin"/><Relationship Id="rId325" Type="http://schemas.openxmlformats.org/officeDocument/2006/relationships/image" Target="media/image162.wmf"/><Relationship Id="rId324" Type="http://schemas.openxmlformats.org/officeDocument/2006/relationships/oleObject" Target="embeddings/oleObject160.bin"/><Relationship Id="rId323" Type="http://schemas.openxmlformats.org/officeDocument/2006/relationships/image" Target="media/image161.wmf"/><Relationship Id="rId322" Type="http://schemas.openxmlformats.org/officeDocument/2006/relationships/oleObject" Target="embeddings/oleObject159.bin"/><Relationship Id="rId321" Type="http://schemas.openxmlformats.org/officeDocument/2006/relationships/image" Target="media/image160.wmf"/><Relationship Id="rId320" Type="http://schemas.openxmlformats.org/officeDocument/2006/relationships/oleObject" Target="embeddings/oleObject158.bin"/><Relationship Id="rId32" Type="http://schemas.openxmlformats.org/officeDocument/2006/relationships/image" Target="media/image15.wmf"/><Relationship Id="rId319" Type="http://schemas.openxmlformats.org/officeDocument/2006/relationships/image" Target="media/image159.wmf"/><Relationship Id="rId318" Type="http://schemas.openxmlformats.org/officeDocument/2006/relationships/oleObject" Target="embeddings/oleObject157.bin"/><Relationship Id="rId317" Type="http://schemas.openxmlformats.org/officeDocument/2006/relationships/image" Target="media/image158.wmf"/><Relationship Id="rId316" Type="http://schemas.openxmlformats.org/officeDocument/2006/relationships/oleObject" Target="embeddings/oleObject156.bin"/><Relationship Id="rId315" Type="http://schemas.openxmlformats.org/officeDocument/2006/relationships/image" Target="media/image157.wmf"/><Relationship Id="rId314" Type="http://schemas.openxmlformats.org/officeDocument/2006/relationships/oleObject" Target="embeddings/oleObject155.bin"/><Relationship Id="rId313" Type="http://schemas.openxmlformats.org/officeDocument/2006/relationships/image" Target="media/image156.wmf"/><Relationship Id="rId312" Type="http://schemas.openxmlformats.org/officeDocument/2006/relationships/oleObject" Target="embeddings/oleObject154.bin"/><Relationship Id="rId311" Type="http://schemas.openxmlformats.org/officeDocument/2006/relationships/image" Target="media/image155.wmf"/><Relationship Id="rId310" Type="http://schemas.openxmlformats.org/officeDocument/2006/relationships/oleObject" Target="embeddings/oleObject153.bin"/><Relationship Id="rId31" Type="http://schemas.openxmlformats.org/officeDocument/2006/relationships/oleObject" Target="embeddings/oleObject14.bin"/><Relationship Id="rId309" Type="http://schemas.openxmlformats.org/officeDocument/2006/relationships/image" Target="media/image154.wmf"/><Relationship Id="rId308" Type="http://schemas.openxmlformats.org/officeDocument/2006/relationships/oleObject" Target="embeddings/oleObject152.bin"/><Relationship Id="rId307" Type="http://schemas.openxmlformats.org/officeDocument/2006/relationships/image" Target="media/image153.wmf"/><Relationship Id="rId306" Type="http://schemas.openxmlformats.org/officeDocument/2006/relationships/oleObject" Target="embeddings/oleObject151.bin"/><Relationship Id="rId305" Type="http://schemas.openxmlformats.org/officeDocument/2006/relationships/image" Target="media/image152.wmf"/><Relationship Id="rId304" Type="http://schemas.openxmlformats.org/officeDocument/2006/relationships/oleObject" Target="embeddings/oleObject150.bin"/><Relationship Id="rId303" Type="http://schemas.openxmlformats.org/officeDocument/2006/relationships/image" Target="media/image151.wmf"/><Relationship Id="rId302" Type="http://schemas.openxmlformats.org/officeDocument/2006/relationships/oleObject" Target="embeddings/oleObject149.bin"/><Relationship Id="rId301" Type="http://schemas.openxmlformats.org/officeDocument/2006/relationships/image" Target="media/image150.wmf"/><Relationship Id="rId300" Type="http://schemas.openxmlformats.org/officeDocument/2006/relationships/oleObject" Target="embeddings/oleObject148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9" Type="http://schemas.openxmlformats.org/officeDocument/2006/relationships/image" Target="media/image149.wmf"/><Relationship Id="rId298" Type="http://schemas.openxmlformats.org/officeDocument/2006/relationships/oleObject" Target="embeddings/oleObject147.bin"/><Relationship Id="rId297" Type="http://schemas.openxmlformats.org/officeDocument/2006/relationships/image" Target="media/image148.wmf"/><Relationship Id="rId296" Type="http://schemas.openxmlformats.org/officeDocument/2006/relationships/oleObject" Target="embeddings/oleObject146.bin"/><Relationship Id="rId295" Type="http://schemas.openxmlformats.org/officeDocument/2006/relationships/image" Target="media/image147.wmf"/><Relationship Id="rId294" Type="http://schemas.openxmlformats.org/officeDocument/2006/relationships/oleObject" Target="embeddings/oleObject145.bin"/><Relationship Id="rId293" Type="http://schemas.openxmlformats.org/officeDocument/2006/relationships/image" Target="media/image146.wmf"/><Relationship Id="rId292" Type="http://schemas.openxmlformats.org/officeDocument/2006/relationships/oleObject" Target="embeddings/oleObject144.bin"/><Relationship Id="rId291" Type="http://schemas.openxmlformats.org/officeDocument/2006/relationships/image" Target="media/image145.wmf"/><Relationship Id="rId290" Type="http://schemas.openxmlformats.org/officeDocument/2006/relationships/oleObject" Target="embeddings/oleObject143.bin"/><Relationship Id="rId29" Type="http://schemas.openxmlformats.org/officeDocument/2006/relationships/oleObject" Target="embeddings/oleObject13.bin"/><Relationship Id="rId289" Type="http://schemas.openxmlformats.org/officeDocument/2006/relationships/image" Target="media/image144.wmf"/><Relationship Id="rId288" Type="http://schemas.openxmlformats.org/officeDocument/2006/relationships/oleObject" Target="embeddings/oleObject142.bin"/><Relationship Id="rId287" Type="http://schemas.openxmlformats.org/officeDocument/2006/relationships/image" Target="media/image143.wmf"/><Relationship Id="rId286" Type="http://schemas.openxmlformats.org/officeDocument/2006/relationships/oleObject" Target="embeddings/oleObject141.bin"/><Relationship Id="rId285" Type="http://schemas.openxmlformats.org/officeDocument/2006/relationships/image" Target="media/image142.wmf"/><Relationship Id="rId284" Type="http://schemas.openxmlformats.org/officeDocument/2006/relationships/oleObject" Target="embeddings/oleObject140.bin"/><Relationship Id="rId283" Type="http://schemas.openxmlformats.org/officeDocument/2006/relationships/image" Target="media/image141.wmf"/><Relationship Id="rId282" Type="http://schemas.openxmlformats.org/officeDocument/2006/relationships/oleObject" Target="embeddings/oleObject139.bin"/><Relationship Id="rId281" Type="http://schemas.openxmlformats.org/officeDocument/2006/relationships/image" Target="media/image140.wmf"/><Relationship Id="rId280" Type="http://schemas.openxmlformats.org/officeDocument/2006/relationships/oleObject" Target="embeddings/oleObject138.bin"/><Relationship Id="rId28" Type="http://schemas.openxmlformats.org/officeDocument/2006/relationships/image" Target="media/image13.wmf"/><Relationship Id="rId279" Type="http://schemas.openxmlformats.org/officeDocument/2006/relationships/image" Target="media/image139.wmf"/><Relationship Id="rId278" Type="http://schemas.openxmlformats.org/officeDocument/2006/relationships/oleObject" Target="embeddings/oleObject137.bin"/><Relationship Id="rId277" Type="http://schemas.openxmlformats.org/officeDocument/2006/relationships/image" Target="media/image138.wmf"/><Relationship Id="rId276" Type="http://schemas.openxmlformats.org/officeDocument/2006/relationships/oleObject" Target="embeddings/oleObject136.bin"/><Relationship Id="rId275" Type="http://schemas.openxmlformats.org/officeDocument/2006/relationships/image" Target="media/image137.wmf"/><Relationship Id="rId274" Type="http://schemas.openxmlformats.org/officeDocument/2006/relationships/oleObject" Target="embeddings/oleObject135.bin"/><Relationship Id="rId273" Type="http://schemas.openxmlformats.org/officeDocument/2006/relationships/image" Target="media/image136.wmf"/><Relationship Id="rId272" Type="http://schemas.openxmlformats.org/officeDocument/2006/relationships/oleObject" Target="embeddings/oleObject134.bin"/><Relationship Id="rId271" Type="http://schemas.openxmlformats.org/officeDocument/2006/relationships/image" Target="media/image135.wmf"/><Relationship Id="rId270" Type="http://schemas.openxmlformats.org/officeDocument/2006/relationships/oleObject" Target="embeddings/oleObject133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34.wmf"/><Relationship Id="rId268" Type="http://schemas.openxmlformats.org/officeDocument/2006/relationships/oleObject" Target="embeddings/oleObject132.bin"/><Relationship Id="rId267" Type="http://schemas.openxmlformats.org/officeDocument/2006/relationships/image" Target="media/image133.wmf"/><Relationship Id="rId266" Type="http://schemas.openxmlformats.org/officeDocument/2006/relationships/oleObject" Target="embeddings/oleObject131.bin"/><Relationship Id="rId265" Type="http://schemas.openxmlformats.org/officeDocument/2006/relationships/image" Target="media/image132.wmf"/><Relationship Id="rId264" Type="http://schemas.openxmlformats.org/officeDocument/2006/relationships/oleObject" Target="embeddings/oleObject130.bin"/><Relationship Id="rId263" Type="http://schemas.openxmlformats.org/officeDocument/2006/relationships/image" Target="media/image131.wmf"/><Relationship Id="rId262" Type="http://schemas.openxmlformats.org/officeDocument/2006/relationships/oleObject" Target="embeddings/oleObject129.bin"/><Relationship Id="rId261" Type="http://schemas.openxmlformats.org/officeDocument/2006/relationships/image" Target="media/image130.wmf"/><Relationship Id="rId260" Type="http://schemas.openxmlformats.org/officeDocument/2006/relationships/oleObject" Target="embeddings/oleObject128.bin"/><Relationship Id="rId26" Type="http://schemas.openxmlformats.org/officeDocument/2006/relationships/image" Target="media/image12.wmf"/><Relationship Id="rId259" Type="http://schemas.openxmlformats.org/officeDocument/2006/relationships/image" Target="media/image129.wmf"/><Relationship Id="rId258" Type="http://schemas.openxmlformats.org/officeDocument/2006/relationships/oleObject" Target="embeddings/oleObject127.bin"/><Relationship Id="rId257" Type="http://schemas.openxmlformats.org/officeDocument/2006/relationships/image" Target="media/image128.wmf"/><Relationship Id="rId256" Type="http://schemas.openxmlformats.org/officeDocument/2006/relationships/oleObject" Target="embeddings/oleObject126.bin"/><Relationship Id="rId255" Type="http://schemas.openxmlformats.org/officeDocument/2006/relationships/image" Target="media/image127.wmf"/><Relationship Id="rId254" Type="http://schemas.openxmlformats.org/officeDocument/2006/relationships/oleObject" Target="embeddings/oleObject125.bin"/><Relationship Id="rId253" Type="http://schemas.openxmlformats.org/officeDocument/2006/relationships/image" Target="media/image126.wmf"/><Relationship Id="rId252" Type="http://schemas.openxmlformats.org/officeDocument/2006/relationships/oleObject" Target="embeddings/oleObject124.bin"/><Relationship Id="rId251" Type="http://schemas.openxmlformats.org/officeDocument/2006/relationships/image" Target="media/image125.wmf"/><Relationship Id="rId250" Type="http://schemas.openxmlformats.org/officeDocument/2006/relationships/oleObject" Target="embeddings/oleObject123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24.wmf"/><Relationship Id="rId248" Type="http://schemas.openxmlformats.org/officeDocument/2006/relationships/oleObject" Target="embeddings/oleObject122.bin"/><Relationship Id="rId247" Type="http://schemas.openxmlformats.org/officeDocument/2006/relationships/image" Target="media/image123.wmf"/><Relationship Id="rId246" Type="http://schemas.openxmlformats.org/officeDocument/2006/relationships/oleObject" Target="embeddings/oleObject121.bin"/><Relationship Id="rId245" Type="http://schemas.openxmlformats.org/officeDocument/2006/relationships/image" Target="media/image122.wmf"/><Relationship Id="rId244" Type="http://schemas.openxmlformats.org/officeDocument/2006/relationships/oleObject" Target="embeddings/oleObject120.bin"/><Relationship Id="rId243" Type="http://schemas.openxmlformats.org/officeDocument/2006/relationships/image" Target="media/image121.wmf"/><Relationship Id="rId242" Type="http://schemas.openxmlformats.org/officeDocument/2006/relationships/oleObject" Target="embeddings/oleObject119.bin"/><Relationship Id="rId241" Type="http://schemas.openxmlformats.org/officeDocument/2006/relationships/image" Target="media/image120.wmf"/><Relationship Id="rId240" Type="http://schemas.openxmlformats.org/officeDocument/2006/relationships/oleObject" Target="embeddings/oleObject118.bin"/><Relationship Id="rId24" Type="http://schemas.openxmlformats.org/officeDocument/2006/relationships/image" Target="media/image11.wmf"/><Relationship Id="rId239" Type="http://schemas.openxmlformats.org/officeDocument/2006/relationships/image" Target="media/image119.wmf"/><Relationship Id="rId238" Type="http://schemas.openxmlformats.org/officeDocument/2006/relationships/oleObject" Target="embeddings/oleObject117.bin"/><Relationship Id="rId237" Type="http://schemas.openxmlformats.org/officeDocument/2006/relationships/image" Target="media/image118.wmf"/><Relationship Id="rId236" Type="http://schemas.openxmlformats.org/officeDocument/2006/relationships/oleObject" Target="embeddings/oleObject116.bin"/><Relationship Id="rId235" Type="http://schemas.openxmlformats.org/officeDocument/2006/relationships/image" Target="media/image117.wmf"/><Relationship Id="rId234" Type="http://schemas.openxmlformats.org/officeDocument/2006/relationships/oleObject" Target="embeddings/oleObject115.bin"/><Relationship Id="rId233" Type="http://schemas.openxmlformats.org/officeDocument/2006/relationships/image" Target="media/image116.wmf"/><Relationship Id="rId232" Type="http://schemas.openxmlformats.org/officeDocument/2006/relationships/oleObject" Target="embeddings/oleObject114.bin"/><Relationship Id="rId231" Type="http://schemas.openxmlformats.org/officeDocument/2006/relationships/image" Target="media/image115.wmf"/><Relationship Id="rId230" Type="http://schemas.openxmlformats.org/officeDocument/2006/relationships/oleObject" Target="embeddings/oleObject113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14.wmf"/><Relationship Id="rId228" Type="http://schemas.openxmlformats.org/officeDocument/2006/relationships/oleObject" Target="embeddings/oleObject112.bin"/><Relationship Id="rId227" Type="http://schemas.openxmlformats.org/officeDocument/2006/relationships/image" Target="media/image113.wmf"/><Relationship Id="rId226" Type="http://schemas.openxmlformats.org/officeDocument/2006/relationships/oleObject" Target="embeddings/oleObject111.bin"/><Relationship Id="rId225" Type="http://schemas.openxmlformats.org/officeDocument/2006/relationships/image" Target="media/image112.wmf"/><Relationship Id="rId224" Type="http://schemas.openxmlformats.org/officeDocument/2006/relationships/oleObject" Target="embeddings/oleObject110.bin"/><Relationship Id="rId223" Type="http://schemas.openxmlformats.org/officeDocument/2006/relationships/image" Target="media/image111.wmf"/><Relationship Id="rId222" Type="http://schemas.openxmlformats.org/officeDocument/2006/relationships/oleObject" Target="embeddings/oleObject109.bin"/><Relationship Id="rId221" Type="http://schemas.openxmlformats.org/officeDocument/2006/relationships/image" Target="media/image110.wmf"/><Relationship Id="rId220" Type="http://schemas.openxmlformats.org/officeDocument/2006/relationships/oleObject" Target="embeddings/oleObject108.bin"/><Relationship Id="rId22" Type="http://schemas.openxmlformats.org/officeDocument/2006/relationships/image" Target="media/image10.wmf"/><Relationship Id="rId219" Type="http://schemas.openxmlformats.org/officeDocument/2006/relationships/image" Target="media/image109.wmf"/><Relationship Id="rId218" Type="http://schemas.openxmlformats.org/officeDocument/2006/relationships/oleObject" Target="embeddings/oleObject107.bin"/><Relationship Id="rId217" Type="http://schemas.openxmlformats.org/officeDocument/2006/relationships/image" Target="media/image108.png"/><Relationship Id="rId216" Type="http://schemas.openxmlformats.org/officeDocument/2006/relationships/image" Target="media/image107.wmf"/><Relationship Id="rId215" Type="http://schemas.openxmlformats.org/officeDocument/2006/relationships/oleObject" Target="embeddings/oleObject106.bin"/><Relationship Id="rId214" Type="http://schemas.openxmlformats.org/officeDocument/2006/relationships/image" Target="media/image106.wmf"/><Relationship Id="rId213" Type="http://schemas.openxmlformats.org/officeDocument/2006/relationships/oleObject" Target="embeddings/oleObject105.bin"/><Relationship Id="rId212" Type="http://schemas.openxmlformats.org/officeDocument/2006/relationships/image" Target="media/image105.wmf"/><Relationship Id="rId211" Type="http://schemas.openxmlformats.org/officeDocument/2006/relationships/oleObject" Target="embeddings/oleObject104.bin"/><Relationship Id="rId210" Type="http://schemas.openxmlformats.org/officeDocument/2006/relationships/image" Target="media/image104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3.bin"/><Relationship Id="rId208" Type="http://schemas.openxmlformats.org/officeDocument/2006/relationships/image" Target="media/image103.wmf"/><Relationship Id="rId207" Type="http://schemas.openxmlformats.org/officeDocument/2006/relationships/oleObject" Target="embeddings/oleObject102.bin"/><Relationship Id="rId206" Type="http://schemas.openxmlformats.org/officeDocument/2006/relationships/image" Target="media/image102.wmf"/><Relationship Id="rId205" Type="http://schemas.openxmlformats.org/officeDocument/2006/relationships/oleObject" Target="embeddings/oleObject101.bin"/><Relationship Id="rId204" Type="http://schemas.openxmlformats.org/officeDocument/2006/relationships/image" Target="media/image101.wmf"/><Relationship Id="rId203" Type="http://schemas.openxmlformats.org/officeDocument/2006/relationships/oleObject" Target="embeddings/oleObject100.bin"/><Relationship Id="rId202" Type="http://schemas.openxmlformats.org/officeDocument/2006/relationships/image" Target="media/image100.wmf"/><Relationship Id="rId201" Type="http://schemas.openxmlformats.org/officeDocument/2006/relationships/oleObject" Target="embeddings/oleObject99.bin"/><Relationship Id="rId200" Type="http://schemas.openxmlformats.org/officeDocument/2006/relationships/image" Target="media/image99.wmf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oleObject" Target="embeddings/oleObject98.bin"/><Relationship Id="rId198" Type="http://schemas.openxmlformats.org/officeDocument/2006/relationships/image" Target="media/image98.wmf"/><Relationship Id="rId197" Type="http://schemas.openxmlformats.org/officeDocument/2006/relationships/oleObject" Target="embeddings/oleObject97.bin"/><Relationship Id="rId196" Type="http://schemas.openxmlformats.org/officeDocument/2006/relationships/image" Target="media/image97.wmf"/><Relationship Id="rId195" Type="http://schemas.openxmlformats.org/officeDocument/2006/relationships/oleObject" Target="embeddings/oleObject96.bin"/><Relationship Id="rId194" Type="http://schemas.openxmlformats.org/officeDocument/2006/relationships/image" Target="media/image96.wmf"/><Relationship Id="rId193" Type="http://schemas.openxmlformats.org/officeDocument/2006/relationships/oleObject" Target="embeddings/oleObject95.bin"/><Relationship Id="rId192" Type="http://schemas.openxmlformats.org/officeDocument/2006/relationships/image" Target="media/image95.wmf"/><Relationship Id="rId191" Type="http://schemas.openxmlformats.org/officeDocument/2006/relationships/oleObject" Target="embeddings/oleObject94.bin"/><Relationship Id="rId190" Type="http://schemas.openxmlformats.org/officeDocument/2006/relationships/image" Target="media/image94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3.bin"/><Relationship Id="rId188" Type="http://schemas.openxmlformats.org/officeDocument/2006/relationships/image" Target="media/image93.wmf"/><Relationship Id="rId187" Type="http://schemas.openxmlformats.org/officeDocument/2006/relationships/oleObject" Target="embeddings/oleObject92.bin"/><Relationship Id="rId186" Type="http://schemas.openxmlformats.org/officeDocument/2006/relationships/image" Target="media/image92.wmf"/><Relationship Id="rId185" Type="http://schemas.openxmlformats.org/officeDocument/2006/relationships/oleObject" Target="embeddings/oleObject91.bin"/><Relationship Id="rId184" Type="http://schemas.openxmlformats.org/officeDocument/2006/relationships/image" Target="media/image91.wmf"/><Relationship Id="rId183" Type="http://schemas.openxmlformats.org/officeDocument/2006/relationships/oleObject" Target="embeddings/oleObject90.bin"/><Relationship Id="rId182" Type="http://schemas.openxmlformats.org/officeDocument/2006/relationships/image" Target="media/image90.wmf"/><Relationship Id="rId181" Type="http://schemas.openxmlformats.org/officeDocument/2006/relationships/oleObject" Target="embeddings/oleObject89.bin"/><Relationship Id="rId180" Type="http://schemas.openxmlformats.org/officeDocument/2006/relationships/image" Target="media/image89.wmf"/><Relationship Id="rId18" Type="http://schemas.openxmlformats.org/officeDocument/2006/relationships/image" Target="media/image8.wmf"/><Relationship Id="rId179" Type="http://schemas.openxmlformats.org/officeDocument/2006/relationships/oleObject" Target="embeddings/oleObject88.bin"/><Relationship Id="rId178" Type="http://schemas.openxmlformats.org/officeDocument/2006/relationships/image" Target="media/image88.wmf"/><Relationship Id="rId177" Type="http://schemas.openxmlformats.org/officeDocument/2006/relationships/oleObject" Target="embeddings/oleObject87.bin"/><Relationship Id="rId176" Type="http://schemas.openxmlformats.org/officeDocument/2006/relationships/image" Target="media/image87.wmf"/><Relationship Id="rId175" Type="http://schemas.openxmlformats.org/officeDocument/2006/relationships/oleObject" Target="embeddings/oleObject86.bin"/><Relationship Id="rId174" Type="http://schemas.openxmlformats.org/officeDocument/2006/relationships/image" Target="media/image86.wmf"/><Relationship Id="rId173" Type="http://schemas.openxmlformats.org/officeDocument/2006/relationships/oleObject" Target="embeddings/oleObject85.bin"/><Relationship Id="rId172" Type="http://schemas.openxmlformats.org/officeDocument/2006/relationships/image" Target="media/image85.wmf"/><Relationship Id="rId171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3.bin"/><Relationship Id="rId168" Type="http://schemas.openxmlformats.org/officeDocument/2006/relationships/image" Target="media/image83.wmf"/><Relationship Id="rId167" Type="http://schemas.openxmlformats.org/officeDocument/2006/relationships/oleObject" Target="embeddings/oleObject82.bin"/><Relationship Id="rId166" Type="http://schemas.openxmlformats.org/officeDocument/2006/relationships/image" Target="media/image82.wmf"/><Relationship Id="rId165" Type="http://schemas.openxmlformats.org/officeDocument/2006/relationships/oleObject" Target="embeddings/oleObject81.bin"/><Relationship Id="rId164" Type="http://schemas.openxmlformats.org/officeDocument/2006/relationships/image" Target="media/image81.wmf"/><Relationship Id="rId163" Type="http://schemas.openxmlformats.org/officeDocument/2006/relationships/oleObject" Target="embeddings/oleObject80.bin"/><Relationship Id="rId162" Type="http://schemas.openxmlformats.org/officeDocument/2006/relationships/image" Target="media/image80.wmf"/><Relationship Id="rId161" Type="http://schemas.openxmlformats.org/officeDocument/2006/relationships/oleObject" Target="embeddings/oleObject79.bin"/><Relationship Id="rId160" Type="http://schemas.openxmlformats.org/officeDocument/2006/relationships/image" Target="media/image79.wmf"/><Relationship Id="rId16" Type="http://schemas.openxmlformats.org/officeDocument/2006/relationships/image" Target="media/image7.wmf"/><Relationship Id="rId159" Type="http://schemas.openxmlformats.org/officeDocument/2006/relationships/oleObject" Target="embeddings/oleObject78.bin"/><Relationship Id="rId158" Type="http://schemas.openxmlformats.org/officeDocument/2006/relationships/image" Target="media/image78.wmf"/><Relationship Id="rId157" Type="http://schemas.openxmlformats.org/officeDocument/2006/relationships/oleObject" Target="embeddings/oleObject77.bin"/><Relationship Id="rId156" Type="http://schemas.openxmlformats.org/officeDocument/2006/relationships/image" Target="media/image77.wmf"/><Relationship Id="rId155" Type="http://schemas.openxmlformats.org/officeDocument/2006/relationships/oleObject" Target="embeddings/oleObject76.bin"/><Relationship Id="rId154" Type="http://schemas.openxmlformats.org/officeDocument/2006/relationships/image" Target="media/image76.wmf"/><Relationship Id="rId153" Type="http://schemas.openxmlformats.org/officeDocument/2006/relationships/oleObject" Target="embeddings/oleObject75.bin"/><Relationship Id="rId152" Type="http://schemas.openxmlformats.org/officeDocument/2006/relationships/image" Target="media/image75.wmf"/><Relationship Id="rId151" Type="http://schemas.openxmlformats.org/officeDocument/2006/relationships/oleObject" Target="embeddings/oleObject74.bin"/><Relationship Id="rId150" Type="http://schemas.openxmlformats.org/officeDocument/2006/relationships/image" Target="media/image74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3.bin"/><Relationship Id="rId148" Type="http://schemas.openxmlformats.org/officeDocument/2006/relationships/image" Target="media/image73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72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71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70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9.wmf"/><Relationship Id="rId14" Type="http://schemas.openxmlformats.org/officeDocument/2006/relationships/image" Target="media/image6.wmf"/><Relationship Id="rId139" Type="http://schemas.openxmlformats.org/officeDocument/2006/relationships/oleObject" Target="embeddings/oleObject68.bin"/><Relationship Id="rId138" Type="http://schemas.openxmlformats.org/officeDocument/2006/relationships/image" Target="media/image68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7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6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5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4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1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9.wmf"/><Relationship Id="rId12" Type="http://schemas.openxmlformats.org/officeDocument/2006/relationships/image" Target="media/image5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6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5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4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2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1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9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473DE-86CE-4D0F-895B-B6FEC41F54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12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2024-04-13T11:30:00Z</dcterms:created>
  <dcterms:modified xsi:type="dcterms:W3CDTF">2024-04-25T06:54:16Z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7F43ABE844004DDCB6329D18A000A2E6_12</vt:lpwstr>
  </property>
</Properties>
</file>