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3A230D" w:rsidRPr="006A415C" w:rsidP="003A23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6A415C">
        <w:rPr>
          <w:rFonts w:ascii="Times New Roman" w:hAnsi="Times New Roman"/>
          <w:b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11226800</wp:posOffset>
            </wp:positionH>
            <wp:positionV relativeFrom="topMargin">
              <wp:posOffset>11150600</wp:posOffset>
            </wp:positionV>
            <wp:extent cx="431800" cy="317500"/>
            <wp:wrapNone/>
            <wp:docPr id="1003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15C">
        <w:rPr>
          <w:rFonts w:ascii="Times New Roman" w:hAnsi="Times New Roman"/>
          <w:b/>
          <w:sz w:val="32"/>
          <w:szCs w:val="32"/>
        </w:rPr>
        <w:t>2023</w:t>
      </w:r>
      <w:r w:rsidRPr="006A415C">
        <w:rPr>
          <w:rFonts w:ascii="Times New Roman" w:hAnsi="Times New Roman" w:hint="eastAsia"/>
          <w:b/>
          <w:sz w:val="32"/>
          <w:szCs w:val="32"/>
        </w:rPr>
        <w:t>—</w:t>
      </w:r>
      <w:r w:rsidRPr="006A415C">
        <w:rPr>
          <w:rFonts w:ascii="Times New Roman" w:hAnsi="Times New Roman"/>
          <w:b/>
          <w:sz w:val="32"/>
          <w:szCs w:val="32"/>
        </w:rPr>
        <w:t>2024</w:t>
      </w:r>
      <w:r w:rsidRPr="006A415C">
        <w:rPr>
          <w:rFonts w:ascii="Times New Roman" w:hAnsi="Times New Roman"/>
          <w:b/>
          <w:sz w:val="32"/>
          <w:szCs w:val="32"/>
        </w:rPr>
        <w:t>学年度高二</w:t>
      </w:r>
      <w:r w:rsidRPr="006A415C">
        <w:rPr>
          <w:rFonts w:ascii="Times New Roman" w:hAnsi="Times New Roman"/>
          <w:b/>
          <w:sz w:val="32"/>
          <w:szCs w:val="32"/>
        </w:rPr>
        <w:t>4</w:t>
      </w:r>
      <w:r w:rsidRPr="006A415C">
        <w:rPr>
          <w:rFonts w:ascii="Times New Roman" w:hAnsi="Times New Roman"/>
          <w:b/>
          <w:sz w:val="32"/>
          <w:szCs w:val="32"/>
        </w:rPr>
        <w:t>月联考</w:t>
      </w:r>
    </w:p>
    <w:p w:rsidR="003A230D" w:rsidRPr="006A415C" w:rsidP="003A23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6A415C">
        <w:rPr>
          <w:rFonts w:ascii="Times New Roman" w:hAnsi="Times New Roman"/>
          <w:b/>
          <w:sz w:val="32"/>
          <w:szCs w:val="32"/>
        </w:rPr>
        <w:t>化学试题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注意事项：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1</w:t>
      </w:r>
      <w:r w:rsidRPr="006A415C">
        <w:rPr>
          <w:rFonts w:ascii="Times New Roman" w:hAnsi="Times New Roman"/>
          <w:b/>
          <w:sz w:val="24"/>
        </w:rPr>
        <w:t>．答卷前，考生务必将自己的姓名、准考证号填写在答题卡上．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2</w:t>
      </w:r>
      <w:r w:rsidRPr="006A415C">
        <w:rPr>
          <w:rFonts w:ascii="Times New Roman" w:hAnsi="Times New Roman"/>
          <w:b/>
          <w:sz w:val="24"/>
        </w:rPr>
        <w:t>．回答选择题时，选出每小题答案后，用铅笔把答题卡上对应题目的答案字母涂黑，如需改动，用橡皮擦干净后，再选</w:t>
      </w:r>
      <w:r w:rsidRPr="006A415C">
        <w:rPr>
          <w:rFonts w:ascii="Times New Roman" w:hAnsi="Times New Roman"/>
          <w:b/>
          <w:sz w:val="24"/>
        </w:rPr>
        <w:t>涂其他</w:t>
      </w:r>
      <w:r w:rsidRPr="006A415C">
        <w:rPr>
          <w:rFonts w:ascii="Times New Roman" w:hAnsi="Times New Roman"/>
          <w:b/>
          <w:sz w:val="24"/>
        </w:rPr>
        <w:t>答案字母．</w:t>
      </w:r>
      <w:r w:rsidRPr="006A415C">
        <w:rPr>
          <w:rFonts w:ascii="Times New Roman" w:hAnsi="Times New Roman"/>
          <w:b/>
          <w:sz w:val="24"/>
        </w:rPr>
        <w:t>回答非</w:t>
      </w:r>
      <w:r w:rsidRPr="006A415C">
        <w:rPr>
          <w:rFonts w:ascii="Times New Roman" w:hAnsi="Times New Roman"/>
          <w:b/>
          <w:sz w:val="24"/>
        </w:rPr>
        <w:t>选择题时，将答案写在答题卡上，写在本试卷上无效．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3</w:t>
      </w:r>
      <w:r w:rsidRPr="006A415C">
        <w:rPr>
          <w:rFonts w:ascii="Times New Roman" w:hAnsi="Times New Roman"/>
          <w:b/>
          <w:sz w:val="24"/>
        </w:rPr>
        <w:t>．考试结束后，将本试卷和答题卡一并交回．</w:t>
      </w:r>
    </w:p>
    <w:p w:rsidR="003A230D" w:rsidRPr="006A415C" w:rsidP="003A230D">
      <w:pPr>
        <w:spacing w:line="288" w:lineRule="auto"/>
        <w:jc w:val="center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考试时间为</w:t>
      </w:r>
      <w:r w:rsidRPr="006A415C">
        <w:rPr>
          <w:rFonts w:ascii="Times New Roman" w:hAnsi="Times New Roman"/>
          <w:b/>
          <w:sz w:val="24"/>
        </w:rPr>
        <w:t>75</w:t>
      </w:r>
      <w:r w:rsidRPr="006A415C">
        <w:rPr>
          <w:rFonts w:ascii="Times New Roman" w:hAnsi="Times New Roman"/>
          <w:b/>
          <w:sz w:val="24"/>
        </w:rPr>
        <w:t>分钟，满分</w:t>
      </w:r>
      <w:r w:rsidRPr="006A415C">
        <w:rPr>
          <w:rFonts w:ascii="Times New Roman" w:hAnsi="Times New Roman"/>
          <w:b/>
          <w:sz w:val="24"/>
        </w:rPr>
        <w:t>100</w:t>
      </w:r>
      <w:r w:rsidRPr="006A415C">
        <w:rPr>
          <w:rFonts w:ascii="Times New Roman" w:hAnsi="Times New Roman"/>
          <w:b/>
          <w:sz w:val="24"/>
        </w:rPr>
        <w:t>分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10"/>
          <w:sz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7.25pt" o:oleicon="f" o:ole="">
            <v:imagedata r:id="rId6" o:title=""/>
          </v:shape>
          <o:OLEObject Type="Embed" ProgID="Equation.DSMT4" ShapeID="_x0000_i1025" DrawAspect="Content" ObjectID="_1774937653" r:id="rId7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一、选择题：本题共</w:t>
      </w:r>
      <w:r w:rsidRPr="006A415C">
        <w:rPr>
          <w:rFonts w:ascii="Times New Roman" w:hAnsi="Times New Roman"/>
          <w:b/>
          <w:sz w:val="24"/>
        </w:rPr>
        <w:t>10</w:t>
      </w:r>
      <w:r w:rsidRPr="006A415C">
        <w:rPr>
          <w:rFonts w:ascii="Times New Roman" w:hAnsi="Times New Roman"/>
          <w:b/>
          <w:sz w:val="24"/>
        </w:rPr>
        <w:t>小题，每小题</w:t>
      </w:r>
      <w:r w:rsidRPr="006A415C">
        <w:rPr>
          <w:rFonts w:ascii="Times New Roman" w:hAnsi="Times New Roman"/>
          <w:b/>
          <w:sz w:val="24"/>
        </w:rPr>
        <w:t>2</w:t>
      </w:r>
      <w:r w:rsidRPr="006A415C">
        <w:rPr>
          <w:rFonts w:ascii="Times New Roman" w:hAnsi="Times New Roman"/>
          <w:b/>
          <w:sz w:val="24"/>
        </w:rPr>
        <w:t>分，共</w:t>
      </w:r>
      <w:r w:rsidRPr="006A415C">
        <w:rPr>
          <w:rFonts w:ascii="Times New Roman" w:hAnsi="Times New Roman"/>
          <w:b/>
          <w:sz w:val="24"/>
        </w:rPr>
        <w:t>20</w:t>
      </w:r>
      <w:r w:rsidRPr="006A415C">
        <w:rPr>
          <w:rFonts w:ascii="Times New Roman" w:hAnsi="Times New Roman"/>
          <w:b/>
          <w:sz w:val="24"/>
        </w:rPr>
        <w:t>分．每小题只有一个选项是符合题目要求的．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．化学与生产</w:t>
      </w:r>
      <w:r w:rsidRPr="006A415C">
        <w:rPr>
          <w:rFonts w:ascii="Times New Roman" w:hAnsi="Times New Roman" w:hint="eastAsia"/>
          <w:szCs w:val="21"/>
        </w:rPr>
        <w:t>、</w:t>
      </w:r>
      <w:r w:rsidRPr="006A415C">
        <w:rPr>
          <w:rFonts w:ascii="Times New Roman" w:hAnsi="Times New Roman"/>
          <w:szCs w:val="21"/>
        </w:rPr>
        <w:t>生活息息相关．下列说法正确的是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．药皂中含有苯酚，能杀菌消毒，故苯酚具有强氧化性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．中药常采用</w:t>
      </w:r>
      <w:r w:rsidRPr="006A415C">
        <w:rPr>
          <w:rFonts w:ascii="Times New Roman" w:hAnsi="Times New Roman"/>
          <w:szCs w:val="21"/>
        </w:rPr>
        <w:t>硫黄</w:t>
      </w:r>
      <w:r w:rsidRPr="006A415C">
        <w:rPr>
          <w:rFonts w:ascii="Times New Roman" w:hAnsi="Times New Roman"/>
          <w:szCs w:val="21"/>
        </w:rPr>
        <w:t>熏蒸法以达到防霉、防虫目的，但</w:t>
      </w:r>
      <w:r>
        <w:rPr>
          <w:rFonts w:ascii="Times New Roman" w:hAnsi="Times New Roman"/>
          <w:position w:val="-12"/>
          <w:szCs w:val="21"/>
        </w:rPr>
        <w:object>
          <v:shape id="_x0000_i1026" type="#_x0000_t75" style="width:23.25pt;height:18pt" o:oleicon="f" o:ole="">
            <v:imagedata r:id="rId8" o:title=""/>
          </v:shape>
          <o:OLEObject Type="Embed" ProgID="Equation.DSMT4" ShapeID="_x0000_i1026" DrawAspect="Content" ObjectID="_1774937654" r:id="rId9"/>
        </w:object>
      </w:r>
      <w:r w:rsidRPr="006A415C">
        <w:rPr>
          <w:rFonts w:ascii="Times New Roman" w:hAnsi="Times New Roman"/>
          <w:szCs w:val="21"/>
        </w:rPr>
        <w:t>残留量不得超标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屠</w:t>
      </w:r>
      <w:r w:rsidRPr="006A415C">
        <w:rPr>
          <w:rFonts w:ascii="Times New Roman" w:hAnsi="Times New Roman"/>
          <w:szCs w:val="21"/>
        </w:rPr>
        <w:t>呦呦团队用乙醚从青蒿中提取了青蒿素，采用了分液的方法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．中药柴胡的成分之一山奈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遇</w:t>
      </w:r>
      <w:r>
        <w:rPr>
          <w:rFonts w:ascii="Times New Roman" w:hAnsi="Times New Roman"/>
          <w:position w:val="-12"/>
          <w:szCs w:val="21"/>
        </w:rPr>
        <w:object>
          <v:shape id="_x0000_i1027" type="#_x0000_t75" style="width:30.75pt;height:18pt" o:oleicon="f" o:ole="">
            <v:imagedata r:id="rId10" o:title=""/>
          </v:shape>
          <o:OLEObject Type="Embed" ProgID="Equation.DSMT4" ShapeID="_x0000_i1027" DrawAspect="Content" ObjectID="_1774937655" r:id="rId11"/>
        </w:object>
      </w:r>
      <w:r w:rsidRPr="006A415C">
        <w:rPr>
          <w:rFonts w:ascii="Times New Roman" w:hAnsi="Times New Roman"/>
          <w:szCs w:val="21"/>
        </w:rPr>
        <w:t>溶液显色，该有机物属于</w:t>
      </w:r>
      <w:r w:rsidRPr="006A415C">
        <w:rPr>
          <w:rFonts w:ascii="Times New Roman" w:hAnsi="Times New Roman"/>
          <w:szCs w:val="21"/>
        </w:rPr>
        <w:t>烃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．下列说法不正确的是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．只含非极性键的分子一定是非极性分子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．分子结构中的各种官能团通常具有独特的红外信号，因此红外光谱可以提供有机化合物分子结构中官能团种类的信息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．铁元素形成的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种微粒再失去一个电子所需最低能量：</w:t>
      </w:r>
      <w:r>
        <w:rPr>
          <w:rFonts w:ascii="Times New Roman" w:hAnsi="Times New Roman"/>
          <w:position w:val="-8"/>
          <w:szCs w:val="21"/>
        </w:rPr>
        <w:object>
          <v:shape id="_x0000_i1028" type="#_x0000_t75" style="width:39.75pt;height:15.75pt" o:oleicon="f" o:ole="">
            <v:imagedata r:id="rId12" o:title=""/>
          </v:shape>
          <o:OLEObject Type="Embed" ProgID="Equation.DSMT4" ShapeID="_x0000_i1028" DrawAspect="Content" ObjectID="_1774937656" r:id="rId13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2261887" cy="720000"/>
            <wp:effectExtent l="0" t="0" r="508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18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，</w:t>
      </w: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2014468" cy="720000"/>
            <wp:effectExtent l="0" t="0" r="508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446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．乙</w:t>
      </w:r>
      <w:r w:rsidRPr="006A415C">
        <w:rPr>
          <w:rFonts w:ascii="Times New Roman" w:hAnsi="Times New Roman" w:hint="eastAsia"/>
          <w:szCs w:val="21"/>
        </w:rPr>
        <w:t>炔</w:t>
      </w:r>
      <w:r w:rsidRPr="006A415C">
        <w:rPr>
          <w:rFonts w:ascii="Times New Roman" w:hAnsi="Times New Roman"/>
          <w:szCs w:val="21"/>
        </w:rPr>
        <w:t>属于不饱和烃，与</w:t>
      </w:r>
      <w:r w:rsidRPr="006A415C">
        <w:rPr>
          <w:rFonts w:ascii="Times New Roman" w:hAnsi="Times New Roman"/>
          <w:szCs w:val="21"/>
        </w:rPr>
        <w:t>1,3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丁二烯互为同系物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．设</w:t>
      </w:r>
      <w:r>
        <w:rPr>
          <w:rFonts w:ascii="Times New Roman" w:hAnsi="Times New Roman"/>
          <w:position w:val="-12"/>
          <w:szCs w:val="21"/>
        </w:rPr>
        <w:object>
          <v:shape id="_x0000_i1029" type="#_x0000_t75" style="width:18.75pt;height:18pt" o:oleicon="f" o:ole="">
            <v:imagedata r:id="rId16" o:title=""/>
          </v:shape>
          <o:OLEObject Type="Embed" ProgID="Equation.DSMT4" ShapeID="_x0000_i1029" DrawAspect="Content" ObjectID="_1774937657" r:id="rId17"/>
        </w:object>
      </w:r>
      <w:r w:rsidRPr="006A415C">
        <w:rPr>
          <w:rFonts w:ascii="Times New Roman" w:hAnsi="Times New Roman"/>
          <w:szCs w:val="21"/>
        </w:rPr>
        <w:t>为阿伏加德罗常数的值．下列叙述中正确的是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．标准状况下，</w:t>
      </w:r>
      <w:r>
        <w:rPr>
          <w:rFonts w:ascii="Times New Roman" w:hAnsi="Times New Roman"/>
          <w:position w:val="-12"/>
          <w:szCs w:val="21"/>
        </w:rPr>
        <w:object>
          <v:shape id="_x0000_i1030" type="#_x0000_t75" style="width:63.75pt;height:18pt" o:oleicon="f" o:ole="">
            <v:imagedata r:id="rId18" o:title=""/>
          </v:shape>
          <o:OLEObject Type="Embed" ProgID="Equation.DSMT4" ShapeID="_x0000_i1030" DrawAspect="Content" ObjectID="_1774937658" r:id="rId19"/>
        </w:object>
      </w:r>
      <w:r w:rsidRPr="006A415C">
        <w:rPr>
          <w:rFonts w:ascii="Times New Roman" w:hAnsi="Times New Roman"/>
          <w:szCs w:val="21"/>
        </w:rPr>
        <w:t>中含</w:t>
      </w:r>
      <w:r>
        <w:rPr>
          <w:rFonts w:ascii="Times New Roman" w:hAnsi="Times New Roman"/>
          <w:position w:val="-10"/>
          <w:szCs w:val="21"/>
        </w:rPr>
        <w:object>
          <v:shape id="_x0000_i1031" type="#_x0000_t75" style="width:39.75pt;height:18pt" o:oleicon="f" o:ole="">
            <v:imagedata r:id="rId20" o:title=""/>
          </v:shape>
          <o:OLEObject Type="Embed" ProgID="Equation.DSMT4" ShapeID="_x0000_i1031" DrawAspect="Content" ObjectID="_1774937659" r:id="rId21"/>
        </w:object>
      </w:r>
      <w:r w:rsidRPr="006A415C">
        <w:rPr>
          <w:rFonts w:ascii="Times New Roman" w:hAnsi="Times New Roman" w:hint="eastAsia"/>
          <w:szCs w:val="21"/>
        </w:rPr>
        <w:t>键</w:t>
      </w:r>
      <w:r w:rsidRPr="006A415C">
        <w:rPr>
          <w:rFonts w:ascii="Times New Roman" w:hAnsi="Times New Roman"/>
          <w:szCs w:val="21"/>
        </w:rPr>
        <w:t>数目为</w:t>
      </w:r>
      <w:r>
        <w:rPr>
          <w:rFonts w:ascii="Times New Roman" w:hAnsi="Times New Roman"/>
          <w:position w:val="-12"/>
          <w:szCs w:val="21"/>
        </w:rPr>
        <w:object>
          <v:shape id="_x0000_i1032" type="#_x0000_t75" style="width:33pt;height:18pt" o:oleicon="f" o:ole="">
            <v:imagedata r:id="rId22" o:title=""/>
          </v:shape>
          <o:OLEObject Type="Embed" ProgID="Equation.DSMT4" ShapeID="_x0000_i1032" DrawAspect="Content" ObjectID="_1774937660" r:id="rId23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．常温下，</w:t>
      </w:r>
      <w:r>
        <w:rPr>
          <w:rFonts w:ascii="Times New Roman" w:hAnsi="Times New Roman"/>
          <w:position w:val="-12"/>
          <w:szCs w:val="21"/>
        </w:rPr>
        <w:object>
          <v:shape id="_x0000_i1033" type="#_x0000_t75" style="width:44.25pt;height:18pt" o:oleicon="f" o:ole="">
            <v:imagedata r:id="rId24" o:title=""/>
          </v:shape>
          <o:OLEObject Type="Embed" ProgID="Equation.DSMT4" ShapeID="_x0000_i1033" DrawAspect="Content" ObjectID="_1774937661" r:id="rId25"/>
        </w:object>
      </w:r>
      <w:r w:rsidRPr="006A415C">
        <w:rPr>
          <w:rFonts w:ascii="Times New Roman" w:hAnsi="Times New Roman"/>
          <w:szCs w:val="21"/>
        </w:rPr>
        <w:t>分子中含有</w:t>
      </w:r>
      <w:r>
        <w:rPr>
          <w:rFonts w:ascii="Times New Roman" w:hAnsi="Times New Roman"/>
          <w:position w:val="-6"/>
          <w:szCs w:val="21"/>
        </w:rPr>
        <w:object>
          <v:shape id="_x0000_i1034" type="#_x0000_t75" style="width:38.25pt;height:14.25pt" o:oleicon="f" o:ole="">
            <v:imagedata r:id="rId26" o:title=""/>
          </v:shape>
          <o:OLEObject Type="Embed" ProgID="Equation.DSMT4" ShapeID="_x0000_i1034" DrawAspect="Content" ObjectID="_1774937662" r:id="rId27"/>
        </w:object>
      </w:r>
      <w:r w:rsidRPr="006A415C">
        <w:rPr>
          <w:rFonts w:ascii="Times New Roman" w:hAnsi="Times New Roman"/>
          <w:szCs w:val="21"/>
        </w:rPr>
        <w:t>极性键的数目为</w:t>
      </w:r>
      <w:r>
        <w:rPr>
          <w:rFonts w:ascii="Times New Roman" w:hAnsi="Times New Roman"/>
          <w:position w:val="-12"/>
          <w:szCs w:val="21"/>
        </w:rPr>
        <w:object>
          <v:shape id="_x0000_i1035" type="#_x0000_t75" style="width:24pt;height:18pt" o:oleicon="f" o:ole="">
            <v:imagedata r:id="rId28" o:title=""/>
          </v:shape>
          <o:OLEObject Type="Embed" ProgID="Equation.DSMT4" ShapeID="_x0000_i1035" DrawAspect="Content" ObjectID="_1774937663" r:id="rId29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  <w:szCs w:val="21"/>
        </w:rPr>
        <w:object>
          <v:shape id="_x0000_i1036" type="#_x0000_t75" style="width:21.75pt;height:15.75pt" o:oleicon="f" o:ole="">
            <v:imagedata r:id="rId30" o:title=""/>
          </v:shape>
          <o:OLEObject Type="Embed" ProgID="Equation.DSMT4" ShapeID="_x0000_i1036" DrawAspect="Content" ObjectID="_1774937664" r:id="rId31"/>
        </w:object>
      </w:r>
      <w:r w:rsidRPr="006A415C">
        <w:rPr>
          <w:rFonts w:ascii="Times New Roman" w:hAnsi="Times New Roman"/>
          <w:szCs w:val="21"/>
        </w:rPr>
        <w:t>乙醇</w:t>
      </w:r>
      <w:r>
        <w:rPr>
          <w:rFonts w:ascii="Times New Roman" w:hAnsi="Times New Roman"/>
          <w:position w:val="-14"/>
          <w:szCs w:val="21"/>
        </w:rPr>
        <w:object>
          <v:shape id="_x0000_i1037" type="#_x0000_t75" style="width:47.25pt;height:20.25pt" o:oleicon="f" o:ole="">
            <v:imagedata r:id="rId32" o:title=""/>
          </v:shape>
          <o:OLEObject Type="Embed" ProgID="Equation.DSMT4" ShapeID="_x0000_i1037" DrawAspect="Content" ObjectID="_1774937665" r:id="rId33"/>
        </w:object>
      </w:r>
      <w:r w:rsidRPr="006A415C">
        <w:rPr>
          <w:rFonts w:ascii="Times New Roman" w:hAnsi="Times New Roman"/>
          <w:szCs w:val="21"/>
        </w:rPr>
        <w:t>分子中含有极性键的数目为</w:t>
      </w:r>
      <w:r>
        <w:rPr>
          <w:rFonts w:ascii="Times New Roman" w:hAnsi="Times New Roman"/>
          <w:position w:val="-12"/>
          <w:szCs w:val="21"/>
        </w:rPr>
        <w:object>
          <v:shape id="_x0000_i1038" type="#_x0000_t75" style="width:24pt;height:18pt" o:oleicon="f" o:ole="">
            <v:imagedata r:id="rId34" o:title=""/>
          </v:shape>
          <o:OLEObject Type="Embed" ProgID="Equation.DSMT4" ShapeID="_x0000_i1038" DrawAspect="Content" ObjectID="_1774937666" r:id="rId35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．在</w:t>
      </w:r>
      <w:r>
        <w:rPr>
          <w:rFonts w:ascii="Times New Roman" w:hAnsi="Times New Roman"/>
          <w:position w:val="-10"/>
          <w:szCs w:val="21"/>
        </w:rPr>
        <w:object>
          <v:shape id="_x0000_i1039" type="#_x0000_t75" style="width:15pt;height:12.75pt" o:oleicon="f" o:ole="">
            <v:imagedata r:id="rId36" o:title=""/>
          </v:shape>
          <o:OLEObject Type="Embed" ProgID="Equation.DSMT4" ShapeID="_x0000_i1039" DrawAspect="Content" ObjectID="_1774937667" r:id="rId37"/>
        </w:object>
      </w:r>
      <w:r w:rsidRPr="006A415C">
        <w:rPr>
          <w:rFonts w:ascii="Times New Roman" w:hAnsi="Times New Roman"/>
          <w:szCs w:val="21"/>
        </w:rPr>
        <w:t>乙烯和丙烯的混合物中，含有共用电子对数为</w:t>
      </w:r>
      <w:r>
        <w:rPr>
          <w:rFonts w:ascii="Times New Roman" w:hAnsi="Times New Roman"/>
          <w:position w:val="-24"/>
          <w:szCs w:val="21"/>
        </w:rPr>
        <w:object>
          <v:shape id="_x0000_i1040" type="#_x0000_t75" style="width:32.25pt;height:30.75pt" o:oleicon="f" o:ole="">
            <v:imagedata r:id="rId38" o:title=""/>
          </v:shape>
          <o:OLEObject Type="Embed" ProgID="Equation.DSMT4" ShapeID="_x0000_i1040" DrawAspect="Content" ObjectID="_1774937668" r:id="rId39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．下列对各组物质性质的比较中，正确的是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熔点：</w:t>
      </w:r>
      <w:r>
        <w:rPr>
          <w:rFonts w:ascii="Times New Roman" w:hAnsi="Times New Roman"/>
          <w:position w:val="-6"/>
          <w:szCs w:val="21"/>
        </w:rPr>
        <w:object>
          <v:shape id="_x0000_i1041" type="#_x0000_t75" style="width:51pt;height:14.25pt" o:oleicon="f" o:ole="">
            <v:imagedata r:id="rId40" o:title=""/>
          </v:shape>
          <o:OLEObject Type="Embed" ProgID="Equation.DSMT4" ShapeID="_x0000_i1041" DrawAspect="Content" ObjectID="_1774937669" r:id="rId41"/>
        </w:objec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导电性：</w:t>
      </w:r>
      <w:r>
        <w:rPr>
          <w:rFonts w:ascii="Times New Roman" w:hAnsi="Times New Roman"/>
          <w:position w:val="-10"/>
          <w:szCs w:val="21"/>
        </w:rPr>
        <w:object>
          <v:shape id="_x0000_i1042" type="#_x0000_t75" style="width:75.75pt;height:15.75pt" o:oleicon="f" o:ole="">
            <v:imagedata r:id="rId42" o:title=""/>
          </v:shape>
          <o:OLEObject Type="Embed" ProgID="Equation.DSMT4" ShapeID="_x0000_i1042" DrawAspect="Content" ObjectID="_1774937670" r:id="rId43"/>
        </w:objec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宋体" w:hAnsi="宋体" w:cs="宋体" w:hint="eastAsia"/>
          <w:szCs w:val="21"/>
        </w:rPr>
        <w:t>③</w:t>
      </w:r>
      <w:r w:rsidRPr="006A415C">
        <w:rPr>
          <w:rFonts w:ascii="Times New Roman" w:hAnsi="Times New Roman"/>
          <w:szCs w:val="21"/>
        </w:rPr>
        <w:t>密度：</w:t>
      </w:r>
      <w:r>
        <w:rPr>
          <w:rFonts w:ascii="Times New Roman" w:hAnsi="Times New Roman"/>
          <w:position w:val="-10"/>
          <w:szCs w:val="21"/>
        </w:rPr>
        <w:object>
          <v:shape id="_x0000_i1043" type="#_x0000_t75" style="width:60pt;height:15.75pt" o:oleicon="f" o:ole="">
            <v:imagedata r:id="rId44" o:title=""/>
          </v:shape>
          <o:OLEObject Type="Embed" ProgID="Equation.DSMT4" ShapeID="_x0000_i1043" DrawAspect="Content" ObjectID="_1774937671" r:id="rId45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④</w:t>
      </w:r>
      <w:r w:rsidRPr="006A415C">
        <w:rPr>
          <w:rFonts w:ascii="Times New Roman" w:hAnsi="Times New Roman"/>
          <w:szCs w:val="21"/>
        </w:rPr>
        <w:t>氟的电负性大于氯的电负性，导致三</w:t>
      </w:r>
      <w:r w:rsidRPr="006A415C">
        <w:rPr>
          <w:rFonts w:ascii="Times New Roman" w:hAnsi="Times New Roman" w:hint="eastAsia"/>
          <w:szCs w:val="21"/>
        </w:rPr>
        <w:t>氟</w:t>
      </w:r>
      <w:r w:rsidRPr="006A415C">
        <w:rPr>
          <w:rFonts w:ascii="Times New Roman" w:hAnsi="Times New Roman"/>
          <w:szCs w:val="21"/>
        </w:rPr>
        <w:t>乙酸的酸性大于三氯乙酸的酸性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⑤</w:t>
      </w:r>
      <w:r w:rsidRPr="006A415C">
        <w:rPr>
          <w:rFonts w:ascii="Times New Roman" w:hAnsi="Times New Roman"/>
          <w:szCs w:val="21"/>
        </w:rPr>
        <w:t>熔、沸点：</w:t>
      </w:r>
      <w:r>
        <w:rPr>
          <w:rFonts w:ascii="Times New Roman" w:hAnsi="Times New Roman"/>
          <w:position w:val="-12"/>
          <w:szCs w:val="21"/>
        </w:rPr>
        <w:object>
          <v:shape id="_x0000_i1044" type="#_x0000_t75" style="width:84pt;height:18pt" o:oleicon="f" o:ole="">
            <v:imagedata r:id="rId46" o:title=""/>
          </v:shape>
          <o:OLEObject Type="Embed" ProgID="Equation.DSMT4" ShapeID="_x0000_i1044" DrawAspect="Content" ObjectID="_1774937672" r:id="rId47"/>
        </w:objec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宋体" w:hAnsi="宋体" w:cs="宋体" w:hint="eastAsia"/>
          <w:szCs w:val="21"/>
        </w:rPr>
        <w:t>⑥</w:t>
      </w:r>
      <w:r w:rsidRPr="006A415C">
        <w:rPr>
          <w:rFonts w:ascii="Times New Roman" w:hAnsi="Times New Roman"/>
          <w:szCs w:val="21"/>
        </w:rPr>
        <w:t>第一电离能：</w:t>
      </w:r>
      <w:r>
        <w:rPr>
          <w:rFonts w:ascii="Times New Roman" w:hAnsi="Times New Roman"/>
          <w:position w:val="-10"/>
          <w:szCs w:val="21"/>
        </w:rPr>
        <w:object>
          <v:shape id="_x0000_i1045" type="#_x0000_t75" style="width:60pt;height:15.75pt" o:oleicon="f" o:ole="">
            <v:imagedata r:id="rId48" o:title=""/>
          </v:shape>
          <o:OLEObject Type="Embed" ProgID="Equation.DSMT4" ShapeID="_x0000_i1045" DrawAspect="Content" ObjectID="_1774937673" r:id="rId49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⑦</w:t>
      </w:r>
      <w:r w:rsidRPr="006A415C">
        <w:rPr>
          <w:rFonts w:ascii="Times New Roman" w:hAnsi="Times New Roman"/>
          <w:szCs w:val="21"/>
        </w:rPr>
        <w:t>非金属氢化物的稳定性顺序：</w:t>
      </w:r>
      <w:r>
        <w:rPr>
          <w:rFonts w:ascii="Times New Roman" w:hAnsi="Times New Roman"/>
          <w:position w:val="-12"/>
          <w:szCs w:val="21"/>
        </w:rPr>
        <w:object>
          <v:shape id="_x0000_i1046" type="#_x0000_t75" style="width:75.75pt;height:18pt" o:oleicon="f" o:ole="">
            <v:imagedata r:id="rId50" o:title=""/>
          </v:shape>
          <o:OLEObject Type="Embed" ProgID="Equation.DSMT4" ShapeID="_x0000_i1046" DrawAspect="Content" ObjectID="_1774937674" r:id="rId51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宋体" w:hAnsi="宋体" w:cs="宋体" w:hint="eastAsia"/>
          <w:szCs w:val="21"/>
        </w:rPr>
        <w:t>①②③⑥⑦</w:t>
      </w:r>
      <w:r w:rsidRPr="006A415C">
        <w:rPr>
          <w:rFonts w:ascii="Times New Roman" w:hAnsi="Times New Roman"/>
          <w:szCs w:val="21"/>
        </w:rPr>
        <w:t xml:space="preserve">    B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宋体" w:hAnsi="宋体" w:cs="宋体" w:hint="eastAsia"/>
          <w:szCs w:val="21"/>
        </w:rPr>
        <w:t>③④⑤⑦</w:t>
      </w:r>
      <w:r w:rsidRPr="006A415C">
        <w:rPr>
          <w:rFonts w:ascii="Times New Roman" w:hAnsi="Times New Roman"/>
          <w:szCs w:val="21"/>
        </w:rPr>
        <w:t xml:space="preserve">    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宋体" w:hAnsi="宋体" w:cs="宋体" w:hint="eastAsia"/>
          <w:szCs w:val="21"/>
        </w:rPr>
        <w:t>②③④⑥</w:t>
      </w:r>
      <w:r w:rsidRPr="006A415C">
        <w:rPr>
          <w:rFonts w:ascii="Times New Roman" w:hAnsi="Times New Roman"/>
          <w:szCs w:val="21"/>
        </w:rPr>
        <w:t xml:space="preserve">    D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宋体" w:hAnsi="宋体" w:cs="宋体" w:hint="eastAsia"/>
          <w:szCs w:val="21"/>
        </w:rPr>
        <w:t>①②④⑤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．用下列装置能达到实验目的是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tbl>
      <w:tblPr>
        <w:tblStyle w:val="TableGrid"/>
        <w:tblW w:w="0" w:type="auto"/>
        <w:tblLook w:val="04A0"/>
      </w:tblPr>
      <w:tblGrid>
        <w:gridCol w:w="2051"/>
        <w:gridCol w:w="2949"/>
        <w:gridCol w:w="2946"/>
        <w:gridCol w:w="2248"/>
      </w:tblGrid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D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021936" cy="1260000"/>
                  <wp:effectExtent l="0" t="0" r="698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3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35472" cy="12600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7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31781" cy="1260000"/>
                  <wp:effectExtent l="0" t="0" r="190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78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07895" cy="1080000"/>
                  <wp:effectExtent l="0" t="0" r="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分离乙醇与二甲醚（沸点：</w:t>
            </w:r>
            <w:r>
              <w:rPr>
                <w:rFonts w:ascii="Times New Roman" w:hAnsi="Times New Roman"/>
                <w:position w:val="-6"/>
                <w:szCs w:val="21"/>
              </w:rPr>
              <w:object>
                <v:shape id="_x0000_i1047" type="#_x0000_t75" style="width:35.25pt;height:14.25pt" o:oleicon="f" o:ole="">
                  <v:imagedata r:id="rId56" o:title=""/>
                </v:shape>
                <o:OLEObject Type="Embed" ProgID="Equation.DSMT4" ShapeID="_x0000_i1047" DrawAspect="Content" ObjectID="_1774937675" r:id="rId57"/>
              </w:object>
            </w:r>
            <w:r w:rsidRPr="006A415C">
              <w:rPr>
                <w:rFonts w:ascii="Times New Roman" w:hAnsi="Times New Roman"/>
                <w:szCs w:val="21"/>
              </w:rPr>
              <w:t>）的混合物</w: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验证乙</w:t>
            </w:r>
            <w:r w:rsidRPr="006A415C">
              <w:rPr>
                <w:rFonts w:ascii="Times New Roman" w:hAnsi="Times New Roman" w:hint="eastAsia"/>
                <w:szCs w:val="21"/>
              </w:rPr>
              <w:t>炔</w:t>
            </w:r>
            <w:r w:rsidRPr="006A415C">
              <w:rPr>
                <w:rFonts w:ascii="Times New Roman" w:hAnsi="Times New Roman"/>
                <w:szCs w:val="21"/>
              </w:rPr>
              <w:t>的还原性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证明乙醇与浓硫酸共热生成乙烯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用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048" type="#_x0000_t75" style="width:36.75pt;height:18pt" o:oleicon="f" o:ole="">
                  <v:imagedata r:id="rId58" o:title=""/>
                </v:shape>
                <o:OLEObject Type="Embed" ProgID="Equation.DSMT4" ShapeID="_x0000_i1048" DrawAspect="Content" ObjectID="_1774937676" r:id="rId59"/>
              </w:object>
            </w:r>
            <w:r w:rsidRPr="006A415C">
              <w:rPr>
                <w:rFonts w:ascii="Times New Roman" w:hAnsi="Times New Roman"/>
                <w:szCs w:val="21"/>
              </w:rPr>
              <w:t>溶液净化乙</w:t>
            </w:r>
            <w:r w:rsidRPr="006A415C">
              <w:rPr>
                <w:rFonts w:ascii="Times New Roman" w:hAnsi="Times New Roman" w:hint="eastAsia"/>
                <w:szCs w:val="21"/>
              </w:rPr>
              <w:t>炔</w:t>
            </w:r>
            <w:r w:rsidRPr="006A415C">
              <w:rPr>
                <w:rFonts w:ascii="Times New Roman" w:hAnsi="Times New Roman"/>
                <w:szCs w:val="21"/>
              </w:rPr>
              <w:t>气体</w:t>
            </w:r>
          </w:p>
        </w:tc>
      </w:tr>
    </w:tbl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A    B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B    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C    D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D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当下列</w:t>
      </w:r>
      <w:r w:rsidRPr="006A415C">
        <w:rPr>
          <w:rFonts w:ascii="Times New Roman" w:hAnsi="Times New Roman"/>
          <w:szCs w:val="21"/>
        </w:rPr>
        <w:t>物质以晶体形式存在时，其所属晶体类型和所含化学键类型分别相同的是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49" type="#_x0000_t75" style="width:26.25pt;height:18pt" o:oleicon="f" o:ole="">
            <v:imagedata r:id="rId60" o:title=""/>
          </v:shape>
          <o:OLEObject Type="Embed" ProgID="Equation.DSMT4" ShapeID="_x0000_i1049" DrawAspect="Content" ObjectID="_1774937677" r:id="rId61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050" type="#_x0000_t75" style="width:24pt;height:18pt" o:oleicon="f" o:ole="">
            <v:imagedata r:id="rId62" o:title=""/>
          </v:shape>
          <o:OLEObject Type="Embed" ProgID="Equation.DSMT4" ShapeID="_x0000_i1050" DrawAspect="Content" ObjectID="_1774937678" r:id="rId63"/>
        </w:object>
      </w:r>
      <w:r w:rsidRPr="006A415C">
        <w:rPr>
          <w:rFonts w:ascii="Times New Roman" w:hAnsi="Times New Roman"/>
          <w:szCs w:val="21"/>
        </w:rPr>
        <w:t xml:space="preserve">    B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51" type="#_x0000_t75" style="width:12pt;height:18pt" o:oleicon="f" o:ole="">
            <v:imagedata r:id="rId64" o:title=""/>
          </v:shape>
          <o:OLEObject Type="Embed" ProgID="Equation.DSMT4" ShapeID="_x0000_i1051" DrawAspect="Content" ObjectID="_1774937679" r:id="rId65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6"/>
          <w:szCs w:val="21"/>
        </w:rPr>
        <w:object>
          <v:shape id="_x0000_i1052" type="#_x0000_t75" style="width:29.25pt;height:14.25pt" o:oleicon="f" o:ole="">
            <v:imagedata r:id="rId66" o:title=""/>
          </v:shape>
          <o:OLEObject Type="Embed" ProgID="Equation.DSMT4" ShapeID="_x0000_i1052" DrawAspect="Content" ObjectID="_1774937680" r:id="rId67"/>
        </w:object>
      </w:r>
      <w:r w:rsidRPr="006A415C">
        <w:rPr>
          <w:rFonts w:ascii="Times New Roman" w:hAnsi="Times New Roman"/>
          <w:szCs w:val="21"/>
        </w:rPr>
        <w:t xml:space="preserve">    C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53" type="#_x0000_t75" style="width:18.75pt;height:18pt" o:oleicon="f" o:ole="">
            <v:imagedata r:id="rId68" o:title=""/>
          </v:shape>
          <o:OLEObject Type="Embed" ProgID="Equation.DSMT4" ShapeID="_x0000_i1053" DrawAspect="Content" ObjectID="_1774937681" r:id="rId69"/>
        </w:object>
      </w:r>
      <w:r w:rsidRPr="006A415C">
        <w:rPr>
          <w:rFonts w:ascii="Times New Roman" w:hAnsi="Times New Roman"/>
          <w:szCs w:val="21"/>
        </w:rPr>
        <w:t>和乙酸</w:t>
      </w:r>
      <w:r w:rsidRPr="006A415C">
        <w:rPr>
          <w:rFonts w:ascii="Times New Roman" w:hAnsi="Times New Roman"/>
          <w:szCs w:val="21"/>
        </w:rPr>
        <w:t xml:space="preserve">    D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  <w:szCs w:val="21"/>
        </w:rPr>
        <w:object>
          <v:shape id="_x0000_i1054" type="#_x0000_t75" style="width:21pt;height:14.25pt" o:oleicon="f" o:ole="">
            <v:imagedata r:id="rId70" o:title=""/>
          </v:shape>
          <o:OLEObject Type="Embed" ProgID="Equation.DSMT4" ShapeID="_x0000_i1054" DrawAspect="Content" ObjectID="_1774937682" r:id="rId71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0"/>
          <w:szCs w:val="21"/>
        </w:rPr>
        <w:object>
          <v:shape id="_x0000_i1055" type="#_x0000_t75" style="width:29.25pt;height:15.75pt" o:oleicon="f" o:ole="">
            <v:imagedata r:id="rId72" o:title=""/>
          </v:shape>
          <o:OLEObject Type="Embed" ProgID="Equation.DSMT4" ShapeID="_x0000_i1055" DrawAspect="Content" ObjectID="_1774937683" r:id="rId73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7</w:t>
      </w:r>
      <w:r w:rsidRPr="006A415C">
        <w:rPr>
          <w:rFonts w:ascii="Times New Roman" w:hAnsi="Times New Roman"/>
          <w:szCs w:val="21"/>
        </w:rPr>
        <w:t>．配合物亚铁氰化钾</w:t>
      </w:r>
      <w:r>
        <w:rPr>
          <w:rFonts w:ascii="Times New Roman" w:hAnsi="Times New Roman"/>
          <w:position w:val="-14"/>
          <w:szCs w:val="21"/>
        </w:rPr>
        <w:object>
          <v:shape id="_x0000_i1056" type="#_x0000_t75" style="width:69pt;height:20.25pt" o:oleicon="f" o:ole="">
            <v:imagedata r:id="rId74" o:title=""/>
          </v:shape>
          <o:OLEObject Type="Embed" ProgID="Equation.DSMT4" ShapeID="_x0000_i1056" DrawAspect="Content" ObjectID="_1774937684" r:id="rId75"/>
        </w:object>
      </w:r>
      <w:r w:rsidRPr="006A415C">
        <w:rPr>
          <w:rFonts w:ascii="Times New Roman" w:hAnsi="Times New Roman"/>
          <w:szCs w:val="21"/>
        </w:rPr>
        <w:t>俗名黄血盐，可用于离子检验，烧制青花瓷时可用于绘画．设</w:t>
      </w:r>
      <w:r>
        <w:rPr>
          <w:rFonts w:ascii="Times New Roman" w:hAnsi="Times New Roman"/>
          <w:position w:val="-12"/>
          <w:szCs w:val="21"/>
        </w:rPr>
        <w:object>
          <v:shape id="_x0000_i1057" type="#_x0000_t75" style="width:18.75pt;height:18pt" o:oleicon="f" o:ole="">
            <v:imagedata r:id="rId76" o:title=""/>
          </v:shape>
          <o:OLEObject Type="Embed" ProgID="Equation.DSMT4" ShapeID="_x0000_i1057" DrawAspect="Content" ObjectID="_1774937685" r:id="rId77"/>
        </w:object>
      </w:r>
      <w:r w:rsidRPr="006A415C">
        <w:rPr>
          <w:rFonts w:ascii="Times New Roman" w:hAnsi="Times New Roman"/>
          <w:szCs w:val="21"/>
        </w:rPr>
        <w:t>为阿伏加德罗常数的值，下列说法正确的是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  <w:szCs w:val="21"/>
        </w:rPr>
        <w:object>
          <v:shape id="_x0000_i1058" type="#_x0000_t75" style="width:26.25pt;height:14.25pt" o:oleicon="f" o:ole="">
            <v:imagedata r:id="rId78" o:title=""/>
          </v:shape>
          <o:OLEObject Type="Embed" ProgID="Equation.DSMT4" ShapeID="_x0000_i1058" DrawAspect="Content" ObjectID="_1774937686" r:id="rId79"/>
        </w:object>
      </w:r>
      <w:r w:rsidRPr="006A415C">
        <w:rPr>
          <w:rFonts w:ascii="Times New Roman" w:hAnsi="Times New Roman"/>
          <w:szCs w:val="21"/>
        </w:rPr>
        <w:t>该配合物</w:t>
      </w:r>
      <w:r w:rsidRPr="006A415C"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position w:val="-6"/>
          <w:szCs w:val="21"/>
        </w:rPr>
        <w:object>
          <v:shape id="_x0000_i1059" type="#_x0000_t75" style="width:9.75pt;height:11.25pt" o:oleicon="f" o:ole="">
            <v:imagedata r:id="rId80" o:title=""/>
          </v:shape>
          <o:OLEObject Type="Embed" ProgID="Equation.DSMT4" ShapeID="_x0000_i1059" DrawAspect="Content" ObjectID="_1774937687" r:id="rId81"/>
        </w:object>
      </w:r>
      <w:r w:rsidRPr="006A415C">
        <w:rPr>
          <w:rFonts w:ascii="Times New Roman" w:hAnsi="Times New Roman"/>
          <w:szCs w:val="21"/>
        </w:rPr>
        <w:t>键数目与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键数目比为</w:t>
      </w:r>
      <w:r>
        <w:rPr>
          <w:rFonts w:ascii="Times New Roman" w:hAnsi="Times New Roman"/>
          <w:position w:val="-6"/>
          <w:szCs w:val="21"/>
        </w:rPr>
        <w:object>
          <v:shape id="_x0000_i1060" type="#_x0000_t75" style="width:18pt;height:14.25pt" o:oleicon="f" o:ole="">
            <v:imagedata r:id="rId82" o:title=""/>
          </v:shape>
          <o:OLEObject Type="Embed" ProgID="Equation.DSMT4" ShapeID="_x0000_i1060" DrawAspect="Content" ObjectID="_1774937688" r:id="rId83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4"/>
          <w:szCs w:val="21"/>
        </w:rPr>
        <w:object>
          <v:shape id="_x0000_i1061" type="#_x0000_t75" style="width:62.25pt;height:21.75pt" o:oleicon="f" o:ole="">
            <v:imagedata r:id="rId84" o:title=""/>
          </v:shape>
          <o:OLEObject Type="Embed" ProgID="Equation.DSMT4" ShapeID="_x0000_i1061" DrawAspect="Content" ObjectID="_1774937689" r:id="rId85"/>
        </w:object>
      </w:r>
      <w:r w:rsidRPr="006A415C">
        <w:rPr>
          <w:rFonts w:ascii="Times New Roman" w:hAnsi="Times New Roman"/>
          <w:szCs w:val="21"/>
        </w:rPr>
        <w:t>中，中心</w:t>
      </w:r>
      <w:r w:rsidRPr="006A415C">
        <w:rPr>
          <w:rFonts w:ascii="Times New Roman" w:hAnsi="Times New Roman"/>
          <w:szCs w:val="21"/>
        </w:rPr>
        <w:t>离子价</w:t>
      </w:r>
      <w:r w:rsidRPr="006A415C">
        <w:rPr>
          <w:rFonts w:ascii="Times New Roman" w:hAnsi="Times New Roman"/>
          <w:szCs w:val="21"/>
        </w:rPr>
        <w:t>层电子排布式为</w:t>
      </w:r>
      <w:r>
        <w:rPr>
          <w:rFonts w:ascii="Times New Roman" w:hAnsi="Times New Roman"/>
          <w:position w:val="-6"/>
          <w:szCs w:val="21"/>
        </w:rPr>
        <w:object>
          <v:shape id="_x0000_i1062" type="#_x0000_t75" style="width:18.75pt;height:15.75pt" o:oleicon="f" o:ole="">
            <v:imagedata r:id="rId86" o:title=""/>
          </v:shape>
          <o:OLEObject Type="Embed" ProgID="Equation.DSMT4" ShapeID="_x0000_i1062" DrawAspect="Content" ObjectID="_1774937690" r:id="rId87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此配合物</w:t>
      </w:r>
      <w:r w:rsidRPr="006A415C">
        <w:rPr>
          <w:rFonts w:ascii="Times New Roman" w:hAnsi="Times New Roman"/>
          <w:szCs w:val="21"/>
        </w:rPr>
        <w:t>中存在离子键、配位键、极性键、非极性键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  <w:szCs w:val="21"/>
        </w:rPr>
        <w:object>
          <v:shape id="_x0000_i1063" type="#_x0000_t75" style="width:29.25pt;height:14.25pt" o:oleicon="f" o:ole="">
            <v:imagedata r:id="rId88" o:title=""/>
          </v:shape>
          <o:OLEObject Type="Embed" ProgID="Equation.DSMT4" ShapeID="_x0000_i1063" DrawAspect="Content" ObjectID="_1774937691" r:id="rId89"/>
        </w:object>
      </w:r>
      <w:r w:rsidRPr="006A415C">
        <w:rPr>
          <w:rFonts w:ascii="Times New Roman" w:hAnsi="Times New Roman"/>
          <w:szCs w:val="21"/>
        </w:rPr>
        <w:t>分子中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原子的杂化形式为</w:t>
      </w:r>
      <w:r>
        <w:rPr>
          <w:rFonts w:ascii="Times New Roman" w:hAnsi="Times New Roman"/>
          <w:position w:val="-10"/>
          <w:szCs w:val="21"/>
        </w:rPr>
        <w:object>
          <v:shape id="_x0000_i1064" type="#_x0000_t75" style="width:18pt;height:18pt" o:oleicon="f" o:ole="">
            <v:imagedata r:id="rId90" o:title=""/>
          </v:shape>
          <o:OLEObject Type="Embed" ProgID="Equation.DSMT4" ShapeID="_x0000_i1064" DrawAspect="Content" ObjectID="_1774937692" r:id="rId91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8</w:t>
      </w:r>
      <w:r w:rsidRPr="006A415C">
        <w:rPr>
          <w:rFonts w:ascii="Times New Roman" w:hAnsi="Times New Roman"/>
          <w:szCs w:val="21"/>
        </w:rPr>
        <w:t>．用价层电子对互斥理论</w:t>
      </w:r>
      <w:r>
        <w:rPr>
          <w:rFonts w:ascii="Times New Roman" w:hAnsi="Times New Roman"/>
          <w:position w:val="-10"/>
          <w:szCs w:val="21"/>
        </w:rPr>
        <w:object>
          <v:shape id="_x0000_i1065" type="#_x0000_t75" style="width:48.75pt;height:15.75pt" o:oleicon="f" o:ole="">
            <v:imagedata r:id="rId92" o:title=""/>
          </v:shape>
          <o:OLEObject Type="Embed" ProgID="Equation.DSMT4" ShapeID="_x0000_i1065" DrawAspect="Content" ObjectID="_1774937693" r:id="rId93"/>
        </w:object>
      </w:r>
      <w:r w:rsidRPr="006A415C">
        <w:rPr>
          <w:rFonts w:ascii="Times New Roman" w:hAnsi="Times New Roman"/>
          <w:szCs w:val="21"/>
        </w:rPr>
        <w:t>可以预测许多分子或离子的空间构型，有时也能用来推测键角大小，下列判断正确的是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66" type="#_x0000_t75" style="width:93.75pt;height:18pt" o:oleicon="f" o:ole="">
            <v:imagedata r:id="rId94" o:title=""/>
          </v:shape>
          <o:OLEObject Type="Embed" ProgID="Equation.DSMT4" ShapeID="_x0000_i1066" DrawAspect="Content" ObjectID="_1774937694" r:id="rId95"/>
        </w:object>
      </w:r>
      <w:r w:rsidRPr="006A415C">
        <w:rPr>
          <w:rFonts w:ascii="Times New Roman" w:hAnsi="Times New Roman"/>
          <w:szCs w:val="21"/>
        </w:rPr>
        <w:t>分子的空间结构均为</w:t>
      </w:r>
      <w:r w:rsidRPr="006A415C">
        <w:rPr>
          <w:rFonts w:ascii="Times New Roman" w:hAnsi="Times New Roman"/>
          <w:szCs w:val="21"/>
        </w:rPr>
        <w:t>V</w:t>
      </w:r>
      <w:r w:rsidRPr="006A415C">
        <w:rPr>
          <w:rFonts w:ascii="Times New Roman" w:hAnsi="Times New Roman"/>
          <w:szCs w:val="21"/>
        </w:rPr>
        <w:t>形，且键角：</w:t>
      </w:r>
      <w:r>
        <w:rPr>
          <w:rFonts w:ascii="Times New Roman" w:hAnsi="Times New Roman"/>
          <w:position w:val="-12"/>
          <w:szCs w:val="21"/>
        </w:rPr>
        <w:object>
          <v:shape id="_x0000_i1067" type="#_x0000_t75" style="width:84pt;height:18pt" o:oleicon="f" o:ole="">
            <v:imagedata r:id="rId96" o:title=""/>
          </v:shape>
          <o:OLEObject Type="Embed" ProgID="Equation.DSMT4" ShapeID="_x0000_i1067" DrawAspect="Content" ObjectID="_1774937695" r:id="rId97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68" type="#_x0000_t75" style="width:60.75pt;height:18pt" o:oleicon="f" o:ole="">
            <v:imagedata r:id="rId98" o:title=""/>
          </v:shape>
          <o:OLEObject Type="Embed" ProgID="Equation.DSMT4" ShapeID="_x0000_i1068" DrawAspect="Content" ObjectID="_1774937696" r:id="rId99"/>
        </w:object>
      </w:r>
      <w:r w:rsidRPr="006A415C">
        <w:rPr>
          <w:rFonts w:ascii="Times New Roman" w:hAnsi="Times New Roman"/>
          <w:szCs w:val="21"/>
        </w:rPr>
        <w:t>都是平面三角形的分子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69" type="#_x0000_t75" style="width:20.25pt;height:18pt" o:oleicon="f" o:ole="">
            <v:imagedata r:id="rId100" o:title=""/>
          </v:shape>
          <o:OLEObject Type="Embed" ProgID="Equation.DSMT4" ShapeID="_x0000_i1069" DrawAspect="Content" ObjectID="_1774937697" r:id="rId101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070" type="#_x0000_t75" style="width:21pt;height:18pt" o:oleicon="f" o:ole="">
            <v:imagedata r:id="rId102" o:title=""/>
          </v:shape>
          <o:OLEObject Type="Embed" ProgID="Equation.DSMT4" ShapeID="_x0000_i1070" DrawAspect="Content" ObjectID="_1774937698" r:id="rId103"/>
        </w:object>
      </w:r>
      <w:r w:rsidRPr="006A415C">
        <w:rPr>
          <w:rFonts w:ascii="Times New Roman" w:hAnsi="Times New Roman"/>
          <w:szCs w:val="21"/>
        </w:rPr>
        <w:t>均为非极性分子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71" type="#_x0000_t75" style="width:26.25pt;height:18pt" o:oleicon="f" o:ole="">
            <v:imagedata r:id="rId104" o:title=""/>
          </v:shape>
          <o:OLEObject Type="Embed" ProgID="Equation.DSMT4" ShapeID="_x0000_i1071" DrawAspect="Content" ObjectID="_1774937699" r:id="rId105"/>
        </w:object>
      </w:r>
      <w:r w:rsidRPr="006A415C">
        <w:rPr>
          <w:rFonts w:ascii="Times New Roman" w:hAnsi="Times New Roman"/>
          <w:szCs w:val="21"/>
        </w:rPr>
        <w:t>分子的空间结构为八面体形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9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司替戊</w:t>
      </w:r>
      <w:r w:rsidRPr="006A415C">
        <w:rPr>
          <w:rFonts w:ascii="Times New Roman" w:hAnsi="Times New Roman"/>
          <w:szCs w:val="21"/>
        </w:rPr>
        <w:t>醇是一种新型抗癫痫、抗惊厥药物，其结构简式如图所示，下列叙述正确的是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440000" cy="720000"/>
            <wp:effectExtent l="0" t="0" r="825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．该有机物中所有碳原子可能处于同一平面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．该有机物可发生取代反应、氧化反应、加聚反应和水解反应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．该有机物中</w:t>
      </w:r>
      <w:r w:rsidRPr="006A415C">
        <w:rPr>
          <w:rFonts w:ascii="Times New Roman" w:hAnsi="Times New Roman"/>
          <w:szCs w:val="21"/>
        </w:rPr>
        <w:t>不</w:t>
      </w:r>
      <w:r w:rsidRPr="006A415C">
        <w:rPr>
          <w:rFonts w:ascii="Times New Roman" w:hAnsi="Times New Roman"/>
          <w:szCs w:val="21"/>
        </w:rPr>
        <w:t>含有手性碳原子（不对称碳原子）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．该有机物可使溴水和酸性高锰酸钾溶液褪色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10</w:t>
      </w:r>
      <w:r w:rsidRPr="006A415C">
        <w:rPr>
          <w:rFonts w:ascii="Times New Roman" w:hAnsi="Times New Roman"/>
          <w:szCs w:val="21"/>
        </w:rPr>
        <w:t>．硅与</w:t>
      </w:r>
      <w:r w:rsidRPr="006A415C">
        <w:rPr>
          <w:rFonts w:ascii="Times New Roman" w:hAnsi="Times New Roman"/>
          <w:szCs w:val="21"/>
        </w:rPr>
        <w:t>镁能够</w:t>
      </w:r>
      <w:r w:rsidRPr="006A415C">
        <w:rPr>
          <w:rFonts w:ascii="Times New Roman" w:hAnsi="Times New Roman"/>
          <w:szCs w:val="21"/>
        </w:rPr>
        <w:t>形成二元半导体材料，其晶胞如图所示．已知晶胞参数为</w:t>
      </w:r>
      <w:r>
        <w:rPr>
          <w:rFonts w:ascii="Times New Roman" w:hAnsi="Times New Roman"/>
          <w:position w:val="-4"/>
          <w:szCs w:val="21"/>
        </w:rPr>
        <w:object>
          <v:shape id="_x0000_i1072" type="#_x0000_t75" style="width:23.25pt;height:9.75pt" o:oleicon="f" o:ole="">
            <v:imagedata r:id="rId107" o:title=""/>
          </v:shape>
          <o:OLEObject Type="Embed" ProgID="Equation.DSMT4" ShapeID="_x0000_i1072" DrawAspect="Content" ObjectID="_1774937700" r:id="rId108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阿伏加德罗常数值为</w:t>
      </w:r>
      <w:r>
        <w:rPr>
          <w:rFonts w:ascii="Times New Roman" w:hAnsi="Times New Roman"/>
          <w:position w:val="-12"/>
          <w:szCs w:val="21"/>
        </w:rPr>
        <w:object>
          <v:shape id="_x0000_i1073" type="#_x0000_t75" style="width:18.75pt;height:18pt" o:oleicon="f" o:ole="">
            <v:imagedata r:id="rId109" o:title=""/>
          </v:shape>
          <o:OLEObject Type="Embed" ProgID="Equation.DSMT4" ShapeID="_x0000_i1073" DrawAspect="Content" ObjectID="_1774937701" r:id="rId110"/>
        </w:object>
      </w:r>
      <w:r w:rsidRPr="006A415C">
        <w:rPr>
          <w:rFonts w:ascii="Times New Roman" w:hAnsi="Times New Roman"/>
          <w:szCs w:val="21"/>
        </w:rPr>
        <w:t>．下列说法中不正确的是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738867" cy="180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388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．该晶体中</w:t>
      </w:r>
      <w:r>
        <w:rPr>
          <w:rFonts w:ascii="Times New Roman" w:hAnsi="Times New Roman"/>
          <w:position w:val="-10"/>
          <w:szCs w:val="21"/>
        </w:rPr>
        <w:object>
          <v:shape id="_x0000_i1074" type="#_x0000_t75" style="width:1in;height:15.75pt" o:oleicon="f" o:ole="">
            <v:imagedata r:id="rId112" o:title=""/>
          </v:shape>
          <o:OLEObject Type="Embed" ProgID="Equation.DSMT4" ShapeID="_x0000_i1074" DrawAspect="Content" ObjectID="_1774937702" r:id="rId113"/>
        </w:object>
      </w:r>
      <w:r w:rsidRPr="006A415C">
        <w:rPr>
          <w:rFonts w:ascii="Times New Roman" w:hAnsi="Times New Roman"/>
          <w:szCs w:val="21"/>
        </w:rPr>
        <w:t>的键角为</w:t>
      </w:r>
      <w:r>
        <w:rPr>
          <w:rFonts w:ascii="Times New Roman" w:hAnsi="Times New Roman"/>
          <w:position w:val="-6"/>
          <w:szCs w:val="21"/>
        </w:rPr>
        <w:object>
          <v:shape id="_x0000_i1075" type="#_x0000_t75" style="width:39.75pt;height:14.25pt" o:oleicon="f" o:ole="">
            <v:imagedata r:id="rId114" o:title=""/>
          </v:shape>
          <o:OLEObject Type="Embed" ProgID="Equation.DSMT4" ShapeID="_x0000_i1075" DrawAspect="Content" ObjectID="_1774937703" r:id="rId115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．晶体中硅原子周围等距且最近的硅原子有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个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．该晶体中两个</w:t>
      </w:r>
      <w:r>
        <w:rPr>
          <w:rFonts w:ascii="Times New Roman" w:hAnsi="Times New Roman"/>
          <w:position w:val="-10"/>
          <w:szCs w:val="21"/>
        </w:rPr>
        <w:object>
          <v:shape id="_x0000_i1076" type="#_x0000_t75" style="width:21pt;height:15.75pt" o:oleicon="f" o:ole="">
            <v:imagedata r:id="rId116" o:title=""/>
          </v:shape>
          <o:OLEObject Type="Embed" ProgID="Equation.DSMT4" ShapeID="_x0000_i1076" DrawAspect="Content" ObjectID="_1774937704" r:id="rId117"/>
        </w:object>
      </w:r>
      <w:r w:rsidRPr="006A415C">
        <w:rPr>
          <w:rFonts w:ascii="Times New Roman" w:hAnsi="Times New Roman"/>
          <w:szCs w:val="21"/>
        </w:rPr>
        <w:t>原子之间的最短距离为</w:t>
      </w:r>
      <w:r>
        <w:rPr>
          <w:rFonts w:ascii="Times New Roman" w:hAnsi="Times New Roman"/>
          <w:position w:val="-24"/>
          <w:szCs w:val="21"/>
        </w:rPr>
        <w:object>
          <v:shape id="_x0000_i1077" type="#_x0000_t75" style="width:42pt;height:33.75pt" o:oleicon="f" o:ole="">
            <v:imagedata r:id="rId118" o:title=""/>
          </v:shape>
          <o:OLEObject Type="Embed" ProgID="Equation.DSMT4" ShapeID="_x0000_i1077" DrawAspect="Content" ObjectID="_1774937705" r:id="rId119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．晶体的密度为</w:t>
      </w:r>
      <w:r>
        <w:rPr>
          <w:rFonts w:ascii="Times New Roman" w:hAnsi="Times New Roman"/>
          <w:position w:val="-42"/>
          <w:szCs w:val="21"/>
        </w:rPr>
        <w:object>
          <v:shape id="_x0000_i1078" type="#_x0000_t75" style="width:111.75pt;height:39.75pt" o:oleicon="f" o:ole="">
            <v:imagedata r:id="rId120" o:title=""/>
          </v:shape>
          <o:OLEObject Type="Embed" ProgID="Equation.DSMT4" ShapeID="_x0000_i1078" DrawAspect="Content" ObjectID="_1774937706" r:id="rId121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二、选择题：本题共</w:t>
      </w:r>
      <w:r w:rsidRPr="006A415C">
        <w:rPr>
          <w:rFonts w:ascii="Times New Roman" w:hAnsi="Times New Roman"/>
          <w:b/>
          <w:sz w:val="24"/>
        </w:rPr>
        <w:t>5</w:t>
      </w:r>
      <w:r w:rsidRPr="006A415C">
        <w:rPr>
          <w:rFonts w:ascii="Times New Roman" w:hAnsi="Times New Roman"/>
          <w:b/>
          <w:sz w:val="24"/>
        </w:rPr>
        <w:t>小题，每小题</w:t>
      </w:r>
      <w:r w:rsidRPr="006A415C">
        <w:rPr>
          <w:rFonts w:ascii="Times New Roman" w:hAnsi="Times New Roman"/>
          <w:b/>
          <w:sz w:val="24"/>
        </w:rPr>
        <w:t>4</w:t>
      </w:r>
      <w:r w:rsidRPr="006A415C">
        <w:rPr>
          <w:rFonts w:ascii="Times New Roman" w:hAnsi="Times New Roman"/>
          <w:b/>
          <w:sz w:val="24"/>
        </w:rPr>
        <w:t>分，共</w:t>
      </w:r>
      <w:r w:rsidRPr="006A415C">
        <w:rPr>
          <w:rFonts w:ascii="Times New Roman" w:hAnsi="Times New Roman"/>
          <w:b/>
          <w:sz w:val="24"/>
        </w:rPr>
        <w:t>20</w:t>
      </w:r>
      <w:r w:rsidRPr="006A415C">
        <w:rPr>
          <w:rFonts w:ascii="Times New Roman" w:hAnsi="Times New Roman"/>
          <w:b/>
          <w:sz w:val="24"/>
        </w:rPr>
        <w:t>分．每小题有一个或两个选项符合题目要求，全部选对得</w:t>
      </w:r>
      <w:r w:rsidRPr="006A415C">
        <w:rPr>
          <w:rFonts w:ascii="Times New Roman" w:hAnsi="Times New Roman"/>
          <w:b/>
          <w:sz w:val="24"/>
        </w:rPr>
        <w:t>4</w:t>
      </w:r>
      <w:r w:rsidRPr="006A415C">
        <w:rPr>
          <w:rFonts w:ascii="Times New Roman" w:hAnsi="Times New Roman"/>
          <w:b/>
          <w:sz w:val="24"/>
        </w:rPr>
        <w:t>分，选对但不全的得</w:t>
      </w:r>
      <w:r w:rsidRPr="006A415C">
        <w:rPr>
          <w:rFonts w:ascii="Times New Roman" w:hAnsi="Times New Roman"/>
          <w:b/>
          <w:sz w:val="24"/>
        </w:rPr>
        <w:t>2</w:t>
      </w:r>
      <w:r w:rsidRPr="006A415C">
        <w:rPr>
          <w:rFonts w:ascii="Times New Roman" w:hAnsi="Times New Roman"/>
          <w:b/>
          <w:sz w:val="24"/>
        </w:rPr>
        <w:t>分，有选错的得</w:t>
      </w:r>
      <w:r w:rsidRPr="006A415C">
        <w:rPr>
          <w:rFonts w:ascii="Times New Roman" w:hAnsi="Times New Roman"/>
          <w:b/>
          <w:sz w:val="24"/>
        </w:rPr>
        <w:t>0</w:t>
      </w:r>
      <w:r w:rsidRPr="006A415C">
        <w:rPr>
          <w:rFonts w:ascii="Times New Roman" w:hAnsi="Times New Roman"/>
          <w:b/>
          <w:sz w:val="24"/>
        </w:rPr>
        <w:t>分．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11</w:t>
      </w:r>
      <w:r w:rsidRPr="006A415C">
        <w:rPr>
          <w:rFonts w:ascii="Times New Roman" w:hAnsi="Times New Roman"/>
          <w:szCs w:val="21"/>
        </w:rPr>
        <w:t>．下列说法错误的是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79" type="#_x0000_t75" style="width:24.75pt;height:18pt" o:oleicon="f" o:ole="">
            <v:imagedata r:id="rId122" o:title=""/>
          </v:shape>
          <o:OLEObject Type="Embed" ProgID="Equation.DSMT4" ShapeID="_x0000_i1079" DrawAspect="Content" ObjectID="_1774937707" r:id="rId123"/>
        </w:object>
      </w:r>
      <w:r w:rsidRPr="006A415C">
        <w:rPr>
          <w:rFonts w:ascii="Times New Roman" w:hAnsi="Times New Roman"/>
          <w:szCs w:val="21"/>
        </w:rPr>
        <w:t>中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原子的</w:t>
      </w:r>
      <w:r>
        <w:rPr>
          <w:rFonts w:ascii="Times New Roman" w:hAnsi="Times New Roman"/>
          <w:position w:val="-10"/>
          <w:szCs w:val="21"/>
        </w:rPr>
        <w:object>
          <v:shape id="_x0000_i1080" type="#_x0000_t75" style="width:18pt;height:18pt" o:oleicon="f" o:ole="">
            <v:imagedata r:id="rId124" o:title=""/>
          </v:shape>
          <o:OLEObject Type="Embed" ProgID="Equation.DSMT4" ShapeID="_x0000_i1080" DrawAspect="Content" ObjectID="_1774937708" r:id="rId125"/>
        </w:object>
      </w:r>
      <w:r w:rsidRPr="006A415C">
        <w:rPr>
          <w:rFonts w:ascii="Times New Roman" w:hAnsi="Times New Roman"/>
          <w:szCs w:val="21"/>
        </w:rPr>
        <w:t>杂化轨道是由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原子的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p</w:t>
      </w:r>
      <w:r w:rsidRPr="006A415C">
        <w:rPr>
          <w:rFonts w:ascii="Times New Roman" w:hAnsi="Times New Roman"/>
          <w:szCs w:val="21"/>
        </w:rPr>
        <w:t>轨道与</w:t>
      </w:r>
      <w:r w:rsidRPr="006A415C">
        <w:rPr>
          <w:rFonts w:ascii="Times New Roman" w:hAnsi="Times New Roman"/>
          <w:szCs w:val="21"/>
        </w:rPr>
        <w:t>H</w:t>
      </w:r>
      <w:r w:rsidRPr="006A415C">
        <w:rPr>
          <w:rFonts w:ascii="Times New Roman" w:hAnsi="Times New Roman"/>
          <w:szCs w:val="21"/>
        </w:rPr>
        <w:t>原子的</w:t>
      </w:r>
      <w:r w:rsidRPr="006A415C">
        <w:rPr>
          <w:rFonts w:ascii="Times New Roman" w:hAnsi="Times New Roman"/>
          <w:szCs w:val="21"/>
        </w:rPr>
        <w:t>s</w:t>
      </w:r>
      <w:r w:rsidRPr="006A415C">
        <w:rPr>
          <w:rFonts w:ascii="Times New Roman" w:hAnsi="Times New Roman"/>
          <w:szCs w:val="21"/>
        </w:rPr>
        <w:t>轨道杂化而成的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．液晶分子聚集在一起时，其分子间作用力很容易受温度、压力和电场的影响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．离子液体含有体积很大的分子，导致离子液体作溶剂比传统有机溶剂难挥发，是良好的溶剂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．纳米颗粒内部原子排列有序，而界面则为无序结构，因此纳米材料具有独特的性质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．双酚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是重要的有机化工原料，可用苯酚和丙酮利用以下原理来制备．下列说法正确的是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4867606" cy="1440000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8676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．苯酚具有酸性，能与</w:t>
      </w:r>
      <w:r>
        <w:rPr>
          <w:rFonts w:ascii="Times New Roman" w:hAnsi="Times New Roman"/>
          <w:position w:val="-12"/>
          <w:szCs w:val="21"/>
        </w:rPr>
        <w:object>
          <v:shape id="_x0000_i1081" type="#_x0000_t75" style="width:141pt;height:18pt" o:oleicon="f" o:ole="">
            <v:imagedata r:id="rId127" o:title=""/>
          </v:shape>
          <o:OLEObject Type="Embed" ProgID="Equation.DSMT4" ShapeID="_x0000_i1081" DrawAspect="Content" ObjectID="_1774937709" r:id="rId128"/>
        </w:object>
      </w:r>
      <w:r w:rsidRPr="006A415C">
        <w:rPr>
          <w:rFonts w:ascii="Times New Roman" w:hAnsi="Times New Roman"/>
          <w:szCs w:val="21"/>
        </w:rPr>
        <w:t>反应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  <w:szCs w:val="21"/>
        </w:rPr>
        <w:object>
          <v:shape id="_x0000_i1082" type="#_x0000_t75" style="width:26.25pt;height:14.25pt" o:oleicon="f" o:ole="">
            <v:imagedata r:id="rId129" o:title=""/>
          </v:shape>
          <o:OLEObject Type="Embed" ProgID="Equation.DSMT4" ShapeID="_x0000_i1082" DrawAspect="Content" ObjectID="_1774937710" r:id="rId130"/>
        </w:object>
      </w:r>
      <w:r w:rsidRPr="006A415C">
        <w:rPr>
          <w:rFonts w:ascii="Times New Roman" w:hAnsi="Times New Roman"/>
          <w:szCs w:val="21"/>
        </w:rPr>
        <w:t>双酚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与足量溴水反应，最多消耗</w:t>
      </w:r>
      <w:r>
        <w:rPr>
          <w:rFonts w:ascii="Times New Roman" w:hAnsi="Times New Roman"/>
          <w:position w:val="-12"/>
          <w:szCs w:val="21"/>
        </w:rPr>
        <w:object>
          <v:shape id="_x0000_i1083" type="#_x0000_t75" style="width:42.75pt;height:18pt" o:oleicon="f" o:ole="">
            <v:imagedata r:id="rId131" o:title=""/>
          </v:shape>
          <o:OLEObject Type="Embed" ProgID="Equation.DSMT4" ShapeID="_x0000_i1083" DrawAspect="Content" ObjectID="_1774937711" r:id="rId132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．双酚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分子中存在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种化学环境不同的氢原子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．丙酮分子中</w:t>
      </w:r>
      <w:r w:rsidRPr="006A415C">
        <w:rPr>
          <w:rFonts w:ascii="Times New Roman" w:hAnsi="Times New Roman"/>
          <w:szCs w:val="21"/>
        </w:rPr>
        <w:t>σ</w:t>
      </w:r>
      <w:r w:rsidRPr="006A415C">
        <w:rPr>
          <w:rFonts w:ascii="Times New Roman" w:hAnsi="Times New Roman"/>
          <w:szCs w:val="21"/>
        </w:rPr>
        <w:t>键和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键个数比为</w:t>
      </w:r>
      <w:r>
        <w:rPr>
          <w:rFonts w:ascii="Times New Roman" w:hAnsi="Times New Roman"/>
          <w:position w:val="-6"/>
          <w:szCs w:val="21"/>
        </w:rPr>
        <w:object>
          <v:shape id="_x0000_i1084" type="#_x0000_t75" style="width:20.25pt;height:14.25pt" o:oleicon="f" o:ole="">
            <v:imagedata r:id="rId133" o:title=""/>
          </v:shape>
          <o:OLEObject Type="Embed" ProgID="Equation.DSMT4" ShapeID="_x0000_i1084" DrawAspect="Content" ObjectID="_1774937712" r:id="rId134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13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20</w:t>
      </w:r>
      <w:r w:rsidRPr="006A415C">
        <w:rPr>
          <w:rFonts w:ascii="Times New Roman" w:hAnsi="Times New Roman"/>
          <w:szCs w:val="21"/>
        </w:rPr>
        <w:t>世纪</w:t>
      </w:r>
      <w:r w:rsidRPr="006A415C">
        <w:rPr>
          <w:rFonts w:ascii="Times New Roman" w:hAnsi="Times New Roman"/>
          <w:szCs w:val="21"/>
        </w:rPr>
        <w:t>80</w:t>
      </w:r>
      <w:r w:rsidRPr="006A415C">
        <w:rPr>
          <w:rFonts w:ascii="Times New Roman" w:hAnsi="Times New Roman"/>
          <w:szCs w:val="21"/>
        </w:rPr>
        <w:t>年代，化学家发现不同大小的冠醚可随环的大小不同而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夹带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不同的金属离子，形成不同的聚集体，如图所示，下列说法正确的是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4168040" cy="1440000"/>
            <wp:effectExtent l="0" t="0" r="444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1680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．冠醚通过与</w:t>
      </w:r>
      <w:r>
        <w:rPr>
          <w:rFonts w:ascii="Times New Roman" w:hAnsi="Times New Roman"/>
          <w:position w:val="-12"/>
          <w:szCs w:val="21"/>
        </w:rPr>
        <w:object>
          <v:shape id="_x0000_i1085" type="#_x0000_t75" style="width:36.75pt;height:18.75pt" o:oleicon="f" o:ole="">
            <v:imagedata r:id="rId136" o:title=""/>
          </v:shape>
          <o:OLEObject Type="Embed" ProgID="Equation.DSMT4" ShapeID="_x0000_i1085" DrawAspect="Content" ObjectID="_1774937713" r:id="rId137"/>
        </w:object>
      </w:r>
      <w:r w:rsidRPr="006A415C">
        <w:rPr>
          <w:rFonts w:ascii="Times New Roman" w:hAnsi="Times New Roman"/>
          <w:szCs w:val="21"/>
        </w:rPr>
        <w:t>结合而将</w:t>
      </w:r>
      <w:r>
        <w:rPr>
          <w:rFonts w:ascii="Times New Roman" w:hAnsi="Times New Roman"/>
          <w:position w:val="-4"/>
          <w:szCs w:val="21"/>
        </w:rPr>
        <w:object>
          <v:shape id="_x0000_i1086" type="#_x0000_t75" style="width:17.25pt;height:15pt" o:oleicon="f" o:ole="">
            <v:imagedata r:id="rId138" o:title=""/>
          </v:shape>
          <o:OLEObject Type="Embed" ProgID="Equation.DSMT4" ShapeID="_x0000_i1086" DrawAspect="Content" ObjectID="_1774937714" r:id="rId139"/>
        </w:object>
      </w:r>
      <w:r w:rsidRPr="006A415C">
        <w:rPr>
          <w:rFonts w:ascii="Times New Roman" w:hAnsi="Times New Roman"/>
          <w:szCs w:val="21"/>
        </w:rPr>
        <w:t>也携带进烯烃，从而使</w:t>
      </w:r>
      <w:r>
        <w:rPr>
          <w:rFonts w:ascii="Times New Roman" w:hAnsi="Times New Roman"/>
          <w:position w:val="-12"/>
          <w:szCs w:val="21"/>
        </w:rPr>
        <w:object>
          <v:shape id="_x0000_i1087" type="#_x0000_t75" style="width:42pt;height:18pt" o:oleicon="f" o:ole="">
            <v:imagedata r:id="rId140" o:title=""/>
          </v:shape>
          <o:OLEObject Type="Embed" ProgID="Equation.DSMT4" ShapeID="_x0000_i1087" DrawAspect="Content" ObjectID="_1774937715" r:id="rId141"/>
        </w:object>
      </w:r>
      <w:r w:rsidRPr="006A415C">
        <w:rPr>
          <w:rFonts w:ascii="Times New Roman" w:hAnsi="Times New Roman"/>
          <w:szCs w:val="21"/>
        </w:rPr>
        <w:t>对烯烃的氧化反应能够迅速发生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．冠醚只能与碱金属离子结合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．冠醚与金属离子通过配位键结合在一起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．冠醚与金属离子的聚集体是有机反应中很好的催化剂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14</w:t>
      </w:r>
      <w:r w:rsidRPr="006A415C">
        <w:rPr>
          <w:rFonts w:ascii="Times New Roman" w:hAnsi="Times New Roman"/>
          <w:szCs w:val="21"/>
        </w:rPr>
        <w:t>．下列陈述</w:t>
      </w:r>
      <w:r w:rsidRPr="006A415C">
        <w:rPr>
          <w:rFonts w:ascii="宋体" w:hAnsi="宋体" w:cs="宋体" w:hint="eastAsia"/>
          <w:szCs w:val="21"/>
        </w:rPr>
        <w:t>Ⅰ</w:t>
      </w:r>
      <w:r w:rsidRPr="006A415C">
        <w:rPr>
          <w:rFonts w:ascii="Times New Roman" w:hAnsi="Times New Roman"/>
          <w:szCs w:val="21"/>
        </w:rPr>
        <w:t>与陈述</w:t>
      </w:r>
      <w:r w:rsidRPr="006A415C">
        <w:rPr>
          <w:rFonts w:ascii="宋体" w:hAnsi="宋体" w:cs="宋体" w:hint="eastAsia"/>
          <w:szCs w:val="21"/>
        </w:rPr>
        <w:t>Ⅱ</w:t>
      </w:r>
      <w:r w:rsidRPr="006A415C">
        <w:rPr>
          <w:rFonts w:ascii="Times New Roman" w:hAnsi="Times New Roman"/>
          <w:szCs w:val="21"/>
        </w:rPr>
        <w:t>均正确，且具有因果关系的是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tbl>
      <w:tblPr>
        <w:tblStyle w:val="TableGrid"/>
        <w:tblW w:w="0" w:type="auto"/>
        <w:tblLook w:val="04A0"/>
      </w:tblPr>
      <w:tblGrid>
        <w:gridCol w:w="675"/>
        <w:gridCol w:w="6121"/>
        <w:gridCol w:w="3398"/>
      </w:tblGrid>
      <w:tr w:rsidTr="00A65AA6">
        <w:tblPrEx>
          <w:tblW w:w="0" w:type="auto"/>
          <w:tblLook w:val="04A0"/>
        </w:tblPrEx>
        <w:tc>
          <w:tcPr>
            <w:tcW w:w="675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选项</w:t>
            </w:r>
          </w:p>
        </w:tc>
        <w:tc>
          <w:tcPr>
            <w:tcW w:w="6121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宋体" w:hAnsi="宋体" w:cs="宋体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陈述</w:t>
            </w:r>
            <w:r w:rsidRPr="006A415C">
              <w:rPr>
                <w:rFonts w:ascii="宋体" w:hAnsi="宋体" w:cs="宋体" w:hint="eastAsia"/>
                <w:szCs w:val="21"/>
              </w:rPr>
              <w:t>Ⅰ</w:t>
            </w:r>
          </w:p>
        </w:tc>
        <w:tc>
          <w:tcPr>
            <w:tcW w:w="339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陈述</w:t>
            </w:r>
            <w:r w:rsidRPr="006A415C">
              <w:rPr>
                <w:rFonts w:ascii="宋体" w:hAnsi="宋体" w:cs="宋体" w:hint="eastAsia"/>
                <w:szCs w:val="21"/>
              </w:rPr>
              <w:t>Ⅱ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675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6121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苯酚不能与</w:t>
            </w:r>
            <w:r w:rsidRPr="006A415C">
              <w:rPr>
                <w:rFonts w:ascii="Times New Roman" w:hAnsi="Times New Roman"/>
                <w:szCs w:val="21"/>
              </w:rPr>
              <w:t>氢卤酸反应生成卤苯</w:t>
            </w:r>
          </w:p>
        </w:tc>
        <w:tc>
          <w:tcPr>
            <w:tcW w:w="339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苯酚分子中的碳氧键受苯环的影响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675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6121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向苯酚浊液中滴加</w:t>
            </w:r>
            <w:r>
              <w:rPr>
                <w:rFonts w:ascii="Times New Roman" w:hAnsi="Times New Roman"/>
                <w:position w:val="-6"/>
                <w:szCs w:val="21"/>
              </w:rPr>
              <w:object>
                <v:shape id="_x0000_i1088" type="#_x0000_t75" style="width:36pt;height:14.25pt" o:oleicon="f" o:ole="">
                  <v:imagedata r:id="rId142" o:title=""/>
                </v:shape>
                <o:OLEObject Type="Embed" ProgID="Equation.DSMT4" ShapeID="_x0000_i1088" DrawAspect="Content" ObjectID="_1774937716" r:id="rId143"/>
              </w:object>
            </w:r>
            <w:r w:rsidRPr="006A415C">
              <w:rPr>
                <w:rFonts w:ascii="Times New Roman" w:hAnsi="Times New Roman"/>
                <w:szCs w:val="21"/>
              </w:rPr>
              <w:t>溶液</w:t>
            </w:r>
          </w:p>
        </w:tc>
        <w:tc>
          <w:tcPr>
            <w:tcW w:w="339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羟基活化了苯环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675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6121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向苯酚浊液中滴加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089" type="#_x0000_t75" style="width:42.75pt;height:18pt" o:oleicon="f" o:ole="">
                  <v:imagedata r:id="rId144" o:title=""/>
                </v:shape>
                <o:OLEObject Type="Embed" ProgID="Equation.DSMT4" ShapeID="_x0000_i1089" DrawAspect="Content" ObjectID="_1774937717" r:id="rId145"/>
              </w:object>
            </w:r>
            <w:r w:rsidRPr="006A415C">
              <w:rPr>
                <w:rFonts w:ascii="Times New Roman" w:hAnsi="Times New Roman"/>
                <w:szCs w:val="21"/>
              </w:rPr>
              <w:t>溶液，</w:t>
            </w:r>
            <w:r w:rsidRPr="006A415C">
              <w:rPr>
                <w:rFonts w:ascii="Times New Roman" w:hAnsi="Times New Roman"/>
                <w:szCs w:val="21"/>
              </w:rPr>
              <w:t>浊液变澄清</w:t>
            </w:r>
          </w:p>
        </w:tc>
        <w:tc>
          <w:tcPr>
            <w:tcW w:w="339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酸性：苯酚</w:t>
            </w:r>
            <w:r w:rsidRPr="006A415C">
              <w:rPr>
                <w:rFonts w:ascii="Times New Roman" w:hAnsi="Times New Roman"/>
                <w:szCs w:val="21"/>
              </w:rPr>
              <w:t>&gt;</w:t>
            </w:r>
            <w:r w:rsidRPr="006A415C">
              <w:rPr>
                <w:rFonts w:ascii="Times New Roman" w:hAnsi="Times New Roman"/>
                <w:szCs w:val="21"/>
              </w:rPr>
              <w:t>碳酸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675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6121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将在空气中灼烧呈黑色的铜丝趁热插入盛有乙醇的试管中，铜丝会变红色</w:t>
            </w:r>
          </w:p>
        </w:tc>
        <w:tc>
          <w:tcPr>
            <w:tcW w:w="3398" w:type="dxa"/>
          </w:tcPr>
          <w:p w:rsidR="003A230D" w:rsidRPr="006A415C" w:rsidP="00A65AA6">
            <w:pPr>
              <w:spacing w:line="288" w:lineRule="auto"/>
              <w:jc w:val="left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乙醇具有氧化性</w:t>
            </w:r>
          </w:p>
        </w:tc>
      </w:tr>
    </w:tbl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A    B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B    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C    D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D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15</w:t>
      </w:r>
      <w:r w:rsidRPr="006A415C">
        <w:rPr>
          <w:rFonts w:ascii="Times New Roman" w:hAnsi="Times New Roman"/>
          <w:szCs w:val="21"/>
        </w:rPr>
        <w:t>．在</w:t>
      </w:r>
      <w:r w:rsidRPr="006A415C">
        <w:rPr>
          <w:rFonts w:ascii="Times New Roman" w:hAnsi="Times New Roman"/>
          <w:szCs w:val="21"/>
        </w:rPr>
        <w:t>钼</w:t>
      </w:r>
      <w:r w:rsidRPr="006A415C">
        <w:rPr>
          <w:rFonts w:ascii="Times New Roman" w:hAnsi="Times New Roman"/>
          <w:szCs w:val="21"/>
        </w:rPr>
        <w:t>基催化剂作用下，</w:t>
      </w:r>
      <w:r w:rsidRPr="006A415C">
        <w:rPr>
          <w:rFonts w:ascii="Times New Roman" w:hAnsi="Times New Roman"/>
          <w:szCs w:val="21"/>
        </w:rPr>
        <w:t>1,2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丙二醇脱氧、脱水反应的循环机理如图所示．下列说法错误的是</w:t>
      </w: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 w:hint="eastAsia"/>
          <w:szCs w:val="21"/>
        </w:rPr>
        <w:t>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3099331" cy="25200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9933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 w:hint="eastAsia"/>
          <w:szCs w:val="21"/>
        </w:rPr>
        <w:t>．</w:t>
      </w:r>
      <w:r w:rsidRPr="006A415C">
        <w:rPr>
          <w:rFonts w:ascii="Times New Roman" w:hAnsi="Times New Roman"/>
          <w:szCs w:val="21"/>
        </w:rPr>
        <w:t>该催化过程既存在极性键的断裂与形成，也存在非极性键的断裂与形成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090" type="#_x0000_t75" style="width:33pt;height:18pt" o:oleicon="f" o:ole="">
            <v:imagedata r:id="rId147" o:title=""/>
          </v:shape>
          <o:OLEObject Type="Embed" ProgID="Equation.DSMT4" ShapeID="_x0000_i1090" DrawAspect="Content" ObjectID="_1774937718" r:id="rId148"/>
        </w:object>
      </w:r>
      <w:r w:rsidRPr="006A415C">
        <w:rPr>
          <w:rFonts w:ascii="Times New Roman" w:hAnsi="Times New Roman"/>
          <w:szCs w:val="21"/>
        </w:rPr>
        <w:t>可以改变反应途径，降低反应的活化能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1,2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丙二醇和乙醇属于同系物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1,2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丙二醇在一定条件下可以反应生成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672631" cy="72000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7263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b/>
          <w:sz w:val="24"/>
        </w:rPr>
      </w:pPr>
      <w:r w:rsidRPr="006A415C">
        <w:rPr>
          <w:rFonts w:ascii="Times New Roman" w:hAnsi="Times New Roman"/>
          <w:b/>
          <w:sz w:val="24"/>
        </w:rPr>
        <w:t>三、非选择题：本题共</w:t>
      </w:r>
      <w:r w:rsidRPr="006A415C">
        <w:rPr>
          <w:rFonts w:ascii="Times New Roman" w:hAnsi="Times New Roman"/>
          <w:b/>
          <w:sz w:val="24"/>
        </w:rPr>
        <w:t>5</w:t>
      </w:r>
      <w:r w:rsidRPr="006A415C">
        <w:rPr>
          <w:rFonts w:ascii="Times New Roman" w:hAnsi="Times New Roman"/>
          <w:b/>
          <w:sz w:val="24"/>
        </w:rPr>
        <w:t>小题，共</w:t>
      </w:r>
      <w:r w:rsidRPr="006A415C">
        <w:rPr>
          <w:rFonts w:ascii="Times New Roman" w:hAnsi="Times New Roman"/>
          <w:b/>
          <w:sz w:val="24"/>
        </w:rPr>
        <w:t>60</w:t>
      </w:r>
      <w:r w:rsidRPr="006A415C">
        <w:rPr>
          <w:rFonts w:ascii="Times New Roman" w:hAnsi="Times New Roman"/>
          <w:b/>
          <w:sz w:val="24"/>
        </w:rPr>
        <w:t>分．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16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分）溴苯是一种化工原料，实验室合成溴苯的装置示意图（</w:t>
      </w:r>
      <w:r w:rsidRPr="006A415C">
        <w:rPr>
          <w:rFonts w:ascii="Times New Roman" w:hAnsi="Times New Roman"/>
          <w:szCs w:val="21"/>
        </w:rPr>
        <w:t>夹持及加热</w:t>
      </w:r>
      <w:r w:rsidRPr="006A415C">
        <w:rPr>
          <w:rFonts w:ascii="Times New Roman" w:hAnsi="Times New Roman"/>
          <w:szCs w:val="21"/>
        </w:rPr>
        <w:t>装置略）及有关数据如下：</w:t>
      </w:r>
    </w:p>
    <w:tbl>
      <w:tblPr>
        <w:tblStyle w:val="TableGrid"/>
        <w:tblW w:w="0" w:type="auto"/>
        <w:tblLook w:val="04A0"/>
      </w:tblPr>
      <w:tblGrid>
        <w:gridCol w:w="2548"/>
        <w:gridCol w:w="2548"/>
        <w:gridCol w:w="2549"/>
        <w:gridCol w:w="2549"/>
      </w:tblGrid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物质</w: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苯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溴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溴苯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密度</w:t>
            </w:r>
            <w:r w:rsidRPr="006A415C">
              <w:rPr>
                <w:rFonts w:ascii="Times New Roman" w:hAnsi="Times New Roman"/>
                <w:szCs w:val="21"/>
              </w:rPr>
              <w:t>/</w:t>
            </w:r>
            <w:r>
              <w:rPr>
                <w:rFonts w:ascii="Times New Roman" w:hAnsi="Times New Roman"/>
                <w:position w:val="-16"/>
                <w:szCs w:val="21"/>
              </w:rPr>
              <w:object>
                <v:shape id="_x0000_i1091" type="#_x0000_t75" style="width:48pt;height:21.75pt" o:oleicon="f" o:ole="">
                  <v:imagedata r:id="rId150" o:title=""/>
                </v:shape>
                <o:OLEObject Type="Embed" ProgID="Equation.DSMT4" ShapeID="_x0000_i1091" DrawAspect="Content" ObjectID="_1774937719" r:id="rId151"/>
              </w:objec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0.88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3.12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1.50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沸点</w:t>
            </w:r>
            <w:r w:rsidRPr="006A415C">
              <w:rPr>
                <w:rFonts w:ascii="Times New Roman" w:hAnsi="Times New Roman"/>
                <w:szCs w:val="21"/>
              </w:rPr>
              <w:t>/</w:t>
            </w:r>
            <w:r w:rsidRPr="006A415C">
              <w:rPr>
                <w:rFonts w:ascii="宋体" w:hAnsi="宋体" w:cs="宋体" w:hint="eastAsia"/>
                <w:szCs w:val="21"/>
              </w:rPr>
              <w:t>℃</w: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80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59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 w:hint="eastAsia"/>
                <w:szCs w:val="21"/>
              </w:rPr>
              <w:t>156</w:t>
            </w:r>
          </w:p>
        </w:tc>
      </w:tr>
      <w:tr w:rsidTr="00A65AA6">
        <w:tblPrEx>
          <w:tblW w:w="0" w:type="auto"/>
          <w:tblLook w:val="04A0"/>
        </w:tblPrEx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在水中的溶解度</w:t>
            </w:r>
          </w:p>
        </w:tc>
        <w:tc>
          <w:tcPr>
            <w:tcW w:w="2548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不溶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可溶</w:t>
            </w:r>
          </w:p>
        </w:tc>
        <w:tc>
          <w:tcPr>
            <w:tcW w:w="2549" w:type="dxa"/>
          </w:tcPr>
          <w:p w:rsidR="003A230D" w:rsidRPr="006A415C" w:rsidP="00A65AA6"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 w:rsidRPr="006A415C">
              <w:rPr>
                <w:rFonts w:ascii="Times New Roman" w:hAnsi="Times New Roman"/>
                <w:szCs w:val="21"/>
              </w:rPr>
              <w:t>不溶</w:t>
            </w:r>
          </w:p>
        </w:tc>
      </w:tr>
    </w:tbl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2377703" cy="180000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777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按以下合成步骤回答问题：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）在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中加</w:t>
      </w:r>
      <w:r w:rsidRPr="006A415C">
        <w:rPr>
          <w:rFonts w:ascii="Times New Roman" w:hAnsi="Times New Roman" w:hint="eastAsia"/>
          <w:szCs w:val="21"/>
        </w:rPr>
        <w:t>入</w:t>
      </w:r>
      <w:r>
        <w:rPr>
          <w:rFonts w:ascii="Times New Roman" w:hAnsi="Times New Roman"/>
          <w:position w:val="-6"/>
          <w:szCs w:val="21"/>
        </w:rPr>
        <w:object>
          <v:shape id="_x0000_i1092" type="#_x0000_t75" style="width:30.75pt;height:14.25pt" o:oleicon="f" o:ole="">
            <v:imagedata r:id="rId153" o:title=""/>
          </v:shape>
          <o:OLEObject Type="Embed" ProgID="Equation.DSMT4" ShapeID="_x0000_i1092" DrawAspect="Content" ObjectID="_1774937720" r:id="rId154"/>
        </w:object>
      </w:r>
      <w:r w:rsidRPr="006A415C">
        <w:rPr>
          <w:rFonts w:ascii="Times New Roman" w:hAnsi="Times New Roman"/>
          <w:szCs w:val="21"/>
        </w:rPr>
        <w:t>无水苯和少量铁屑，向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中小心加入</w:t>
      </w:r>
      <w:r>
        <w:rPr>
          <w:rFonts w:ascii="Times New Roman" w:hAnsi="Times New Roman"/>
          <w:position w:val="-4"/>
          <w:szCs w:val="21"/>
        </w:rPr>
        <w:object>
          <v:shape id="_x0000_i1093" type="#_x0000_t75" style="width:26.25pt;height:12.75pt" o:oleicon="f" o:ole="">
            <v:imagedata r:id="rId155" o:title=""/>
          </v:shape>
          <o:OLEObject Type="Embed" ProgID="Equation.DSMT4" ShapeID="_x0000_i1093" DrawAspect="Content" ObjectID="_1774937721" r:id="rId156"/>
        </w:object>
      </w:r>
      <w:r w:rsidRPr="006A415C">
        <w:rPr>
          <w:rFonts w:ascii="Times New Roman" w:hAnsi="Times New Roman"/>
          <w:szCs w:val="21"/>
        </w:rPr>
        <w:t>液态溴．由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向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中滴入几滴液溴，有白雾产生，继续滴加至</w:t>
      </w:r>
      <w:r w:rsidRPr="006A415C">
        <w:rPr>
          <w:rFonts w:ascii="Times New Roman" w:hAnsi="Times New Roman"/>
          <w:szCs w:val="21"/>
        </w:rPr>
        <w:t>液溴滴完</w:t>
      </w:r>
      <w:r w:rsidRPr="006A415C">
        <w:rPr>
          <w:rFonts w:ascii="Times New Roman" w:hAnsi="Times New Roman"/>
          <w:szCs w:val="21"/>
        </w:rPr>
        <w:t>．反应的化学方程式为</w:t>
      </w:r>
      <w:r w:rsidRPr="006A415C">
        <w:rPr>
          <w:rFonts w:ascii="Times New Roman" w:hAnsi="Times New Roman" w:hint="eastAsia"/>
          <w:szCs w:val="21"/>
        </w:rPr>
        <w:t>___________________</w:t>
      </w:r>
      <w:r w:rsidRPr="006A415C">
        <w:rPr>
          <w:rFonts w:ascii="Times New Roman" w:hAnsi="Times New Roman" w:hint="eastAsia"/>
          <w:szCs w:val="21"/>
        </w:rPr>
        <w:t>．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的作用是</w:t>
      </w:r>
      <w:r w:rsidRPr="006A415C">
        <w:rPr>
          <w:rFonts w:ascii="Times New Roman" w:hAnsi="Times New Roman" w:hint="eastAsia"/>
          <w:szCs w:val="21"/>
        </w:rPr>
        <w:t>______________________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）充分反应后，经过下列步骤分离提纯．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向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中加入</w:t>
      </w:r>
      <w:r>
        <w:rPr>
          <w:rFonts w:ascii="Times New Roman" w:hAnsi="Times New Roman"/>
          <w:position w:val="-6"/>
          <w:szCs w:val="21"/>
        </w:rPr>
        <w:object>
          <v:shape id="_x0000_i1094" type="#_x0000_t75" style="width:30.75pt;height:14.25pt" o:oleicon="f" o:ole="">
            <v:imagedata r:id="rId157" o:title=""/>
          </v:shape>
          <o:OLEObject Type="Embed" ProgID="Equation.DSMT4" ShapeID="_x0000_i1094" DrawAspect="Content" ObjectID="_1774937722" r:id="rId158"/>
        </w:object>
      </w:r>
      <w:r w:rsidRPr="006A415C">
        <w:rPr>
          <w:rFonts w:ascii="Times New Roman" w:hAnsi="Times New Roman"/>
          <w:szCs w:val="21"/>
        </w:rPr>
        <w:t>水，然后过滤除去未反应的铁屑．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滤液依次用</w:t>
      </w:r>
      <w:r>
        <w:rPr>
          <w:rFonts w:ascii="Times New Roman" w:hAnsi="Times New Roman"/>
          <w:position w:val="-6"/>
          <w:szCs w:val="21"/>
        </w:rPr>
        <w:object>
          <v:shape id="_x0000_i1095" type="#_x0000_t75" style="width:30.75pt;height:14.25pt" o:oleicon="f" o:ole="">
            <v:imagedata r:id="rId159" o:title=""/>
          </v:shape>
          <o:OLEObject Type="Embed" ProgID="Equation.DSMT4" ShapeID="_x0000_i1095" DrawAspect="Content" ObjectID="_1774937723" r:id="rId160"/>
        </w:object>
      </w:r>
      <w:r w:rsidRPr="006A415C">
        <w:rPr>
          <w:rFonts w:ascii="Times New Roman" w:hAnsi="Times New Roman"/>
          <w:szCs w:val="21"/>
        </w:rPr>
        <w:t>水、</w:t>
      </w:r>
      <w:r>
        <w:rPr>
          <w:rFonts w:ascii="Times New Roman" w:hAnsi="Times New Roman"/>
          <w:position w:val="-6"/>
          <w:szCs w:val="21"/>
        </w:rPr>
        <w:object>
          <v:shape id="_x0000_i1096" type="#_x0000_t75" style="width:78.75pt;height:14.25pt" o:oleicon="f" o:ole="">
            <v:imagedata r:id="rId161" o:title=""/>
          </v:shape>
          <o:OLEObject Type="Embed" ProgID="Equation.DSMT4" ShapeID="_x0000_i1096" DrawAspect="Content" ObjectID="_1774937724" r:id="rId162"/>
        </w:object>
      </w:r>
      <w:r w:rsidRPr="006A415C">
        <w:rPr>
          <w:rFonts w:ascii="Times New Roman" w:hAnsi="Times New Roman"/>
          <w:szCs w:val="21"/>
        </w:rPr>
        <w:t>溶液、</w:t>
      </w:r>
      <w:r>
        <w:rPr>
          <w:rFonts w:ascii="Times New Roman" w:hAnsi="Times New Roman"/>
          <w:position w:val="-6"/>
          <w:szCs w:val="21"/>
        </w:rPr>
        <w:object>
          <v:shape id="_x0000_i1097" type="#_x0000_t75" style="width:30.75pt;height:14.25pt" o:oleicon="f" o:ole="">
            <v:imagedata r:id="rId163" o:title=""/>
          </v:shape>
          <o:OLEObject Type="Embed" ProgID="Equation.DSMT4" ShapeID="_x0000_i1097" DrawAspect="Content" ObjectID="_1774937725" r:id="rId164"/>
        </w:object>
      </w:r>
      <w:r w:rsidRPr="006A415C">
        <w:rPr>
          <w:rFonts w:ascii="Times New Roman" w:hAnsi="Times New Roman"/>
          <w:szCs w:val="21"/>
        </w:rPr>
        <w:t>水洗涤．用</w:t>
      </w:r>
      <w:r>
        <w:rPr>
          <w:rFonts w:ascii="Times New Roman" w:hAnsi="Times New Roman"/>
          <w:position w:val="-6"/>
          <w:szCs w:val="21"/>
        </w:rPr>
        <w:object>
          <v:shape id="_x0000_i1098" type="#_x0000_t75" style="width:36pt;height:14.25pt" o:oleicon="f" o:ole="">
            <v:imagedata r:id="rId165" o:title=""/>
          </v:shape>
          <o:OLEObject Type="Embed" ProgID="Equation.DSMT4" ShapeID="_x0000_i1098" DrawAspect="Content" ObjectID="_1774937726" r:id="rId166"/>
        </w:object>
      </w:r>
      <w:r w:rsidRPr="006A415C">
        <w:rPr>
          <w:rFonts w:ascii="Times New Roman" w:hAnsi="Times New Roman"/>
          <w:szCs w:val="21"/>
        </w:rPr>
        <w:t>溶液洗涤时发生反应的化学方程式为</w:t>
      </w:r>
      <w:r w:rsidRPr="006A415C">
        <w:rPr>
          <w:rFonts w:ascii="Times New Roman" w:hAnsi="Times New Roman" w:hint="eastAsia"/>
          <w:szCs w:val="21"/>
        </w:rPr>
        <w:t>______________________</w:t>
      </w:r>
      <w:r w:rsidRPr="006A415C">
        <w:rPr>
          <w:rFonts w:ascii="Times New Roman" w:hAnsi="Times New Roman"/>
          <w:szCs w:val="21"/>
        </w:rPr>
        <w:t>．第二次水洗的目的是</w:t>
      </w:r>
      <w:r w:rsidRPr="006A415C">
        <w:rPr>
          <w:rFonts w:ascii="Times New Roman" w:hAnsi="Times New Roman" w:hint="eastAsia"/>
          <w:szCs w:val="21"/>
        </w:rPr>
        <w:t>_______________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③</w:t>
      </w:r>
      <w:r w:rsidRPr="006A415C">
        <w:rPr>
          <w:rFonts w:ascii="Times New Roman" w:hAnsi="Times New Roman"/>
          <w:szCs w:val="21"/>
        </w:rPr>
        <w:t>用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操作获得粗溴苯．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④</w:t>
      </w:r>
      <w:r w:rsidRPr="006A415C">
        <w:rPr>
          <w:rFonts w:ascii="Times New Roman" w:hAnsi="Times New Roman"/>
          <w:szCs w:val="21"/>
        </w:rPr>
        <w:t>用干燥剂干燥．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⑤</w:t>
      </w:r>
      <w:r w:rsidRPr="006A415C">
        <w:rPr>
          <w:rFonts w:ascii="Times New Roman" w:hAnsi="Times New Roman"/>
          <w:szCs w:val="21"/>
        </w:rPr>
        <w:t>蒸馏．蒸馏时，蒸馏烧瓶中温度计的位置若靠下，则会收集到沸点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（填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较高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或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较低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）的杂质．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）取反应后烧杯中的溶液</w:t>
      </w:r>
      <w:r>
        <w:rPr>
          <w:rFonts w:ascii="Times New Roman" w:hAnsi="Times New Roman"/>
          <w:position w:val="-4"/>
          <w:szCs w:val="21"/>
        </w:rPr>
        <w:object>
          <v:shape id="_x0000_i1099" type="#_x0000_t75" style="width:26.25pt;height:12.75pt" o:oleicon="f" o:ole="">
            <v:imagedata r:id="rId167" o:title=""/>
          </v:shape>
          <o:OLEObject Type="Embed" ProgID="Equation.DSMT4" ShapeID="_x0000_i1099" DrawAspect="Content" ObjectID="_1774937727" r:id="rId168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加</w:t>
      </w:r>
      <w:r w:rsidRPr="006A415C">
        <w:rPr>
          <w:rFonts w:ascii="Times New Roman" w:hAnsi="Times New Roman" w:hint="eastAsia"/>
          <w:szCs w:val="21"/>
        </w:rPr>
        <w:t>入</w:t>
      </w:r>
      <w:r w:rsidRPr="006A415C">
        <w:rPr>
          <w:rFonts w:ascii="Times New Roman" w:hAnsi="Times New Roman"/>
          <w:szCs w:val="21"/>
        </w:rPr>
        <w:t>足量的稀硝酸酸化，再滴入</w:t>
      </w:r>
      <w:r>
        <w:rPr>
          <w:rFonts w:ascii="Times New Roman" w:hAnsi="Times New Roman"/>
          <w:position w:val="-12"/>
          <w:szCs w:val="21"/>
        </w:rPr>
        <w:object>
          <v:shape id="_x0000_i1100" type="#_x0000_t75" style="width:39pt;height:18pt" o:oleicon="f" o:ole="">
            <v:imagedata r:id="rId169" o:title=""/>
          </v:shape>
          <o:OLEObject Type="Embed" ProgID="Equation.DSMT4" ShapeID="_x0000_i1100" DrawAspect="Content" ObjectID="_1774937728" r:id="rId170"/>
        </w:object>
      </w:r>
      <w:r w:rsidRPr="006A415C">
        <w:rPr>
          <w:rFonts w:ascii="Times New Roman" w:hAnsi="Times New Roman"/>
          <w:szCs w:val="21"/>
        </w:rPr>
        <w:t>溶液，有浅黄色沉淀生成，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（填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能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或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不能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）证明苯与液溴发生了取代反应，理由是</w:t>
      </w:r>
      <w:r w:rsidRPr="006A415C">
        <w:rPr>
          <w:rFonts w:ascii="Times New Roman" w:hAnsi="Times New Roman" w:hint="eastAsia"/>
          <w:szCs w:val="21"/>
        </w:rPr>
        <w:t>_______________________________________________________</w: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17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分）学习有机化学，掌握有机物的组成、结构、命名和官能团性质是重中之重．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）烃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的结构简式为</w:t>
      </w:r>
      <w:r>
        <w:rPr>
          <w:rFonts w:ascii="Times New Roman" w:hAnsi="Times New Roman"/>
          <w:position w:val="-62"/>
          <w:szCs w:val="21"/>
        </w:rPr>
        <w:object>
          <v:shape id="_x0000_i1101" type="#_x0000_t75" style="width:150.75pt;height:1in" o:oleicon="f" o:ole="">
            <v:imagedata r:id="rId171" o:title=""/>
          </v:shape>
          <o:OLEObject Type="Embed" ProgID="Equation.DSMT4" ShapeID="_x0000_i1101" DrawAspect="Content" ObjectID="_1774937729" r:id="rId172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按系统命名法命名为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）常温下，</w:t>
      </w:r>
      <w:r>
        <w:rPr>
          <w:rFonts w:ascii="Times New Roman" w:hAnsi="Times New Roman"/>
          <w:position w:val="-6"/>
          <w:szCs w:val="21"/>
        </w:rPr>
        <w:object>
          <v:shape id="_x0000_i1102" type="#_x0000_t75" style="width:36pt;height:14.25pt" o:oleicon="f" o:ole="">
            <v:imagedata r:id="rId173" o:title=""/>
          </v:shape>
          <o:OLEObject Type="Embed" ProgID="Equation.DSMT4" ShapeID="_x0000_i1102" DrawAspect="Content" ObjectID="_1774937730" r:id="rId174"/>
        </w:object>
      </w:r>
      <w:r w:rsidRPr="006A415C">
        <w:rPr>
          <w:rFonts w:ascii="Times New Roman" w:hAnsi="Times New Roman"/>
          <w:szCs w:val="21"/>
        </w:rPr>
        <w:t>某气态链烃充分燃烧可以生成</w:t>
      </w:r>
      <w:r>
        <w:rPr>
          <w:rFonts w:ascii="Times New Roman" w:hAnsi="Times New Roman"/>
          <w:position w:val="-12"/>
          <w:szCs w:val="21"/>
        </w:rPr>
        <w:object>
          <v:shape id="_x0000_i1103" type="#_x0000_t75" style="width:47.25pt;height:18pt" o:oleicon="f" o:ole="">
            <v:imagedata r:id="rId175" o:title=""/>
          </v:shape>
          <o:OLEObject Type="Embed" ProgID="Equation.DSMT4" ShapeID="_x0000_i1103" DrawAspect="Content" ObjectID="_1774937731" r:id="rId17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则该烃可能的分子式为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）麻黄素又称黄碱，是我国特定中药材麻黄中所含有的一种生物碱，经科学家研究发现其结构为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726875" cy="1080000"/>
            <wp:effectExtent l="0" t="0" r="698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7268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．有以下物质：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357224" cy="612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57224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 xml:space="preserve">   </w:t>
      </w:r>
      <w:r w:rsidRPr="006A415C">
        <w:rPr>
          <w:rFonts w:ascii="Times New Roman" w:hAnsi="Times New Roman" w:hint="eastAsia"/>
          <w:szCs w:val="21"/>
        </w:rPr>
        <w:t xml:space="preserve">        </w:t>
      </w:r>
      <w:r w:rsidRPr="006A415C">
        <w:rPr>
          <w:rFonts w:ascii="Times New Roman" w:hAnsi="Times New Roman"/>
          <w:szCs w:val="21"/>
        </w:rPr>
        <w:t xml:space="preserve"> B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851428" cy="54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85142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906616" cy="612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06616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 xml:space="preserve">    D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396552" cy="90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965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E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891935" cy="900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919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与麻黄素互为同分异构体的是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（填字母，下同），与麻黄素互为同系物的是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）草药莪术根茎中有一种色素，用它制成的试纸可以检验溶液的酸碱性，该色素的结构简式为：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4408788" cy="720000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4087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下列对该有机化合物的叙述正确的是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（填字母）．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．该分子中含有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种官能团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．跟</w:t>
      </w:r>
      <w:r>
        <w:rPr>
          <w:rFonts w:ascii="Times New Roman" w:hAnsi="Times New Roman"/>
          <w:position w:val="-6"/>
          <w:szCs w:val="21"/>
        </w:rPr>
        <w:object>
          <v:shape id="_x0000_i1104" type="#_x0000_t75" style="width:27pt;height:14.25pt" o:oleicon="f" o:ole="">
            <v:imagedata r:id="rId184" o:title=""/>
          </v:shape>
          <o:OLEObject Type="Embed" ProgID="Equation.DSMT4" ShapeID="_x0000_i1104" DrawAspect="Content" ObjectID="_1774937732" r:id="rId185"/>
        </w:object>
      </w:r>
      <w:r w:rsidRPr="006A415C">
        <w:rPr>
          <w:rFonts w:ascii="Times New Roman" w:hAnsi="Times New Roman"/>
          <w:szCs w:val="21"/>
        </w:rPr>
        <w:t>该化合物起反应的</w:t>
      </w:r>
      <w:r>
        <w:rPr>
          <w:rFonts w:ascii="Times New Roman" w:hAnsi="Times New Roman"/>
          <w:position w:val="-12"/>
          <w:szCs w:val="21"/>
        </w:rPr>
        <w:object>
          <v:shape id="_x0000_i1105" type="#_x0000_t75" style="width:18.75pt;height:18pt" o:oleicon="f" o:ole="">
            <v:imagedata r:id="rId186" o:title=""/>
          </v:shape>
          <o:OLEObject Type="Embed" ProgID="Equation.DSMT4" ShapeID="_x0000_i1105" DrawAspect="Content" ObjectID="_1774937733" r:id="rId187"/>
        </w:object>
      </w:r>
      <w:r w:rsidRPr="006A415C">
        <w:rPr>
          <w:rFonts w:ascii="Times New Roman" w:hAnsi="Times New Roman"/>
          <w:szCs w:val="21"/>
        </w:rPr>
        <w:t>（水溶液）和</w:t>
      </w:r>
      <w:r>
        <w:rPr>
          <w:rFonts w:ascii="Times New Roman" w:hAnsi="Times New Roman"/>
          <w:position w:val="-12"/>
          <w:szCs w:val="21"/>
        </w:rPr>
        <w:object>
          <v:shape id="_x0000_i1106" type="#_x0000_t75" style="width:17.25pt;height:18pt" o:oleicon="f" o:ole="">
            <v:imagedata r:id="rId188" o:title=""/>
          </v:shape>
          <o:OLEObject Type="Embed" ProgID="Equation.DSMT4" ShapeID="_x0000_i1106" DrawAspect="Content" ObjectID="_1774937734" r:id="rId189"/>
        </w:object>
      </w:r>
      <w:r w:rsidRPr="006A415C">
        <w:rPr>
          <w:rFonts w:ascii="Times New Roman" w:hAnsi="Times New Roman"/>
          <w:szCs w:val="21"/>
        </w:rPr>
        <w:t>的最大用量分别是</w:t>
      </w:r>
      <w:r>
        <w:rPr>
          <w:rFonts w:ascii="Times New Roman" w:hAnsi="Times New Roman"/>
          <w:position w:val="-6"/>
          <w:szCs w:val="21"/>
        </w:rPr>
        <w:object>
          <v:shape id="_x0000_i1107" type="#_x0000_t75" style="width:57pt;height:14.25pt" o:oleicon="f" o:ole="">
            <v:imagedata r:id="rId190" o:title=""/>
          </v:shape>
          <o:OLEObject Type="Embed" ProgID="Equation.DSMT4" ShapeID="_x0000_i1107" DrawAspect="Content" ObjectID="_1774937735" r:id="rId191"/>
        </w:objec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．该有机物可以发生加成反应、加聚反应、氧化反应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．分子中羟基与苯环相互影响，使羟基氢原子和羟基的邻位氢原子活性均增强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查阅资料发现，该色素分子中的</w:t>
      </w:r>
      <w:r>
        <w:rPr>
          <w:rFonts w:ascii="Times New Roman" w:hAnsi="Times New Roman"/>
          <w:position w:val="-6"/>
          <w:szCs w:val="21"/>
        </w:rPr>
        <w:object>
          <v:shape id="_x0000_i1108" type="#_x0000_t75" style="width:33pt;height:14.25pt" o:oleicon="f" o:ole="">
            <v:imagedata r:id="rId192" o:title=""/>
          </v:shape>
          <o:OLEObject Type="Embed" ProgID="Equation.DSMT4" ShapeID="_x0000_i1108" DrawAspect="Content" ObjectID="_1774937736" r:id="rId193"/>
        </w:object>
      </w:r>
      <w:r w:rsidRPr="006A415C">
        <w:rPr>
          <w:rFonts w:ascii="Times New Roman" w:hAnsi="Times New Roman"/>
          <w:szCs w:val="21"/>
        </w:rPr>
        <w:t>可与</w:t>
      </w:r>
      <w:r>
        <w:rPr>
          <w:rFonts w:ascii="Times New Roman" w:hAnsi="Times New Roman"/>
          <w:position w:val="-6"/>
          <w:szCs w:val="21"/>
        </w:rPr>
        <w:object>
          <v:shape id="_x0000_i1109" type="#_x0000_t75" style="width:36pt;height:14.25pt" o:oleicon="f" o:ole="">
            <v:imagedata r:id="rId194" o:title=""/>
          </v:shape>
          <o:OLEObject Type="Embed" ProgID="Equation.DSMT4" ShapeID="_x0000_i1109" DrawAspect="Content" ObjectID="_1774937737" r:id="rId195"/>
        </w:object>
      </w:r>
      <w:r w:rsidRPr="006A415C">
        <w:rPr>
          <w:rFonts w:ascii="Times New Roman" w:hAnsi="Times New Roman"/>
          <w:szCs w:val="21"/>
        </w:rPr>
        <w:t>溶液反应，但乙醇分子中的</w:t>
      </w:r>
      <w:r>
        <w:rPr>
          <w:rFonts w:ascii="Times New Roman" w:hAnsi="Times New Roman"/>
          <w:position w:val="-6"/>
          <w:szCs w:val="21"/>
        </w:rPr>
        <w:object>
          <v:shape id="_x0000_i1110" type="#_x0000_t75" style="width:33pt;height:14.25pt" o:oleicon="f" o:ole="">
            <v:imagedata r:id="rId192" o:title=""/>
          </v:shape>
          <o:OLEObject Type="Embed" ProgID="Equation.DSMT4" ShapeID="_x0000_i1110" DrawAspect="Content" ObjectID="_1774937738" r:id="rId196"/>
        </w:object>
      </w:r>
      <w:r w:rsidRPr="006A415C">
        <w:rPr>
          <w:rFonts w:ascii="Times New Roman" w:hAnsi="Times New Roman"/>
          <w:szCs w:val="21"/>
        </w:rPr>
        <w:t>不与</w:t>
      </w:r>
      <w:r>
        <w:rPr>
          <w:rFonts w:ascii="Times New Roman" w:hAnsi="Times New Roman"/>
          <w:position w:val="-6"/>
          <w:szCs w:val="21"/>
        </w:rPr>
        <w:object>
          <v:shape id="_x0000_i1111" type="#_x0000_t75" style="width:36pt;height:14.25pt" o:oleicon="f" o:ole="">
            <v:imagedata r:id="rId197" o:title=""/>
          </v:shape>
          <o:OLEObject Type="Embed" ProgID="Equation.DSMT4" ShapeID="_x0000_i1111" DrawAspect="Content" ObjectID="_1774937739" r:id="rId198"/>
        </w:object>
      </w:r>
      <w:r w:rsidRPr="006A415C">
        <w:rPr>
          <w:rFonts w:ascii="Times New Roman" w:hAnsi="Times New Roman"/>
          <w:szCs w:val="21"/>
        </w:rPr>
        <w:t>溶液反应，请解释原因：</w:t>
      </w:r>
      <w:r w:rsidRPr="006A415C">
        <w:rPr>
          <w:rFonts w:ascii="Times New Roman" w:hAnsi="Times New Roman" w:hint="eastAsia"/>
          <w:szCs w:val="21"/>
        </w:rPr>
        <w:t>_______________________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）立方烷是一种烃，其分子为正方体结构，其碳架结构如图：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375870" cy="1440000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3758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立方烷的二氯代物共有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种．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18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分）元素周期表中前四周期的元素</w:t>
      </w:r>
      <w:r w:rsidRPr="006A415C">
        <w:rPr>
          <w:rFonts w:ascii="Times New Roman" w:hAnsi="Times New Roman"/>
          <w:szCs w:val="21"/>
        </w:rPr>
        <w:t>X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Y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Z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Q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T,</w:t>
      </w:r>
      <w:r w:rsidRPr="006A415C">
        <w:rPr>
          <w:rFonts w:ascii="Times New Roman" w:hAnsi="Times New Roman"/>
          <w:szCs w:val="21"/>
        </w:rPr>
        <w:t>原子序数依次增大．对于它们的基态原子而言，</w:t>
      </w:r>
      <w:r w:rsidRPr="006A415C">
        <w:rPr>
          <w:rFonts w:ascii="Times New Roman" w:hAnsi="Times New Roman"/>
          <w:szCs w:val="21"/>
        </w:rPr>
        <w:t>X</w:t>
      </w:r>
      <w:r w:rsidRPr="006A415C">
        <w:rPr>
          <w:rFonts w:ascii="Times New Roman" w:hAnsi="Times New Roman"/>
          <w:szCs w:val="21"/>
        </w:rPr>
        <w:t>的核外电子总数与其电子层数相同；</w:t>
      </w:r>
      <w:r w:rsidRPr="006A415C">
        <w:rPr>
          <w:rFonts w:ascii="Times New Roman" w:hAnsi="Times New Roman"/>
          <w:szCs w:val="21"/>
        </w:rPr>
        <w:t>Y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Z</w:t>
      </w:r>
      <w:r w:rsidRPr="006A415C">
        <w:rPr>
          <w:rFonts w:ascii="Times New Roman" w:hAnsi="Times New Roman"/>
          <w:szCs w:val="21"/>
        </w:rPr>
        <w:t>是同周期元素，原子序数相差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，价电子数之和为</w:t>
      </w:r>
      <w:r w:rsidRPr="006A415C">
        <w:rPr>
          <w:rFonts w:ascii="Times New Roman" w:hAnsi="Times New Roman"/>
          <w:szCs w:val="21"/>
        </w:rPr>
        <w:t>11</w:t>
      </w:r>
      <w:r w:rsidRPr="006A415C">
        <w:rPr>
          <w:rFonts w:ascii="Times New Roman" w:hAnsi="Times New Roman"/>
          <w:szCs w:val="21"/>
        </w:rPr>
        <w:t>；</w:t>
      </w:r>
      <w:r w:rsidRPr="006A415C">
        <w:rPr>
          <w:rFonts w:ascii="Times New Roman" w:hAnsi="Times New Roman"/>
          <w:szCs w:val="21"/>
        </w:rPr>
        <w:t>Q</w:t>
      </w:r>
      <w:r w:rsidRPr="006A415C">
        <w:rPr>
          <w:rFonts w:ascii="Times New Roman" w:hAnsi="Times New Roman"/>
          <w:szCs w:val="21"/>
        </w:rPr>
        <w:t>原子核外的</w:t>
      </w:r>
      <w:r w:rsidRPr="006A415C">
        <w:rPr>
          <w:rFonts w:ascii="Times New Roman" w:hAnsi="Times New Roman"/>
          <w:szCs w:val="21"/>
        </w:rPr>
        <w:t>M</w:t>
      </w:r>
      <w:r w:rsidRPr="006A415C">
        <w:rPr>
          <w:rFonts w:ascii="Times New Roman" w:hAnsi="Times New Roman"/>
          <w:szCs w:val="21"/>
        </w:rPr>
        <w:t>层中只有两对成对电子；</w:t>
      </w:r>
      <w:r w:rsidRPr="006A415C">
        <w:rPr>
          <w:rFonts w:ascii="Times New Roman" w:hAnsi="Times New Roman"/>
          <w:szCs w:val="21"/>
        </w:rPr>
        <w:t>T</w:t>
      </w:r>
      <w:r w:rsidRPr="006A415C">
        <w:rPr>
          <w:rFonts w:ascii="Times New Roman" w:hAnsi="Times New Roman"/>
          <w:szCs w:val="21"/>
        </w:rPr>
        <w:t>属于</w:t>
      </w:r>
      <w:r>
        <w:rPr>
          <w:rFonts w:ascii="Times New Roman" w:hAnsi="Times New Roman"/>
          <w:position w:val="-6"/>
          <w:szCs w:val="21"/>
        </w:rPr>
        <w:object>
          <v:shape id="_x0000_i1112" type="#_x0000_t75" style="width:14.25pt;height:14.25pt" o:oleicon="f" o:ole="">
            <v:imagedata r:id="rId200" o:title=""/>
          </v:shape>
          <o:OLEObject Type="Embed" ProgID="Equation.DSMT4" ShapeID="_x0000_i1112" DrawAspect="Content" ObjectID="_1774937740" r:id="rId201"/>
        </w:object>
      </w:r>
      <w:r w:rsidRPr="006A415C">
        <w:rPr>
          <w:rFonts w:ascii="Times New Roman" w:hAnsi="Times New Roman"/>
          <w:szCs w:val="21"/>
        </w:rPr>
        <w:t>区元素，有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个未成对电子．回答下列问题．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113" type="#_x0000_t75" style="width:23.25pt;height:18pt" o:oleicon="f" o:ole="">
            <v:imagedata r:id="rId202" o:title=""/>
          </v:shape>
          <o:OLEObject Type="Embed" ProgID="Equation.DSMT4" ShapeID="_x0000_i1113" DrawAspect="Content" ObjectID="_1774937741" r:id="rId203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114" type="#_x0000_t75" style="width:24.75pt;height:18pt" o:oleicon="f" o:ole="">
            <v:imagedata r:id="rId204" o:title=""/>
          </v:shape>
          <o:OLEObject Type="Embed" ProgID="Equation.DSMT4" ShapeID="_x0000_i1114" DrawAspect="Content" ObjectID="_1774937742" r:id="rId205"/>
        </w:object>
      </w:r>
      <w:r w:rsidRPr="006A415C">
        <w:rPr>
          <w:rFonts w:ascii="Times New Roman" w:hAnsi="Times New Roman"/>
          <w:szCs w:val="21"/>
        </w:rPr>
        <w:t>分子的立体结构分别是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和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position w:val="-12"/>
          <w:szCs w:val="21"/>
        </w:rPr>
        <w:object>
          <v:shape id="_x0000_i1115" type="#_x0000_t75" style="width:24.75pt;height:18pt" o:oleicon="f" o:ole="">
            <v:imagedata r:id="rId206" o:title=""/>
          </v:shape>
          <o:OLEObject Type="Embed" ProgID="Equation.DSMT4" ShapeID="_x0000_i1115" DrawAspect="Content" ObjectID="_1774937743" r:id="rId207"/>
        </w:object>
      </w:r>
      <w:r w:rsidRPr="006A415C">
        <w:rPr>
          <w:rFonts w:ascii="Times New Roman" w:hAnsi="Times New Roman"/>
          <w:szCs w:val="21"/>
        </w:rPr>
        <w:t>极易溶于水的原因与氢键有关，</w:t>
      </w:r>
      <w:r>
        <w:rPr>
          <w:rFonts w:ascii="Times New Roman" w:hAnsi="Times New Roman"/>
          <w:position w:val="-12"/>
          <w:szCs w:val="21"/>
        </w:rPr>
        <w:object>
          <v:shape id="_x0000_i1116" type="#_x0000_t75" style="width:24.75pt;height:18pt" o:oleicon="f" o:ole="">
            <v:imagedata r:id="rId208" o:title=""/>
          </v:shape>
          <o:OLEObject Type="Embed" ProgID="Equation.DSMT4" ShapeID="_x0000_i1116" DrawAspect="Content" ObjectID="_1774937744" r:id="rId209"/>
        </w:object>
      </w:r>
      <w:r w:rsidRPr="006A415C">
        <w:rPr>
          <w:rFonts w:ascii="Times New Roman" w:hAnsi="Times New Roman"/>
          <w:szCs w:val="21"/>
        </w:rPr>
        <w:t>的</w:t>
      </w:r>
      <w:r w:rsidRPr="006A415C">
        <w:rPr>
          <w:rFonts w:ascii="Times New Roman" w:hAnsi="Times New Roman"/>
          <w:szCs w:val="21"/>
        </w:rPr>
        <w:t>一</w:t>
      </w:r>
      <w:r w:rsidRPr="006A415C">
        <w:rPr>
          <w:rFonts w:ascii="Times New Roman" w:hAnsi="Times New Roman"/>
          <w:szCs w:val="21"/>
        </w:rPr>
        <w:t>水合物的合理结构为</w:t>
      </w:r>
      <w:r w:rsidRPr="006A415C">
        <w:rPr>
          <w:rFonts w:ascii="Times New Roman" w:hAnsi="Times New Roman" w:hint="eastAsia"/>
          <w:szCs w:val="21"/>
        </w:rPr>
        <w:t>_____________________________________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）在短周期元素组成的物质中，与</w:t>
      </w:r>
      <w:r>
        <w:rPr>
          <w:rFonts w:ascii="Times New Roman" w:hAnsi="Times New Roman"/>
          <w:position w:val="-12"/>
          <w:szCs w:val="21"/>
        </w:rPr>
        <w:object>
          <v:shape id="_x0000_i1117" type="#_x0000_t75" style="width:24pt;height:18.75pt" o:oleicon="f" o:ole="">
            <v:imagedata r:id="rId210" o:title=""/>
          </v:shape>
          <o:OLEObject Type="Embed" ProgID="Equation.DSMT4" ShapeID="_x0000_i1117" DrawAspect="Content" ObjectID="_1774937745" r:id="rId211"/>
        </w:object>
      </w:r>
      <w:r w:rsidRPr="006A415C">
        <w:rPr>
          <w:rFonts w:ascii="Times New Roman" w:hAnsi="Times New Roman"/>
          <w:szCs w:val="21"/>
        </w:rPr>
        <w:t>互为等电子体的分子有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、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）这五种元素形成一种</w:t>
      </w:r>
      <w:r>
        <w:rPr>
          <w:rFonts w:ascii="Times New Roman" w:hAnsi="Times New Roman"/>
          <w:position w:val="-6"/>
          <w:szCs w:val="21"/>
        </w:rPr>
        <w:object>
          <v:shape id="_x0000_i1118" type="#_x0000_t75" style="width:18pt;height:14.25pt" o:oleicon="f" o:ole="">
            <v:imagedata r:id="rId212" o:title=""/>
          </v:shape>
          <o:OLEObject Type="Embed" ProgID="Equation.DSMT4" ShapeID="_x0000_i1118" DrawAspect="Content" ObjectID="_1774937746" r:id="rId213"/>
        </w:object>
      </w:r>
      <w:r w:rsidRPr="006A415C">
        <w:rPr>
          <w:rFonts w:ascii="Times New Roman" w:hAnsi="Times New Roman"/>
          <w:szCs w:val="21"/>
        </w:rPr>
        <w:t>型离子化合物，阴离子呈正四面体形结构，阳离子呈狭长的八面体形结构，如图所示，该化合物中阴离子为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阳离子中存在的化学键类型有</w:t>
      </w:r>
      <w:r w:rsidRPr="006A415C">
        <w:rPr>
          <w:rFonts w:ascii="Times New Roman" w:hAnsi="Times New Roman" w:hint="eastAsia"/>
          <w:szCs w:val="21"/>
        </w:rPr>
        <w:t>_____________________</w: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该化合物加热时首先失去的组分是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理由是</w:t>
      </w:r>
      <w:r w:rsidRPr="006A415C">
        <w:rPr>
          <w:rFonts w:ascii="Times New Roman" w:hAnsi="Times New Roman" w:hint="eastAsia"/>
          <w:szCs w:val="21"/>
        </w:rPr>
        <w:t>_________________________________________</w: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269963" cy="1440000"/>
            <wp:effectExtent l="0" t="0" r="698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699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19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分）西北工业大学曾华强课题组借用足球</w:t>
      </w:r>
      <w:r w:rsidRPr="006A415C">
        <w:rPr>
          <w:rFonts w:ascii="Times New Roman" w:hAnsi="Times New Roman"/>
          <w:szCs w:val="21"/>
        </w:rPr>
        <w:t>烯</w:t>
      </w:r>
      <w:r w:rsidRPr="006A415C">
        <w:rPr>
          <w:rFonts w:ascii="Times New Roman" w:hAnsi="Times New Roman"/>
          <w:szCs w:val="21"/>
        </w:rPr>
        <w:t>核心，成功实现了高效且选择性可精准定制的离子跨膜运</w:t>
      </w:r>
      <w:r w:rsidRPr="006A415C">
        <w:rPr>
          <w:rFonts w:ascii="Times New Roman" w:hAnsi="Times New Roman"/>
          <w:szCs w:val="21"/>
        </w:rPr>
        <w:t>输，如图所示．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3344516" cy="2160000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3445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已知：图中的有机物为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冠醚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，命名规则是</w:t>
      </w:r>
      <w:r w:rsidRPr="006A415C">
        <w:rPr>
          <w:rFonts w:ascii="宋体" w:hAnsi="宋体"/>
          <w:szCs w:val="21"/>
        </w:rPr>
        <w:t>“</w:t>
      </w:r>
      <w:r w:rsidRPr="006A415C">
        <w:rPr>
          <w:rFonts w:ascii="Times New Roman" w:hAnsi="Times New Roman"/>
          <w:szCs w:val="21"/>
        </w:rPr>
        <w:t>环上原子个数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冠醚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氧原子个数</w: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．请回答下列问题．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）运输</w:t>
      </w:r>
      <w:r>
        <w:rPr>
          <w:rFonts w:ascii="Times New Roman" w:hAnsi="Times New Roman"/>
          <w:position w:val="-6"/>
          <w:szCs w:val="21"/>
        </w:rPr>
        <w:object>
          <v:shape id="_x0000_i1119" type="#_x0000_t75" style="width:21pt;height:15.75pt" o:oleicon="f" o:ole="">
            <v:imagedata r:id="rId216" o:title=""/>
          </v:shape>
          <o:OLEObject Type="Embed" ProgID="Equation.DSMT4" ShapeID="_x0000_i1119" DrawAspect="Content" ObjectID="_1774937747" r:id="rId217"/>
        </w:object>
      </w:r>
      <w:r w:rsidRPr="006A415C">
        <w:rPr>
          <w:rFonts w:ascii="Times New Roman" w:hAnsi="Times New Roman"/>
          <w:szCs w:val="21"/>
        </w:rPr>
        <w:t>的冠醚名称是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  <w:r w:rsidRPr="006A415C">
        <w:rPr>
          <w:rFonts w:ascii="Times New Roman" w:hAnsi="Times New Roman"/>
          <w:szCs w:val="21"/>
        </w:rPr>
        <w:t>冠醚与碱金属离子之间存在微弱的配位键，配位原子是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（填元素符号）．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）钾离子可以嵌</w:t>
      </w:r>
      <w:r w:rsidRPr="006A415C">
        <w:rPr>
          <w:rFonts w:ascii="Times New Roman" w:hAnsi="Times New Roman" w:hint="eastAsia"/>
          <w:szCs w:val="21"/>
        </w:rPr>
        <w:t>入</w:t>
      </w:r>
      <w:r w:rsidRPr="006A415C">
        <w:rPr>
          <w:rFonts w:ascii="Times New Roman" w:hAnsi="Times New Roman"/>
          <w:szCs w:val="21"/>
        </w:rPr>
        <w:t>冠醚的空穴中形成超分子，</w:t>
      </w:r>
      <w:r>
        <w:rPr>
          <w:rFonts w:ascii="Times New Roman" w:hAnsi="Times New Roman"/>
          <w:position w:val="-6"/>
          <w:szCs w:val="21"/>
        </w:rPr>
        <w:object>
          <v:shape id="_x0000_i1120" type="#_x0000_t75" style="width:24pt;height:14.25pt" o:oleicon="f" o:ole="">
            <v:imagedata r:id="rId218" o:title=""/>
          </v:shape>
          <o:OLEObject Type="Embed" ProgID="Equation.DSMT4" ShapeID="_x0000_i1120" DrawAspect="Content" ObjectID="_1774937748" r:id="rId219"/>
        </w:object>
      </w:r>
      <w:r w:rsidRPr="006A415C">
        <w:rPr>
          <w:rFonts w:ascii="Times New Roman" w:hAnsi="Times New Roman"/>
          <w:szCs w:val="21"/>
        </w:rPr>
        <w:t>与</w:t>
      </w:r>
      <w:r w:rsidRPr="006A415C">
        <w:rPr>
          <w:rFonts w:ascii="Times New Roman" w:hAnsi="Times New Roman"/>
          <w:szCs w:val="21"/>
        </w:rPr>
        <w:t>18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冠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形成的化合物的晶体类型为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）碱金属氯化物中</w:t>
      </w:r>
      <w:r>
        <w:rPr>
          <w:rFonts w:ascii="Times New Roman" w:hAnsi="Times New Roman"/>
          <w:position w:val="-6"/>
          <w:szCs w:val="21"/>
        </w:rPr>
        <w:object>
          <v:shape id="_x0000_i1121" type="#_x0000_t75" style="width:135pt;height:14.25pt" o:oleicon="f" o:ole="">
            <v:imagedata r:id="rId220" o:title=""/>
          </v:shape>
          <o:OLEObject Type="Embed" ProgID="Equation.DSMT4" ShapeID="_x0000_i1121" DrawAspect="Content" ObjectID="_1774937749" r:id="rId221"/>
        </w:object>
      </w:r>
      <w:r w:rsidRPr="006A415C">
        <w:rPr>
          <w:rFonts w:ascii="Times New Roman" w:hAnsi="Times New Roman"/>
          <w:szCs w:val="21"/>
        </w:rPr>
        <w:t>熔点由高到低的顺序为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理由是</w:t>
      </w:r>
      <w:r w:rsidRPr="006A415C">
        <w:rPr>
          <w:rFonts w:ascii="Times New Roman" w:hAnsi="Times New Roman" w:hint="eastAsia"/>
          <w:szCs w:val="21"/>
        </w:rPr>
        <w:t>_____________________________________</w: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122" type="#_x0000_t75" style="width:27pt;height:18pt" o:oleicon="f" o:ole="">
            <v:imagedata r:id="rId222" o:title=""/>
          </v:shape>
          <o:OLEObject Type="Embed" ProgID="Equation.DSMT4" ShapeID="_x0000_i1122" DrawAspect="Content" ObjectID="_1774937750" r:id="rId223"/>
        </w:object>
      </w:r>
      <w:r w:rsidRPr="006A415C">
        <w:rPr>
          <w:rFonts w:ascii="Times New Roman" w:hAnsi="Times New Roman"/>
          <w:szCs w:val="21"/>
        </w:rPr>
        <w:t>具有反</w:t>
      </w:r>
      <w:r w:rsidRPr="006A415C">
        <w:rPr>
          <w:rFonts w:ascii="Times New Roman" w:hAnsi="Times New Roman" w:hint="eastAsia"/>
          <w:szCs w:val="21"/>
        </w:rPr>
        <w:t>萤</w:t>
      </w:r>
      <w:r w:rsidRPr="006A415C">
        <w:rPr>
          <w:rFonts w:ascii="Times New Roman" w:hAnsi="Times New Roman"/>
          <w:szCs w:val="21"/>
        </w:rPr>
        <w:t>石结构，晶胞如图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所示．已知</w:t>
      </w:r>
      <w:r w:rsidRPr="006A415C">
        <w:rPr>
          <w:rFonts w:ascii="Times New Roman" w:hAnsi="Times New Roman" w:hint="eastAsia"/>
          <w:szCs w:val="21"/>
        </w:rPr>
        <w:t>晶</w:t>
      </w:r>
      <w:r w:rsidRPr="006A415C">
        <w:rPr>
          <w:rFonts w:ascii="Times New Roman" w:hAnsi="Times New Roman"/>
          <w:szCs w:val="21"/>
        </w:rPr>
        <w:t>胞参数为</w:t>
      </w:r>
      <w:r>
        <w:rPr>
          <w:rFonts w:ascii="Times New Roman" w:hAnsi="Times New Roman"/>
          <w:position w:val="-6"/>
          <w:szCs w:val="21"/>
        </w:rPr>
        <w:object>
          <v:shape id="_x0000_i1123" type="#_x0000_t75" style="width:24pt;height:11.25pt" o:oleicon="f" o:ole="">
            <v:imagedata r:id="rId224" o:title=""/>
          </v:shape>
          <o:OLEObject Type="Embed" ProgID="Equation.DSMT4" ShapeID="_x0000_i1123" DrawAspect="Content" ObjectID="_1774937751" r:id="rId225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阿伏加德罗常数的值为</w:t>
      </w:r>
      <w:r>
        <w:rPr>
          <w:rFonts w:ascii="Times New Roman" w:hAnsi="Times New Roman"/>
          <w:position w:val="-12"/>
          <w:szCs w:val="21"/>
        </w:rPr>
        <w:object>
          <v:shape id="_x0000_i1124" type="#_x0000_t75" style="width:18.75pt;height:18pt" o:oleicon="f" o:ole="">
            <v:imagedata r:id="rId226" o:title=""/>
          </v:shape>
          <o:OLEObject Type="Embed" ProgID="Equation.DSMT4" ShapeID="_x0000_i1124" DrawAspect="Content" ObjectID="_1774937752" r:id="rId227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则</w:t>
      </w:r>
      <w:r>
        <w:rPr>
          <w:rFonts w:ascii="Times New Roman" w:hAnsi="Times New Roman"/>
          <w:position w:val="-6"/>
          <w:szCs w:val="21"/>
        </w:rPr>
        <w:object>
          <v:shape id="_x0000_i1125" type="#_x0000_t75" style="width:21pt;height:15.75pt" o:oleicon="f" o:ole="">
            <v:imagedata r:id="rId228" o:title=""/>
          </v:shape>
          <o:OLEObject Type="Embed" ProgID="Equation.DSMT4" ShapeID="_x0000_i1125" DrawAspect="Content" ObjectID="_1774937753" r:id="rId229"/>
        </w:object>
      </w:r>
      <w:r w:rsidRPr="006A415C">
        <w:rPr>
          <w:rFonts w:ascii="Times New Roman" w:hAnsi="Times New Roman"/>
          <w:szCs w:val="21"/>
        </w:rPr>
        <w:t>的配位数为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position w:val="-12"/>
          <w:szCs w:val="21"/>
        </w:rPr>
        <w:object>
          <v:shape id="_x0000_i1126" type="#_x0000_t75" style="width:27pt;height:18pt" o:oleicon="f" o:ole="">
            <v:imagedata r:id="rId222" o:title=""/>
          </v:shape>
          <o:OLEObject Type="Embed" ProgID="Equation.DSMT4" ShapeID="_x0000_i1126" DrawAspect="Content" ObjectID="_1774937754" r:id="rId230"/>
        </w:object>
      </w:r>
      <w:r w:rsidRPr="006A415C">
        <w:rPr>
          <w:rFonts w:ascii="Times New Roman" w:hAnsi="Times New Roman"/>
          <w:szCs w:val="21"/>
        </w:rPr>
        <w:t>的密度为</w:t>
      </w:r>
      <w:r w:rsidRPr="006A415C">
        <w:rPr>
          <w:rFonts w:ascii="Times New Roman" w:hAnsi="Times New Roman" w:hint="eastAsia"/>
          <w:szCs w:val="21"/>
        </w:rPr>
        <w:t>__________</w:t>
      </w:r>
      <w:r>
        <w:rPr>
          <w:rFonts w:ascii="Times New Roman" w:hAnsi="Times New Roman"/>
          <w:position w:val="-10"/>
          <w:szCs w:val="21"/>
        </w:rPr>
        <w:object>
          <v:shape id="_x0000_i1127" type="#_x0000_t75" style="width:38.25pt;height:18pt" o:oleicon="f" o:ole="">
            <v:imagedata r:id="rId231" o:title=""/>
          </v:shape>
          <o:OLEObject Type="Embed" ProgID="Equation.DSMT4" ShapeID="_x0000_i1127" DrawAspect="Content" ObjectID="_1774937755" r:id="rId232"/>
        </w:object>
      </w:r>
      <w:r w:rsidRPr="006A415C">
        <w:rPr>
          <w:rFonts w:ascii="Times New Roman" w:hAnsi="Times New Roman"/>
          <w:szCs w:val="21"/>
        </w:rPr>
        <w:t>（列出计算式）．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）氯化钠晶胞的结构如图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所示．氧化亚铁晶胞与</w:t>
      </w:r>
      <w:r>
        <w:rPr>
          <w:rFonts w:ascii="Times New Roman" w:hAnsi="Times New Roman"/>
          <w:position w:val="-6"/>
          <w:szCs w:val="21"/>
        </w:rPr>
        <w:object>
          <v:shape id="_x0000_i1128" type="#_x0000_t75" style="width:29.25pt;height:14.25pt" o:oleicon="f" o:ole="">
            <v:imagedata r:id="rId233" o:title=""/>
          </v:shape>
          <o:OLEObject Type="Embed" ProgID="Equation.DSMT4" ShapeID="_x0000_i1128" DrawAspect="Content" ObjectID="_1774937756" r:id="rId234"/>
        </w:object>
      </w:r>
      <w:r w:rsidRPr="006A415C">
        <w:rPr>
          <w:rFonts w:ascii="Times New Roman" w:hAnsi="Times New Roman"/>
          <w:szCs w:val="21"/>
        </w:rPr>
        <w:t>的相似，由于晶体缺陷，</w:t>
      </w:r>
      <w:r w:rsidRPr="006A415C">
        <w:rPr>
          <w:rFonts w:ascii="Times New Roman" w:hAnsi="Times New Roman"/>
          <w:szCs w:val="21"/>
        </w:rPr>
        <w:t>某氧化</w:t>
      </w:r>
      <w:r w:rsidRPr="006A415C">
        <w:rPr>
          <w:rFonts w:ascii="Times New Roman" w:hAnsi="Times New Roman"/>
          <w:szCs w:val="21"/>
        </w:rPr>
        <w:t>亚铁晶体的实际组成为</w:t>
      </w:r>
      <w:r>
        <w:rPr>
          <w:rFonts w:ascii="Times New Roman" w:hAnsi="Times New Roman"/>
          <w:position w:val="-12"/>
          <w:szCs w:val="21"/>
        </w:rPr>
        <w:object>
          <v:shape id="_x0000_i1129" type="#_x0000_t75" style="width:33.75pt;height:18pt" o:oleicon="f" o:ole="">
            <v:imagedata r:id="rId235" o:title=""/>
          </v:shape>
          <o:OLEObject Type="Embed" ProgID="Equation.DSMT4" ShapeID="_x0000_i1129" DrawAspect="Content" ObjectID="_1774937757" r:id="rId23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其中包含</w:t>
      </w:r>
      <w:r>
        <w:rPr>
          <w:rFonts w:ascii="Times New Roman" w:hAnsi="Times New Roman"/>
          <w:position w:val="-6"/>
          <w:szCs w:val="21"/>
        </w:rPr>
        <w:object>
          <v:shape id="_x0000_i1130" type="#_x0000_t75" style="width:24pt;height:15.75pt" o:oleicon="f" o:ole="">
            <v:imagedata r:id="rId237" o:title=""/>
          </v:shape>
          <o:OLEObject Type="Embed" ProgID="Equation.DSMT4" ShapeID="_x0000_i1130" DrawAspect="Content" ObjectID="_1774937758" r:id="rId238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6"/>
          <w:szCs w:val="21"/>
        </w:rPr>
        <w:object>
          <v:shape id="_x0000_i1131" type="#_x0000_t75" style="width:24pt;height:15.75pt" o:oleicon="f" o:ole="">
            <v:imagedata r:id="rId239" o:title=""/>
          </v:shape>
          <o:OLEObject Type="Embed" ProgID="Equation.DSMT4" ShapeID="_x0000_i1131" DrawAspect="Content" ObjectID="_1774937759" r:id="rId240"/>
        </w:object>
      </w:r>
      <w:r w:rsidRPr="006A415C">
        <w:rPr>
          <w:rFonts w:ascii="Times New Roman" w:hAnsi="Times New Roman"/>
          <w:szCs w:val="21"/>
        </w:rPr>
        <w:t>．若该晶体的密度为</w:t>
      </w:r>
      <w:r>
        <w:rPr>
          <w:rFonts w:ascii="Times New Roman" w:hAnsi="Times New Roman"/>
          <w:position w:val="-12"/>
          <w:szCs w:val="21"/>
        </w:rPr>
        <w:object>
          <v:shape id="_x0000_i1132" type="#_x0000_t75" style="width:63.75pt;height:18.75pt" o:oleicon="f" o:ole="">
            <v:imagedata r:id="rId241" o:title=""/>
          </v:shape>
          <o:OLEObject Type="Embed" ProgID="Equation.DSMT4" ShapeID="_x0000_i1132" DrawAspect="Content" ObjectID="_1774937760" r:id="rId242"/>
        </w:object>
      </w:r>
      <w:r w:rsidRPr="006A415C">
        <w:rPr>
          <w:rFonts w:ascii="Times New Roman" w:hAnsi="Times New Roman"/>
          <w:szCs w:val="21"/>
        </w:rPr>
        <w:t>为阿伏加德罗常数的值，则晶胞边长</w:t>
      </w:r>
      <w:r>
        <w:rPr>
          <w:rFonts w:ascii="Times New Roman" w:hAnsi="Times New Roman"/>
          <w:position w:val="-6"/>
          <w:szCs w:val="21"/>
        </w:rPr>
        <w:object>
          <v:shape id="_x0000_i1133" type="#_x0000_t75" style="width:15.75pt;height:11.25pt" o:oleicon="f" o:ole="">
            <v:imagedata r:id="rId243" o:title=""/>
          </v:shape>
          <o:OLEObject Type="Embed" ProgID="Equation.DSMT4" ShapeID="_x0000_i1133" DrawAspect="Content" ObjectID="_1774937761" r:id="rId244"/>
        </w:object>
      </w:r>
      <w:r w:rsidRPr="006A415C">
        <w:rPr>
          <w:rFonts w:ascii="Times New Roman" w:hAnsi="Times New Roman" w:hint="eastAsia"/>
          <w:szCs w:val="21"/>
        </w:rPr>
        <w:t>__________</w:t>
      </w:r>
      <w:r>
        <w:rPr>
          <w:rFonts w:ascii="Times New Roman" w:hAnsi="Times New Roman"/>
          <w:position w:val="-10"/>
          <w:szCs w:val="21"/>
        </w:rPr>
        <w:object>
          <v:shape id="_x0000_i1134" type="#_x0000_t75" style="width:18.75pt;height:12.75pt" o:oleicon="f" o:ole="">
            <v:imagedata r:id="rId245" o:title=""/>
          </v:shape>
          <o:OLEObject Type="Embed" ProgID="Equation.DSMT4" ShapeID="_x0000_i1134" DrawAspect="Content" ObjectID="_1774937762" r:id="rId246"/>
        </w:object>
      </w:r>
      <w:r w:rsidRPr="006A415C">
        <w:rPr>
          <w:rFonts w:ascii="Times New Roman" w:hAnsi="Times New Roman"/>
          <w:szCs w:val="21"/>
        </w:rPr>
        <w:t>（用含</w:t>
      </w:r>
      <w:r>
        <w:rPr>
          <w:rFonts w:ascii="Times New Roman" w:hAnsi="Times New Roman"/>
          <w:position w:val="-12"/>
          <w:szCs w:val="21"/>
        </w:rPr>
        <w:object>
          <v:shape id="_x0000_i1135" type="#_x0000_t75" style="width:36pt;height:18pt" o:oleicon="f" o:ole="">
            <v:imagedata r:id="rId247" o:title=""/>
          </v:shape>
          <o:OLEObject Type="Embed" ProgID="Equation.DSMT4" ShapeID="_x0000_i1135" DrawAspect="Content" ObjectID="_1774937763" r:id="rId248"/>
        </w:object>
      </w:r>
      <w:r w:rsidRPr="006A415C">
        <w:rPr>
          <w:rFonts w:ascii="Times New Roman" w:hAnsi="Times New Roman"/>
          <w:szCs w:val="21"/>
        </w:rPr>
        <w:t>的代数式表示，列出计算式即可）．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3653277" cy="1800000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6532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 w:hint="eastAsia"/>
          <w:szCs w:val="21"/>
        </w:rPr>
        <w:t xml:space="preserve">             </w:t>
      </w:r>
      <w:r w:rsidRPr="006A415C">
        <w:rPr>
          <w:rFonts w:ascii="Times New Roman" w:hAnsi="Times New Roman"/>
          <w:szCs w:val="21"/>
        </w:rPr>
        <w:t>图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 w:hint="eastAsia"/>
          <w:szCs w:val="21"/>
        </w:rPr>
        <w:t xml:space="preserve">                       </w:t>
      </w:r>
      <w:r w:rsidRPr="006A415C">
        <w:rPr>
          <w:rFonts w:ascii="Times New Roman" w:hAnsi="Times New Roman"/>
          <w:szCs w:val="21"/>
        </w:rPr>
        <w:t>图</w:t>
      </w:r>
      <w:r w:rsidRPr="006A415C">
        <w:rPr>
          <w:rFonts w:ascii="Times New Roman" w:hAnsi="Times New Roman"/>
          <w:szCs w:val="21"/>
        </w:rPr>
        <w:t>b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20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分）化合物</w:t>
      </w:r>
      <w:r w:rsidRPr="006A415C">
        <w:rPr>
          <w:rFonts w:ascii="Times New Roman" w:hAnsi="Times New Roman"/>
          <w:szCs w:val="21"/>
        </w:rPr>
        <w:t>F</w:t>
      </w:r>
      <w:r w:rsidRPr="006A415C">
        <w:rPr>
          <w:rFonts w:ascii="Times New Roman" w:hAnsi="Times New Roman"/>
          <w:szCs w:val="21"/>
        </w:rPr>
        <w:t>（普瑞巴林）是一种治疗神经痛的药物．其合成路线如下：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4432348" cy="1440000"/>
            <wp:effectExtent l="0" t="0" r="635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4323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）普瑞巴林的分子式为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的同分异构体中含有碳氧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键的有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/>
          <w:szCs w:val="21"/>
        </w:rPr>
        <w:t>种；</w:t>
      </w:r>
      <w:r w:rsidRPr="006A415C">
        <w:rPr>
          <w:rFonts w:ascii="Times New Roman" w:hAnsi="Times New Roman"/>
          <w:szCs w:val="21"/>
        </w:rPr>
        <w:t>F</w:t>
      </w:r>
      <w:r w:rsidRPr="006A415C">
        <w:rPr>
          <w:rFonts w:ascii="Times New Roman" w:hAnsi="Times New Roman"/>
          <w:szCs w:val="21"/>
        </w:rPr>
        <w:t>中官能团的名称是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136" type="#_x0000_t75" style="width:36pt;height:14.25pt" o:oleicon="f" o:ole="">
            <v:imagedata r:id="rId251" o:title=""/>
          </v:shape>
          <o:OLEObject Type="Embed" ProgID="Equation.DSMT4" ShapeID="_x0000_i1136" DrawAspect="Content" ObjectID="_1774937764" r:id="rId252"/>
        </w:object>
      </w:r>
      <w:r w:rsidRPr="006A415C">
        <w:rPr>
          <w:rFonts w:ascii="Times New Roman" w:hAnsi="Times New Roman"/>
          <w:szCs w:val="21"/>
        </w:rPr>
        <w:t>的反应类型为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分子中采用不同杂化方式的碳原子的个数比为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的一种同分异构体同时满足下列条件，写出该同分异构体的结构简式：</w:t>
      </w:r>
      <w:r w:rsidRPr="006A415C">
        <w:rPr>
          <w:rFonts w:ascii="Times New Roman" w:hAnsi="Times New Roman" w:hint="eastAsia"/>
          <w:szCs w:val="21"/>
        </w:rPr>
        <w:t>__________</w:t>
      </w:r>
      <w:r w:rsidRPr="006A415C">
        <w:rPr>
          <w:rFonts w:ascii="Times New Roman" w:hAnsi="Times New Roman" w:hint="eastAsia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该分子为环状结构，分子中含有碳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双键和羟基；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分子中不同化学环境的氢原子数目比为</w:t>
      </w:r>
      <w:r>
        <w:rPr>
          <w:rFonts w:ascii="Times New Roman" w:hAnsi="Times New Roman"/>
          <w:position w:val="-6"/>
          <w:szCs w:val="21"/>
        </w:rPr>
        <w:object>
          <v:shape id="_x0000_i1137" type="#_x0000_t75" style="width:44.25pt;height:14.25pt" o:oleicon="f" o:ole="">
            <v:imagedata r:id="rId253" o:title=""/>
          </v:shape>
          <o:OLEObject Type="Embed" ProgID="Equation.DSMT4" ShapeID="_x0000_i1137" DrawAspect="Content" ObjectID="_1774937765" r:id="rId254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）写出以</w:t>
      </w:r>
      <w:r w:rsidRPr="006A415C">
        <w:rPr>
          <w:rFonts w:ascii="Times New Roman" w:hAnsi="Times New Roman"/>
          <w:szCs w:val="21"/>
        </w:rPr>
        <w:t>1,3-</w:t>
      </w:r>
      <w:r w:rsidRPr="006A415C">
        <w:rPr>
          <w:rFonts w:ascii="Times New Roman" w:hAnsi="Times New Roman"/>
          <w:szCs w:val="21"/>
        </w:rPr>
        <w:t>丁二烯和尿素为原料，制备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729999" cy="540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299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的合成路线流程图（无机试剂任用）：</w:t>
      </w:r>
      <w:r w:rsidRPr="006A415C">
        <w:rPr>
          <w:rFonts w:ascii="Times New Roman" w:hAnsi="Times New Roman" w:hint="eastAsia"/>
          <w:szCs w:val="21"/>
        </w:rPr>
        <w:t>__________________________________________</w:t>
      </w:r>
      <w:r w:rsidRPr="006A415C">
        <w:rPr>
          <w:rFonts w:ascii="Times New Roman" w:hAnsi="Times New Roman"/>
          <w:szCs w:val="21"/>
        </w:rPr>
        <w:t>．</w:t>
      </w:r>
    </w:p>
    <w:p w:rsidR="001E347A">
      <w:pPr>
        <w:widowControl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3A230D" w:rsidRPr="006A415C" w:rsidP="003A23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6A415C">
        <w:rPr>
          <w:rFonts w:ascii="Times New Roman" w:hAnsi="Times New Roman"/>
          <w:b/>
          <w:sz w:val="32"/>
          <w:szCs w:val="32"/>
        </w:rPr>
        <w:t>2023</w:t>
      </w:r>
      <w:r w:rsidRPr="006A415C">
        <w:rPr>
          <w:rFonts w:ascii="Times New Roman" w:hAnsi="Times New Roman" w:hint="eastAsia"/>
          <w:b/>
          <w:sz w:val="32"/>
          <w:szCs w:val="32"/>
        </w:rPr>
        <w:t>—</w:t>
      </w:r>
      <w:r w:rsidRPr="006A415C">
        <w:rPr>
          <w:rFonts w:ascii="Times New Roman" w:hAnsi="Times New Roman"/>
          <w:b/>
          <w:sz w:val="32"/>
          <w:szCs w:val="32"/>
        </w:rPr>
        <w:t>2024</w:t>
      </w:r>
      <w:r w:rsidRPr="006A415C">
        <w:rPr>
          <w:rFonts w:ascii="Times New Roman" w:hAnsi="Times New Roman"/>
          <w:b/>
          <w:sz w:val="32"/>
          <w:szCs w:val="32"/>
        </w:rPr>
        <w:t>学年度高二</w:t>
      </w:r>
      <w:r w:rsidRPr="006A415C">
        <w:rPr>
          <w:rFonts w:ascii="Times New Roman" w:hAnsi="Times New Roman"/>
          <w:b/>
          <w:sz w:val="32"/>
          <w:szCs w:val="32"/>
        </w:rPr>
        <w:t>4</w:t>
      </w:r>
      <w:r w:rsidRPr="006A415C">
        <w:rPr>
          <w:rFonts w:ascii="Times New Roman" w:hAnsi="Times New Roman"/>
          <w:b/>
          <w:sz w:val="32"/>
          <w:szCs w:val="32"/>
        </w:rPr>
        <w:t>月联考</w:t>
      </w:r>
    </w:p>
    <w:p w:rsidR="003A230D" w:rsidRPr="006A415C" w:rsidP="003A23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6A415C">
        <w:rPr>
          <w:rFonts w:ascii="Times New Roman" w:hAnsi="Times New Roman"/>
          <w:b/>
          <w:sz w:val="32"/>
          <w:szCs w:val="32"/>
        </w:rPr>
        <w:t>化学参考答案及评分意见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B  </w:t>
      </w:r>
      <w:r w:rsidRPr="006A415C">
        <w:rPr>
          <w:rFonts w:ascii="Times New Roman" w:hAnsi="Times New Roman"/>
          <w:szCs w:val="21"/>
        </w:rPr>
        <w:t>【解析】苯酚能杀灭病菌，故能消毒，苯酚易被氧化，具有一定还原性，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项错误；中药常采用</w:t>
      </w:r>
      <w:r w:rsidRPr="006A415C">
        <w:rPr>
          <w:rFonts w:ascii="Times New Roman" w:hAnsi="Times New Roman"/>
          <w:szCs w:val="21"/>
        </w:rPr>
        <w:t>硫黄</w:t>
      </w:r>
      <w:r w:rsidRPr="006A415C">
        <w:rPr>
          <w:rFonts w:ascii="Times New Roman" w:hAnsi="Times New Roman"/>
          <w:szCs w:val="21"/>
        </w:rPr>
        <w:t>熏蒸法以达到防霉、防虫目的，但</w:t>
      </w:r>
      <w:r>
        <w:rPr>
          <w:rFonts w:ascii="Times New Roman" w:hAnsi="Times New Roman"/>
          <w:position w:val="-12"/>
          <w:szCs w:val="21"/>
        </w:rPr>
        <w:object>
          <v:shape id="_x0000_i1138" type="#_x0000_t75" style="width:23.25pt;height:18pt" o:oleicon="f" o:ole="">
            <v:imagedata r:id="rId256" o:title=""/>
          </v:shape>
          <o:OLEObject Type="Embed" ProgID="Equation.DSMT4" ShapeID="_x0000_i1138" DrawAspect="Content" ObjectID="_1774937766" r:id="rId257"/>
        </w:object>
      </w:r>
      <w:r w:rsidRPr="006A415C">
        <w:rPr>
          <w:rFonts w:ascii="Times New Roman" w:hAnsi="Times New Roman"/>
          <w:szCs w:val="21"/>
        </w:rPr>
        <w:t>是有毒气体，其残留量不得超标，否则会损害人体健康，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</w:t>
      </w:r>
      <w:r w:rsidRPr="006A415C">
        <w:rPr>
          <w:rFonts w:ascii="Times New Roman" w:hAnsi="Times New Roman"/>
          <w:szCs w:val="21"/>
        </w:rPr>
        <w:t>屠</w:t>
      </w:r>
      <w:r w:rsidRPr="006A415C">
        <w:rPr>
          <w:rFonts w:ascii="Times New Roman" w:hAnsi="Times New Roman"/>
          <w:szCs w:val="21"/>
        </w:rPr>
        <w:t>呦呦团队用乙</w:t>
      </w:r>
      <w:r w:rsidRPr="006A415C">
        <w:rPr>
          <w:rFonts w:ascii="Times New Roman" w:hAnsi="Times New Roman" w:hint="eastAsia"/>
          <w:szCs w:val="21"/>
        </w:rPr>
        <w:t>醚</w:t>
      </w:r>
      <w:r w:rsidRPr="006A415C">
        <w:rPr>
          <w:rFonts w:ascii="Times New Roman" w:hAnsi="Times New Roman"/>
          <w:szCs w:val="21"/>
        </w:rPr>
        <w:t>从青蒿中提取了青蒿素，利用青蒿素在乙醚中的溶解度较大，采用了萃取的方法，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项错误；山奈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遇</w:t>
      </w:r>
      <w:r>
        <w:rPr>
          <w:rFonts w:ascii="Times New Roman" w:hAnsi="Times New Roman"/>
          <w:position w:val="-12"/>
          <w:szCs w:val="21"/>
        </w:rPr>
        <w:object>
          <v:shape id="_x0000_i1139" type="#_x0000_t75" style="width:30.75pt;height:18pt" o:oleicon="f" o:ole="">
            <v:imagedata r:id="rId258" o:title=""/>
          </v:shape>
          <o:OLEObject Type="Embed" ProgID="Equation.DSMT4" ShapeID="_x0000_i1139" DrawAspect="Content" ObjectID="_1774937767" r:id="rId259"/>
        </w:object>
      </w:r>
      <w:r w:rsidRPr="006A415C">
        <w:rPr>
          <w:rFonts w:ascii="Times New Roman" w:hAnsi="Times New Roman"/>
          <w:szCs w:val="21"/>
        </w:rPr>
        <w:t>溶液显色，说明山奈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是酚类物质，属于烃的衍生物，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 w:hint="eastAsia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D  </w:t>
      </w:r>
      <w:r w:rsidRPr="006A415C">
        <w:rPr>
          <w:rFonts w:ascii="Times New Roman" w:hAnsi="Times New Roman"/>
          <w:szCs w:val="21"/>
        </w:rPr>
        <w:t>【解析】只含非极性键的分子一定是非极性分子，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项正确；分子结构中的各种官能团通常具有独特的红外信号，因此红外光谱可以提供有机化合物分子结构中官能团种类的信息，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</w:t>
      </w: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是铁原子，失去一个电子所需最低能量为第一电离能，</w:t>
      </w: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position w:val="-6"/>
          <w:szCs w:val="21"/>
        </w:rPr>
        <w:object>
          <v:shape id="_x0000_i1140" type="#_x0000_t75" style="width:24pt;height:15.75pt" o:oleicon="f" o:ole="">
            <v:imagedata r:id="rId260" o:title=""/>
          </v:shape>
          <o:OLEObject Type="Embed" ProgID="Equation.DSMT4" ShapeID="_x0000_i1140" DrawAspect="Content" ObjectID="_1774937768" r:id="rId261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失去一个电子所需最低能量为第三电离能，同一元素的电离能逐级递增，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项正确；乙炔属于不饱和烃，含有碳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三键，</w:t>
      </w:r>
      <w:r w:rsidRPr="006A415C">
        <w:rPr>
          <w:rFonts w:ascii="Times New Roman" w:hAnsi="Times New Roman"/>
          <w:szCs w:val="21"/>
        </w:rPr>
        <w:t>1,3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丁二烯含有两个碳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双键，与乙炔的结构不相似，因此乙炔与</w:t>
      </w:r>
      <w:r w:rsidRPr="006A415C">
        <w:rPr>
          <w:rFonts w:ascii="Times New Roman" w:hAnsi="Times New Roman"/>
          <w:szCs w:val="21"/>
        </w:rPr>
        <w:t>1,3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丁二烯不互为同系物，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D  </w:t>
      </w:r>
      <w:r w:rsidRPr="006A415C">
        <w:rPr>
          <w:rFonts w:ascii="Times New Roman" w:hAnsi="Times New Roman"/>
          <w:szCs w:val="21"/>
        </w:rPr>
        <w:t>【解析】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12"/>
          <w:szCs w:val="21"/>
        </w:rPr>
        <w:object>
          <v:shape id="_x0000_i1141" type="#_x0000_t75" style="width:36pt;height:18pt" o:oleicon="f" o:ole="">
            <v:imagedata r:id="rId262" o:title=""/>
          </v:shape>
          <o:OLEObject Type="Embed" ProgID="Equation.DSMT4" ShapeID="_x0000_i1141" DrawAspect="Content" ObjectID="_1774937769" r:id="rId263"/>
        </w:object>
      </w:r>
      <w:r w:rsidRPr="006A415C">
        <w:rPr>
          <w:rFonts w:ascii="Times New Roman" w:hAnsi="Times New Roman"/>
          <w:szCs w:val="21"/>
        </w:rPr>
        <w:t>分子中含有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10"/>
          <w:szCs w:val="21"/>
        </w:rPr>
        <w:object>
          <v:shape id="_x0000_i1142" type="#_x0000_t75" style="width:39.75pt;height:18pt" o:oleicon="f" o:ole="">
            <v:imagedata r:id="rId264" o:title=""/>
          </v:shape>
          <o:OLEObject Type="Embed" ProgID="Equation.DSMT4" ShapeID="_x0000_i1142" DrawAspect="Content" ObjectID="_1774937770" r:id="rId265"/>
        </w:object>
      </w:r>
      <w:r w:rsidRPr="006A415C">
        <w:rPr>
          <w:rFonts w:ascii="Times New Roman" w:hAnsi="Times New Roman"/>
          <w:szCs w:val="21"/>
        </w:rPr>
        <w:t>键，</w:t>
      </w:r>
      <w:r>
        <w:rPr>
          <w:rFonts w:ascii="Times New Roman" w:hAnsi="Times New Roman"/>
          <w:position w:val="-6"/>
          <w:szCs w:val="21"/>
        </w:rPr>
        <w:object>
          <v:shape id="_x0000_i1143" type="#_x0000_t75" style="width:39pt;height:14.25pt" o:oleicon="f" o:ole="">
            <v:imagedata r:id="rId266" o:title=""/>
          </v:shape>
          <o:OLEObject Type="Embed" ProgID="Equation.DSMT4" ShapeID="_x0000_i1143" DrawAspect="Content" ObjectID="_1774937771" r:id="rId267"/>
        </w:object>
      </w:r>
      <w:r w:rsidRPr="006A415C"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position w:val="-10"/>
          <w:szCs w:val="21"/>
        </w:rPr>
        <w:object>
          <v:shape id="_x0000_i1144" type="#_x0000_t75" style="width:42pt;height:18pt" o:oleicon="f" o:ole="">
            <v:imagedata r:id="rId268" o:title=""/>
          </v:shape>
          <o:OLEObject Type="Embed" ProgID="Equation.DSMT4" ShapeID="_x0000_i1144" DrawAspect="Content" ObjectID="_1774937772" r:id="rId269"/>
        </w:object>
      </w:r>
      <w:r w:rsidRPr="006A415C">
        <w:rPr>
          <w:rFonts w:ascii="Times New Roman" w:hAnsi="Times New Roman"/>
          <w:szCs w:val="21"/>
        </w:rPr>
        <w:t>键，在标准状况下，</w:t>
      </w:r>
      <w:r>
        <w:rPr>
          <w:rFonts w:ascii="Times New Roman" w:hAnsi="Times New Roman"/>
          <w:position w:val="-12"/>
          <w:szCs w:val="21"/>
        </w:rPr>
        <w:object>
          <v:shape id="_x0000_i1145" type="#_x0000_t75" style="width:36pt;height:18pt" o:oleicon="f" o:ole="">
            <v:imagedata r:id="rId270" o:title=""/>
          </v:shape>
          <o:OLEObject Type="Embed" ProgID="Equation.DSMT4" ShapeID="_x0000_i1145" DrawAspect="Content" ObjectID="_1774937773" r:id="rId271"/>
        </w:object>
      </w:r>
      <w:r w:rsidRPr="006A415C">
        <w:rPr>
          <w:rFonts w:ascii="Times New Roman" w:hAnsi="Times New Roman"/>
          <w:szCs w:val="21"/>
        </w:rPr>
        <w:t>呈气态，</w:t>
      </w:r>
      <w:r>
        <w:rPr>
          <w:rFonts w:ascii="Times New Roman" w:hAnsi="Times New Roman"/>
          <w:position w:val="-12"/>
          <w:szCs w:val="21"/>
        </w:rPr>
        <w:object>
          <v:shape id="_x0000_i1146" type="#_x0000_t75" style="width:63.75pt;height:18pt" o:oleicon="f" o:ole="">
            <v:imagedata r:id="rId272" o:title=""/>
          </v:shape>
          <o:OLEObject Type="Embed" ProgID="Equation.DSMT4" ShapeID="_x0000_i1146" DrawAspect="Content" ObjectID="_1774937774" r:id="rId273"/>
        </w:object>
      </w:r>
      <w:r w:rsidRPr="006A415C">
        <w:rPr>
          <w:rFonts w:ascii="Times New Roman" w:hAnsi="Times New Roman"/>
          <w:szCs w:val="21"/>
        </w:rPr>
        <w:t>的物质的量为</w:t>
      </w:r>
      <w:r>
        <w:rPr>
          <w:rFonts w:ascii="Times New Roman" w:hAnsi="Times New Roman"/>
          <w:position w:val="-6"/>
          <w:szCs w:val="21"/>
        </w:rPr>
        <w:object>
          <v:shape id="_x0000_i1147" type="#_x0000_t75" style="width:36pt;height:14.25pt" o:oleicon="f" o:ole="">
            <v:imagedata r:id="rId274" o:title=""/>
          </v:shape>
          <o:OLEObject Type="Embed" ProgID="Equation.DSMT4" ShapeID="_x0000_i1147" DrawAspect="Content" ObjectID="_1774937775" r:id="rId275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含有</w:t>
      </w:r>
      <w:r>
        <w:rPr>
          <w:rFonts w:ascii="Times New Roman" w:hAnsi="Times New Roman"/>
          <w:position w:val="-10"/>
          <w:szCs w:val="21"/>
        </w:rPr>
        <w:object>
          <v:shape id="_x0000_i1148" type="#_x0000_t75" style="width:74.25pt;height:18pt" o:oleicon="f" o:ole="">
            <v:imagedata r:id="rId276" o:title=""/>
          </v:shape>
          <o:OLEObject Type="Embed" ProgID="Equation.DSMT4" ShapeID="_x0000_i1148" DrawAspect="Content" ObjectID="_1774937776" r:id="rId277"/>
        </w:object>
      </w:r>
      <w:r w:rsidRPr="006A415C">
        <w:rPr>
          <w:rFonts w:ascii="Times New Roman" w:hAnsi="Times New Roman"/>
          <w:szCs w:val="21"/>
        </w:rPr>
        <w:t>键，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12"/>
          <w:szCs w:val="21"/>
        </w:rPr>
        <w:object>
          <v:shape id="_x0000_i1149" type="#_x0000_t75" style="width:26.25pt;height:18pt" o:oleicon="f" o:ole="">
            <v:imagedata r:id="rId278" o:title=""/>
          </v:shape>
          <o:OLEObject Type="Embed" ProgID="Equation.DSMT4" ShapeID="_x0000_i1149" DrawAspect="Content" ObjectID="_1774937777" r:id="rId279"/>
        </w:object>
      </w:r>
      <w:r w:rsidRPr="006A415C">
        <w:rPr>
          <w:rFonts w:ascii="Times New Roman" w:hAnsi="Times New Roman"/>
          <w:szCs w:val="21"/>
        </w:rPr>
        <w:t>是共价晶体，不存在分子，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项错误；乙醇的结构简式为</w:t>
      </w:r>
      <w:r>
        <w:rPr>
          <w:rFonts w:ascii="Times New Roman" w:hAnsi="Times New Roman"/>
          <w:position w:val="-12"/>
          <w:szCs w:val="21"/>
        </w:rPr>
        <w:object>
          <v:shape id="_x0000_i1150" type="#_x0000_t75" style="width:63pt;height:18pt" o:oleicon="f" o:ole="">
            <v:imagedata r:id="rId280" o:title=""/>
          </v:shape>
          <o:OLEObject Type="Embed" ProgID="Equation.DSMT4" ShapeID="_x0000_i1150" DrawAspect="Content" ObjectID="_1774937778" r:id="rId281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因此</w:t>
      </w:r>
      <w:r>
        <w:rPr>
          <w:rFonts w:ascii="Times New Roman" w:hAnsi="Times New Roman"/>
          <w:position w:val="-10"/>
          <w:szCs w:val="21"/>
        </w:rPr>
        <w:object>
          <v:shape id="_x0000_i1151" type="#_x0000_t75" style="width:21.75pt;height:15.75pt" o:oleicon="f" o:ole="">
            <v:imagedata r:id="rId282" o:title=""/>
          </v:shape>
          <o:OLEObject Type="Embed" ProgID="Equation.DSMT4" ShapeID="_x0000_i1151" DrawAspect="Content" ObjectID="_1774937779" r:id="rId283"/>
        </w:object>
      </w:r>
      <w:r w:rsidRPr="006A415C">
        <w:rPr>
          <w:rFonts w:ascii="Times New Roman" w:hAnsi="Times New Roman"/>
          <w:szCs w:val="21"/>
        </w:rPr>
        <w:t>乙醇（即</w:t>
      </w:r>
      <w:r>
        <w:rPr>
          <w:rFonts w:ascii="Times New Roman" w:hAnsi="Times New Roman"/>
          <w:position w:val="-6"/>
          <w:szCs w:val="21"/>
        </w:rPr>
        <w:object>
          <v:shape id="_x0000_i1152" type="#_x0000_t75" style="width:26.25pt;height:14.25pt" o:oleicon="f" o:ole="">
            <v:imagedata r:id="rId284" o:title=""/>
          </v:shape>
          <o:OLEObject Type="Embed" ProgID="Equation.DSMT4" ShapeID="_x0000_i1152" DrawAspect="Content" ObjectID="_1774937780" r:id="rId285"/>
        </w:object>
      </w:r>
      <w:r w:rsidRPr="006A415C">
        <w:rPr>
          <w:rFonts w:ascii="Times New Roman" w:hAnsi="Times New Roman"/>
          <w:szCs w:val="21"/>
        </w:rPr>
        <w:t>乙醇）分子中含有极性键的数目为</w:t>
      </w:r>
      <w:r>
        <w:rPr>
          <w:rFonts w:ascii="Times New Roman" w:hAnsi="Times New Roman"/>
          <w:position w:val="-12"/>
          <w:szCs w:val="21"/>
        </w:rPr>
        <w:object>
          <v:shape id="_x0000_i1153" type="#_x0000_t75" style="width:24.75pt;height:18pt" o:oleicon="f" o:ole="">
            <v:imagedata r:id="rId286" o:title=""/>
          </v:shape>
          <o:OLEObject Type="Embed" ProgID="Equation.DSMT4" ShapeID="_x0000_i1153" DrawAspect="Content" ObjectID="_1774937781" r:id="rId287"/>
        </w:object>
      </w:r>
      <w:r w:rsidRPr="006A415C">
        <w:rPr>
          <w:rFonts w:ascii="Times New Roman" w:hAnsi="Times New Roman"/>
          <w:szCs w:val="21"/>
        </w:rPr>
        <w:t>,C</w:t>
      </w:r>
      <w:r w:rsidRPr="006A415C">
        <w:rPr>
          <w:rFonts w:ascii="Times New Roman" w:hAnsi="Times New Roman"/>
          <w:szCs w:val="21"/>
        </w:rPr>
        <w:t>项错误；乙烯和丙烯分子中，每个碳原子平均形成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共用电子对，每个氢原子平均形成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个碳氢共用电子对，乙烯和丙烯分子式都可写为</w:t>
      </w:r>
      <w:r w:rsidRPr="006A415C">
        <w:rPr>
          <w:rFonts w:ascii="宋体" w:hAnsi="宋体"/>
          <w:szCs w:val="21"/>
        </w:rPr>
        <w:t>“</w:t>
      </w:r>
      <w:r>
        <w:rPr>
          <w:rFonts w:ascii="宋体" w:hAnsi="宋体"/>
          <w:position w:val="-14"/>
          <w:szCs w:val="21"/>
        </w:rPr>
        <w:object>
          <v:shape id="_x0000_i1154" type="#_x0000_t75" style="width:39pt;height:20.25pt" o:oleicon="f" o:ole="">
            <v:imagedata r:id="rId288" o:title=""/>
          </v:shape>
          <o:OLEObject Type="Embed" ProgID="Equation.DSMT4" ShapeID="_x0000_i1154" DrawAspect="Content" ObjectID="_1774937782" r:id="rId289"/>
        </w:object>
      </w:r>
      <w:r w:rsidRPr="006A415C">
        <w:rPr>
          <w:rFonts w:ascii="宋体" w:hAnsi="宋体"/>
          <w:szCs w:val="21"/>
        </w:rPr>
        <w:t>”</w:t>
      </w:r>
      <w:r w:rsidRPr="006A415C">
        <w:rPr>
          <w:rFonts w:ascii="Times New Roman" w:hAnsi="Times New Roman"/>
          <w:szCs w:val="21"/>
        </w:rPr>
        <w:t>形式，则</w:t>
      </w:r>
      <w:r>
        <w:rPr>
          <w:rFonts w:ascii="Times New Roman" w:hAnsi="Times New Roman"/>
          <w:position w:val="-10"/>
          <w:szCs w:val="21"/>
        </w:rPr>
        <w:object>
          <v:shape id="_x0000_i1155" type="#_x0000_t75" style="width:15pt;height:12.75pt" o:oleicon="f" o:ole="">
            <v:imagedata r:id="rId290" o:title=""/>
          </v:shape>
          <o:OLEObject Type="Embed" ProgID="Equation.DSMT4" ShapeID="_x0000_i1155" DrawAspect="Content" ObjectID="_1774937783" r:id="rId291"/>
        </w:object>
      </w:r>
      <w:r w:rsidRPr="006A415C">
        <w:rPr>
          <w:rFonts w:ascii="Times New Roman" w:hAnsi="Times New Roman"/>
          <w:szCs w:val="21"/>
        </w:rPr>
        <w:t>乙烯和丙烯的混合物含有的</w:t>
      </w:r>
      <w:r>
        <w:rPr>
          <w:rFonts w:ascii="Times New Roman" w:hAnsi="Times New Roman"/>
          <w:position w:val="-12"/>
          <w:szCs w:val="21"/>
        </w:rPr>
        <w:object>
          <v:shape id="_x0000_i1156" type="#_x0000_t75" style="width:24.75pt;height:18pt" o:oleicon="f" o:ole="">
            <v:imagedata r:id="rId292" o:title=""/>
          </v:shape>
          <o:OLEObject Type="Embed" ProgID="Equation.DSMT4" ShapeID="_x0000_i1156" DrawAspect="Content" ObjectID="_1774937784" r:id="rId293"/>
        </w:object>
      </w:r>
      <w:r w:rsidRPr="006A415C">
        <w:rPr>
          <w:rFonts w:ascii="Times New Roman" w:hAnsi="Times New Roman"/>
          <w:szCs w:val="21"/>
        </w:rPr>
        <w:t>的物质的量为</w:t>
      </w:r>
      <w:r>
        <w:rPr>
          <w:rFonts w:ascii="Times New Roman" w:hAnsi="Times New Roman"/>
          <w:position w:val="-24"/>
          <w:szCs w:val="21"/>
        </w:rPr>
        <w:object>
          <v:shape id="_x0000_i1157" type="#_x0000_t75" style="width:36pt;height:30.75pt" o:oleicon="f" o:ole="">
            <v:imagedata r:id="rId294" o:title=""/>
          </v:shape>
          <o:OLEObject Type="Embed" ProgID="Equation.DSMT4" ShapeID="_x0000_i1157" DrawAspect="Content" ObjectID="_1774937785" r:id="rId295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平均每个</w:t>
      </w:r>
      <w:r>
        <w:rPr>
          <w:rFonts w:ascii="Times New Roman" w:hAnsi="Times New Roman"/>
          <w:position w:val="-12"/>
          <w:szCs w:val="21"/>
        </w:rPr>
        <w:object>
          <v:shape id="_x0000_i1158" type="#_x0000_t75" style="width:24.75pt;height:18pt" o:oleicon="f" o:ole="">
            <v:imagedata r:id="rId296" o:title=""/>
          </v:shape>
          <o:OLEObject Type="Embed" ProgID="Equation.DSMT4" ShapeID="_x0000_i1158" DrawAspect="Content" ObjectID="_1774937786" r:id="rId297"/>
        </w:object>
      </w:r>
      <w:r w:rsidRPr="006A415C">
        <w:rPr>
          <w:rFonts w:ascii="Times New Roman" w:hAnsi="Times New Roman"/>
          <w:szCs w:val="21"/>
        </w:rPr>
        <w:t>含有的共用电子对数目为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position w:val="-10"/>
          <w:szCs w:val="21"/>
        </w:rPr>
        <w:object>
          <v:shape id="_x0000_i1159" type="#_x0000_t75" style="width:15pt;height:12.75pt" o:oleicon="f" o:ole="">
            <v:imagedata r:id="rId298" o:title=""/>
          </v:shape>
          <o:OLEObject Type="Embed" ProgID="Equation.DSMT4" ShapeID="_x0000_i1159" DrawAspect="Content" ObjectID="_1774937787" r:id="rId299"/>
        </w:object>
      </w:r>
      <w:r w:rsidRPr="006A415C">
        <w:rPr>
          <w:rFonts w:ascii="Times New Roman" w:hAnsi="Times New Roman"/>
          <w:szCs w:val="21"/>
        </w:rPr>
        <w:t>乙烯和丙烯的混合物含有的共用电子对数</w:t>
      </w:r>
      <w:r w:rsidRPr="006A415C">
        <w:rPr>
          <w:rFonts w:ascii="Times New Roman" w:hAnsi="Times New Roman" w:hint="eastAsia"/>
          <w:szCs w:val="21"/>
        </w:rPr>
        <w:t>目</w:t>
      </w:r>
      <w:r w:rsidRPr="006A415C"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24"/>
          <w:szCs w:val="21"/>
        </w:rPr>
        <w:object>
          <v:shape id="_x0000_i1160" type="#_x0000_t75" style="width:32.25pt;height:30.75pt" o:oleicon="f" o:ole="">
            <v:imagedata r:id="rId300" o:title=""/>
          </v:shape>
          <o:OLEObject Type="Embed" ProgID="Equation.DSMT4" ShapeID="_x0000_i1160" DrawAspect="Content" ObjectID="_1774937788" r:id="rId301"/>
        </w:object>
      </w:r>
      <w:r w:rsidRPr="006A415C">
        <w:rPr>
          <w:rFonts w:ascii="Times New Roman" w:hAnsi="Times New Roman"/>
          <w:szCs w:val="21"/>
        </w:rPr>
        <w:t>,D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C  </w:t>
      </w:r>
      <w:r w:rsidRPr="006A415C">
        <w:rPr>
          <w:rFonts w:ascii="Times New Roman" w:hAnsi="Times New Roman"/>
          <w:szCs w:val="21"/>
        </w:rPr>
        <w:t>【解析】同主族的金属单质，原子序数越大，熔点越低，这是因为它们的价电子数相同，随着原子半径的增大，金属键逐渐减弱，</w:t>
      </w: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错误；常用的金属导体中，导电性顺序为：</w:t>
      </w:r>
      <w:r>
        <w:rPr>
          <w:rFonts w:ascii="Times New Roman" w:hAnsi="Times New Roman"/>
          <w:position w:val="-10"/>
          <w:szCs w:val="21"/>
        </w:rPr>
        <w:object>
          <v:shape id="_x0000_i1161" type="#_x0000_t75" style="width:75.75pt;height:15.75pt" o:oleicon="f" o:ole="">
            <v:imagedata r:id="rId302" o:title=""/>
          </v:shape>
          <o:OLEObject Type="Embed" ProgID="Equation.DSMT4" ShapeID="_x0000_i1161" DrawAspect="Content" ObjectID="_1774937789" r:id="rId303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正确；</w:t>
      </w:r>
      <w:r>
        <w:rPr>
          <w:rFonts w:ascii="Times New Roman" w:hAnsi="Times New Roman"/>
          <w:position w:val="-10"/>
          <w:szCs w:val="21"/>
        </w:rPr>
        <w:object>
          <v:shape id="_x0000_i1162" type="#_x0000_t75" style="width:69.75pt;height:15.75pt" o:oleicon="f" o:ole="">
            <v:imagedata r:id="rId304" o:title=""/>
          </v:shape>
          <o:OLEObject Type="Embed" ProgID="Equation.DSMT4" ShapeID="_x0000_i1162" DrawAspect="Content" ObjectID="_1774937790" r:id="rId305"/>
        </w:object>
      </w:r>
      <w:r w:rsidRPr="006A415C">
        <w:rPr>
          <w:rFonts w:ascii="Times New Roman" w:hAnsi="Times New Roman"/>
          <w:szCs w:val="21"/>
        </w:rPr>
        <w:t>是同周期的金属单质，密度逐渐增大，</w:t>
      </w:r>
      <w:r w:rsidRPr="006A415C">
        <w:rPr>
          <w:rFonts w:ascii="宋体" w:hAnsi="宋体" w:cs="宋体" w:hint="eastAsia"/>
          <w:szCs w:val="21"/>
        </w:rPr>
        <w:t>③</w:t>
      </w:r>
      <w:r w:rsidRPr="006A415C">
        <w:rPr>
          <w:rFonts w:ascii="Times New Roman" w:hAnsi="Times New Roman"/>
          <w:szCs w:val="21"/>
        </w:rPr>
        <w:t>正确；氟的电负性大于氯的电负性，导致三氟乙酸中的羟基极性大于三氯乙酸中的羟基极性，三氟乙酸的酸性大于三氯乙酸，</w:t>
      </w:r>
      <w:r w:rsidRPr="006A415C">
        <w:rPr>
          <w:rFonts w:ascii="宋体" w:hAnsi="宋体" w:cs="宋体" w:hint="eastAsia"/>
          <w:szCs w:val="21"/>
        </w:rPr>
        <w:t>④</w:t>
      </w:r>
      <w:r w:rsidRPr="006A415C">
        <w:rPr>
          <w:rFonts w:ascii="Times New Roman" w:hAnsi="Times New Roman"/>
          <w:szCs w:val="21"/>
        </w:rPr>
        <w:t>正确；</w:t>
      </w:r>
      <w:r>
        <w:rPr>
          <w:rFonts w:ascii="Times New Roman" w:hAnsi="Times New Roman"/>
          <w:position w:val="-12"/>
          <w:szCs w:val="21"/>
        </w:rPr>
        <w:object>
          <v:shape id="_x0000_i1163" type="#_x0000_t75" style="width:26.25pt;height:18pt" o:oleicon="f" o:ole="">
            <v:imagedata r:id="rId306" o:title=""/>
          </v:shape>
          <o:OLEObject Type="Embed" ProgID="Equation.DSMT4" ShapeID="_x0000_i1163" DrawAspect="Content" ObjectID="_1774937791" r:id="rId307"/>
        </w:object>
      </w:r>
      <w:r w:rsidRPr="006A415C">
        <w:rPr>
          <w:rFonts w:ascii="Times New Roman" w:hAnsi="Times New Roman"/>
          <w:szCs w:val="21"/>
        </w:rPr>
        <w:t>分子间存在氢键，熔、沸点最高，</w:t>
      </w:r>
      <w:r>
        <w:rPr>
          <w:rFonts w:ascii="Times New Roman" w:hAnsi="Times New Roman"/>
          <w:position w:val="-12"/>
          <w:szCs w:val="21"/>
        </w:rPr>
        <w:object>
          <v:shape id="_x0000_i1164" type="#_x0000_t75" style="width:29.25pt;height:18pt" o:oleicon="f" o:ole="">
            <v:imagedata r:id="rId308" o:title=""/>
          </v:shape>
          <o:OLEObject Type="Embed" ProgID="Equation.DSMT4" ShapeID="_x0000_i1164" DrawAspect="Content" ObjectID="_1774937792" r:id="rId309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165" type="#_x0000_t75" style="width:23.25pt;height:18pt" o:oleicon="f" o:ole="">
            <v:imagedata r:id="rId310" o:title=""/>
          </v:shape>
          <o:OLEObject Type="Embed" ProgID="Equation.DSMT4" ShapeID="_x0000_i1165" DrawAspect="Content" ObjectID="_1774937793" r:id="rId311"/>
        </w:object>
      </w:r>
      <w:r w:rsidRPr="006A415C">
        <w:rPr>
          <w:rFonts w:ascii="Times New Roman" w:hAnsi="Times New Roman"/>
          <w:szCs w:val="21"/>
        </w:rPr>
        <w:t>的熔、沸点高低取决于分子间作用力大小，相对分子质量越大，熔、沸点越高，则熔、沸点：</w:t>
      </w:r>
      <w:r>
        <w:rPr>
          <w:rFonts w:ascii="Times New Roman" w:hAnsi="Times New Roman"/>
          <w:position w:val="-12"/>
          <w:szCs w:val="21"/>
        </w:rPr>
        <w:object>
          <v:shape id="_x0000_i1166" type="#_x0000_t75" style="width:93.75pt;height:18pt" o:oleicon="f" o:ole="">
            <v:imagedata r:id="rId312" o:title=""/>
          </v:shape>
          <o:OLEObject Type="Embed" ProgID="Equation.DSMT4" ShapeID="_x0000_i1166" DrawAspect="Content" ObjectID="_1774937794" r:id="rId313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宋体" w:hAnsi="宋体" w:cs="宋体" w:hint="eastAsia"/>
          <w:szCs w:val="21"/>
        </w:rPr>
        <w:t>⑤</w:t>
      </w:r>
      <w:r w:rsidRPr="006A415C">
        <w:rPr>
          <w:rFonts w:ascii="Times New Roman" w:hAnsi="Times New Roman"/>
          <w:szCs w:val="21"/>
        </w:rPr>
        <w:t>错误；同一周期元素第一电离能随着原子序数的增大而呈增大趋势，但第</w:t>
      </w:r>
      <w:r>
        <w:rPr>
          <w:rFonts w:ascii="Times New Roman" w:hAnsi="Times New Roman"/>
          <w:position w:val="-6"/>
          <w:szCs w:val="21"/>
        </w:rPr>
        <w:object>
          <v:shape id="_x0000_i1167" type="#_x0000_t75" style="width:21.75pt;height:14.25pt" o:oleicon="f" o:ole="">
            <v:imagedata r:id="rId314" o:title=""/>
          </v:shape>
          <o:OLEObject Type="Embed" ProgID="Equation.DSMT4" ShapeID="_x0000_i1167" DrawAspect="Content" ObjectID="_1774937795" r:id="rId315"/>
        </w:object>
      </w:r>
      <w:r w:rsidRPr="006A415C">
        <w:rPr>
          <w:rFonts w:ascii="Times New Roman" w:hAnsi="Times New Roman"/>
          <w:szCs w:val="21"/>
        </w:rPr>
        <w:t>族元素第一电离能</w:t>
      </w:r>
      <w:r w:rsidRPr="006A415C">
        <w:rPr>
          <w:rFonts w:ascii="Times New Roman" w:hAnsi="Times New Roman"/>
          <w:szCs w:val="21"/>
        </w:rPr>
        <w:t>大于第</w:t>
      </w:r>
      <w:r>
        <w:rPr>
          <w:rFonts w:ascii="Times New Roman" w:hAnsi="Times New Roman"/>
          <w:position w:val="-6"/>
          <w:szCs w:val="21"/>
        </w:rPr>
        <w:object>
          <v:shape id="_x0000_i1168" type="#_x0000_t75" style="width:24.75pt;height:14.25pt" o:oleicon="f" o:ole="">
            <v:imagedata r:id="rId316" o:title=""/>
          </v:shape>
          <o:OLEObject Type="Embed" ProgID="Equation.DSMT4" ShapeID="_x0000_i1168" DrawAspect="Content" ObjectID="_1774937796" r:id="rId317"/>
        </w:object>
      </w:r>
      <w:r w:rsidRPr="006A415C">
        <w:rPr>
          <w:rFonts w:ascii="Times New Roman" w:hAnsi="Times New Roman"/>
          <w:szCs w:val="21"/>
        </w:rPr>
        <w:t>族元素，第一电离能：</w:t>
      </w:r>
      <w:r>
        <w:rPr>
          <w:rFonts w:ascii="Times New Roman" w:hAnsi="Times New Roman"/>
          <w:position w:val="-10"/>
          <w:szCs w:val="21"/>
        </w:rPr>
        <w:object>
          <v:shape id="_x0000_i1169" type="#_x0000_t75" style="width:1in;height:15.75pt" o:oleicon="f" o:ole="">
            <v:imagedata r:id="rId318" o:title=""/>
          </v:shape>
          <o:OLEObject Type="Embed" ProgID="Equation.DSMT4" ShapeID="_x0000_i1169" DrawAspect="Content" ObjectID="_1774937797" r:id="rId319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宋体" w:hAnsi="宋体" w:cs="宋体" w:hint="eastAsia"/>
          <w:szCs w:val="21"/>
        </w:rPr>
        <w:t>⑥</w:t>
      </w:r>
      <w:r w:rsidRPr="006A415C">
        <w:rPr>
          <w:rFonts w:ascii="Times New Roman" w:hAnsi="Times New Roman"/>
          <w:szCs w:val="21"/>
        </w:rPr>
        <w:t>正确；因非金属性</w:t>
      </w:r>
      <w:r>
        <w:rPr>
          <w:rFonts w:ascii="Times New Roman" w:hAnsi="Times New Roman"/>
          <w:position w:val="-6"/>
          <w:szCs w:val="21"/>
        </w:rPr>
        <w:object>
          <v:shape id="_x0000_i1170" type="#_x0000_t75" style="width:51.75pt;height:14.25pt" o:oleicon="f" o:ole="">
            <v:imagedata r:id="rId320" o:title=""/>
          </v:shape>
          <o:OLEObject Type="Embed" ProgID="Equation.DSMT4" ShapeID="_x0000_i1170" DrawAspect="Content" ObjectID="_1774937798" r:id="rId321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元素的非</w:t>
      </w:r>
      <w:r w:rsidRPr="006A415C">
        <w:rPr>
          <w:rFonts w:ascii="Times New Roman" w:hAnsi="Times New Roman"/>
          <w:szCs w:val="21"/>
        </w:rPr>
        <w:t>金属性越强，元素对应的氢化物越稳定，则非金属氢化物的稳定性顺序：</w:t>
      </w:r>
      <w:r>
        <w:rPr>
          <w:rFonts w:ascii="Times New Roman" w:hAnsi="Times New Roman"/>
          <w:position w:val="-12"/>
          <w:szCs w:val="21"/>
        </w:rPr>
        <w:object>
          <v:shape id="_x0000_i1171" type="#_x0000_t75" style="width:86.25pt;height:18pt" o:oleicon="f" o:ole="">
            <v:imagedata r:id="rId322" o:title=""/>
          </v:shape>
          <o:OLEObject Type="Embed" ProgID="Equation.DSMT4" ShapeID="_x0000_i1171" DrawAspect="Content" ObjectID="_1774937799" r:id="rId323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宋体" w:hAnsi="宋体" w:cs="宋体" w:hint="eastAsia"/>
          <w:szCs w:val="21"/>
        </w:rPr>
        <w:t>⑦</w:t>
      </w:r>
      <w:r w:rsidRPr="006A415C">
        <w:rPr>
          <w:rFonts w:ascii="Times New Roman" w:hAnsi="Times New Roman"/>
          <w:szCs w:val="21"/>
        </w:rPr>
        <w:t>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D  </w:t>
      </w:r>
      <w:r w:rsidRPr="006A415C">
        <w:rPr>
          <w:rFonts w:ascii="Times New Roman" w:hAnsi="Times New Roman"/>
          <w:szCs w:val="21"/>
        </w:rPr>
        <w:t>【解析】利用沸点不同分离乙醇与二甲醚的混合物，温度计应该测量</w:t>
      </w:r>
      <w:r w:rsidRPr="006A415C">
        <w:rPr>
          <w:rFonts w:ascii="Times New Roman" w:hAnsi="Times New Roman"/>
          <w:szCs w:val="21"/>
        </w:rPr>
        <w:t>蒸气</w:t>
      </w:r>
      <w:r w:rsidRPr="006A415C">
        <w:rPr>
          <w:rFonts w:ascii="Times New Roman" w:hAnsi="Times New Roman"/>
          <w:szCs w:val="21"/>
        </w:rPr>
        <w:t>的温度，所以温度计的水银球应位于蒸馏烧瓶支管口处，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项错误；电石中的杂质</w:t>
      </w:r>
      <w:r>
        <w:rPr>
          <w:rFonts w:ascii="Times New Roman" w:hAnsi="Times New Roman"/>
          <w:position w:val="-6"/>
          <w:szCs w:val="21"/>
        </w:rPr>
        <w:object>
          <v:shape id="_x0000_i1172" type="#_x0000_t75" style="width:23.25pt;height:14.25pt" o:oleicon="f" o:ole="">
            <v:imagedata r:id="rId324" o:title=""/>
          </v:shape>
          <o:OLEObject Type="Embed" ProgID="Equation.DSMT4" ShapeID="_x0000_i1172" DrawAspect="Content" ObjectID="_1774937800" r:id="rId325"/>
        </w:object>
      </w:r>
      <w:r w:rsidRPr="006A415C">
        <w:rPr>
          <w:rFonts w:ascii="Times New Roman" w:hAnsi="Times New Roman"/>
          <w:szCs w:val="21"/>
        </w:rPr>
        <w:t>能够与水反应产生硫化氢，硫化氢气体也具有还原性，也能够被酸性高锰酸钾溶液氧化，而使溶液的紫色褪去，因此不能据此验证乙炔的还原性，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项错误；挥发的乙醇及生成的乙烯均能使高锰酸钾溶液褪色，则酸性高锰酸钾溶液褪色不能证明有乙烯生成，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项错误；乙炔中混有硫化氢，硫化氢与硫酸铜溶液反应，而乙炔不与之反应，可净化乙炔，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C  </w:t>
      </w:r>
      <w:r w:rsidRPr="006A415C">
        <w:rPr>
          <w:rFonts w:ascii="Times New Roman" w:hAnsi="Times New Roman"/>
          <w:szCs w:val="21"/>
        </w:rPr>
        <w:t>【解析】</w:t>
      </w:r>
      <w:r>
        <w:rPr>
          <w:rFonts w:ascii="Times New Roman" w:hAnsi="Times New Roman"/>
          <w:position w:val="-12"/>
          <w:szCs w:val="21"/>
        </w:rPr>
        <w:object>
          <v:shape id="_x0000_i1173" type="#_x0000_t75" style="width:26.25pt;height:18pt" o:oleicon="f" o:ole="">
            <v:imagedata r:id="rId326" o:title=""/>
          </v:shape>
          <o:OLEObject Type="Embed" ProgID="Equation.DSMT4" ShapeID="_x0000_i1173" DrawAspect="Content" ObjectID="_1774937801" r:id="rId327"/>
        </w:object>
      </w:r>
      <w:r w:rsidRPr="006A415C">
        <w:rPr>
          <w:rFonts w:ascii="Times New Roman" w:hAnsi="Times New Roman"/>
          <w:szCs w:val="21"/>
        </w:rPr>
        <w:t>是由共价键形成的共价晶体，</w:t>
      </w:r>
      <w:r>
        <w:rPr>
          <w:rFonts w:ascii="Times New Roman" w:hAnsi="Times New Roman"/>
          <w:position w:val="-12"/>
          <w:szCs w:val="21"/>
        </w:rPr>
        <w:object>
          <v:shape id="_x0000_i1174" type="#_x0000_t75" style="width:24pt;height:18pt" o:oleicon="f" o:ole="">
            <v:imagedata r:id="rId328" o:title=""/>
          </v:shape>
          <o:OLEObject Type="Embed" ProgID="Equation.DSMT4" ShapeID="_x0000_i1174" DrawAspect="Content" ObjectID="_1774937802" r:id="rId329"/>
        </w:object>
      </w:r>
      <w:r w:rsidRPr="006A415C">
        <w:rPr>
          <w:rFonts w:ascii="Times New Roman" w:hAnsi="Times New Roman"/>
          <w:szCs w:val="21"/>
        </w:rPr>
        <w:t>是由共价键形成的分子晶体，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12"/>
          <w:szCs w:val="21"/>
        </w:rPr>
        <w:object>
          <v:shape id="_x0000_i1175" type="#_x0000_t75" style="width:12pt;height:18pt" o:oleicon="f" o:ole="">
            <v:imagedata r:id="rId330" o:title=""/>
          </v:shape>
          <o:OLEObject Type="Embed" ProgID="Equation.DSMT4" ShapeID="_x0000_i1175" DrawAspect="Content" ObjectID="_1774937803" r:id="rId331"/>
        </w:object>
      </w:r>
      <w:r w:rsidRPr="006A415C">
        <w:rPr>
          <w:rFonts w:ascii="Times New Roman" w:hAnsi="Times New Roman"/>
          <w:szCs w:val="21"/>
        </w:rPr>
        <w:t>是由共价键形成的分子晶体，</w:t>
      </w:r>
      <w:r>
        <w:rPr>
          <w:rFonts w:ascii="Times New Roman" w:hAnsi="Times New Roman"/>
          <w:position w:val="-6"/>
          <w:szCs w:val="21"/>
        </w:rPr>
        <w:object>
          <v:shape id="_x0000_i1176" type="#_x0000_t75" style="width:29.25pt;height:14.25pt" o:oleicon="f" o:ole="">
            <v:imagedata r:id="rId332" o:title=""/>
          </v:shape>
          <o:OLEObject Type="Embed" ProgID="Equation.DSMT4" ShapeID="_x0000_i1176" DrawAspect="Content" ObjectID="_1774937804" r:id="rId333"/>
        </w:object>
      </w:r>
      <w:r w:rsidRPr="006A415C">
        <w:rPr>
          <w:rFonts w:ascii="Times New Roman" w:hAnsi="Times New Roman"/>
          <w:szCs w:val="21"/>
        </w:rPr>
        <w:t>是由离子键形成的离子晶体，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12"/>
          <w:szCs w:val="21"/>
        </w:rPr>
        <w:object>
          <v:shape id="_x0000_i1177" type="#_x0000_t75" style="width:18.75pt;height:18pt" o:oleicon="f" o:ole="">
            <v:imagedata r:id="rId334" o:title=""/>
          </v:shape>
          <o:OLEObject Type="Embed" ProgID="Equation.DSMT4" ShapeID="_x0000_i1177" DrawAspect="Content" ObjectID="_1774937805" r:id="rId335"/>
        </w:object>
      </w:r>
      <w:r w:rsidRPr="006A415C">
        <w:rPr>
          <w:rFonts w:ascii="Times New Roman" w:hAnsi="Times New Roman"/>
          <w:szCs w:val="21"/>
        </w:rPr>
        <w:t>和乙酸都是由共价键形成的分子晶体，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项正确；</w:t>
      </w:r>
      <w:r>
        <w:rPr>
          <w:rFonts w:ascii="Times New Roman" w:hAnsi="Times New Roman"/>
          <w:position w:val="-6"/>
          <w:szCs w:val="21"/>
        </w:rPr>
        <w:object>
          <v:shape id="_x0000_i1178" type="#_x0000_t75" style="width:21pt;height:14.25pt" o:oleicon="f" o:ole="">
            <v:imagedata r:id="rId336" o:title=""/>
          </v:shape>
          <o:OLEObject Type="Embed" ProgID="Equation.DSMT4" ShapeID="_x0000_i1178" DrawAspect="Content" ObjectID="_1774937806" r:id="rId337"/>
        </w:object>
      </w:r>
      <w:r w:rsidRPr="006A415C">
        <w:rPr>
          <w:rFonts w:ascii="Times New Roman" w:hAnsi="Times New Roman"/>
          <w:szCs w:val="21"/>
        </w:rPr>
        <w:t>是由共价键形成的共价晶体，</w:t>
      </w:r>
      <w:r>
        <w:rPr>
          <w:rFonts w:ascii="Times New Roman" w:hAnsi="Times New Roman"/>
          <w:position w:val="-10"/>
          <w:szCs w:val="21"/>
        </w:rPr>
        <w:object>
          <v:shape id="_x0000_i1179" type="#_x0000_t75" style="width:29.25pt;height:15.75pt" o:oleicon="f" o:ole="">
            <v:imagedata r:id="rId338" o:title=""/>
          </v:shape>
          <o:OLEObject Type="Embed" ProgID="Equation.DSMT4" ShapeID="_x0000_i1179" DrawAspect="Content" ObjectID="_1774937807" r:id="rId339"/>
        </w:object>
      </w:r>
      <w:r w:rsidRPr="006A415C">
        <w:rPr>
          <w:rFonts w:ascii="Times New Roman" w:hAnsi="Times New Roman"/>
          <w:szCs w:val="21"/>
        </w:rPr>
        <w:t>是由离子键形成的离子晶体，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7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A  </w:t>
      </w:r>
      <w:r w:rsidRPr="006A415C">
        <w:rPr>
          <w:rFonts w:ascii="Times New Roman" w:hAnsi="Times New Roman"/>
          <w:szCs w:val="21"/>
        </w:rPr>
        <w:t>【解析】</w:t>
      </w:r>
      <w:r>
        <w:rPr>
          <w:rFonts w:ascii="Times New Roman" w:hAnsi="Times New Roman"/>
          <w:position w:val="-6"/>
          <w:szCs w:val="21"/>
        </w:rPr>
        <w:object>
          <v:shape id="_x0000_i1180" type="#_x0000_t75" style="width:24.75pt;height:15.75pt" o:oleicon="f" o:ole="">
            <v:imagedata r:id="rId340" o:title=""/>
          </v:shape>
          <o:OLEObject Type="Embed" ProgID="Equation.DSMT4" ShapeID="_x0000_i1180" DrawAspect="Content" ObjectID="_1774937808" r:id="rId341"/>
        </w:object>
      </w:r>
      <w:r w:rsidRPr="006A415C">
        <w:rPr>
          <w:rFonts w:ascii="Times New Roman" w:hAnsi="Times New Roman"/>
          <w:szCs w:val="21"/>
        </w:rPr>
        <w:t>中碳原子与氮原子之间存在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181" type="#_x0000_t75" style="width:9.75pt;height:11.25pt" o:oleicon="f" o:ole="">
            <v:imagedata r:id="rId342" o:title=""/>
          </v:shape>
          <o:OLEObject Type="Embed" ProgID="Equation.DSMT4" ShapeID="_x0000_i1181" DrawAspect="Content" ObjectID="_1774937809" r:id="rId343"/>
        </w:object>
      </w:r>
      <w:r w:rsidRPr="006A415C">
        <w:rPr>
          <w:rFonts w:ascii="Times New Roman" w:hAnsi="Times New Roman"/>
          <w:szCs w:val="21"/>
        </w:rPr>
        <w:t>键和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键，</w:t>
      </w:r>
      <w:r>
        <w:rPr>
          <w:rFonts w:ascii="Times New Roman" w:hAnsi="Times New Roman"/>
          <w:position w:val="-6"/>
          <w:szCs w:val="21"/>
        </w:rPr>
        <w:object>
          <v:shape id="_x0000_i1182" type="#_x0000_t75" style="width:24.75pt;height:15.75pt" o:oleicon="f" o:ole="">
            <v:imagedata r:id="rId344" o:title=""/>
          </v:shape>
          <o:OLEObject Type="Embed" ProgID="Equation.DSMT4" ShapeID="_x0000_i1182" DrawAspect="Content" ObjectID="_1774937810" r:id="rId345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183" type="#_x0000_t75" style="width:24pt;height:15.75pt" o:oleicon="f" o:ole="">
            <v:imagedata r:id="rId346" o:title=""/>
          </v:shape>
          <o:OLEObject Type="Embed" ProgID="Equation.DSMT4" ShapeID="_x0000_i1183" DrawAspect="Content" ObjectID="_1774937811" r:id="rId347"/>
        </w:object>
      </w:r>
      <w:r w:rsidRPr="006A415C">
        <w:rPr>
          <w:rFonts w:ascii="Times New Roman" w:hAnsi="Times New Roman"/>
          <w:szCs w:val="21"/>
        </w:rPr>
        <w:t>之间的配位键属于</w:t>
      </w:r>
      <w:r>
        <w:rPr>
          <w:rFonts w:ascii="Times New Roman" w:hAnsi="Times New Roman"/>
          <w:position w:val="-6"/>
          <w:szCs w:val="21"/>
        </w:rPr>
        <w:object>
          <v:shape id="_x0000_i1184" type="#_x0000_t75" style="width:9.75pt;height:11.25pt" o:oleicon="f" o:ole="">
            <v:imagedata r:id="rId348" o:title=""/>
          </v:shape>
          <o:OLEObject Type="Embed" ProgID="Equation.DSMT4" ShapeID="_x0000_i1184" DrawAspect="Content" ObjectID="_1774937812" r:id="rId349"/>
        </w:object>
      </w:r>
      <w:r w:rsidRPr="006A415C">
        <w:rPr>
          <w:rFonts w:ascii="Times New Roman" w:hAnsi="Times New Roman"/>
          <w:szCs w:val="21"/>
        </w:rPr>
        <w:t>键，则</w:t>
      </w:r>
      <w:r>
        <w:rPr>
          <w:rFonts w:ascii="Times New Roman" w:hAnsi="Times New Roman"/>
          <w:position w:val="-6"/>
          <w:szCs w:val="21"/>
        </w:rPr>
        <w:object>
          <v:shape id="_x0000_i1185" type="#_x0000_t75" style="width:26.25pt;height:14.25pt" o:oleicon="f" o:ole="">
            <v:imagedata r:id="rId350" o:title=""/>
          </v:shape>
          <o:OLEObject Type="Embed" ProgID="Equation.DSMT4" ShapeID="_x0000_i1185" DrawAspect="Content" ObjectID="_1774937813" r:id="rId351"/>
        </w:object>
      </w:r>
      <w:r w:rsidRPr="006A415C">
        <w:rPr>
          <w:rFonts w:ascii="Times New Roman" w:hAnsi="Times New Roman"/>
          <w:szCs w:val="21"/>
        </w:rPr>
        <w:t>配合物中</w:t>
      </w:r>
      <w:r>
        <w:rPr>
          <w:rFonts w:ascii="Times New Roman" w:hAnsi="Times New Roman"/>
          <w:position w:val="-6"/>
          <w:szCs w:val="21"/>
        </w:rPr>
        <w:object>
          <v:shape id="_x0000_i1186" type="#_x0000_t75" style="width:9.75pt;height:11.25pt" o:oleicon="f" o:ole="">
            <v:imagedata r:id="rId348" o:title=""/>
          </v:shape>
          <o:OLEObject Type="Embed" ProgID="Equation.DSMT4" ShapeID="_x0000_i1186" DrawAspect="Content" ObjectID="_1774937814" r:id="rId352"/>
        </w:object>
      </w:r>
      <w:r w:rsidRPr="006A415C">
        <w:rPr>
          <w:rFonts w:ascii="Times New Roman" w:hAnsi="Times New Roman"/>
          <w:szCs w:val="21"/>
        </w:rPr>
        <w:t>键数目为</w:t>
      </w:r>
      <w:r>
        <w:rPr>
          <w:rFonts w:ascii="Times New Roman" w:hAnsi="Times New Roman"/>
          <w:position w:val="-12"/>
          <w:szCs w:val="21"/>
        </w:rPr>
        <w:object>
          <v:shape id="_x0000_i1187" type="#_x0000_t75" style="width:39pt;height:18pt" o:oleicon="f" o:ole="">
            <v:imagedata r:id="rId353" o:title=""/>
          </v:shape>
          <o:OLEObject Type="Embed" ProgID="Equation.DSMT4" ShapeID="_x0000_i1187" DrawAspect="Content" ObjectID="_1774937815" r:id="rId354"/>
        </w:object>
      </w:r>
      <w:r w:rsidRPr="006A415C">
        <w:rPr>
          <w:rFonts w:ascii="Times New Roman" w:hAnsi="Times New Roman"/>
          <w:szCs w:val="21"/>
        </w:rPr>
        <w:t>键数目也是</w:t>
      </w:r>
      <w:r>
        <w:rPr>
          <w:rFonts w:ascii="Times New Roman" w:hAnsi="Times New Roman"/>
          <w:position w:val="-12"/>
          <w:szCs w:val="21"/>
        </w:rPr>
        <w:object>
          <v:shape id="_x0000_i1188" type="#_x0000_t75" style="width:29.25pt;height:18pt" o:oleicon="f" o:ole="">
            <v:imagedata r:id="rId355" o:title=""/>
          </v:shape>
          <o:OLEObject Type="Embed" ProgID="Equation.DSMT4" ShapeID="_x0000_i1188" DrawAspect="Content" ObjectID="_1774937816" r:id="rId356"/>
        </w:object>
      </w:r>
      <w:r w:rsidRPr="006A415C">
        <w:rPr>
          <w:rFonts w:ascii="Times New Roman" w:hAnsi="Times New Roman"/>
          <w:szCs w:val="21"/>
        </w:rPr>
        <w:t>,A</w:t>
      </w:r>
      <w:r w:rsidRPr="006A415C">
        <w:rPr>
          <w:rFonts w:ascii="Times New Roman" w:hAnsi="Times New Roman"/>
          <w:szCs w:val="21"/>
        </w:rPr>
        <w:t>项正确；配合物</w:t>
      </w:r>
      <w:r>
        <w:rPr>
          <w:rFonts w:ascii="Times New Roman" w:hAnsi="Times New Roman"/>
          <w:position w:val="-16"/>
          <w:szCs w:val="21"/>
        </w:rPr>
        <w:object>
          <v:shape id="_x0000_i1189" type="#_x0000_t75" style="width:75pt;height:21.75pt" o:oleicon="f" o:ole="">
            <v:imagedata r:id="rId357" o:title=""/>
          </v:shape>
          <o:OLEObject Type="Embed" ProgID="Equation.DSMT4" ShapeID="_x0000_i1189" DrawAspect="Content" ObjectID="_1774937817" r:id="rId358"/>
        </w:object>
      </w:r>
      <w:r w:rsidRPr="006A415C">
        <w:rPr>
          <w:rFonts w:ascii="Times New Roman" w:hAnsi="Times New Roman"/>
          <w:szCs w:val="21"/>
        </w:rPr>
        <w:t>的中心离子为</w:t>
      </w:r>
      <w:r>
        <w:rPr>
          <w:rFonts w:ascii="Times New Roman" w:hAnsi="Times New Roman"/>
          <w:position w:val="-6"/>
          <w:szCs w:val="21"/>
        </w:rPr>
        <w:object>
          <v:shape id="_x0000_i1190" type="#_x0000_t75" style="width:24pt;height:15.75pt" o:oleicon="f" o:ole="">
            <v:imagedata r:id="rId359" o:title=""/>
          </v:shape>
          <o:OLEObject Type="Embed" ProgID="Equation.DSMT4" ShapeID="_x0000_i1190" DrawAspect="Content" ObjectID="_1774937818" r:id="rId360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价层电子排布式为</w:t>
      </w:r>
      <w:r>
        <w:rPr>
          <w:rFonts w:ascii="Times New Roman" w:hAnsi="Times New Roman"/>
          <w:position w:val="-6"/>
          <w:szCs w:val="21"/>
        </w:rPr>
        <w:object>
          <v:shape id="_x0000_i1191" type="#_x0000_t75" style="width:18.75pt;height:15.75pt" o:oleicon="f" o:ole="">
            <v:imagedata r:id="rId361" o:title=""/>
          </v:shape>
          <o:OLEObject Type="Embed" ProgID="Equation.DSMT4" ShapeID="_x0000_i1191" DrawAspect="Content" ObjectID="_1774937819" r:id="rId362"/>
        </w:object>
      </w:r>
      <w:r w:rsidRPr="006A415C">
        <w:rPr>
          <w:rFonts w:ascii="Times New Roman" w:hAnsi="Times New Roman"/>
          <w:szCs w:val="21"/>
        </w:rPr>
        <w:t>,B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4"/>
          <w:szCs w:val="21"/>
        </w:rPr>
        <w:object>
          <v:shape id="_x0000_i1192" type="#_x0000_t75" style="width:17.25pt;height:15pt" o:oleicon="f" o:ole="">
            <v:imagedata r:id="rId363" o:title=""/>
          </v:shape>
          <o:OLEObject Type="Embed" ProgID="Equation.DSMT4" ShapeID="_x0000_i1192" DrawAspect="Content" ObjectID="_1774937820" r:id="rId364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4"/>
          <w:szCs w:val="21"/>
        </w:rPr>
        <w:object>
          <v:shape id="_x0000_i1193" type="#_x0000_t75" style="width:62.25pt;height:21.75pt" o:oleicon="f" o:ole="">
            <v:imagedata r:id="rId365" o:title=""/>
          </v:shape>
          <o:OLEObject Type="Embed" ProgID="Equation.DSMT4" ShapeID="_x0000_i1193" DrawAspect="Content" ObjectID="_1774937821" r:id="rId366"/>
        </w:object>
      </w:r>
      <w:r w:rsidRPr="006A415C">
        <w:rPr>
          <w:rFonts w:ascii="Times New Roman" w:hAnsi="Times New Roman"/>
          <w:szCs w:val="21"/>
        </w:rPr>
        <w:t>之间存在离子键，</w:t>
      </w:r>
      <w:r>
        <w:rPr>
          <w:rFonts w:ascii="Times New Roman" w:hAnsi="Times New Roman"/>
          <w:position w:val="-6"/>
          <w:szCs w:val="21"/>
        </w:rPr>
        <w:object>
          <v:shape id="_x0000_i1194" type="#_x0000_t75" style="width:24.75pt;height:15.75pt" o:oleicon="f" o:ole="">
            <v:imagedata r:id="rId367" o:title=""/>
          </v:shape>
          <o:OLEObject Type="Embed" ProgID="Equation.DSMT4" ShapeID="_x0000_i1194" DrawAspect="Content" ObjectID="_1774937822" r:id="rId368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195" type="#_x0000_t75" style="width:24pt;height:15.75pt" o:oleicon="f" o:ole="">
            <v:imagedata r:id="rId369" o:title=""/>
          </v:shape>
          <o:OLEObject Type="Embed" ProgID="Equation.DSMT4" ShapeID="_x0000_i1195" DrawAspect="Content" ObjectID="_1774937823" r:id="rId370"/>
        </w:object>
      </w:r>
      <w:r w:rsidRPr="006A415C">
        <w:rPr>
          <w:rFonts w:ascii="Times New Roman" w:hAnsi="Times New Roman"/>
          <w:szCs w:val="21"/>
        </w:rPr>
        <w:t>之间存在配位键，</w:t>
      </w:r>
      <w:r>
        <w:rPr>
          <w:rFonts w:ascii="Times New Roman" w:hAnsi="Times New Roman"/>
          <w:position w:val="-6"/>
          <w:szCs w:val="21"/>
        </w:rPr>
        <w:object>
          <v:shape id="_x0000_i1196" type="#_x0000_t75" style="width:24.75pt;height:15.75pt" o:oleicon="f" o:ole="">
            <v:imagedata r:id="rId371" o:title=""/>
          </v:shape>
          <o:OLEObject Type="Embed" ProgID="Equation.DSMT4" ShapeID="_x0000_i1196" DrawAspect="Content" ObjectID="_1774937824" r:id="rId372"/>
        </w:object>
      </w:r>
      <w:r w:rsidRPr="006A415C">
        <w:rPr>
          <w:rFonts w:ascii="Times New Roman" w:hAnsi="Times New Roman"/>
          <w:szCs w:val="21"/>
        </w:rPr>
        <w:t>中碳原子与氮原子之间存在极性键，不存在非极性键，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6"/>
          <w:szCs w:val="21"/>
        </w:rPr>
        <w:object>
          <v:shape id="_x0000_i1197" type="#_x0000_t75" style="width:29.25pt;height:14.25pt" o:oleicon="f" o:ole="">
            <v:imagedata r:id="rId373" o:title=""/>
          </v:shape>
          <o:OLEObject Type="Embed" ProgID="Equation.DSMT4" ShapeID="_x0000_i1197" DrawAspect="Content" ObjectID="_1774937825" r:id="rId374"/>
        </w:object>
      </w:r>
      <w:r w:rsidRPr="006A415C">
        <w:rPr>
          <w:rFonts w:ascii="Times New Roman" w:hAnsi="Times New Roman"/>
          <w:szCs w:val="21"/>
        </w:rPr>
        <w:t>的结构式为</w:t>
      </w:r>
      <w:r>
        <w:rPr>
          <w:rFonts w:ascii="Times New Roman" w:hAnsi="Times New Roman"/>
          <w:position w:val="-6"/>
          <w:szCs w:val="21"/>
        </w:rPr>
        <w:object>
          <v:shape id="_x0000_i1198" type="#_x0000_t75" style="width:51.75pt;height:14.25pt" o:oleicon="f" o:ole="">
            <v:imagedata r:id="rId375" o:title=""/>
          </v:shape>
          <o:OLEObject Type="Embed" ProgID="Equation.DSMT4" ShapeID="_x0000_i1198" DrawAspect="Content" ObjectID="_1774937826" r:id="rId37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则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原子采用</w:t>
      </w:r>
      <w:r>
        <w:rPr>
          <w:rFonts w:ascii="Times New Roman" w:hAnsi="Times New Roman"/>
          <w:position w:val="-10"/>
          <w:szCs w:val="21"/>
        </w:rPr>
        <w:object>
          <v:shape id="_x0000_i1199" type="#_x0000_t75" style="width:14.25pt;height:12.75pt" o:oleicon="f" o:ole="">
            <v:imagedata r:id="rId377" o:title=""/>
          </v:shape>
          <o:OLEObject Type="Embed" ProgID="Equation.DSMT4" ShapeID="_x0000_i1199" DrawAspect="Content" ObjectID="_1774937827" r:id="rId378"/>
        </w:object>
      </w:r>
      <w:r w:rsidRPr="006A415C">
        <w:rPr>
          <w:rFonts w:ascii="Times New Roman" w:hAnsi="Times New Roman"/>
          <w:szCs w:val="21"/>
        </w:rPr>
        <w:t>杂化，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8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B  </w:t>
      </w:r>
      <w:r w:rsidRPr="006A415C">
        <w:rPr>
          <w:rFonts w:ascii="Times New Roman" w:hAnsi="Times New Roman"/>
          <w:szCs w:val="21"/>
        </w:rPr>
        <w:t>【解析】</w:t>
      </w:r>
      <w:r>
        <w:rPr>
          <w:rFonts w:ascii="Times New Roman" w:hAnsi="Times New Roman"/>
          <w:position w:val="-12"/>
          <w:szCs w:val="21"/>
        </w:rPr>
        <w:object>
          <v:shape id="_x0000_i1200" type="#_x0000_t75" style="width:93.75pt;height:18pt" o:oleicon="f" o:ole="">
            <v:imagedata r:id="rId379" o:title=""/>
          </v:shape>
          <o:OLEObject Type="Embed" ProgID="Equation.DSMT4" ShapeID="_x0000_i1200" DrawAspect="Content" ObjectID="_1774937828" r:id="rId380"/>
        </w:object>
      </w:r>
      <w:r w:rsidRPr="006A415C">
        <w:rPr>
          <w:rFonts w:ascii="Times New Roman" w:hAnsi="Times New Roman"/>
          <w:szCs w:val="21"/>
        </w:rPr>
        <w:t>分子的中心原子均采用</w:t>
      </w:r>
      <w:r>
        <w:rPr>
          <w:rFonts w:ascii="Times New Roman" w:hAnsi="Times New Roman"/>
          <w:position w:val="-10"/>
          <w:szCs w:val="21"/>
        </w:rPr>
        <w:object>
          <v:shape id="_x0000_i1201" type="#_x0000_t75" style="width:18pt;height:18pt" o:oleicon="f" o:ole="">
            <v:imagedata r:id="rId381" o:title=""/>
          </v:shape>
          <o:OLEObject Type="Embed" ProgID="Equation.DSMT4" ShapeID="_x0000_i1201" DrawAspect="Content" ObjectID="_1774937829" r:id="rId382"/>
        </w:object>
      </w:r>
      <w:r w:rsidRPr="006A415C">
        <w:rPr>
          <w:rFonts w:ascii="Times New Roman" w:hAnsi="Times New Roman"/>
          <w:szCs w:val="21"/>
        </w:rPr>
        <w:t>杂化，且都含有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孤</w:t>
      </w:r>
      <w:r w:rsidRPr="006A415C">
        <w:rPr>
          <w:rFonts w:ascii="Times New Roman" w:hAnsi="Times New Roman"/>
          <w:szCs w:val="21"/>
        </w:rPr>
        <w:t>电子对，但由于电负性：</w:t>
      </w:r>
      <w:r>
        <w:rPr>
          <w:rFonts w:ascii="Times New Roman" w:hAnsi="Times New Roman"/>
          <w:position w:val="-6"/>
          <w:szCs w:val="21"/>
        </w:rPr>
        <w:object>
          <v:shape id="_x0000_i1202" type="#_x0000_t75" style="width:54pt;height:14.25pt" o:oleicon="f" o:ole="">
            <v:imagedata r:id="rId383" o:title=""/>
          </v:shape>
          <o:OLEObject Type="Embed" ProgID="Equation.DSMT4" ShapeID="_x0000_i1202" DrawAspect="Content" ObjectID="_1774937830" r:id="rId384"/>
        </w:object>
      </w:r>
      <w:r w:rsidRPr="006A415C">
        <w:rPr>
          <w:rFonts w:ascii="Times New Roman" w:hAnsi="Times New Roman"/>
          <w:szCs w:val="21"/>
        </w:rPr>
        <w:t>．所以</w:t>
      </w:r>
      <w:r>
        <w:rPr>
          <w:rFonts w:ascii="Times New Roman" w:hAnsi="Times New Roman"/>
          <w:position w:val="-12"/>
          <w:szCs w:val="21"/>
        </w:rPr>
        <w:object>
          <v:shape id="_x0000_i1203" type="#_x0000_t75" style="width:26.25pt;height:18pt" o:oleicon="f" o:ole="">
            <v:imagedata r:id="rId385" o:title=""/>
          </v:shape>
          <o:OLEObject Type="Embed" ProgID="Equation.DSMT4" ShapeID="_x0000_i1203" DrawAspect="Content" ObjectID="_1774937831" r:id="rId386"/>
        </w:object>
      </w:r>
      <w:r w:rsidRPr="006A415C">
        <w:rPr>
          <w:rFonts w:ascii="Times New Roman" w:hAnsi="Times New Roman"/>
          <w:szCs w:val="21"/>
        </w:rPr>
        <w:t>的成键电子对之间的斥力最大，使得</w:t>
      </w:r>
      <w:r>
        <w:rPr>
          <w:rFonts w:ascii="Times New Roman" w:hAnsi="Times New Roman"/>
          <w:position w:val="-12"/>
          <w:szCs w:val="21"/>
        </w:rPr>
        <w:object>
          <v:shape id="_x0000_i1204" type="#_x0000_t75" style="width:26.25pt;height:18pt" o:oleicon="f" o:ole="">
            <v:imagedata r:id="rId387" o:title=""/>
          </v:shape>
          <o:OLEObject Type="Embed" ProgID="Equation.DSMT4" ShapeID="_x0000_i1204" DrawAspect="Content" ObjectID="_1774937832" r:id="rId388"/>
        </w:object>
      </w:r>
      <w:r w:rsidRPr="006A415C">
        <w:rPr>
          <w:rFonts w:ascii="Times New Roman" w:hAnsi="Times New Roman"/>
          <w:szCs w:val="21"/>
        </w:rPr>
        <w:t>的键角最大，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12"/>
          <w:szCs w:val="21"/>
        </w:rPr>
        <w:object>
          <v:shape id="_x0000_i1205" type="#_x0000_t75" style="width:60.75pt;height:18pt" o:oleicon="f" o:ole="">
            <v:imagedata r:id="rId389" o:title=""/>
          </v:shape>
          <o:OLEObject Type="Embed" ProgID="Equation.DSMT4" ShapeID="_x0000_i1205" DrawAspect="Content" ObjectID="_1774937833" r:id="rId390"/>
        </w:object>
      </w:r>
      <w:r w:rsidRPr="006A415C">
        <w:rPr>
          <w:rFonts w:ascii="Times New Roman" w:hAnsi="Times New Roman"/>
          <w:szCs w:val="21"/>
        </w:rPr>
        <w:t>的价电子对数均为</w:t>
      </w:r>
      <w:r w:rsidRPr="006A415C">
        <w:rPr>
          <w:rFonts w:ascii="Times New Roman" w:hAnsi="Times New Roman"/>
          <w:szCs w:val="21"/>
        </w:rPr>
        <w:t>3,</w:t>
      </w:r>
      <w:r w:rsidRPr="006A415C">
        <w:rPr>
          <w:rFonts w:ascii="Times New Roman" w:hAnsi="Times New Roman"/>
          <w:szCs w:val="21"/>
        </w:rPr>
        <w:t>且中心原子</w:t>
      </w:r>
      <w:r w:rsidRPr="006A415C">
        <w:rPr>
          <w:rFonts w:ascii="Times New Roman" w:hAnsi="Times New Roman"/>
          <w:szCs w:val="21"/>
        </w:rPr>
        <w:t>都无孤电子对</w:t>
      </w:r>
      <w:r w:rsidRPr="006A415C">
        <w:rPr>
          <w:rFonts w:ascii="Times New Roman" w:hAnsi="Times New Roman"/>
          <w:szCs w:val="21"/>
        </w:rPr>
        <w:t>，所以</w:t>
      </w:r>
      <w:r>
        <w:rPr>
          <w:rFonts w:ascii="Times New Roman" w:hAnsi="Times New Roman"/>
          <w:position w:val="-12"/>
          <w:szCs w:val="21"/>
        </w:rPr>
        <w:object>
          <v:shape id="_x0000_i1206" type="#_x0000_t75" style="width:30pt;height:18pt" o:oleicon="f" o:ole="">
            <v:imagedata r:id="rId391" o:title=""/>
          </v:shape>
          <o:OLEObject Type="Embed" ProgID="Equation.DSMT4" ShapeID="_x0000_i1206" DrawAspect="Content" ObjectID="_1774937834" r:id="rId392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07" type="#_x0000_t75" style="width:21.75pt;height:18pt" o:oleicon="f" o:ole="">
            <v:imagedata r:id="rId393" o:title=""/>
          </v:shape>
          <o:OLEObject Type="Embed" ProgID="Equation.DSMT4" ShapeID="_x0000_i1207" DrawAspect="Content" ObjectID="_1774937835" r:id="rId394"/>
        </w:object>
      </w:r>
      <w:r w:rsidRPr="006A415C">
        <w:rPr>
          <w:rFonts w:ascii="Times New Roman" w:hAnsi="Times New Roman"/>
          <w:szCs w:val="21"/>
        </w:rPr>
        <w:t>都是平面三角形的分子，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</w:t>
      </w:r>
      <w:r>
        <w:rPr>
          <w:rFonts w:ascii="Times New Roman" w:hAnsi="Times New Roman"/>
          <w:position w:val="-12"/>
          <w:szCs w:val="21"/>
        </w:rPr>
        <w:object>
          <v:shape id="_x0000_i1208" type="#_x0000_t75" style="width:20.25pt;height:18pt" o:oleicon="f" o:ole="">
            <v:imagedata r:id="rId395" o:title=""/>
          </v:shape>
          <o:OLEObject Type="Embed" ProgID="Equation.DSMT4" ShapeID="_x0000_i1208" DrawAspect="Content" ObjectID="_1774937836" r:id="rId396"/>
        </w:object>
      </w:r>
      <w:r w:rsidRPr="006A415C">
        <w:rPr>
          <w:rFonts w:ascii="Times New Roman" w:hAnsi="Times New Roman"/>
          <w:szCs w:val="21"/>
        </w:rPr>
        <w:t>的价电子对数为</w:t>
      </w:r>
      <w:r>
        <w:rPr>
          <w:rFonts w:ascii="Times New Roman" w:hAnsi="Times New Roman"/>
          <w:position w:val="-24"/>
          <w:szCs w:val="21"/>
        </w:rPr>
        <w:object>
          <v:shape id="_x0000_i1209" type="#_x0000_t75" style="width:72.75pt;height:30.75pt" o:oleicon="f" o:ole="">
            <v:imagedata r:id="rId397" o:title=""/>
          </v:shape>
          <o:OLEObject Type="Embed" ProgID="Equation.DSMT4" ShapeID="_x0000_i1209" DrawAspect="Content" ObjectID="_1774937837" r:id="rId398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硼</w:t>
      </w:r>
      <w:r w:rsidRPr="006A415C">
        <w:rPr>
          <w:rFonts w:ascii="Times New Roman" w:hAnsi="Times New Roman"/>
          <w:szCs w:val="21"/>
        </w:rPr>
        <w:t>原子无孤电子对</w:t>
      </w:r>
      <w:r w:rsidRPr="006A415C">
        <w:rPr>
          <w:rFonts w:ascii="Times New Roman" w:hAnsi="Times New Roman"/>
          <w:szCs w:val="21"/>
        </w:rPr>
        <w:t>，所以</w:t>
      </w:r>
      <w:r>
        <w:rPr>
          <w:rFonts w:ascii="Times New Roman" w:hAnsi="Times New Roman"/>
          <w:position w:val="-12"/>
          <w:szCs w:val="21"/>
        </w:rPr>
        <w:object>
          <v:shape id="_x0000_i1210" type="#_x0000_t75" style="width:20.25pt;height:18pt" o:oleicon="f" o:ole="">
            <v:imagedata r:id="rId399" o:title=""/>
          </v:shape>
          <o:OLEObject Type="Embed" ProgID="Equation.DSMT4" ShapeID="_x0000_i1210" DrawAspect="Content" ObjectID="_1774937838" r:id="rId400"/>
        </w:object>
      </w:r>
      <w:r w:rsidRPr="006A415C">
        <w:rPr>
          <w:rFonts w:ascii="Times New Roman" w:hAnsi="Times New Roman"/>
          <w:szCs w:val="21"/>
        </w:rPr>
        <w:t>为平面三角形，是非极性分子；</w:t>
      </w:r>
      <w:r>
        <w:rPr>
          <w:rFonts w:ascii="Times New Roman" w:hAnsi="Times New Roman"/>
          <w:position w:val="-12"/>
          <w:szCs w:val="21"/>
        </w:rPr>
        <w:object>
          <v:shape id="_x0000_i1211" type="#_x0000_t75" style="width:21pt;height:18pt" o:oleicon="f" o:ole="">
            <v:imagedata r:id="rId401" o:title=""/>
          </v:shape>
          <o:OLEObject Type="Embed" ProgID="Equation.DSMT4" ShapeID="_x0000_i1211" DrawAspect="Content" ObjectID="_1774937839" r:id="rId402"/>
        </w:object>
      </w:r>
      <w:r w:rsidRPr="006A415C">
        <w:rPr>
          <w:rFonts w:ascii="Times New Roman" w:hAnsi="Times New Roman"/>
          <w:szCs w:val="21"/>
        </w:rPr>
        <w:t>的价电子对数为</w:t>
      </w:r>
      <w:r>
        <w:rPr>
          <w:rFonts w:ascii="Times New Roman" w:hAnsi="Times New Roman"/>
          <w:position w:val="-24"/>
          <w:szCs w:val="21"/>
        </w:rPr>
        <w:object>
          <v:shape id="_x0000_i1212" type="#_x0000_t75" style="width:74.25pt;height:30.75pt" o:oleicon="f" o:ole="">
            <v:imagedata r:id="rId403" o:title=""/>
          </v:shape>
          <o:OLEObject Type="Embed" ProgID="Equation.DSMT4" ShapeID="_x0000_i1212" DrawAspect="Content" ObjectID="_1774937840" r:id="rId404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氮原子有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孤</w:t>
      </w:r>
      <w:r w:rsidRPr="006A415C">
        <w:rPr>
          <w:rFonts w:ascii="Times New Roman" w:hAnsi="Times New Roman"/>
          <w:szCs w:val="21"/>
        </w:rPr>
        <w:t>电子对，所以</w:t>
      </w:r>
      <w:r>
        <w:rPr>
          <w:rFonts w:ascii="Times New Roman" w:hAnsi="Times New Roman"/>
          <w:position w:val="-12"/>
          <w:szCs w:val="21"/>
        </w:rPr>
        <w:object>
          <v:shape id="_x0000_i1213" type="#_x0000_t75" style="width:21pt;height:18pt" o:oleicon="f" o:ole="">
            <v:imagedata r:id="rId405" o:title=""/>
          </v:shape>
          <o:OLEObject Type="Embed" ProgID="Equation.DSMT4" ShapeID="_x0000_i1213" DrawAspect="Content" ObjectID="_1774937841" r:id="rId406"/>
        </w:object>
      </w:r>
      <w:r w:rsidRPr="006A415C">
        <w:rPr>
          <w:rFonts w:ascii="Times New Roman" w:hAnsi="Times New Roman"/>
          <w:szCs w:val="21"/>
        </w:rPr>
        <w:t>为三角锥形，是极性分子，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12"/>
          <w:szCs w:val="21"/>
        </w:rPr>
        <w:object>
          <v:shape id="_x0000_i1214" type="#_x0000_t75" style="width:26.25pt;height:18pt" o:oleicon="f" o:ole="">
            <v:imagedata r:id="rId407" o:title=""/>
          </v:shape>
          <o:OLEObject Type="Embed" ProgID="Equation.DSMT4" ShapeID="_x0000_i1214" DrawAspect="Content" ObjectID="_1774937842" r:id="rId408"/>
        </w:object>
      </w:r>
      <w:r w:rsidRPr="006A415C">
        <w:rPr>
          <w:rFonts w:ascii="Times New Roman" w:hAnsi="Times New Roman"/>
          <w:szCs w:val="21"/>
        </w:rPr>
        <w:t>的中心原子</w:t>
      </w:r>
      <w:r w:rsidRPr="006A415C">
        <w:rPr>
          <w:rFonts w:ascii="Times New Roman" w:hAnsi="Times New Roman"/>
          <w:szCs w:val="21"/>
        </w:rPr>
        <w:t>P</w:t>
      </w:r>
      <w:r w:rsidRPr="006A415C">
        <w:rPr>
          <w:rFonts w:ascii="Times New Roman" w:hAnsi="Times New Roman"/>
          <w:szCs w:val="21"/>
        </w:rPr>
        <w:t>原子的</w:t>
      </w:r>
      <w:r w:rsidRPr="006A415C">
        <w:rPr>
          <w:rFonts w:ascii="Times New Roman" w:hAnsi="Times New Roman"/>
          <w:szCs w:val="21"/>
        </w:rPr>
        <w:t>孤电子</w:t>
      </w:r>
      <w:r w:rsidRPr="006A415C">
        <w:rPr>
          <w:rFonts w:ascii="Times New Roman" w:hAnsi="Times New Roman"/>
          <w:szCs w:val="21"/>
        </w:rPr>
        <w:t>对数为</w:t>
      </w:r>
      <w:r>
        <w:rPr>
          <w:rFonts w:ascii="Times New Roman" w:hAnsi="Times New Roman"/>
          <w:position w:val="-24"/>
          <w:szCs w:val="21"/>
        </w:rPr>
        <w:object>
          <v:shape id="_x0000_i1215" type="#_x0000_t75" style="width:69pt;height:30.75pt" o:oleicon="f" o:ole="">
            <v:imagedata r:id="rId409" o:title=""/>
          </v:shape>
          <o:OLEObject Type="Embed" ProgID="Equation.DSMT4" ShapeID="_x0000_i1215" DrawAspect="Content" ObjectID="_1774937843" r:id="rId410"/>
        </w:object>
      </w:r>
      <w:r w:rsidRPr="006A415C">
        <w:rPr>
          <w:rFonts w:ascii="Times New Roman" w:hAnsi="Times New Roman"/>
          <w:szCs w:val="21"/>
        </w:rPr>
        <w:t>键的个数为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，价电子对共有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个空间取向，故</w:t>
      </w:r>
      <w:r>
        <w:rPr>
          <w:rFonts w:ascii="Times New Roman" w:hAnsi="Times New Roman"/>
          <w:position w:val="-12"/>
          <w:szCs w:val="21"/>
        </w:rPr>
        <w:object>
          <v:shape id="_x0000_i1216" type="#_x0000_t75" style="width:26.25pt;height:18pt" o:oleicon="f" o:ole="">
            <v:imagedata r:id="rId411" o:title=""/>
          </v:shape>
          <o:OLEObject Type="Embed" ProgID="Equation.DSMT4" ShapeID="_x0000_i1216" DrawAspect="Content" ObjectID="_1774937844" r:id="rId412"/>
        </w:object>
      </w:r>
      <w:r w:rsidRPr="006A415C">
        <w:rPr>
          <w:rFonts w:ascii="Times New Roman" w:hAnsi="Times New Roman"/>
          <w:szCs w:val="21"/>
        </w:rPr>
        <w:t>的空间结构为三角双锥形，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9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D  </w:t>
      </w:r>
      <w:r w:rsidRPr="006A415C">
        <w:rPr>
          <w:rFonts w:ascii="Times New Roman" w:hAnsi="Times New Roman"/>
          <w:szCs w:val="21"/>
        </w:rPr>
        <w:t>【解析】该有机物分子中含有饱和碳原子，因此所有碳原子不可能处于同一平面，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</w:t>
      </w:r>
      <w:r w:rsidRPr="006A415C">
        <w:rPr>
          <w:rFonts w:ascii="Times New Roman" w:hAnsi="Times New Roman"/>
          <w:szCs w:val="21"/>
        </w:rPr>
        <w:t>司替戊</w:t>
      </w:r>
      <w:r w:rsidRPr="006A415C">
        <w:rPr>
          <w:rFonts w:ascii="Times New Roman" w:hAnsi="Times New Roman"/>
          <w:szCs w:val="21"/>
        </w:rPr>
        <w:t>醇分子中含有羟基，可发生取代反应，含有碳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双键，可发生加成、氧化、加聚反应，但不能发生水解反应，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项错误；由结构简式可知，</w:t>
      </w:r>
      <w:r w:rsidRPr="006A415C">
        <w:rPr>
          <w:rFonts w:ascii="Times New Roman" w:hAnsi="Times New Roman"/>
          <w:szCs w:val="21"/>
        </w:rPr>
        <w:t>司替戊</w:t>
      </w:r>
      <w:r w:rsidRPr="006A415C">
        <w:rPr>
          <w:rFonts w:ascii="Times New Roman" w:hAnsi="Times New Roman"/>
          <w:szCs w:val="21"/>
        </w:rPr>
        <w:t>醇分子中与羟基相连的碳原子是连有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个不同原子或原子团的不对称碳原子，故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错误；碳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双键可以和溴水加成，使溴水褪色，碳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双键和</w:t>
      </w:r>
      <w:r>
        <w:rPr>
          <w:rFonts w:ascii="Times New Roman" w:hAnsi="Times New Roman"/>
          <w:position w:val="-36"/>
          <w:szCs w:val="21"/>
        </w:rPr>
        <w:object>
          <v:shape id="_x0000_i1217" type="#_x0000_t75" style="width:48.75pt;height:42pt" o:oleicon="f" o:ole="">
            <v:imagedata r:id="rId413" o:title=""/>
          </v:shape>
          <o:OLEObject Type="Embed" ProgID="Equation.DSMT4" ShapeID="_x0000_i1217" DrawAspect="Content" ObjectID="_1774937845" r:id="rId414"/>
        </w:object>
      </w:r>
      <w:r w:rsidRPr="006A415C">
        <w:rPr>
          <w:rFonts w:ascii="Times New Roman" w:hAnsi="Times New Roman"/>
          <w:szCs w:val="21"/>
        </w:rPr>
        <w:t>都能使酸性高锰酸钾溶液褪色，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10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C  </w:t>
      </w:r>
      <w:r w:rsidRPr="006A415C">
        <w:rPr>
          <w:rFonts w:ascii="Times New Roman" w:hAnsi="Times New Roman"/>
          <w:szCs w:val="21"/>
        </w:rPr>
        <w:t>【解析】由图可知，与镁原子最近的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个硅原子位于晶胞的顶点和相邻的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个面心，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个硅原子形成</w:t>
      </w:r>
      <w:r w:rsidRPr="006A415C">
        <w:rPr>
          <w:rFonts w:ascii="Times New Roman" w:hAnsi="Times New Roman"/>
          <w:szCs w:val="21"/>
        </w:rPr>
        <w:t>正四面体形，因此</w:t>
      </w:r>
      <w:r>
        <w:rPr>
          <w:rFonts w:ascii="Times New Roman" w:hAnsi="Times New Roman"/>
          <w:position w:val="-10"/>
          <w:szCs w:val="21"/>
        </w:rPr>
        <w:object>
          <v:shape id="_x0000_i1218" type="#_x0000_t75" style="width:1in;height:15.75pt" o:oleicon="f" o:ole="">
            <v:imagedata r:id="rId415" o:title=""/>
          </v:shape>
          <o:OLEObject Type="Embed" ProgID="Equation.DSMT4" ShapeID="_x0000_i1218" DrawAspect="Content" ObjectID="_1774937846" r:id="rId416"/>
        </w:object>
      </w:r>
      <w:r w:rsidRPr="006A415C">
        <w:rPr>
          <w:rFonts w:ascii="Times New Roman" w:hAnsi="Times New Roman"/>
          <w:szCs w:val="21"/>
        </w:rPr>
        <w:t>的键角为</w:t>
      </w:r>
      <w:r>
        <w:rPr>
          <w:rFonts w:ascii="Times New Roman" w:hAnsi="Times New Roman"/>
          <w:position w:val="-6"/>
          <w:szCs w:val="21"/>
        </w:rPr>
        <w:object>
          <v:shape id="_x0000_i1219" type="#_x0000_t75" style="width:39.75pt;height:14.25pt" o:oleicon="f" o:ole="">
            <v:imagedata r:id="rId417" o:title=""/>
          </v:shape>
          <o:OLEObject Type="Embed" ProgID="Equation.DSMT4" ShapeID="_x0000_i1219" DrawAspect="Content" ObjectID="_1774937847" r:id="rId418"/>
        </w:object>
      </w:r>
      <w:r w:rsidRPr="006A415C">
        <w:rPr>
          <w:rFonts w:ascii="Times New Roman" w:hAnsi="Times New Roman"/>
          <w:szCs w:val="21"/>
        </w:rPr>
        <w:t>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项正确；由图可知晶体中硅原子周围等距且最近的硅原子有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个，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项正确；该晶体中两个</w:t>
      </w:r>
      <w:r>
        <w:rPr>
          <w:rFonts w:ascii="Times New Roman" w:hAnsi="Times New Roman"/>
          <w:position w:val="-10"/>
          <w:szCs w:val="21"/>
        </w:rPr>
        <w:object>
          <v:shape id="_x0000_i1220" type="#_x0000_t75" style="width:21pt;height:15.75pt" o:oleicon="f" o:ole="">
            <v:imagedata r:id="rId419" o:title=""/>
          </v:shape>
          <o:OLEObject Type="Embed" ProgID="Equation.DSMT4" ShapeID="_x0000_i1220" DrawAspect="Content" ObjectID="_1774937848" r:id="rId420"/>
        </w:object>
      </w:r>
      <w:r w:rsidRPr="006A415C">
        <w:rPr>
          <w:rFonts w:ascii="Times New Roman" w:hAnsi="Times New Roman"/>
          <w:szCs w:val="21"/>
        </w:rPr>
        <w:t>原子之间的最短距离为晶胞边长的一半，即为</w:t>
      </w:r>
      <w:r>
        <w:rPr>
          <w:rFonts w:ascii="Times New Roman" w:hAnsi="Times New Roman"/>
          <w:position w:val="-24"/>
          <w:szCs w:val="21"/>
        </w:rPr>
        <w:object>
          <v:shape id="_x0000_i1221" type="#_x0000_t75" style="width:33pt;height:30.75pt" o:oleicon="f" o:ole="">
            <v:imagedata r:id="rId421" o:title=""/>
          </v:shape>
          <o:OLEObject Type="Embed" ProgID="Equation.DSMT4" ShapeID="_x0000_i1221" DrawAspect="Content" ObjectID="_1774937849" r:id="rId422"/>
        </w:object>
      </w:r>
      <w:r w:rsidRPr="006A415C">
        <w:rPr>
          <w:rFonts w:ascii="Times New Roman" w:hAnsi="Times New Roman"/>
          <w:szCs w:val="21"/>
        </w:rPr>
        <w:t>,C</w:t>
      </w:r>
      <w:r w:rsidRPr="006A415C">
        <w:rPr>
          <w:rFonts w:ascii="Times New Roman" w:hAnsi="Times New Roman"/>
          <w:szCs w:val="21"/>
        </w:rPr>
        <w:t>项错误；硅原子位于晶胞顶点，个</w:t>
      </w:r>
      <w:r w:rsidRPr="006A415C">
        <w:rPr>
          <w:rFonts w:ascii="Times New Roman" w:hAnsi="Times New Roman" w:hint="eastAsia"/>
          <w:szCs w:val="21"/>
        </w:rPr>
        <w:t>数</w:t>
      </w:r>
      <w:r w:rsidRPr="006A415C"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24"/>
          <w:szCs w:val="21"/>
        </w:rPr>
        <w:object>
          <v:shape id="_x0000_i1222" type="#_x0000_t75" style="width:77.25pt;height:30.75pt" o:oleicon="f" o:ole="">
            <v:imagedata r:id="rId423" o:title=""/>
          </v:shape>
          <o:OLEObject Type="Embed" ProgID="Equation.DSMT4" ShapeID="_x0000_i1222" DrawAspect="Content" ObjectID="_1774937850" r:id="rId424"/>
        </w:object>
      </w:r>
      <w:r w:rsidRPr="006A415C">
        <w:rPr>
          <w:rFonts w:ascii="Times New Roman" w:hAnsi="Times New Roman" w:hint="eastAsia"/>
          <w:szCs w:val="21"/>
        </w:rPr>
        <w:t>，</w:t>
      </w:r>
      <w:r w:rsidRPr="006A415C">
        <w:rPr>
          <w:rFonts w:ascii="Times New Roman" w:hAnsi="Times New Roman" w:hint="eastAsia"/>
          <w:szCs w:val="21"/>
        </w:rPr>
        <w:t>8</w:t>
      </w:r>
      <w:r w:rsidRPr="006A415C">
        <w:rPr>
          <w:rFonts w:ascii="Times New Roman" w:hAnsi="Times New Roman" w:hint="eastAsia"/>
          <w:szCs w:val="21"/>
        </w:rPr>
        <w:t>个镁原子位于体内，晶胞质量为</w:t>
      </w:r>
      <w:r>
        <w:rPr>
          <w:rFonts w:ascii="Times New Roman" w:hAnsi="Times New Roman"/>
          <w:position w:val="-30"/>
          <w:szCs w:val="21"/>
        </w:rPr>
        <w:object>
          <v:shape id="_x0000_i1223" type="#_x0000_t75" style="width:117pt;height:33.75pt" o:oleicon="f" o:ole="">
            <v:imagedata r:id="rId425" o:title=""/>
          </v:shape>
          <o:OLEObject Type="Embed" ProgID="Equation.DSMT4" ShapeID="_x0000_i1223" DrawAspect="Content" ObjectID="_1774937851" r:id="rId426"/>
        </w:object>
      </w:r>
      <w:r w:rsidRPr="006A415C">
        <w:rPr>
          <w:rFonts w:ascii="Times New Roman" w:hAnsi="Times New Roman" w:hint="eastAsia"/>
          <w:szCs w:val="21"/>
        </w:rPr>
        <w:t>，晶胞体积为</w:t>
      </w:r>
      <w:r>
        <w:rPr>
          <w:rFonts w:ascii="Times New Roman" w:hAnsi="Times New Roman"/>
          <w:position w:val="-16"/>
          <w:szCs w:val="21"/>
        </w:rPr>
        <w:object>
          <v:shape id="_x0000_i1224" type="#_x0000_t75" style="width:71.25pt;height:24pt" o:oleicon="f" o:ole="">
            <v:imagedata r:id="rId427" o:title=""/>
          </v:shape>
          <o:OLEObject Type="Embed" ProgID="Equation.DSMT4" ShapeID="_x0000_i1224" DrawAspect="Content" ObjectID="_1774937852" r:id="rId428"/>
        </w:object>
      </w:r>
      <w:r w:rsidRPr="006A415C">
        <w:rPr>
          <w:rFonts w:ascii="Times New Roman" w:hAnsi="Times New Roman" w:hint="eastAsia"/>
          <w:szCs w:val="21"/>
        </w:rPr>
        <w:t>，晶胞密度为</w:t>
      </w:r>
      <w:r>
        <w:rPr>
          <w:rFonts w:ascii="Times New Roman" w:hAnsi="Times New Roman"/>
          <w:position w:val="-42"/>
          <w:szCs w:val="21"/>
        </w:rPr>
        <w:object>
          <v:shape id="_x0000_i1225" type="#_x0000_t75" style="width:207.75pt;height:57pt" o:oleicon="f" o:ole="">
            <v:imagedata r:id="rId429" o:title=""/>
          </v:shape>
          <o:OLEObject Type="Embed" ProgID="Equation.DSMT4" ShapeID="_x0000_i1225" DrawAspect="Content" ObjectID="_1774937853" r:id="rId430"/>
        </w:object>
      </w:r>
      <w:r w:rsidRPr="006A415C">
        <w:rPr>
          <w:rFonts w:ascii="Times New Roman" w:hAnsi="Times New Roman" w:hint="eastAsia"/>
          <w:szCs w:val="21"/>
        </w:rPr>
        <w:t>，</w:t>
      </w:r>
      <w:r w:rsidRPr="006A415C">
        <w:rPr>
          <w:rFonts w:ascii="Times New Roman" w:hAnsi="Times New Roman" w:hint="eastAsia"/>
          <w:szCs w:val="21"/>
        </w:rPr>
        <w:t>D</w:t>
      </w:r>
      <w:r w:rsidRPr="006A415C">
        <w:rPr>
          <w:rFonts w:ascii="Times New Roman" w:hAnsi="Times New Roman" w:hint="eastAsia"/>
          <w:szCs w:val="21"/>
        </w:rPr>
        <w:t>项正确</w: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11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AC  </w:t>
      </w:r>
      <w:r w:rsidRPr="006A415C">
        <w:rPr>
          <w:rFonts w:ascii="Times New Roman" w:hAnsi="Times New Roman"/>
          <w:szCs w:val="21"/>
        </w:rPr>
        <w:t>【解析】</w:t>
      </w:r>
      <w:r>
        <w:rPr>
          <w:rFonts w:ascii="Times New Roman" w:hAnsi="Times New Roman"/>
          <w:position w:val="-12"/>
          <w:szCs w:val="21"/>
        </w:rPr>
        <w:object>
          <v:shape id="_x0000_i1226" type="#_x0000_t75" style="width:24.75pt;height:18pt" o:oleicon="f" o:ole="">
            <v:imagedata r:id="rId431" o:title=""/>
          </v:shape>
          <o:OLEObject Type="Embed" ProgID="Equation.DSMT4" ShapeID="_x0000_i1226" DrawAspect="Content" ObjectID="_1774937854" r:id="rId432"/>
        </w:object>
      </w:r>
      <w:r w:rsidRPr="006A415C">
        <w:rPr>
          <w:rFonts w:ascii="Times New Roman" w:hAnsi="Times New Roman"/>
          <w:szCs w:val="21"/>
        </w:rPr>
        <w:t>中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原子的</w:t>
      </w:r>
      <w:r>
        <w:rPr>
          <w:rFonts w:ascii="Times New Roman" w:hAnsi="Times New Roman"/>
          <w:position w:val="-10"/>
          <w:szCs w:val="21"/>
        </w:rPr>
        <w:object>
          <v:shape id="_x0000_i1227" type="#_x0000_t75" style="width:18pt;height:18pt" o:oleicon="f" o:ole="">
            <v:imagedata r:id="rId433" o:title=""/>
          </v:shape>
          <o:OLEObject Type="Embed" ProgID="Equation.DSMT4" ShapeID="_x0000_i1227" DrawAspect="Content" ObjectID="_1774937855" r:id="rId434"/>
        </w:object>
      </w:r>
      <w:r w:rsidRPr="006A415C">
        <w:rPr>
          <w:rFonts w:ascii="Times New Roman" w:hAnsi="Times New Roman"/>
          <w:szCs w:val="21"/>
        </w:rPr>
        <w:t>杂化轨道是由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原子的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10"/>
          <w:szCs w:val="21"/>
        </w:rPr>
        <w:object>
          <v:shape id="_x0000_i1228" type="#_x0000_t75" style="width:15.75pt;height:15.75pt" o:oleicon="f" o:ole="">
            <v:imagedata r:id="rId435" o:title=""/>
          </v:shape>
          <o:OLEObject Type="Embed" ProgID="Equation.DSMT4" ShapeID="_x0000_i1228" DrawAspect="Content" ObjectID="_1774937856" r:id="rId436"/>
        </w:object>
      </w:r>
      <w:r w:rsidRPr="006A415C">
        <w:rPr>
          <w:rFonts w:ascii="Times New Roman" w:hAnsi="Times New Roman"/>
          <w:szCs w:val="21"/>
        </w:rPr>
        <w:t>轨道与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原子的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229" type="#_x0000_t75" style="width:15pt;height:14.25pt" o:oleicon="f" o:ole="">
            <v:imagedata r:id="rId437" o:title=""/>
          </v:shape>
          <o:OLEObject Type="Embed" ProgID="Equation.DSMT4" ShapeID="_x0000_i1229" DrawAspect="Content" ObjectID="_1774937857" r:id="rId438"/>
        </w:object>
      </w:r>
      <w:r w:rsidRPr="006A415C">
        <w:rPr>
          <w:rFonts w:ascii="Times New Roman" w:hAnsi="Times New Roman"/>
          <w:szCs w:val="21"/>
        </w:rPr>
        <w:t>轨道杂化而成的，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项错误；液晶分子聚集在一起时，其分子间作用力很容易受温度、压力和电场的影响，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项正确；多数离子液体含有体积很大的阴、阳离子，呈液态，难挥发，但可作为良好的溶剂是由于离子液体中含有大量的离子，因此具有强大的溶解能力，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项错误；纳米颗粒内部原子排列有序，而界面</w:t>
      </w:r>
      <w:r w:rsidRPr="006A415C">
        <w:rPr>
          <w:rFonts w:ascii="Times New Roman" w:hAnsi="Times New Roman" w:hint="eastAsia"/>
          <w:szCs w:val="21"/>
        </w:rPr>
        <w:t>则</w:t>
      </w:r>
      <w:r w:rsidRPr="006A415C">
        <w:rPr>
          <w:rFonts w:ascii="Times New Roman" w:hAnsi="Times New Roman"/>
          <w:szCs w:val="21"/>
        </w:rPr>
        <w:t>为无序结构，因此纳米材料具有独特的性质，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BD  </w:t>
      </w:r>
      <w:r w:rsidRPr="006A415C">
        <w:rPr>
          <w:rFonts w:ascii="Times New Roman" w:hAnsi="Times New Roman"/>
          <w:szCs w:val="21"/>
        </w:rPr>
        <w:t>【解析】苯酚的酸性小于碳酸，强于碳酸氢根离子，故苯酚与碳酸氢钠</w:t>
      </w:r>
      <w:r w:rsidRPr="006A415C">
        <w:rPr>
          <w:rFonts w:ascii="Times New Roman" w:hAnsi="Times New Roman"/>
          <w:szCs w:val="21"/>
        </w:rPr>
        <w:t>不</w:t>
      </w:r>
      <w:r w:rsidRPr="006A415C">
        <w:rPr>
          <w:rFonts w:ascii="Times New Roman" w:hAnsi="Times New Roman"/>
          <w:szCs w:val="21"/>
        </w:rPr>
        <w:t>反应，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羟基的邻位、对位氢原子可以被浓溴水中的溴原子取代，所以</w:t>
      </w:r>
      <w:r>
        <w:rPr>
          <w:rFonts w:ascii="Times New Roman" w:hAnsi="Times New Roman"/>
          <w:position w:val="-6"/>
          <w:szCs w:val="21"/>
        </w:rPr>
        <w:object>
          <v:shape id="_x0000_i1230" type="#_x0000_t75" style="width:27pt;height:14.25pt" o:oleicon="f" o:ole="">
            <v:imagedata r:id="rId439" o:title=""/>
          </v:shape>
          <o:OLEObject Type="Embed" ProgID="Equation.DSMT4" ShapeID="_x0000_i1230" DrawAspect="Content" ObjectID="_1774937858" r:id="rId440"/>
        </w:object>
      </w:r>
      <w:r w:rsidRPr="006A415C">
        <w:rPr>
          <w:rFonts w:ascii="Times New Roman" w:hAnsi="Times New Roman"/>
          <w:szCs w:val="21"/>
        </w:rPr>
        <w:t>双酚</w:t>
      </w:r>
      <w:r w:rsidRPr="006A415C">
        <w:rPr>
          <w:rFonts w:ascii="Times New Roman" w:hAnsi="Times New Roman"/>
          <w:szCs w:val="21"/>
        </w:rPr>
        <w:t>A,</w:t>
      </w:r>
      <w:r w:rsidRPr="006A415C">
        <w:rPr>
          <w:rFonts w:ascii="Times New Roman" w:hAnsi="Times New Roman"/>
          <w:szCs w:val="21"/>
        </w:rPr>
        <w:t>最多消耗</w:t>
      </w:r>
      <w:r>
        <w:rPr>
          <w:rFonts w:ascii="Times New Roman" w:hAnsi="Times New Roman"/>
          <w:position w:val="-12"/>
          <w:szCs w:val="21"/>
        </w:rPr>
        <w:object>
          <v:shape id="_x0000_i1231" type="#_x0000_t75" style="width:42.75pt;height:18pt" o:oleicon="f" o:ole="">
            <v:imagedata r:id="rId441" o:title=""/>
          </v:shape>
          <o:OLEObject Type="Embed" ProgID="Equation.DSMT4" ShapeID="_x0000_i1231" DrawAspect="Content" ObjectID="_1774937859" r:id="rId442"/>
        </w:object>
      </w:r>
      <w:r w:rsidRPr="006A415C">
        <w:rPr>
          <w:rFonts w:ascii="Times New Roman" w:hAnsi="Times New Roman"/>
          <w:szCs w:val="21"/>
        </w:rPr>
        <w:t>,B</w:t>
      </w:r>
      <w:r w:rsidRPr="006A415C">
        <w:rPr>
          <w:rFonts w:ascii="Times New Roman" w:hAnsi="Times New Roman"/>
          <w:szCs w:val="21"/>
        </w:rPr>
        <w:t>项正确；双酚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分子中含有羟基、甲基和苯环，结合分子结构对称可知双酚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分子中有四种化学环境不同的氢原子，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项错误；丙酮分子的结构简式为</w:t>
      </w:r>
      <w:r>
        <w:rPr>
          <w:rFonts w:ascii="Times New Roman" w:hAnsi="Times New Roman"/>
          <w:position w:val="-12"/>
          <w:szCs w:val="21"/>
        </w:rPr>
        <w:object>
          <v:shape id="_x0000_i1232" type="#_x0000_t75" style="width:57pt;height:38.25pt" o:oleicon="f" o:ole="">
            <v:imagedata r:id="rId443" o:title=""/>
          </v:shape>
          <o:OLEObject Type="Embed" ProgID="Equation.DSMT4" ShapeID="_x0000_i1232" DrawAspect="Content" ObjectID="_1774937860" r:id="rId444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单键为</w:t>
      </w:r>
      <w:r>
        <w:rPr>
          <w:rFonts w:ascii="Times New Roman" w:hAnsi="Times New Roman"/>
          <w:position w:val="-6"/>
          <w:szCs w:val="21"/>
        </w:rPr>
        <w:object>
          <v:shape id="_x0000_i1233" type="#_x0000_t75" style="width:9.75pt;height:11.25pt" o:oleicon="f" o:ole="">
            <v:imagedata r:id="rId445" o:title=""/>
          </v:shape>
          <o:OLEObject Type="Embed" ProgID="Equation.DSMT4" ShapeID="_x0000_i1233" DrawAspect="Content" ObjectID="_1774937861" r:id="rId446"/>
        </w:object>
      </w:r>
      <w:r w:rsidRPr="006A415C">
        <w:rPr>
          <w:rFonts w:ascii="Times New Roman" w:hAnsi="Times New Roman"/>
          <w:szCs w:val="21"/>
        </w:rPr>
        <w:t>键，双键中有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234" type="#_x0000_t75" style="width:9.75pt;height:11.25pt" o:oleicon="f" o:ole="">
            <v:imagedata r:id="rId445" o:title=""/>
          </v:shape>
          <o:OLEObject Type="Embed" ProgID="Equation.DSMT4" ShapeID="_x0000_i1234" DrawAspect="Content" ObjectID="_1774937862" r:id="rId447"/>
        </w:object>
      </w:r>
      <w:r w:rsidRPr="006A415C">
        <w:rPr>
          <w:rFonts w:ascii="Times New Roman" w:hAnsi="Times New Roman"/>
          <w:szCs w:val="21"/>
        </w:rPr>
        <w:t>键和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键，</w:t>
      </w:r>
      <w:r>
        <w:rPr>
          <w:rFonts w:ascii="Times New Roman" w:hAnsi="Times New Roman"/>
          <w:position w:val="-6"/>
          <w:szCs w:val="21"/>
        </w:rPr>
        <w:object>
          <v:shape id="_x0000_i1235" type="#_x0000_t75" style="width:9.75pt;height:11.25pt" o:oleicon="f" o:ole="">
            <v:imagedata r:id="rId445" o:title=""/>
          </v:shape>
          <o:OLEObject Type="Embed" ProgID="Equation.DSMT4" ShapeID="_x0000_i1235" DrawAspect="Content" ObjectID="_1774937863" r:id="rId448"/>
        </w:object>
      </w:r>
      <w:r w:rsidRPr="006A415C">
        <w:rPr>
          <w:rFonts w:ascii="Times New Roman" w:hAnsi="Times New Roman"/>
          <w:szCs w:val="21"/>
        </w:rPr>
        <w:t>键和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键个数比为</w:t>
      </w:r>
      <w:r>
        <w:rPr>
          <w:rFonts w:ascii="Times New Roman" w:hAnsi="Times New Roman"/>
          <w:position w:val="-6"/>
          <w:szCs w:val="21"/>
        </w:rPr>
        <w:object>
          <v:shape id="_x0000_i1236" type="#_x0000_t75" style="width:20.25pt;height:14.25pt" o:oleicon="f" o:ole="">
            <v:imagedata r:id="rId449" o:title=""/>
          </v:shape>
          <o:OLEObject Type="Embed" ProgID="Equation.DSMT4" ShapeID="_x0000_i1236" DrawAspect="Content" ObjectID="_1774937864" r:id="rId450"/>
        </w:object>
      </w:r>
      <w:r w:rsidRPr="006A415C">
        <w:rPr>
          <w:rFonts w:ascii="Times New Roman" w:hAnsi="Times New Roman"/>
          <w:szCs w:val="21"/>
        </w:rPr>
        <w:t>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13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CD  </w:t>
      </w:r>
      <w:r w:rsidRPr="006A415C">
        <w:rPr>
          <w:rFonts w:ascii="Times New Roman" w:hAnsi="Times New Roman"/>
          <w:szCs w:val="21"/>
        </w:rPr>
        <w:t>【解析】冠醚通过与</w:t>
      </w:r>
      <w:r>
        <w:rPr>
          <w:rFonts w:ascii="Times New Roman" w:hAnsi="Times New Roman"/>
          <w:position w:val="-4"/>
          <w:szCs w:val="21"/>
        </w:rPr>
        <w:object>
          <v:shape id="_x0000_i1237" type="#_x0000_t75" style="width:17.25pt;height:15pt" o:oleicon="f" o:ole="">
            <v:imagedata r:id="rId451" o:title=""/>
          </v:shape>
          <o:OLEObject Type="Embed" ProgID="Equation.DSMT4" ShapeID="_x0000_i1237" DrawAspect="Content" ObjectID="_1774937865" r:id="rId452"/>
        </w:object>
      </w:r>
      <w:r w:rsidRPr="006A415C">
        <w:rPr>
          <w:rFonts w:ascii="Times New Roman" w:hAnsi="Times New Roman"/>
          <w:szCs w:val="21"/>
        </w:rPr>
        <w:t>结合而将</w:t>
      </w:r>
      <w:r>
        <w:rPr>
          <w:rFonts w:ascii="Times New Roman" w:hAnsi="Times New Roman"/>
          <w:position w:val="-12"/>
          <w:szCs w:val="21"/>
        </w:rPr>
        <w:object>
          <v:shape id="_x0000_i1238" type="#_x0000_t75" style="width:33.75pt;height:18.75pt" o:oleicon="f" o:ole="">
            <v:imagedata r:id="rId453" o:title=""/>
          </v:shape>
          <o:OLEObject Type="Embed" ProgID="Equation.DSMT4" ShapeID="_x0000_i1238" DrawAspect="Content" ObjectID="_1774937866" r:id="rId454"/>
        </w:object>
      </w:r>
      <w:r w:rsidRPr="006A415C">
        <w:rPr>
          <w:rFonts w:ascii="Times New Roman" w:hAnsi="Times New Roman"/>
          <w:szCs w:val="21"/>
        </w:rPr>
        <w:t>携带进烯烃，从而使</w:t>
      </w:r>
      <w:r>
        <w:rPr>
          <w:rFonts w:ascii="Times New Roman" w:hAnsi="Times New Roman"/>
          <w:position w:val="-12"/>
          <w:szCs w:val="21"/>
        </w:rPr>
        <w:object>
          <v:shape id="_x0000_i1239" type="#_x0000_t75" style="width:42pt;height:18pt" o:oleicon="f" o:ole="">
            <v:imagedata r:id="rId455" o:title=""/>
          </v:shape>
          <o:OLEObject Type="Embed" ProgID="Equation.DSMT4" ShapeID="_x0000_i1239" DrawAspect="Content" ObjectID="_1774937867" r:id="rId456"/>
        </w:object>
      </w:r>
      <w:r w:rsidRPr="006A415C">
        <w:rPr>
          <w:rFonts w:ascii="Times New Roman" w:hAnsi="Times New Roman"/>
          <w:szCs w:val="21"/>
        </w:rPr>
        <w:t>对烯烃的氧化反应能够迅速发生，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项错误；冠醚可以与金属阳离子作用，尤其是碱金属阳离子，但并不是只能与碱金属阳离子作用，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项错误；冠醚与金属离子通过配位键结合在一起，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项正确；冠醚与金属离子的聚集体是有机反应中很好的催化剂，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14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A  </w:t>
      </w:r>
      <w:r w:rsidRPr="006A415C">
        <w:rPr>
          <w:rFonts w:ascii="Times New Roman" w:hAnsi="Times New Roman"/>
          <w:szCs w:val="21"/>
        </w:rPr>
        <w:t>【解析】苯酚分子中的碳氧键因受苯环的影响而不易断裂，因此苯酚不能与</w:t>
      </w:r>
      <w:r w:rsidRPr="006A415C">
        <w:rPr>
          <w:rFonts w:ascii="Times New Roman" w:hAnsi="Times New Roman"/>
          <w:szCs w:val="21"/>
        </w:rPr>
        <w:t>氢卤酸反应</w:t>
      </w:r>
      <w:r w:rsidRPr="006A415C">
        <w:rPr>
          <w:rFonts w:ascii="Times New Roman" w:hAnsi="Times New Roman"/>
          <w:szCs w:val="21"/>
        </w:rPr>
        <w:t>生成卤苯，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项正确；苯环活化了羟基上的</w:t>
      </w:r>
      <w:r w:rsidRPr="006A415C">
        <w:rPr>
          <w:rFonts w:ascii="Times New Roman" w:hAnsi="Times New Roman"/>
          <w:szCs w:val="21"/>
        </w:rPr>
        <w:t>H</w:t>
      </w:r>
      <w:r w:rsidRPr="006A415C">
        <w:rPr>
          <w:rFonts w:ascii="Times New Roman" w:hAnsi="Times New Roman"/>
          <w:szCs w:val="21"/>
        </w:rPr>
        <w:t>原子而导致苯酚易电离出</w:t>
      </w:r>
      <w:r>
        <w:rPr>
          <w:rFonts w:ascii="Times New Roman" w:hAnsi="Times New Roman"/>
          <w:position w:val="-4"/>
          <w:szCs w:val="21"/>
        </w:rPr>
        <w:object>
          <v:shape id="_x0000_i1240" type="#_x0000_t75" style="width:17.25pt;height:15pt" o:oleicon="f" o:ole="">
            <v:imagedata r:id="rId457" o:title=""/>
          </v:shape>
          <o:OLEObject Type="Embed" ProgID="Equation.DSMT4" ShapeID="_x0000_i1240" DrawAspect="Content" ObjectID="_1774937868" r:id="rId458"/>
        </w:object>
      </w:r>
      <w:r w:rsidRPr="006A415C">
        <w:rPr>
          <w:rFonts w:ascii="Times New Roman" w:hAnsi="Times New Roman"/>
          <w:szCs w:val="21"/>
        </w:rPr>
        <w:t>,B</w:t>
      </w:r>
      <w:r w:rsidRPr="006A415C">
        <w:rPr>
          <w:rFonts w:ascii="Times New Roman" w:hAnsi="Times New Roman"/>
          <w:szCs w:val="21"/>
        </w:rPr>
        <w:t>项错误；向苯酚浊液中滴加碳酸钠溶液，</w:t>
      </w:r>
      <w:r w:rsidRPr="006A415C">
        <w:rPr>
          <w:rFonts w:ascii="Times New Roman" w:hAnsi="Times New Roman"/>
          <w:szCs w:val="21"/>
        </w:rPr>
        <w:t>浊液变澄清</w:t>
      </w:r>
      <w:r w:rsidRPr="006A415C">
        <w:rPr>
          <w:rFonts w:ascii="Times New Roman" w:hAnsi="Times New Roman"/>
          <w:szCs w:val="21"/>
        </w:rPr>
        <w:t>，是由于苯酚与碳酸钠反应产生可溶性的苯酚钠和碳酸氢钠，可证明酸性：苯酚</w:t>
      </w:r>
      <w:r>
        <w:rPr>
          <w:rFonts w:ascii="Times New Roman" w:hAnsi="Times New Roman"/>
          <w:position w:val="-12"/>
          <w:szCs w:val="21"/>
        </w:rPr>
        <w:object>
          <v:shape id="_x0000_i1241" type="#_x0000_t75" style="width:42.75pt;height:18.75pt" o:oleicon="f" o:ole="">
            <v:imagedata r:id="rId459" o:title=""/>
          </v:shape>
          <o:OLEObject Type="Embed" ProgID="Equation.DSMT4" ShapeID="_x0000_i1241" DrawAspect="Content" ObjectID="_1774937869" r:id="rId460"/>
        </w:object>
      </w:r>
      <w:r w:rsidRPr="006A415C">
        <w:rPr>
          <w:rFonts w:ascii="Times New Roman" w:hAnsi="Times New Roman"/>
          <w:szCs w:val="21"/>
        </w:rPr>
        <w:t>,C</w:t>
      </w:r>
      <w:r w:rsidRPr="006A415C">
        <w:rPr>
          <w:rFonts w:ascii="Times New Roman" w:hAnsi="Times New Roman"/>
          <w:szCs w:val="21"/>
        </w:rPr>
        <w:t>项错误；</w:t>
      </w:r>
      <w:r>
        <w:rPr>
          <w:rFonts w:ascii="Times New Roman" w:hAnsi="Times New Roman"/>
          <w:position w:val="-6"/>
          <w:szCs w:val="21"/>
        </w:rPr>
        <w:object>
          <v:shape id="_x0000_i1242" type="#_x0000_t75" style="width:18pt;height:14.25pt" o:oleicon="f" o:ole="">
            <v:imagedata r:id="rId461" o:title=""/>
          </v:shape>
          <o:OLEObject Type="Embed" ProgID="Equation.DSMT4" ShapeID="_x0000_i1242" DrawAspect="Content" ObjectID="_1774937870" r:id="rId462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43" type="#_x0000_t75" style="width:15.75pt;height:18pt" o:oleicon="f" o:ole="">
            <v:imagedata r:id="rId463" o:title=""/>
          </v:shape>
          <o:OLEObject Type="Embed" ProgID="Equation.DSMT4" ShapeID="_x0000_i1243" DrawAspect="Content" ObjectID="_1774937871" r:id="rId464"/>
        </w:object>
      </w:r>
      <w:r w:rsidRPr="006A415C">
        <w:rPr>
          <w:rFonts w:ascii="Times New Roman" w:hAnsi="Times New Roman"/>
          <w:szCs w:val="21"/>
        </w:rPr>
        <w:t>反应生成</w:t>
      </w:r>
      <w:r>
        <w:rPr>
          <w:rFonts w:ascii="Times New Roman" w:hAnsi="Times New Roman"/>
          <w:position w:val="-6"/>
          <w:szCs w:val="21"/>
        </w:rPr>
        <w:object>
          <v:shape id="_x0000_i1244" type="#_x0000_t75" style="width:26.25pt;height:14.25pt" o:oleicon="f" o:ole="">
            <v:imagedata r:id="rId465" o:title=""/>
          </v:shape>
          <o:OLEObject Type="Embed" ProgID="Equation.DSMT4" ShapeID="_x0000_i1244" DrawAspect="Content" ObjectID="_1774937872" r:id="rId46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黑色的铜丝变为红色，即</w:t>
      </w:r>
      <w:r>
        <w:rPr>
          <w:rFonts w:ascii="Times New Roman" w:hAnsi="Times New Roman"/>
          <w:position w:val="-6"/>
          <w:szCs w:val="21"/>
        </w:rPr>
        <w:object>
          <v:shape id="_x0000_i1245" type="#_x0000_t75" style="width:26.25pt;height:14.25pt" o:oleicon="f" o:ole="">
            <v:imagedata r:id="rId467" o:title=""/>
          </v:shape>
          <o:OLEObject Type="Embed" ProgID="Equation.DSMT4" ShapeID="_x0000_i1245" DrawAspect="Content" ObjectID="_1774937873" r:id="rId468"/>
        </w:object>
      </w:r>
      <w:r w:rsidRPr="006A415C">
        <w:rPr>
          <w:rFonts w:ascii="Times New Roman" w:hAnsi="Times New Roman"/>
          <w:szCs w:val="21"/>
        </w:rPr>
        <w:t>又转化为</w:t>
      </w:r>
      <w:r>
        <w:rPr>
          <w:rFonts w:ascii="Times New Roman" w:hAnsi="Times New Roman"/>
          <w:position w:val="-10"/>
          <w:szCs w:val="21"/>
        </w:rPr>
        <w:object>
          <v:shape id="_x0000_i1246" type="#_x0000_t75" style="width:45pt;height:15.75pt" o:oleicon="f" o:ole="">
            <v:imagedata r:id="rId469" o:title=""/>
          </v:shape>
          <o:OLEObject Type="Embed" ProgID="Equation.DSMT4" ShapeID="_x0000_i1246" DrawAspect="Content" ObjectID="_1774937874" r:id="rId470"/>
        </w:object>
      </w:r>
      <w:r w:rsidRPr="006A415C">
        <w:rPr>
          <w:rFonts w:ascii="Times New Roman" w:hAnsi="Times New Roman"/>
          <w:szCs w:val="21"/>
        </w:rPr>
        <w:t>为氧化剂，则乙醇应为还原剂，具有还原性，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项错误．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15</w:t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 xml:space="preserve">C  </w:t>
      </w:r>
      <w:r w:rsidRPr="006A415C">
        <w:rPr>
          <w:rFonts w:ascii="Times New Roman" w:hAnsi="Times New Roman"/>
          <w:szCs w:val="21"/>
        </w:rPr>
        <w:t>【解析】该催化过程既存在极性键的断裂与形成，也存在非极性键的断裂与形成，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项正确；</w:t>
      </w:r>
      <w:r>
        <w:rPr>
          <w:rFonts w:ascii="Times New Roman" w:hAnsi="Times New Roman"/>
          <w:position w:val="-12"/>
          <w:szCs w:val="21"/>
        </w:rPr>
        <w:object>
          <v:shape id="_x0000_i1247" type="#_x0000_t75" style="width:33pt;height:18pt" o:oleicon="f" o:ole="">
            <v:imagedata r:id="rId471" o:title=""/>
          </v:shape>
          <o:OLEObject Type="Embed" ProgID="Equation.DSMT4" ShapeID="_x0000_i1247" DrawAspect="Content" ObjectID="_1774937875" r:id="rId472"/>
        </w:object>
      </w:r>
      <w:r w:rsidRPr="006A415C">
        <w:rPr>
          <w:rFonts w:ascii="Times New Roman" w:hAnsi="Times New Roman"/>
          <w:szCs w:val="21"/>
        </w:rPr>
        <w:t>参与反应，反应结束后又生成</w:t>
      </w:r>
      <w:r>
        <w:rPr>
          <w:rFonts w:ascii="Times New Roman" w:hAnsi="Times New Roman"/>
          <w:position w:val="-12"/>
          <w:szCs w:val="21"/>
        </w:rPr>
        <w:object>
          <v:shape id="_x0000_i1248" type="#_x0000_t75" style="width:33pt;height:18pt" o:oleicon="f" o:ole="">
            <v:imagedata r:id="rId473" o:title=""/>
          </v:shape>
          <o:OLEObject Type="Embed" ProgID="Equation.DSMT4" ShapeID="_x0000_i1248" DrawAspect="Content" ObjectID="_1774937876" r:id="rId474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可知</w:t>
      </w:r>
      <w:r>
        <w:rPr>
          <w:rFonts w:ascii="Times New Roman" w:hAnsi="Times New Roman"/>
          <w:position w:val="-12"/>
          <w:szCs w:val="21"/>
        </w:rPr>
        <w:object>
          <v:shape id="_x0000_i1249" type="#_x0000_t75" style="width:33pt;height:18pt" o:oleicon="f" o:ole="">
            <v:imagedata r:id="rId475" o:title=""/>
          </v:shape>
          <o:OLEObject Type="Embed" ProgID="Equation.DSMT4" ShapeID="_x0000_i1249" DrawAspect="Content" ObjectID="_1774937877" r:id="rId476"/>
        </w:object>
      </w:r>
      <w:r w:rsidRPr="006A415C">
        <w:rPr>
          <w:rFonts w:ascii="Times New Roman" w:hAnsi="Times New Roman"/>
          <w:szCs w:val="21"/>
        </w:rPr>
        <w:t>作催化剂，故可以改变反应途经，降低反应的活化能，</w:t>
      </w:r>
      <w:r w:rsidRPr="006A415C">
        <w:rPr>
          <w:rFonts w:ascii="Times New Roman" w:hAnsi="Times New Roman"/>
          <w:szCs w:val="21"/>
        </w:rPr>
        <w:t>B</w:t>
      </w:r>
      <w:r w:rsidRPr="006A415C">
        <w:rPr>
          <w:rFonts w:ascii="Times New Roman" w:hAnsi="Times New Roman"/>
          <w:szCs w:val="21"/>
        </w:rPr>
        <w:t>项正确；</w:t>
      </w:r>
      <w:r w:rsidRPr="006A415C">
        <w:rPr>
          <w:rFonts w:ascii="Times New Roman" w:hAnsi="Times New Roman"/>
          <w:szCs w:val="21"/>
        </w:rPr>
        <w:t>1,2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丙二醇和乙醇具有的官能团数目不同，不符合同系物的定义，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项错误；</w:t>
      </w:r>
      <w:r w:rsidRPr="006A415C">
        <w:rPr>
          <w:rFonts w:ascii="Times New Roman" w:hAnsi="Times New Roman"/>
          <w:szCs w:val="21"/>
        </w:rPr>
        <w:t>1,2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丙二醇分子间脱水</w:t>
      </w:r>
      <w:r w:rsidRPr="006A415C">
        <w:rPr>
          <w:rFonts w:ascii="Times New Roman" w:hAnsi="Times New Roman"/>
          <w:szCs w:val="21"/>
        </w:rPr>
        <w:t>可生成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491642" cy="540000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49164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,D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16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2717423" cy="540000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271742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冷凝回流溴和苯，减少原料挥发损失（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宋体" w:hAnsi="宋体" w:cs="宋体" w:hint="eastAsia"/>
          <w:szCs w:val="21"/>
        </w:rPr>
        <w:t>②</w:t>
      </w:r>
      <w:r>
        <w:rPr>
          <w:rFonts w:ascii="宋体" w:hAnsi="宋体" w:cs="宋体"/>
          <w:position w:val="-34"/>
          <w:szCs w:val="21"/>
        </w:rPr>
        <w:object>
          <v:shape id="_x0000_i1250" type="#_x0000_t75" style="width:197.25pt;height:39.75pt" o:oleicon="f" o:ole="">
            <v:imagedata r:id="rId479" o:title=""/>
          </v:shape>
          <o:OLEObject Type="Embed" ProgID="Equation.DSMT4" ShapeID="_x0000_i1250" DrawAspect="Content" ObjectID="_1774937878" r:id="rId480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洗去</w:t>
      </w:r>
      <w:r>
        <w:rPr>
          <w:rFonts w:ascii="Times New Roman" w:hAnsi="Times New Roman"/>
          <w:position w:val="-6"/>
          <w:szCs w:val="21"/>
        </w:rPr>
        <w:object>
          <v:shape id="_x0000_i1251" type="#_x0000_t75" style="width:36pt;height:14.25pt" o:oleicon="f" o:ole="">
            <v:imagedata r:id="rId481" o:title=""/>
          </v:shape>
          <o:OLEObject Type="Embed" ProgID="Equation.DSMT4" ShapeID="_x0000_i1251" DrawAspect="Content" ObjectID="_1774937879" r:id="rId482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③</w:t>
      </w:r>
      <w:r w:rsidRPr="006A415C">
        <w:rPr>
          <w:rFonts w:ascii="Times New Roman" w:hAnsi="Times New Roman"/>
          <w:szCs w:val="21"/>
        </w:rPr>
        <w:t>分液（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宋体" w:hAnsi="宋体" w:cs="宋体" w:hint="eastAsia"/>
          <w:szCs w:val="21"/>
        </w:rPr>
        <w:t>⑤</w:t>
      </w:r>
      <w:r w:rsidRPr="006A415C">
        <w:rPr>
          <w:rFonts w:ascii="Times New Roman" w:hAnsi="Times New Roman"/>
          <w:szCs w:val="21"/>
        </w:rPr>
        <w:t>较低（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）不能（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挥发出的</w:t>
      </w:r>
      <w:r w:rsidRPr="006A415C">
        <w:rPr>
          <w:rFonts w:ascii="Times New Roman" w:hAnsi="Times New Roman"/>
          <w:szCs w:val="21"/>
        </w:rPr>
        <w:t>溴进入</w:t>
      </w:r>
      <w:r w:rsidRPr="006A415C">
        <w:rPr>
          <w:rFonts w:ascii="Times New Roman" w:hAnsi="Times New Roman"/>
          <w:szCs w:val="21"/>
        </w:rPr>
        <w:t>烧杯中与水反应生成</w:t>
      </w:r>
      <w:r w:rsidRPr="006A415C">
        <w:rPr>
          <w:rFonts w:ascii="Times New Roman" w:hAnsi="Times New Roman"/>
          <w:szCs w:val="21"/>
        </w:rPr>
        <w:t>溴</w:t>
      </w:r>
      <w:r w:rsidRPr="006A415C">
        <w:rPr>
          <w:rFonts w:ascii="Times New Roman" w:hAnsi="Times New Roman"/>
          <w:szCs w:val="21"/>
        </w:rPr>
        <w:t>离子，溴离子与硝酸银溶液反应生成淡黄色沉淀（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【解析】（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）苯与</w:t>
      </w:r>
      <w:r w:rsidRPr="006A415C">
        <w:rPr>
          <w:rFonts w:ascii="Times New Roman" w:hAnsi="Times New Roman"/>
          <w:szCs w:val="21"/>
        </w:rPr>
        <w:t>液溴在</w:t>
      </w:r>
      <w:r>
        <w:rPr>
          <w:rFonts w:ascii="Times New Roman" w:hAnsi="Times New Roman"/>
          <w:position w:val="-6"/>
          <w:szCs w:val="21"/>
        </w:rPr>
        <w:object>
          <v:shape id="_x0000_i1252" type="#_x0000_t75" style="width:15.75pt;height:14.25pt" o:oleicon="f" o:ole="">
            <v:imagedata r:id="rId483" o:title=""/>
          </v:shape>
          <o:OLEObject Type="Embed" ProgID="Equation.DSMT4" ShapeID="_x0000_i1252" DrawAspect="Content" ObjectID="_1774937880" r:id="rId484"/>
        </w:object>
      </w:r>
      <w:r w:rsidRPr="006A415C">
        <w:rPr>
          <w:rFonts w:ascii="Times New Roman" w:hAnsi="Times New Roman"/>
          <w:szCs w:val="21"/>
        </w:rPr>
        <w:t>存在的条件下发生取代反应生成溴苯和</w:t>
      </w:r>
      <w:r>
        <w:rPr>
          <w:rFonts w:ascii="Times New Roman" w:hAnsi="Times New Roman"/>
          <w:position w:val="-4"/>
          <w:szCs w:val="21"/>
        </w:rPr>
        <w:object>
          <v:shape id="_x0000_i1253" type="#_x0000_t75" style="width:24.75pt;height:12.75pt" o:oleicon="f" o:ole="">
            <v:imagedata r:id="rId485" o:title=""/>
          </v:shape>
          <o:OLEObject Type="Embed" ProgID="Equation.DSMT4" ShapeID="_x0000_i1253" DrawAspect="Content" ObjectID="_1774937881" r:id="rId48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反应的化学方程式为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976208" cy="43200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97620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938462" cy="432000"/>
            <wp:effectExtent l="0" t="0" r="508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9384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．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是球形冷凝管，使用该仪器的目的是使挥发的溴</w:t>
      </w:r>
      <w:r w:rsidRPr="006A415C">
        <w:rPr>
          <w:rFonts w:ascii="Times New Roman" w:hAnsi="Times New Roman"/>
          <w:szCs w:val="21"/>
        </w:rPr>
        <w:t>和苯经冷凝</w:t>
      </w:r>
      <w:r w:rsidRPr="006A415C">
        <w:rPr>
          <w:rFonts w:ascii="Times New Roman" w:hAnsi="Times New Roman"/>
          <w:szCs w:val="21"/>
        </w:rPr>
        <w:t>后重新回流到反应容器内，减少原料挥发损失，提高原料利用率．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滤液用</w:t>
      </w:r>
      <w:r>
        <w:rPr>
          <w:rFonts w:ascii="Times New Roman" w:hAnsi="Times New Roman"/>
          <w:position w:val="-6"/>
          <w:szCs w:val="21"/>
        </w:rPr>
        <w:object>
          <v:shape id="_x0000_i1254" type="#_x0000_t75" style="width:30.75pt;height:14.25pt" o:oleicon="f" o:ole="">
            <v:imagedata r:id="rId489" o:title=""/>
          </v:shape>
          <o:OLEObject Type="Embed" ProgID="Equation.DSMT4" ShapeID="_x0000_i1254" DrawAspect="Content" ObjectID="_1774937882" r:id="rId490"/>
        </w:object>
      </w:r>
      <w:r w:rsidRPr="006A415C">
        <w:rPr>
          <w:rFonts w:ascii="Times New Roman" w:hAnsi="Times New Roman"/>
          <w:szCs w:val="21"/>
        </w:rPr>
        <w:t>水除去易溶于水的</w:t>
      </w:r>
      <w:r>
        <w:rPr>
          <w:rFonts w:ascii="Times New Roman" w:hAnsi="Times New Roman"/>
          <w:position w:val="-12"/>
          <w:szCs w:val="21"/>
        </w:rPr>
        <w:object>
          <v:shape id="_x0000_i1255" type="#_x0000_t75" style="width:62.25pt;height:18pt" o:oleicon="f" o:ole="">
            <v:imagedata r:id="rId491" o:title=""/>
          </v:shape>
          <o:OLEObject Type="Embed" ProgID="Equation.DSMT4" ShapeID="_x0000_i1255" DrawAspect="Content" ObjectID="_1774937883" r:id="rId492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用</w:t>
      </w:r>
      <w:r>
        <w:rPr>
          <w:rFonts w:ascii="Times New Roman" w:hAnsi="Times New Roman"/>
          <w:position w:val="-6"/>
          <w:szCs w:val="21"/>
        </w:rPr>
        <w:object>
          <v:shape id="_x0000_i1256" type="#_x0000_t75" style="width:78.75pt;height:14.25pt" o:oleicon="f" o:ole="">
            <v:imagedata r:id="rId493" o:title=""/>
          </v:shape>
          <o:OLEObject Type="Embed" ProgID="Equation.DSMT4" ShapeID="_x0000_i1256" DrawAspect="Content" ObjectID="_1774937884" r:id="rId494"/>
        </w:object>
      </w:r>
      <w:r w:rsidRPr="006A415C">
        <w:rPr>
          <w:rFonts w:ascii="Times New Roman" w:hAnsi="Times New Roman"/>
          <w:szCs w:val="21"/>
        </w:rPr>
        <w:t>溶液洗去剩余的</w:t>
      </w:r>
      <w:r>
        <w:rPr>
          <w:rFonts w:ascii="Times New Roman" w:hAnsi="Times New Roman"/>
          <w:position w:val="-12"/>
          <w:szCs w:val="21"/>
        </w:rPr>
        <w:object>
          <v:shape id="_x0000_i1257" type="#_x0000_t75" style="width:18.75pt;height:18pt" o:oleicon="f" o:ole="">
            <v:imagedata r:id="rId495" o:title=""/>
          </v:shape>
          <o:OLEObject Type="Embed" ProgID="Equation.DSMT4" ShapeID="_x0000_i1257" DrawAspect="Content" ObjectID="_1774937885" r:id="rId496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最后用</w:t>
      </w:r>
      <w:r>
        <w:rPr>
          <w:rFonts w:ascii="Times New Roman" w:hAnsi="Times New Roman"/>
          <w:position w:val="-6"/>
          <w:szCs w:val="21"/>
        </w:rPr>
        <w:object>
          <v:shape id="_x0000_i1258" type="#_x0000_t75" style="width:30.75pt;height:14.25pt" o:oleicon="f" o:ole="">
            <v:imagedata r:id="rId497" o:title=""/>
          </v:shape>
          <o:OLEObject Type="Embed" ProgID="Equation.DSMT4" ShapeID="_x0000_i1258" DrawAspect="Content" ObjectID="_1774937886" r:id="rId498"/>
        </w:object>
      </w:r>
      <w:r w:rsidRPr="006A415C">
        <w:rPr>
          <w:rFonts w:ascii="Times New Roman" w:hAnsi="Times New Roman"/>
          <w:szCs w:val="21"/>
        </w:rPr>
        <w:t>水洗涤除去氢氧化钠．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③</w:t>
      </w:r>
      <w:r w:rsidRPr="006A415C">
        <w:rPr>
          <w:rFonts w:ascii="Times New Roman" w:hAnsi="Times New Roman"/>
          <w:szCs w:val="21"/>
        </w:rPr>
        <w:t>溴苯不溶于水，用分</w:t>
      </w:r>
      <w:r w:rsidRPr="006A415C">
        <w:rPr>
          <w:rFonts w:ascii="Times New Roman" w:hAnsi="Times New Roman"/>
          <w:szCs w:val="21"/>
        </w:rPr>
        <w:t>液操作</w:t>
      </w:r>
      <w:r w:rsidRPr="006A415C">
        <w:rPr>
          <w:rFonts w:ascii="Times New Roman" w:hAnsi="Times New Roman"/>
          <w:szCs w:val="21"/>
        </w:rPr>
        <w:t>获得粗溴苯．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⑤</w:t>
      </w:r>
      <w:r w:rsidRPr="006A415C">
        <w:rPr>
          <w:rFonts w:ascii="Times New Roman" w:hAnsi="Times New Roman"/>
          <w:szCs w:val="21"/>
        </w:rPr>
        <w:t>蒸馏时，蒸馏烧瓶中温度计用于测定</w:t>
      </w:r>
      <w:r w:rsidRPr="006A415C">
        <w:rPr>
          <w:rFonts w:ascii="Times New Roman" w:hAnsi="Times New Roman"/>
          <w:szCs w:val="21"/>
        </w:rPr>
        <w:t>蒸气</w:t>
      </w:r>
      <w:r w:rsidRPr="006A415C">
        <w:rPr>
          <w:rFonts w:ascii="Times New Roman" w:hAnsi="Times New Roman"/>
          <w:szCs w:val="21"/>
        </w:rPr>
        <w:t>的温度，温度计的位置越往上，</w:t>
      </w:r>
      <w:r w:rsidRPr="006A415C">
        <w:rPr>
          <w:rFonts w:ascii="Times New Roman" w:hAnsi="Times New Roman"/>
          <w:szCs w:val="21"/>
        </w:rPr>
        <w:t>蒸气</w:t>
      </w:r>
      <w:r w:rsidRPr="006A415C">
        <w:rPr>
          <w:rFonts w:ascii="Times New Roman" w:hAnsi="Times New Roman"/>
          <w:szCs w:val="21"/>
        </w:rPr>
        <w:t>的温度越高，</w:t>
      </w:r>
      <w:r w:rsidRPr="006A415C">
        <w:rPr>
          <w:rFonts w:ascii="Times New Roman" w:hAnsi="Times New Roman"/>
          <w:szCs w:val="21"/>
        </w:rPr>
        <w:t>若位置</w:t>
      </w:r>
      <w:r w:rsidRPr="006A415C">
        <w:rPr>
          <w:rFonts w:ascii="Times New Roman" w:hAnsi="Times New Roman"/>
          <w:szCs w:val="21"/>
        </w:rPr>
        <w:t>靠下，会收集到沸点较低的杂质．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）取反应后烧杯中的溶液</w:t>
      </w:r>
      <w:r>
        <w:rPr>
          <w:rFonts w:ascii="Times New Roman" w:hAnsi="Times New Roman"/>
          <w:position w:val="-4"/>
          <w:szCs w:val="21"/>
        </w:rPr>
        <w:object>
          <v:shape id="_x0000_i1259" type="#_x0000_t75" style="width:26.25pt;height:12.75pt" o:oleicon="f" o:ole="">
            <v:imagedata r:id="rId499" o:title=""/>
          </v:shape>
          <o:OLEObject Type="Embed" ProgID="Equation.DSMT4" ShapeID="_x0000_i1259" DrawAspect="Content" ObjectID="_1774937887" r:id="rId500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加入足量的稀硝酸酸化，再滴入</w:t>
      </w:r>
      <w:r>
        <w:rPr>
          <w:rFonts w:ascii="Times New Roman" w:hAnsi="Times New Roman"/>
          <w:position w:val="-12"/>
          <w:szCs w:val="21"/>
        </w:rPr>
        <w:object>
          <v:shape id="_x0000_i1260" type="#_x0000_t75" style="width:39pt;height:18pt" o:oleicon="f" o:ole="">
            <v:imagedata r:id="rId501" o:title=""/>
          </v:shape>
          <o:OLEObject Type="Embed" ProgID="Equation.DSMT4" ShapeID="_x0000_i1260" DrawAspect="Content" ObjectID="_1774937888" r:id="rId502"/>
        </w:object>
      </w:r>
      <w:r w:rsidRPr="006A415C">
        <w:rPr>
          <w:rFonts w:ascii="Times New Roman" w:hAnsi="Times New Roman"/>
          <w:szCs w:val="21"/>
        </w:rPr>
        <w:t>溶液，有浅黄色沉淀生成，不能证明苯与液溴发生了取代反应，理由是挥发出的</w:t>
      </w:r>
      <w:r w:rsidRPr="006A415C">
        <w:rPr>
          <w:rFonts w:ascii="Times New Roman" w:hAnsi="Times New Roman"/>
          <w:szCs w:val="21"/>
        </w:rPr>
        <w:t>溴进入</w:t>
      </w:r>
      <w:r w:rsidRPr="006A415C">
        <w:rPr>
          <w:rFonts w:ascii="Times New Roman" w:hAnsi="Times New Roman"/>
          <w:szCs w:val="21"/>
        </w:rPr>
        <w:t>烧杯中与水反应生成</w:t>
      </w:r>
      <w:r w:rsidRPr="006A415C">
        <w:rPr>
          <w:rFonts w:ascii="Times New Roman" w:hAnsi="Times New Roman"/>
          <w:szCs w:val="21"/>
        </w:rPr>
        <w:t>溴</w:t>
      </w:r>
      <w:r w:rsidRPr="006A415C">
        <w:rPr>
          <w:rFonts w:ascii="Times New Roman" w:hAnsi="Times New Roman"/>
          <w:szCs w:val="21"/>
        </w:rPr>
        <w:t>离子，溴离子与硝酸银溶液反应生成淡黄色沉淀．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17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2,2,4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三甲基己烷（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261" type="#_x0000_t75" style="width:27.75pt;height:18pt" o:oleicon="f" o:ole="">
            <v:imagedata r:id="rId503" o:title=""/>
          </v:shape>
          <o:OLEObject Type="Embed" ProgID="Equation.DSMT4" ShapeID="_x0000_i1261" DrawAspect="Content" ObjectID="_1774937889" r:id="rId504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62" type="#_x0000_t75" style="width:29.25pt;height:18pt" o:oleicon="f" o:ole="">
            <v:imagedata r:id="rId505" o:title=""/>
          </v:shape>
          <o:OLEObject Type="Embed" ProgID="Equation.DSMT4" ShapeID="_x0000_i1262" DrawAspect="Content" ObjectID="_1774937890" r:id="rId506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DE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CD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该色素分子中</w:t>
      </w:r>
      <w:r>
        <w:rPr>
          <w:rFonts w:ascii="Times New Roman" w:hAnsi="Times New Roman"/>
          <w:position w:val="-6"/>
          <w:szCs w:val="21"/>
        </w:rPr>
        <w:object>
          <v:shape id="_x0000_i1263" type="#_x0000_t75" style="width:33pt;height:14.25pt" o:oleicon="f" o:ole="">
            <v:imagedata r:id="rId507" o:title=""/>
          </v:shape>
          <o:OLEObject Type="Embed" ProgID="Equation.DSMT4" ShapeID="_x0000_i1263" DrawAspect="Content" ObjectID="_1774937891" r:id="rId508"/>
        </w:object>
      </w:r>
      <w:r w:rsidRPr="006A415C">
        <w:rPr>
          <w:rFonts w:ascii="Times New Roman" w:hAnsi="Times New Roman"/>
          <w:szCs w:val="21"/>
        </w:rPr>
        <w:t>上的氧原子直接与苯环相连，使</w:t>
      </w:r>
      <w:r>
        <w:rPr>
          <w:rFonts w:ascii="Times New Roman" w:hAnsi="Times New Roman"/>
          <w:position w:val="-6"/>
          <w:szCs w:val="21"/>
        </w:rPr>
        <w:object>
          <v:shape id="_x0000_i1264" type="#_x0000_t75" style="width:36.75pt;height:14.25pt" o:oleicon="f" o:ole="">
            <v:imagedata r:id="rId509" o:title=""/>
          </v:shape>
          <o:OLEObject Type="Embed" ProgID="Equation.DSMT4" ShapeID="_x0000_i1264" DrawAspect="Content" ObjectID="_1774937892" r:id="rId510"/>
        </w:object>
      </w:r>
      <w:r w:rsidRPr="006A415C">
        <w:rPr>
          <w:rFonts w:ascii="Times New Roman" w:hAnsi="Times New Roman"/>
          <w:szCs w:val="21"/>
        </w:rPr>
        <w:t>的极性增强，有利于氢原子解离（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【解析】（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）烃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的结构简式为</w:t>
      </w:r>
      <w:r>
        <w:rPr>
          <w:rFonts w:ascii="Times New Roman" w:hAnsi="Times New Roman"/>
          <w:position w:val="-62"/>
          <w:szCs w:val="21"/>
        </w:rPr>
        <w:object>
          <v:shape id="_x0000_i1265" type="#_x0000_t75" style="width:150.75pt;height:1in" o:oleicon="f" o:ole="">
            <v:imagedata r:id="rId171" o:title=""/>
          </v:shape>
          <o:OLEObject Type="Embed" ProgID="Equation.DSMT4" ShapeID="_x0000_i1265" DrawAspect="Content" ObjectID="_1774937893" r:id="rId511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最长碳链上含有六个碳原子，二号碳原子上连有两个甲基，四号碳原子上连有一个甲基，则烃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的名称是</w:t>
      </w:r>
      <w:r w:rsidRPr="006A415C">
        <w:rPr>
          <w:rFonts w:ascii="Times New Roman" w:hAnsi="Times New Roman"/>
          <w:szCs w:val="21"/>
        </w:rPr>
        <w:t>2,2,4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三甲基己烷．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 w:hint="eastAsia"/>
          <w:szCs w:val="21"/>
        </w:rPr>
        <w:t>（</w:t>
      </w:r>
      <w:r w:rsidRPr="006A415C">
        <w:rPr>
          <w:rFonts w:ascii="Times New Roman" w:hAnsi="Times New Roman" w:hint="eastAsia"/>
          <w:szCs w:val="21"/>
        </w:rPr>
        <w:t>2</w:t>
      </w:r>
      <w:r w:rsidRPr="006A415C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/>
          <w:position w:val="-28"/>
          <w:szCs w:val="21"/>
        </w:rPr>
        <w:object>
          <v:shape id="_x0000_i1266" type="#_x0000_t75" style="width:305.25pt;height:33pt" o:oleicon="f" o:ole="">
            <v:imagedata r:id="rId512" o:title=""/>
          </v:shape>
          <o:OLEObject Type="Embed" ProgID="Equation.DSMT4" ShapeID="_x0000_i1266" DrawAspect="Content" ObjectID="_1774937894" r:id="rId513"/>
        </w:object>
      </w:r>
      <w:r w:rsidRPr="006A415C">
        <w:rPr>
          <w:rFonts w:ascii="Times New Roman" w:hAnsi="Times New Roman"/>
          <w:szCs w:val="21"/>
        </w:rPr>
        <w:t>．因为常温下是气态烃，所以该烃可写成</w:t>
      </w:r>
      <w:r>
        <w:rPr>
          <w:rFonts w:ascii="Times New Roman" w:hAnsi="Times New Roman"/>
          <w:position w:val="-12"/>
          <w:szCs w:val="21"/>
        </w:rPr>
        <w:object>
          <v:shape id="_x0000_i1267" type="#_x0000_t75" style="width:57.75pt;height:18pt" o:oleicon="f" o:ole="">
            <v:imagedata r:id="rId514" o:title=""/>
          </v:shape>
          <o:OLEObject Type="Embed" ProgID="Equation.DSMT4" ShapeID="_x0000_i1267" DrawAspect="Content" ObjectID="_1774937895" r:id="rId515"/>
        </w:object>
      </w:r>
      <w:r w:rsidRPr="006A415C">
        <w:rPr>
          <w:rFonts w:ascii="Times New Roman" w:hAnsi="Times New Roman"/>
          <w:szCs w:val="21"/>
        </w:rPr>
        <w:t>或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，则该烃可能是</w:t>
      </w:r>
      <w:r>
        <w:rPr>
          <w:rFonts w:ascii="Times New Roman" w:hAnsi="Times New Roman"/>
          <w:position w:val="-12"/>
          <w:szCs w:val="21"/>
        </w:rPr>
        <w:object>
          <v:shape id="_x0000_i1268" type="#_x0000_t75" style="width:27.75pt;height:18pt" o:oleicon="f" o:ole="">
            <v:imagedata r:id="rId516" o:title=""/>
          </v:shape>
          <o:OLEObject Type="Embed" ProgID="Equation.DSMT4" ShapeID="_x0000_i1268" DrawAspect="Content" ObjectID="_1774937896" r:id="rId517"/>
        </w:object>
      </w:r>
      <w:r w:rsidRPr="006A415C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69" type="#_x0000_t75" style="width:29.25pt;height:18pt" o:oleicon="f" o:ole="">
            <v:imagedata r:id="rId518" o:title=""/>
          </v:shape>
          <o:OLEObject Type="Embed" ProgID="Equation.DSMT4" ShapeID="_x0000_i1269" DrawAspect="Content" ObjectID="_1774937897" r:id="rId519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）麻黄素的分子式是</w:t>
      </w:r>
      <w:r>
        <w:rPr>
          <w:rFonts w:ascii="Times New Roman" w:hAnsi="Times New Roman"/>
          <w:position w:val="-12"/>
          <w:szCs w:val="21"/>
        </w:rPr>
        <w:object>
          <v:shape id="_x0000_i1270" type="#_x0000_t75" style="width:51.75pt;height:18pt" o:oleicon="f" o:ole="">
            <v:imagedata r:id="rId520" o:title=""/>
          </v:shape>
          <o:OLEObject Type="Embed" ProgID="Equation.DSMT4" ShapeID="_x0000_i1270" DrawAspect="Content" ObjectID="_1774937898" r:id="rId521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与其互为同分异构体的有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、</w:t>
      </w:r>
      <w:r w:rsidRPr="006A415C">
        <w:rPr>
          <w:rFonts w:ascii="Times New Roman" w:hAnsi="Times New Roman"/>
          <w:szCs w:val="21"/>
        </w:rPr>
        <w:t>E,C</w:t>
      </w:r>
      <w:r w:rsidRPr="006A415C">
        <w:rPr>
          <w:rFonts w:ascii="Times New Roman" w:hAnsi="Times New Roman"/>
          <w:szCs w:val="21"/>
        </w:rPr>
        <w:t>与麻黄素互为同系物．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宋体" w:hAnsi="宋体" w:cs="宋体" w:hint="eastAsia"/>
          <w:szCs w:val="21"/>
        </w:rPr>
        <w:t>①</w:t>
      </w:r>
      <w:r w:rsidRPr="006A415C">
        <w:rPr>
          <w:rFonts w:ascii="Times New Roman" w:hAnsi="Times New Roman"/>
          <w:szCs w:val="21"/>
        </w:rPr>
        <w:t>该分子中含有（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）羟基、酮羰基和</w:t>
      </w:r>
      <w:r w:rsidRPr="006A415C">
        <w:rPr>
          <w:rFonts w:ascii="Times New Roman" w:hAnsi="Times New Roman"/>
          <w:szCs w:val="21"/>
        </w:rPr>
        <w:t>碳碳</w:t>
      </w:r>
      <w:r w:rsidRPr="006A415C">
        <w:rPr>
          <w:rFonts w:ascii="Times New Roman" w:hAnsi="Times New Roman"/>
          <w:szCs w:val="21"/>
        </w:rPr>
        <w:t>双键三种官能团，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项错误；该分子的结构中含有</w:t>
      </w:r>
      <w:r w:rsidRPr="006A415C">
        <w:rPr>
          <w:rFonts w:ascii="Times New Roman" w:hAnsi="Times New Roman"/>
          <w:szCs w:val="21"/>
        </w:rPr>
        <w:t>酮</w:t>
      </w:r>
      <w:r w:rsidRPr="006A415C">
        <w:rPr>
          <w:rFonts w:ascii="Times New Roman" w:hAnsi="Times New Roman"/>
          <w:szCs w:val="21"/>
        </w:rPr>
        <w:t>羰基、碳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双键、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羟基、苯环，以能与</w:t>
      </w:r>
      <w:r>
        <w:rPr>
          <w:rFonts w:ascii="Times New Roman" w:hAnsi="Times New Roman"/>
          <w:position w:val="-6"/>
          <w:szCs w:val="21"/>
        </w:rPr>
        <w:object>
          <v:shape id="_x0000_i1271" type="#_x0000_t75" style="width:27pt;height:14.25pt" o:oleicon="f" o:ole="">
            <v:imagedata r:id="rId522" o:title=""/>
          </v:shape>
          <o:OLEObject Type="Embed" ProgID="Equation.DSMT4" ShapeID="_x0000_i1271" DrawAspect="Content" ObjectID="_1774937899" r:id="rId523"/>
        </w:object>
      </w:r>
      <w:r w:rsidRPr="006A415C">
        <w:rPr>
          <w:rFonts w:ascii="Times New Roman" w:hAnsi="Times New Roman"/>
          <w:szCs w:val="21"/>
        </w:rPr>
        <w:t>该化合物起反应的</w:t>
      </w:r>
      <w:r>
        <w:rPr>
          <w:rFonts w:ascii="Times New Roman" w:hAnsi="Times New Roman"/>
          <w:position w:val="-12"/>
          <w:szCs w:val="21"/>
        </w:rPr>
        <w:object>
          <v:shape id="_x0000_i1272" type="#_x0000_t75" style="width:18.75pt;height:18pt" o:oleicon="f" o:ole="">
            <v:imagedata r:id="rId524" o:title=""/>
          </v:shape>
          <o:OLEObject Type="Embed" ProgID="Equation.DSMT4" ShapeID="_x0000_i1272" DrawAspect="Content" ObjectID="_1774937900" r:id="rId525"/>
        </w:object>
      </w:r>
      <w:r w:rsidRPr="006A415C">
        <w:rPr>
          <w:rFonts w:ascii="Times New Roman" w:hAnsi="Times New Roman"/>
          <w:szCs w:val="21"/>
        </w:rPr>
        <w:t>（水溶液）的物质的量为</w:t>
      </w:r>
      <w:r>
        <w:rPr>
          <w:rFonts w:ascii="Times New Roman" w:hAnsi="Times New Roman"/>
          <w:position w:val="-6"/>
          <w:szCs w:val="21"/>
        </w:rPr>
        <w:object>
          <v:shape id="_x0000_i1273" type="#_x0000_t75" style="width:27.75pt;height:14.25pt" o:oleicon="f" o:ole="">
            <v:imagedata r:id="rId526" o:title=""/>
          </v:shape>
          <o:OLEObject Type="Embed" ProgID="Equation.DSMT4" ShapeID="_x0000_i1273" DrawAspect="Content" ObjectID="_1774937901" r:id="rId527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能与</w:t>
      </w:r>
      <w:r>
        <w:rPr>
          <w:rFonts w:ascii="Times New Roman" w:hAnsi="Times New Roman"/>
          <w:position w:val="-6"/>
          <w:szCs w:val="21"/>
        </w:rPr>
        <w:object>
          <v:shape id="_x0000_i1274" type="#_x0000_t75" style="width:27pt;height:14.25pt" o:oleicon="f" o:ole="">
            <v:imagedata r:id="rId528" o:title=""/>
          </v:shape>
          <o:OLEObject Type="Embed" ProgID="Equation.DSMT4" ShapeID="_x0000_i1274" DrawAspect="Content" ObjectID="_1774937902" r:id="rId529"/>
        </w:object>
      </w:r>
      <w:r w:rsidRPr="006A415C">
        <w:rPr>
          <w:rFonts w:ascii="Times New Roman" w:hAnsi="Times New Roman"/>
          <w:szCs w:val="21"/>
        </w:rPr>
        <w:t>该化合物起反应的</w:t>
      </w:r>
      <w:r>
        <w:rPr>
          <w:rFonts w:ascii="Times New Roman" w:hAnsi="Times New Roman"/>
          <w:position w:val="-12"/>
          <w:szCs w:val="21"/>
        </w:rPr>
        <w:object>
          <v:shape id="_x0000_i1275" type="#_x0000_t75" style="width:17.25pt;height:18pt" o:oleicon="f" o:ole="">
            <v:imagedata r:id="rId530" o:title=""/>
          </v:shape>
          <o:OLEObject Type="Embed" ProgID="Equation.DSMT4" ShapeID="_x0000_i1275" DrawAspect="Content" ObjectID="_1774937903" r:id="rId531"/>
        </w:object>
      </w:r>
      <w:r w:rsidRPr="006A415C">
        <w:rPr>
          <w:rFonts w:ascii="Times New Roman" w:hAnsi="Times New Roman"/>
          <w:szCs w:val="21"/>
        </w:rPr>
        <w:t>的物质的量为</w:t>
      </w:r>
      <w:r>
        <w:rPr>
          <w:rFonts w:ascii="Times New Roman" w:hAnsi="Times New Roman"/>
          <w:position w:val="-6"/>
          <w:szCs w:val="21"/>
        </w:rPr>
        <w:object>
          <v:shape id="_x0000_i1276" type="#_x0000_t75" style="width:33pt;height:14.25pt" o:oleicon="f" o:ole="">
            <v:imagedata r:id="rId532" o:title=""/>
          </v:shape>
          <o:OLEObject Type="Embed" ProgID="Equation.DSMT4" ShapeID="_x0000_i1276" DrawAspect="Content" ObjectID="_1774937904" r:id="rId533"/>
        </w:object>
      </w:r>
      <w:r w:rsidRPr="006A415C">
        <w:rPr>
          <w:rFonts w:ascii="Times New Roman" w:hAnsi="Times New Roman"/>
          <w:szCs w:val="21"/>
        </w:rPr>
        <w:t>,B</w:t>
      </w:r>
      <w:r w:rsidRPr="006A415C">
        <w:rPr>
          <w:rFonts w:ascii="Times New Roman" w:hAnsi="Times New Roman"/>
          <w:szCs w:val="21"/>
        </w:rPr>
        <w:t>项错误；该有机物可以发生加成反应、加聚反应、氧化反应，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项正确；分子中羟基与苯环相互影响，使羟基氢原子和羟基的邻位氢原子活性均增强，比如</w:t>
      </w:r>
      <w:r w:rsidRPr="006A415C">
        <w:rPr>
          <w:rFonts w:ascii="Times New Roman" w:hAnsi="Times New Roman"/>
          <w:szCs w:val="21"/>
        </w:rPr>
        <w:t>酚</w:t>
      </w:r>
      <w:r w:rsidRPr="006A415C">
        <w:rPr>
          <w:rFonts w:ascii="Times New Roman" w:hAnsi="Times New Roman"/>
          <w:szCs w:val="21"/>
        </w:rPr>
        <w:t>羟基可以和</w:t>
      </w:r>
      <w:r w:rsidRPr="006A415C">
        <w:rPr>
          <w:rFonts w:ascii="Times New Roman" w:hAnsi="Times New Roman"/>
          <w:szCs w:val="21"/>
        </w:rPr>
        <w:t>碱反应</w:t>
      </w:r>
      <w:r w:rsidRPr="006A415C">
        <w:rPr>
          <w:rFonts w:ascii="Times New Roman" w:hAnsi="Times New Roman"/>
          <w:szCs w:val="21"/>
        </w:rPr>
        <w:t>，苯环上的取代反应更加容易，</w:t>
      </w:r>
      <w:r w:rsidRPr="006A415C">
        <w:rPr>
          <w:rFonts w:ascii="Times New Roman" w:hAnsi="Times New Roman"/>
          <w:szCs w:val="21"/>
        </w:rPr>
        <w:t>D</w:t>
      </w:r>
      <w:r w:rsidRPr="006A415C">
        <w:rPr>
          <w:rFonts w:ascii="Times New Roman" w:hAnsi="Times New Roman"/>
          <w:szCs w:val="21"/>
        </w:rPr>
        <w:t>项正确．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宋体" w:hAnsi="宋体" w:cs="宋体" w:hint="eastAsia"/>
          <w:szCs w:val="21"/>
        </w:rPr>
        <w:t>②</w:t>
      </w:r>
      <w:r w:rsidRPr="006A415C">
        <w:rPr>
          <w:rFonts w:ascii="Times New Roman" w:hAnsi="Times New Roman"/>
          <w:szCs w:val="21"/>
        </w:rPr>
        <w:t>该色素分子中</w:t>
      </w:r>
      <w:r>
        <w:rPr>
          <w:rFonts w:ascii="Times New Roman" w:hAnsi="Times New Roman"/>
          <w:position w:val="-6"/>
          <w:szCs w:val="21"/>
        </w:rPr>
        <w:object>
          <v:shape id="_x0000_i1277" type="#_x0000_t75" style="width:33pt;height:14.25pt" o:oleicon="f" o:ole="">
            <v:imagedata r:id="rId534" o:title=""/>
          </v:shape>
          <o:OLEObject Type="Embed" ProgID="Equation.DSMT4" ShapeID="_x0000_i1277" DrawAspect="Content" ObjectID="_1774937905" r:id="rId535"/>
        </w:object>
      </w:r>
      <w:r w:rsidRPr="006A415C">
        <w:rPr>
          <w:rFonts w:ascii="Times New Roman" w:hAnsi="Times New Roman"/>
          <w:szCs w:val="21"/>
        </w:rPr>
        <w:t>上的氧原子直接与苯环相连，使</w:t>
      </w:r>
      <w:r>
        <w:rPr>
          <w:rFonts w:ascii="Times New Roman" w:hAnsi="Times New Roman"/>
          <w:position w:val="-6"/>
          <w:szCs w:val="21"/>
        </w:rPr>
        <w:object>
          <v:shape id="_x0000_i1278" type="#_x0000_t75" style="width:36.75pt;height:14.25pt" o:oleicon="f" o:ole="">
            <v:imagedata r:id="rId536" o:title=""/>
          </v:shape>
          <o:OLEObject Type="Embed" ProgID="Equation.DSMT4" ShapeID="_x0000_i1278" DrawAspect="Content" ObjectID="_1774937906" r:id="rId537"/>
        </w:object>
      </w:r>
      <w:r w:rsidRPr="006A415C">
        <w:rPr>
          <w:rFonts w:ascii="Times New Roman" w:hAnsi="Times New Roman"/>
          <w:szCs w:val="21"/>
        </w:rPr>
        <w:t>的极性增强，有利于氢原子解离，故该色素分子中的</w:t>
      </w:r>
      <w:r>
        <w:rPr>
          <w:rFonts w:ascii="Times New Roman" w:hAnsi="Times New Roman"/>
          <w:position w:val="-6"/>
          <w:szCs w:val="21"/>
        </w:rPr>
        <w:object>
          <v:shape id="_x0000_i1279" type="#_x0000_t75" style="width:33pt;height:14.25pt" o:oleicon="f" o:ole="">
            <v:imagedata r:id="rId534" o:title=""/>
          </v:shape>
          <o:OLEObject Type="Embed" ProgID="Equation.DSMT4" ShapeID="_x0000_i1279" DrawAspect="Content" ObjectID="_1774937907" r:id="rId538"/>
        </w:object>
      </w:r>
      <w:r w:rsidRPr="006A415C">
        <w:rPr>
          <w:rFonts w:ascii="Times New Roman" w:hAnsi="Times New Roman"/>
          <w:szCs w:val="21"/>
        </w:rPr>
        <w:t>能与</w:t>
      </w:r>
      <w:r>
        <w:rPr>
          <w:rFonts w:ascii="Times New Roman" w:hAnsi="Times New Roman"/>
          <w:position w:val="-6"/>
          <w:szCs w:val="21"/>
        </w:rPr>
        <w:object>
          <v:shape id="_x0000_i1280" type="#_x0000_t75" style="width:36pt;height:14.25pt" o:oleicon="f" o:ole="">
            <v:imagedata r:id="rId539" o:title=""/>
          </v:shape>
          <o:OLEObject Type="Embed" ProgID="Equation.DSMT4" ShapeID="_x0000_i1280" DrawAspect="Content" ObjectID="_1774937908" r:id="rId540"/>
        </w:object>
      </w:r>
      <w:r w:rsidRPr="006A415C">
        <w:rPr>
          <w:rFonts w:ascii="Times New Roman" w:hAnsi="Times New Roman"/>
          <w:szCs w:val="21"/>
        </w:rPr>
        <w:t>溶液反应，而乙醇不能．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）立方烷的二氯代物共有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种，两个氯原子分别在同一条棱、面对角线、体对角线上．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18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noProof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V</w:t>
      </w:r>
      <w:r w:rsidRPr="006A415C">
        <w:rPr>
          <w:rFonts w:ascii="Times New Roman" w:hAnsi="Times New Roman"/>
          <w:szCs w:val="21"/>
        </w:rPr>
        <w:t>形（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三角锥形（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507643" cy="900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5076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noProof/>
          <w:szCs w:val="21"/>
        </w:rPr>
        <w:t>（</w:t>
      </w:r>
      <w:r w:rsidRPr="006A415C">
        <w:rPr>
          <w:rFonts w:ascii="Times New Roman" w:hAnsi="Times New Roman"/>
          <w:noProof/>
          <w:szCs w:val="21"/>
        </w:rPr>
        <w:t>2</w:t>
      </w:r>
      <w:r w:rsidRPr="006A415C">
        <w:rPr>
          <w:rFonts w:ascii="Times New Roman" w:hAnsi="Times New Roman"/>
          <w:noProof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281" type="#_x0000_t75" style="width:23.25pt;height:18pt" o:oleicon="f" o:ole="">
            <v:imagedata r:id="rId542" o:title=""/>
          </v:shape>
          <o:OLEObject Type="Embed" ProgID="Equation.DSMT4" ShapeID="_x0000_i1281" DrawAspect="Content" ObjectID="_1774937909" r:id="rId543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282" type="#_x0000_t75" style="width:15.75pt;height:18pt" o:oleicon="f" o:ole="">
            <v:imagedata r:id="rId544" o:title=""/>
          </v:shape>
          <o:OLEObject Type="Embed" ProgID="Equation.DSMT4" ShapeID="_x0000_i1282" DrawAspect="Content" ObjectID="_1774937910" r:id="rId545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283" type="#_x0000_t75" style="width:27pt;height:18.75pt" o:oleicon="f" o:ole="">
            <v:imagedata r:id="rId546" o:title=""/>
          </v:shape>
          <o:OLEObject Type="Embed" ProgID="Equation.DSMT4" ShapeID="_x0000_i1283" DrawAspect="Content" ObjectID="_1774937911" r:id="rId547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共价键和配位键（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284" type="#_x0000_t75" style="width:26.25pt;height:18pt" o:oleicon="f" o:ole="">
            <v:imagedata r:id="rId548" o:title=""/>
          </v:shape>
          <o:OLEObject Type="Embed" ProgID="Equation.DSMT4" ShapeID="_x0000_i1284" DrawAspect="Content" ObjectID="_1774937912" r:id="rId549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285" type="#_x0000_t75" style="width:26.25pt;height:18pt" o:oleicon="f" o:ole="">
            <v:imagedata r:id="rId550" o:title=""/>
          </v:shape>
          <o:OLEObject Type="Embed" ProgID="Equation.DSMT4" ShapeID="_x0000_i1285" DrawAspect="Content" ObjectID="_1774937913" r:id="rId551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286" type="#_x0000_t75" style="width:26.25pt;height:15.75pt" o:oleicon="f" o:ole="">
            <v:imagedata r:id="rId552" o:title=""/>
          </v:shape>
          <o:OLEObject Type="Embed" ProgID="Equation.DSMT4" ShapeID="_x0000_i1286" DrawAspect="Content" ObjectID="_1774937914" r:id="rId553"/>
        </w:object>
      </w:r>
      <w:r w:rsidRPr="006A415C">
        <w:rPr>
          <w:rFonts w:ascii="Times New Roman" w:hAnsi="Times New Roman"/>
          <w:szCs w:val="21"/>
        </w:rPr>
        <w:t>的配位能力比</w:t>
      </w:r>
      <w:r>
        <w:rPr>
          <w:rFonts w:ascii="Times New Roman" w:hAnsi="Times New Roman"/>
          <w:position w:val="-12"/>
          <w:szCs w:val="21"/>
        </w:rPr>
        <w:object>
          <v:shape id="_x0000_i1287" type="#_x0000_t75" style="width:24.75pt;height:18pt" o:oleicon="f" o:ole="">
            <v:imagedata r:id="rId554" o:title=""/>
          </v:shape>
          <o:OLEObject Type="Embed" ProgID="Equation.DSMT4" ShapeID="_x0000_i1287" DrawAspect="Content" ObjectID="_1774937915" r:id="rId555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288" type="#_x0000_t75" style="width:26.25pt;height:15.75pt" o:oleicon="f" o:ole="">
            <v:imagedata r:id="rId556" o:title=""/>
          </v:shape>
          <o:OLEObject Type="Embed" ProgID="Equation.DSMT4" ShapeID="_x0000_i1288" DrawAspect="Content" ObjectID="_1774937916" r:id="rId557"/>
        </w:object>
      </w:r>
      <w:r w:rsidRPr="006A415C">
        <w:rPr>
          <w:rFonts w:ascii="Times New Roman" w:hAnsi="Times New Roman"/>
          <w:szCs w:val="21"/>
        </w:rPr>
        <w:t>的弱（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【解析】</w:t>
      </w:r>
      <w:r w:rsidRPr="006A415C">
        <w:rPr>
          <w:rFonts w:ascii="Times New Roman" w:hAnsi="Times New Roman"/>
          <w:szCs w:val="21"/>
        </w:rPr>
        <w:t>X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szCs w:val="21"/>
        </w:rPr>
        <w:t>H,Y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szCs w:val="21"/>
        </w:rPr>
        <w:t>N,Z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szCs w:val="21"/>
        </w:rPr>
        <w:t>O,Q</w: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szCs w:val="21"/>
        </w:rPr>
        <w:t>S,T</w:t>
      </w:r>
      <w:r w:rsidRPr="006A415C"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6"/>
          <w:szCs w:val="21"/>
        </w:rPr>
        <w:object>
          <v:shape id="_x0000_i1289" type="#_x0000_t75" style="width:18pt;height:14.25pt" o:oleicon="f" o:ole="">
            <v:imagedata r:id="rId558" o:title=""/>
          </v:shape>
          <o:OLEObject Type="Embed" ProgID="Equation.DSMT4" ShapeID="_x0000_i1289" DrawAspect="Content" ObjectID="_1774937917" r:id="rId559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290" type="#_x0000_t75" style="width:23.25pt;height:18pt" o:oleicon="f" o:ole="">
            <v:imagedata r:id="rId560" o:title=""/>
          </v:shape>
          <o:OLEObject Type="Embed" ProgID="Equation.DSMT4" ShapeID="_x0000_i1290" DrawAspect="Content" ObjectID="_1774937918" r:id="rId561"/>
        </w:object>
      </w:r>
      <w:r w:rsidRPr="006A415C"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12"/>
          <w:szCs w:val="21"/>
        </w:rPr>
        <w:object>
          <v:shape id="_x0000_i1291" type="#_x0000_t75" style="width:47.25pt;height:18pt" o:oleicon="f" o:ole="">
            <v:imagedata r:id="rId562" o:title=""/>
          </v:shape>
          <o:OLEObject Type="Embed" ProgID="Equation.DSMT4" ShapeID="_x0000_i1291" DrawAspect="Content" ObjectID="_1774937919" r:id="rId563"/>
        </w:object>
      </w:r>
      <w:r w:rsidRPr="006A415C">
        <w:rPr>
          <w:rFonts w:ascii="Times New Roman" w:hAnsi="Times New Roman"/>
          <w:szCs w:val="21"/>
        </w:rPr>
        <w:t>中，</w:t>
      </w:r>
      <w:r w:rsidRPr="006A415C">
        <w:rPr>
          <w:rFonts w:ascii="Times New Roman" w:hAnsi="Times New Roman"/>
          <w:szCs w:val="21"/>
        </w:rPr>
        <w:t>S</w:t>
      </w:r>
      <w:r w:rsidRPr="006A415C">
        <w:rPr>
          <w:rFonts w:ascii="Times New Roman" w:hAnsi="Times New Roman"/>
          <w:szCs w:val="21"/>
        </w:rPr>
        <w:t>和</w:t>
      </w:r>
      <w:r w:rsidRPr="006A415C">
        <w:rPr>
          <w:rFonts w:ascii="Times New Roman" w:hAnsi="Times New Roman"/>
          <w:szCs w:val="21"/>
        </w:rPr>
        <w:t>O</w:t>
      </w:r>
      <w:r w:rsidRPr="006A415C">
        <w:rPr>
          <w:rFonts w:ascii="Times New Roman" w:hAnsi="Times New Roman"/>
          <w:szCs w:val="21"/>
        </w:rPr>
        <w:t>形成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292" type="#_x0000_t75" style="width:9.75pt;height:11.25pt" o:oleicon="f" o:ole="">
            <v:imagedata r:id="rId564" o:title=""/>
          </v:shape>
          <o:OLEObject Type="Embed" ProgID="Equation.DSMT4" ShapeID="_x0000_i1292" DrawAspect="Content" ObjectID="_1774937920" r:id="rId565"/>
        </w:object>
      </w:r>
      <w:r w:rsidRPr="006A415C">
        <w:rPr>
          <w:rFonts w:ascii="Times New Roman" w:hAnsi="Times New Roman"/>
          <w:szCs w:val="21"/>
        </w:rPr>
        <w:t>键，</w:t>
      </w:r>
      <w:r w:rsidRPr="006A415C">
        <w:rPr>
          <w:rFonts w:ascii="Times New Roman" w:hAnsi="Times New Roman"/>
          <w:szCs w:val="21"/>
        </w:rPr>
        <w:t>S</w:t>
      </w:r>
      <w:r w:rsidRPr="006A415C">
        <w:rPr>
          <w:rFonts w:ascii="Times New Roman" w:hAnsi="Times New Roman"/>
          <w:szCs w:val="21"/>
        </w:rPr>
        <w:t>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孤</w:t>
      </w:r>
      <w:r w:rsidRPr="006A415C">
        <w:rPr>
          <w:rFonts w:ascii="Times New Roman" w:hAnsi="Times New Roman"/>
          <w:szCs w:val="21"/>
        </w:rPr>
        <w:t>电子对，所以</w:t>
      </w:r>
      <w:r>
        <w:rPr>
          <w:rFonts w:ascii="Times New Roman" w:hAnsi="Times New Roman"/>
          <w:position w:val="-12"/>
          <w:szCs w:val="21"/>
        </w:rPr>
        <w:object>
          <v:shape id="_x0000_i1293" type="#_x0000_t75" style="width:23.25pt;height:18pt" o:oleicon="f" o:ole="">
            <v:imagedata r:id="rId566" o:title=""/>
          </v:shape>
          <o:OLEObject Type="Embed" ProgID="Equation.DSMT4" ShapeID="_x0000_i1293" DrawAspect="Content" ObjectID="_1774937921" r:id="rId567"/>
        </w:object>
      </w:r>
      <w:r w:rsidRPr="006A415C">
        <w:rPr>
          <w:rFonts w:ascii="Times New Roman" w:hAnsi="Times New Roman"/>
          <w:szCs w:val="21"/>
        </w:rPr>
        <w:t>为</w:t>
      </w:r>
      <w:r w:rsidRPr="006A415C">
        <w:rPr>
          <w:rFonts w:ascii="Times New Roman" w:hAnsi="Times New Roman"/>
          <w:szCs w:val="21"/>
        </w:rPr>
        <w:t>V</w:t>
      </w:r>
      <w:r w:rsidRPr="006A415C">
        <w:rPr>
          <w:rFonts w:ascii="Times New Roman" w:hAnsi="Times New Roman"/>
          <w:szCs w:val="21"/>
        </w:rPr>
        <w:t>形分子；</w:t>
      </w:r>
      <w:r>
        <w:rPr>
          <w:rFonts w:ascii="Times New Roman" w:hAnsi="Times New Roman"/>
          <w:position w:val="-12"/>
          <w:szCs w:val="21"/>
        </w:rPr>
        <w:object>
          <v:shape id="_x0000_i1294" type="#_x0000_t75" style="width:24.75pt;height:18pt" o:oleicon="f" o:ole="">
            <v:imagedata r:id="rId568" o:title=""/>
          </v:shape>
          <o:OLEObject Type="Embed" ProgID="Equation.DSMT4" ShapeID="_x0000_i1294" DrawAspect="Content" ObjectID="_1774937922" r:id="rId569"/>
        </w:object>
      </w:r>
      <w:r w:rsidRPr="006A415C"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12"/>
          <w:szCs w:val="21"/>
        </w:rPr>
        <w:object>
          <v:shape id="_x0000_i1295" type="#_x0000_t75" style="width:24.75pt;height:18pt" o:oleicon="f" o:ole="">
            <v:imagedata r:id="rId570" o:title=""/>
          </v:shape>
          <o:OLEObject Type="Embed" ProgID="Equation.DSMT4" ShapeID="_x0000_i1295" DrawAspect="Content" ObjectID="_1774937923" r:id="rId571"/>
        </w:object>
      </w:r>
      <w:r w:rsidRPr="006A415C">
        <w:rPr>
          <w:rFonts w:ascii="Times New Roman" w:hAnsi="Times New Roman"/>
          <w:szCs w:val="21"/>
        </w:rPr>
        <w:t>,N</w:t>
      </w:r>
      <w:r w:rsidRPr="006A415C">
        <w:rPr>
          <w:rFonts w:ascii="Times New Roman" w:hAnsi="Times New Roman"/>
          <w:szCs w:val="21"/>
        </w:rPr>
        <w:t>和</w:t>
      </w:r>
      <w:r w:rsidRPr="006A415C">
        <w:rPr>
          <w:rFonts w:ascii="Times New Roman" w:hAnsi="Times New Roman"/>
          <w:szCs w:val="21"/>
        </w:rPr>
        <w:t>H</w:t>
      </w:r>
      <w:r w:rsidRPr="006A415C">
        <w:rPr>
          <w:rFonts w:ascii="Times New Roman" w:hAnsi="Times New Roman"/>
          <w:szCs w:val="21"/>
        </w:rPr>
        <w:t>形成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296" type="#_x0000_t75" style="width:9.75pt;height:11.25pt" o:oleicon="f" o:ole="">
            <v:imagedata r:id="rId572" o:title=""/>
          </v:shape>
          <o:OLEObject Type="Embed" ProgID="Equation.DSMT4" ShapeID="_x0000_i1296" DrawAspect="Content" ObjectID="_1774937924" r:id="rId573"/>
        </w:object>
      </w:r>
      <w:r w:rsidRPr="006A415C">
        <w:rPr>
          <w:rFonts w:ascii="Times New Roman" w:hAnsi="Times New Roman"/>
          <w:szCs w:val="21"/>
        </w:rPr>
        <w:t>键，</w:t>
      </w:r>
      <w:r w:rsidRPr="006A415C">
        <w:rPr>
          <w:rFonts w:ascii="Times New Roman" w:hAnsi="Times New Roman"/>
          <w:szCs w:val="21"/>
        </w:rPr>
        <w:t>N</w:t>
      </w:r>
      <w:r w:rsidRPr="006A415C">
        <w:rPr>
          <w:rFonts w:ascii="Times New Roman" w:hAnsi="Times New Roman"/>
          <w:szCs w:val="21"/>
        </w:rPr>
        <w:t>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 w:rsidRPr="006A415C">
        <w:rPr>
          <w:rFonts w:ascii="Times New Roman" w:hAnsi="Times New Roman"/>
          <w:szCs w:val="21"/>
        </w:rPr>
        <w:t>孤</w:t>
      </w:r>
      <w:r w:rsidRPr="006A415C">
        <w:rPr>
          <w:rFonts w:ascii="Times New Roman" w:hAnsi="Times New Roman"/>
          <w:szCs w:val="21"/>
        </w:rPr>
        <w:t>电子对，所以</w:t>
      </w:r>
      <w:r>
        <w:rPr>
          <w:rFonts w:ascii="Times New Roman" w:hAnsi="Times New Roman"/>
          <w:position w:val="-12"/>
          <w:szCs w:val="21"/>
        </w:rPr>
        <w:object>
          <v:shape id="_x0000_i1297" type="#_x0000_t75" style="width:24.75pt;height:18pt" o:oleicon="f" o:ole="">
            <v:imagedata r:id="rId574" o:title=""/>
          </v:shape>
          <o:OLEObject Type="Embed" ProgID="Equation.DSMT4" ShapeID="_x0000_i1297" DrawAspect="Content" ObjectID="_1774937925" r:id="rId575"/>
        </w:object>
      </w:r>
      <w:r w:rsidRPr="006A415C">
        <w:rPr>
          <w:rFonts w:ascii="Times New Roman" w:hAnsi="Times New Roman"/>
          <w:szCs w:val="21"/>
        </w:rPr>
        <w:t>为三角锥形分子．</w:t>
      </w:r>
      <w:r>
        <w:rPr>
          <w:rFonts w:ascii="Times New Roman" w:hAnsi="Times New Roman"/>
          <w:position w:val="-12"/>
          <w:szCs w:val="21"/>
        </w:rPr>
        <w:object>
          <v:shape id="_x0000_i1298" type="#_x0000_t75" style="width:24.75pt;height:18pt" o:oleicon="f" o:ole="">
            <v:imagedata r:id="rId576" o:title=""/>
          </v:shape>
          <o:OLEObject Type="Embed" ProgID="Equation.DSMT4" ShapeID="_x0000_i1298" DrawAspect="Content" ObjectID="_1774937926" r:id="rId577"/>
        </w:object>
      </w:r>
      <w:r w:rsidRPr="006A415C">
        <w:rPr>
          <w:rFonts w:ascii="Times New Roman" w:hAnsi="Times New Roman"/>
          <w:szCs w:val="21"/>
        </w:rPr>
        <w:t>极易溶于水的原因与氢键有关，</w:t>
      </w:r>
      <w:r w:rsidRPr="006A415C">
        <w:rPr>
          <w:rFonts w:ascii="Times New Roman" w:hAnsi="Times New Roman"/>
          <w:szCs w:val="21"/>
        </w:rPr>
        <w:t>一</w:t>
      </w:r>
      <w:r w:rsidRPr="006A415C">
        <w:rPr>
          <w:rFonts w:ascii="Times New Roman" w:hAnsi="Times New Roman"/>
          <w:szCs w:val="21"/>
        </w:rPr>
        <w:t>水合物为</w:t>
      </w:r>
      <w:r>
        <w:rPr>
          <w:rFonts w:ascii="Times New Roman" w:hAnsi="Times New Roman"/>
          <w:position w:val="-12"/>
          <w:szCs w:val="21"/>
        </w:rPr>
        <w:object>
          <v:shape id="_x0000_i1299" type="#_x0000_t75" style="width:54pt;height:18pt" o:oleicon="f" o:ole="">
            <v:imagedata r:id="rId578" o:title=""/>
          </v:shape>
          <o:OLEObject Type="Embed" ProgID="Equation.DSMT4" ShapeID="_x0000_i1299" DrawAspect="Content" ObjectID="_1774937927" r:id="rId579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根据</w:t>
      </w:r>
      <w:r>
        <w:rPr>
          <w:rFonts w:ascii="Times New Roman" w:hAnsi="Times New Roman"/>
          <w:position w:val="-12"/>
          <w:szCs w:val="21"/>
        </w:rPr>
        <w:object>
          <v:shape id="_x0000_i1300" type="#_x0000_t75" style="width:54pt;height:18pt" o:oleicon="f" o:ole="">
            <v:imagedata r:id="rId580" o:title=""/>
          </v:shape>
          <o:OLEObject Type="Embed" ProgID="Equation.DSMT4" ShapeID="_x0000_i1300" DrawAspect="Content" ObjectID="_1774937928" r:id="rId581"/>
        </w:object>
      </w:r>
      <w:r w:rsidRPr="006A415C">
        <w:rPr>
          <w:rFonts w:ascii="Times New Roman" w:hAnsi="Times New Roman"/>
          <w:szCs w:val="21"/>
        </w:rPr>
        <w:t>的电离方程式：</w:t>
      </w:r>
      <w:r>
        <w:rPr>
          <w:rFonts w:ascii="Times New Roman" w:hAnsi="Times New Roman"/>
          <w:position w:val="-12"/>
          <w:szCs w:val="21"/>
        </w:rPr>
        <w:object>
          <v:shape id="_x0000_i1301" type="#_x0000_t75" style="width:141pt;height:20.25pt" o:oleicon="f" o:ole="">
            <v:imagedata r:id="rId582" o:title=""/>
          </v:shape>
          <o:OLEObject Type="Embed" ProgID="Equation.DSMT4" ShapeID="_x0000_i1301" DrawAspect="Content" ObjectID="_1774937929" r:id="rId583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可知</w:t>
      </w:r>
      <w:r>
        <w:rPr>
          <w:rFonts w:ascii="Times New Roman" w:hAnsi="Times New Roman"/>
          <w:position w:val="-12"/>
          <w:szCs w:val="21"/>
        </w:rPr>
        <w:object>
          <v:shape id="_x0000_i1302" type="#_x0000_t75" style="width:54pt;height:18pt" o:oleicon="f" o:ole="">
            <v:imagedata r:id="rId584" o:title=""/>
          </v:shape>
          <o:OLEObject Type="Embed" ProgID="Equation.DSMT4" ShapeID="_x0000_i1302" DrawAspect="Content" ObjectID="_1774937930" r:id="rId585"/>
        </w:object>
      </w:r>
      <w:r w:rsidRPr="006A415C">
        <w:rPr>
          <w:rFonts w:ascii="Times New Roman" w:hAnsi="Times New Roman"/>
          <w:szCs w:val="21"/>
        </w:rPr>
        <w:t>的结构式为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187027" cy="720000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11870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）原子个数和价电子数均相等的分子或离子互为等电子体，在短周期元素组成的物质中，与</w:t>
      </w:r>
      <w:r>
        <w:rPr>
          <w:rFonts w:ascii="Times New Roman" w:hAnsi="Times New Roman"/>
          <w:position w:val="-12"/>
          <w:szCs w:val="21"/>
        </w:rPr>
        <w:object>
          <v:shape id="_x0000_i1303" type="#_x0000_t75" style="width:26.25pt;height:18.75pt" o:oleicon="f" o:ole="">
            <v:imagedata r:id="rId587" o:title=""/>
          </v:shape>
          <o:OLEObject Type="Embed" ProgID="Equation.DSMT4" ShapeID="_x0000_i1303" DrawAspect="Content" ObjectID="_1774937931" r:id="rId588"/>
        </w:object>
      </w:r>
      <w:r w:rsidRPr="006A415C">
        <w:rPr>
          <w:rFonts w:ascii="Times New Roman" w:hAnsi="Times New Roman"/>
          <w:szCs w:val="21"/>
        </w:rPr>
        <w:t>互为等电子体的分子有</w:t>
      </w:r>
      <w:r>
        <w:rPr>
          <w:rFonts w:ascii="Times New Roman" w:hAnsi="Times New Roman"/>
          <w:position w:val="-12"/>
          <w:szCs w:val="21"/>
        </w:rPr>
        <w:object>
          <v:shape id="_x0000_i1304" type="#_x0000_t75" style="width:45.75pt;height:18pt" o:oleicon="f" o:ole="">
            <v:imagedata r:id="rId589" o:title=""/>
          </v:shape>
          <o:OLEObject Type="Embed" ProgID="Equation.DSMT4" ShapeID="_x0000_i1304" DrawAspect="Content" ObjectID="_1774937932" r:id="rId590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）这五种元素形成一种</w:t>
      </w:r>
      <w:r>
        <w:rPr>
          <w:rFonts w:ascii="Times New Roman" w:hAnsi="Times New Roman"/>
          <w:position w:val="-6"/>
          <w:szCs w:val="21"/>
        </w:rPr>
        <w:object>
          <v:shape id="_x0000_i1305" type="#_x0000_t75" style="width:18pt;height:14.25pt" o:oleicon="f" o:ole="">
            <v:imagedata r:id="rId591" o:title=""/>
          </v:shape>
          <o:OLEObject Type="Embed" ProgID="Equation.DSMT4" ShapeID="_x0000_i1305" DrawAspect="Content" ObjectID="_1774937933" r:id="rId592"/>
        </w:object>
      </w:r>
      <w:r w:rsidRPr="006A415C">
        <w:rPr>
          <w:rFonts w:ascii="Times New Roman" w:hAnsi="Times New Roman"/>
          <w:szCs w:val="21"/>
        </w:rPr>
        <w:t>型离子化合物，根据阴离子呈正四面体形结构，可知阴离子为</w:t>
      </w:r>
      <w:r>
        <w:rPr>
          <w:rFonts w:ascii="Times New Roman" w:hAnsi="Times New Roman"/>
          <w:position w:val="-12"/>
          <w:szCs w:val="21"/>
        </w:rPr>
        <w:object>
          <v:shape id="_x0000_i1306" type="#_x0000_t75" style="width:27pt;height:18.75pt" o:oleicon="f" o:ole="">
            <v:imagedata r:id="rId593" o:title=""/>
          </v:shape>
          <o:OLEObject Type="Embed" ProgID="Equation.DSMT4" ShapeID="_x0000_i1306" DrawAspect="Content" ObjectID="_1774937934" r:id="rId594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由图可知，阳离子中的化学键类型有共价键和配位键；因为氮元素的电负性小于氧元素的电负性，所以</w:t>
      </w:r>
      <w:r>
        <w:rPr>
          <w:rFonts w:ascii="Times New Roman" w:hAnsi="Times New Roman"/>
          <w:position w:val="-12"/>
          <w:szCs w:val="21"/>
        </w:rPr>
        <w:object>
          <v:shape id="_x0000_i1307" type="#_x0000_t75" style="width:26.25pt;height:18pt" o:oleicon="f" o:ole="">
            <v:imagedata r:id="rId595" o:title=""/>
          </v:shape>
          <o:OLEObject Type="Embed" ProgID="Equation.DSMT4" ShapeID="_x0000_i1307" DrawAspect="Content" ObjectID="_1774937935" r:id="rId596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308" type="#_x0000_t75" style="width:26.25pt;height:15.75pt" o:oleicon="f" o:ole="">
            <v:imagedata r:id="rId597" o:title=""/>
          </v:shape>
          <o:OLEObject Type="Embed" ProgID="Equation.DSMT4" ShapeID="_x0000_i1308" DrawAspect="Content" ObjectID="_1774937936" r:id="rId598"/>
        </w:object>
      </w:r>
      <w:r w:rsidRPr="006A415C">
        <w:rPr>
          <w:rFonts w:ascii="Times New Roman" w:hAnsi="Times New Roman"/>
          <w:szCs w:val="21"/>
        </w:rPr>
        <w:t>的配位能力比</w:t>
      </w:r>
      <w:r>
        <w:rPr>
          <w:rFonts w:ascii="Times New Roman" w:hAnsi="Times New Roman"/>
          <w:position w:val="-12"/>
          <w:szCs w:val="21"/>
        </w:rPr>
        <w:object>
          <v:shape id="_x0000_i1309" type="#_x0000_t75" style="width:24.75pt;height:18pt" o:oleicon="f" o:ole="">
            <v:imagedata r:id="rId599" o:title=""/>
          </v:shape>
          <o:OLEObject Type="Embed" ProgID="Equation.DSMT4" ShapeID="_x0000_i1309" DrawAspect="Content" ObjectID="_1774937937" r:id="rId600"/>
        </w:object>
      </w:r>
      <w:r w:rsidRPr="006A415C"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310" type="#_x0000_t75" style="width:26.25pt;height:15.75pt" o:oleicon="f" o:ole="">
            <v:imagedata r:id="rId601" o:title=""/>
          </v:shape>
          <o:OLEObject Type="Embed" ProgID="Equation.DSMT4" ShapeID="_x0000_i1310" DrawAspect="Content" ObjectID="_1774937938" r:id="rId602"/>
        </w:object>
      </w:r>
      <w:r w:rsidRPr="006A415C">
        <w:rPr>
          <w:rFonts w:ascii="Times New Roman" w:hAnsi="Times New Roman"/>
          <w:szCs w:val="21"/>
        </w:rPr>
        <w:t>的弱，该化合物加热时首先失去的组分是</w:t>
      </w:r>
      <w:r>
        <w:rPr>
          <w:rFonts w:ascii="Times New Roman" w:hAnsi="Times New Roman"/>
          <w:position w:val="-12"/>
          <w:szCs w:val="21"/>
        </w:rPr>
        <w:object>
          <v:shape id="_x0000_i1311" type="#_x0000_t75" style="width:26.25pt;height:18pt" o:oleicon="f" o:ole="">
            <v:imagedata r:id="rId603" o:title=""/>
          </v:shape>
          <o:OLEObject Type="Embed" ProgID="Equation.DSMT4" ShapeID="_x0000_i1311" DrawAspect="Content" ObjectID="_1774937939" r:id="rId604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19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21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冠醚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7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O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）离子晶体（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312" type="#_x0000_t75" style="width:135pt;height:14.25pt" o:oleicon="f" o:ole="">
            <v:imagedata r:id="rId605" o:title=""/>
          </v:shape>
          <o:OLEObject Type="Embed" ProgID="Equation.DSMT4" ShapeID="_x0000_i1312" DrawAspect="Content" ObjectID="_1774937940" r:id="rId606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它们都是离子晶体，且阴离子相同，阳离子所带电荷数相同，阴离子半径</w:t>
      </w:r>
      <w:r>
        <w:rPr>
          <w:rFonts w:ascii="Times New Roman" w:hAnsi="Times New Roman"/>
          <w:position w:val="-16"/>
          <w:szCs w:val="21"/>
        </w:rPr>
        <w:object>
          <v:shape id="_x0000_i1313" type="#_x0000_t75" style="width:173.25pt;height:21.75pt" o:oleicon="f" o:ole="">
            <v:imagedata r:id="rId607" o:title=""/>
          </v:shape>
          <o:OLEObject Type="Embed" ProgID="Equation.DSMT4" ShapeID="_x0000_i1313" DrawAspect="Content" ObjectID="_1774937941" r:id="rId608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所以熔点</w:t>
      </w:r>
      <w:r>
        <w:rPr>
          <w:rFonts w:ascii="Times New Roman" w:hAnsi="Times New Roman"/>
          <w:position w:val="-6"/>
          <w:szCs w:val="21"/>
        </w:rPr>
        <w:object>
          <v:shape id="_x0000_i1314" type="#_x0000_t75" style="width:135pt;height:14.25pt" o:oleicon="f" o:ole="">
            <v:imagedata r:id="rId609" o:title=""/>
          </v:shape>
          <o:OLEObject Type="Embed" ProgID="Equation.DSMT4" ShapeID="_x0000_i1314" DrawAspect="Content" ObjectID="_1774937942" r:id="rId610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8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/>
          <w:position w:val="-30"/>
          <w:szCs w:val="21"/>
        </w:rPr>
        <w:object>
          <v:shape id="_x0000_i1315" type="#_x0000_t75" style="width:48pt;height:36pt" o:oleicon="f" o:ole="">
            <v:imagedata r:id="rId611" o:title=""/>
          </v:shape>
          <o:OLEObject Type="Embed" ProgID="Equation.DSMT4" ShapeID="_x0000_i1315" DrawAspect="Content" ObjectID="_1774937943" r:id="rId612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32"/>
          <w:szCs w:val="21"/>
        </w:rPr>
        <w:object>
          <v:shape id="_x0000_i1316" type="#_x0000_t75" style="width:122.25pt;height:38.25pt" o:oleicon="f" o:ole="">
            <v:imagedata r:id="rId613" o:title=""/>
          </v:shape>
          <o:OLEObject Type="Embed" ProgID="Equation.DSMT4" ShapeID="_x0000_i1316" DrawAspect="Content" ObjectID="_1774937944" r:id="rId614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【解析】（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）运输</w:t>
      </w:r>
      <w:r>
        <w:rPr>
          <w:rFonts w:ascii="Times New Roman" w:hAnsi="Times New Roman"/>
          <w:position w:val="-6"/>
          <w:szCs w:val="21"/>
        </w:rPr>
        <w:object>
          <v:shape id="_x0000_i1317" type="#_x0000_t75" style="width:21pt;height:15.75pt" o:oleicon="f" o:ole="">
            <v:imagedata r:id="rId615" o:title=""/>
          </v:shape>
          <o:OLEObject Type="Embed" ProgID="Equation.DSMT4" ShapeID="_x0000_i1317" DrawAspect="Content" ObjectID="_1774937945" r:id="rId616"/>
        </w:object>
      </w:r>
      <w:r w:rsidRPr="006A415C">
        <w:rPr>
          <w:rFonts w:ascii="Times New Roman" w:hAnsi="Times New Roman"/>
          <w:szCs w:val="21"/>
        </w:rPr>
        <w:t>的冠醚的分子中有</w:t>
      </w:r>
      <w:r w:rsidRPr="006A415C">
        <w:rPr>
          <w:rFonts w:ascii="Times New Roman" w:hAnsi="Times New Roman"/>
          <w:szCs w:val="21"/>
        </w:rPr>
        <w:t>7</w:t>
      </w:r>
      <w:r w:rsidRPr="006A415C">
        <w:rPr>
          <w:rFonts w:ascii="Times New Roman" w:hAnsi="Times New Roman"/>
          <w:szCs w:val="21"/>
        </w:rPr>
        <w:t>个氧原子，环上共有</w:t>
      </w:r>
      <w:r w:rsidRPr="006A415C">
        <w:rPr>
          <w:rFonts w:ascii="Times New Roman" w:hAnsi="Times New Roman"/>
          <w:szCs w:val="21"/>
        </w:rPr>
        <w:t>21</w:t>
      </w:r>
      <w:r w:rsidRPr="006A415C">
        <w:rPr>
          <w:rFonts w:ascii="Times New Roman" w:hAnsi="Times New Roman"/>
          <w:szCs w:val="21"/>
        </w:rPr>
        <w:t>个原子，故名称为</w:t>
      </w:r>
      <w:r w:rsidRPr="006A415C">
        <w:rPr>
          <w:rFonts w:ascii="Times New Roman" w:hAnsi="Times New Roman"/>
          <w:szCs w:val="21"/>
        </w:rPr>
        <w:t>21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冠醚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7</w:t>
      </w:r>
      <w:r w:rsidRPr="006A415C">
        <w:rPr>
          <w:rFonts w:ascii="Times New Roman" w:hAnsi="Times New Roman"/>
          <w:szCs w:val="21"/>
        </w:rPr>
        <w:t>．氧原子有孤对电子，故配位原子是氧原子．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）熔点：</w:t>
      </w:r>
      <w:r>
        <w:rPr>
          <w:rFonts w:ascii="Times New Roman" w:hAnsi="Times New Roman"/>
          <w:position w:val="-6"/>
          <w:szCs w:val="21"/>
        </w:rPr>
        <w:object>
          <v:shape id="_x0000_i1318" type="#_x0000_t75" style="width:135pt;height:14.25pt" o:oleicon="f" o:ole="">
            <v:imagedata r:id="rId617" o:title=""/>
          </v:shape>
          <o:OLEObject Type="Embed" ProgID="Equation.DSMT4" ShapeID="_x0000_i1318" DrawAspect="Content" ObjectID="_1774937946" r:id="rId618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因为它们都是离子晶体，且阴离子相同，阳离子所带电荷数相同，</w:t>
      </w:r>
      <w:r>
        <w:rPr>
          <w:rFonts w:ascii="Times New Roman" w:hAnsi="Times New Roman"/>
          <w:position w:val="-16"/>
          <w:szCs w:val="21"/>
        </w:rPr>
        <w:object>
          <v:shape id="_x0000_i1319" type="#_x0000_t75" style="width:173.25pt;height:21.75pt" o:oleicon="f" o:ole="">
            <v:imagedata r:id="rId619" o:title=""/>
          </v:shape>
          <o:OLEObject Type="Embed" ProgID="Equation.DSMT4" ShapeID="_x0000_i1319" DrawAspect="Content" ObjectID="_1774937947" r:id="rId620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所以熔点</w:t>
      </w:r>
      <w:r>
        <w:rPr>
          <w:rFonts w:ascii="Times New Roman" w:hAnsi="Times New Roman"/>
          <w:position w:val="-6"/>
          <w:szCs w:val="21"/>
        </w:rPr>
        <w:object>
          <v:shape id="_x0000_i1320" type="#_x0000_t75" style="width:135pt;height:14.25pt" o:oleicon="f" o:ole="">
            <v:imagedata r:id="rId621" o:title=""/>
          </v:shape>
          <o:OLEObject Type="Embed" ProgID="Equation.DSMT4" ShapeID="_x0000_i1320" DrawAspect="Content" ObjectID="_1774937948" r:id="rId622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宋体" w:hAnsi="宋体" w:cs="宋体" w:hint="eastAsia"/>
          <w:szCs w:val="21"/>
        </w:rPr>
        <w:t>4</w:t>
      </w:r>
      <w:r w:rsidRPr="006A415C">
        <w:rPr>
          <w:rFonts w:ascii="Times New Roman" w:hAnsi="Times New Roman"/>
          <w:szCs w:val="21"/>
        </w:rPr>
        <w:t>）由图可知，与</w:t>
      </w:r>
      <w:r>
        <w:rPr>
          <w:rFonts w:ascii="Times New Roman" w:hAnsi="Times New Roman"/>
          <w:position w:val="-6"/>
          <w:szCs w:val="21"/>
        </w:rPr>
        <w:object>
          <v:shape id="_x0000_i1321" type="#_x0000_t75" style="width:21pt;height:15.75pt" o:oleicon="f" o:ole="">
            <v:imagedata r:id="rId623" o:title=""/>
          </v:shape>
          <o:OLEObject Type="Embed" ProgID="Equation.DSMT4" ShapeID="_x0000_i1321" DrawAspect="Content" ObjectID="_1774937949" r:id="rId624"/>
        </w:object>
      </w:r>
      <w:r w:rsidRPr="006A415C">
        <w:rPr>
          <w:rFonts w:ascii="Times New Roman" w:hAnsi="Times New Roman"/>
          <w:szCs w:val="21"/>
        </w:rPr>
        <w:t>距离最近且相等的</w:t>
      </w:r>
      <w:r>
        <w:rPr>
          <w:rFonts w:ascii="Times New Roman" w:hAnsi="Times New Roman"/>
          <w:position w:val="-4"/>
          <w:szCs w:val="21"/>
        </w:rPr>
        <w:object>
          <v:shape id="_x0000_i1322" type="#_x0000_t75" style="width:18.75pt;height:15pt" o:oleicon="f" o:ole="">
            <v:imagedata r:id="rId625" o:title=""/>
          </v:shape>
          <o:OLEObject Type="Embed" ProgID="Equation.DSMT4" ShapeID="_x0000_i1322" DrawAspect="Content" ObjectID="_1774937950" r:id="rId626"/>
        </w:object>
      </w:r>
      <w:r w:rsidRPr="006A415C">
        <w:rPr>
          <w:rFonts w:ascii="Times New Roman" w:hAnsi="Times New Roman"/>
          <w:szCs w:val="21"/>
        </w:rPr>
        <w:t>的个数为</w:t>
      </w:r>
      <w:r w:rsidRPr="006A415C">
        <w:rPr>
          <w:rFonts w:ascii="Times New Roman" w:hAnsi="Times New Roman"/>
          <w:szCs w:val="21"/>
        </w:rPr>
        <w:t>8</w:t>
      </w:r>
      <w:r w:rsidRPr="006A415C"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323" type="#_x0000_t75" style="width:27pt;height:18pt" o:oleicon="f" o:ole="">
            <v:imagedata r:id="rId627" o:title=""/>
          </v:shape>
          <o:OLEObject Type="Embed" ProgID="Equation.DSMT4" ShapeID="_x0000_i1323" DrawAspect="Content" ObjectID="_1774937951" r:id="rId628"/>
        </w:object>
      </w:r>
      <w:r w:rsidRPr="006A415C">
        <w:rPr>
          <w:rFonts w:ascii="Times New Roman" w:hAnsi="Times New Roman"/>
          <w:szCs w:val="21"/>
        </w:rPr>
        <w:t>的密度为</w:t>
      </w:r>
      <w:r>
        <w:rPr>
          <w:rFonts w:ascii="Times New Roman" w:hAnsi="Times New Roman"/>
          <w:position w:val="-30"/>
          <w:szCs w:val="21"/>
        </w:rPr>
        <w:object>
          <v:shape id="_x0000_i1324" type="#_x0000_t75" style="width:237pt;height:36pt" o:oleicon="f" o:ole="">
            <v:imagedata r:id="rId629" o:title=""/>
          </v:shape>
          <o:OLEObject Type="Embed" ProgID="Equation.DSMT4" ShapeID="_x0000_i1324" DrawAspect="Content" ObjectID="_1774937952" r:id="rId630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325" type="#_x0000_t75" style="width:29.25pt;height:14.25pt" o:oleicon="f" o:ole="">
            <v:imagedata r:id="rId631" o:title=""/>
          </v:shape>
          <o:OLEObject Type="Embed" ProgID="Equation.DSMT4" ShapeID="_x0000_i1325" DrawAspect="Content" ObjectID="_1774937953" r:id="rId632"/>
        </w:object>
      </w:r>
      <w:r w:rsidRPr="006A415C">
        <w:rPr>
          <w:rFonts w:ascii="Times New Roman" w:hAnsi="Times New Roman"/>
          <w:szCs w:val="21"/>
        </w:rPr>
        <w:t>晶胞含有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326" type="#_x0000_t75" style="width:23.25pt;height:15.75pt" o:oleicon="f" o:ole="">
            <v:imagedata r:id="rId633" o:title=""/>
          </v:shape>
          <o:OLEObject Type="Embed" ProgID="Equation.DSMT4" ShapeID="_x0000_i1326" DrawAspect="Content" ObjectID="_1774937954" r:id="rId634"/>
        </w:object>
      </w:r>
      <w:r w:rsidRPr="006A415C">
        <w:rPr>
          <w:rFonts w:ascii="Times New Roman" w:hAnsi="Times New Roman"/>
          <w:szCs w:val="21"/>
        </w:rPr>
        <w:t>和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6"/>
          <w:szCs w:val="21"/>
        </w:rPr>
        <w:object>
          <v:shape id="_x0000_i1327" type="#_x0000_t75" style="width:18.75pt;height:15.75pt" o:oleicon="f" o:ole="">
            <v:imagedata r:id="rId635" o:title=""/>
          </v:shape>
          <o:OLEObject Type="Embed" ProgID="Equation.DSMT4" ShapeID="_x0000_i1327" DrawAspect="Content" ObjectID="_1774937955" r:id="rId636"/>
        </w:object>
      </w:r>
      <w:r w:rsidRPr="006A415C">
        <w:rPr>
          <w:rFonts w:ascii="Times New Roman" w:hAnsi="Times New Roman"/>
          <w:szCs w:val="21"/>
        </w:rPr>
        <w:t>,1</w:t>
      </w:r>
      <w:r w:rsidRPr="006A415C">
        <w:rPr>
          <w:rFonts w:ascii="Times New Roman" w:hAnsi="Times New Roman"/>
          <w:szCs w:val="21"/>
        </w:rPr>
        <w:t>个</w:t>
      </w:r>
      <w:r>
        <w:rPr>
          <w:rFonts w:ascii="Times New Roman" w:hAnsi="Times New Roman"/>
          <w:position w:val="-12"/>
          <w:szCs w:val="21"/>
        </w:rPr>
        <w:object>
          <v:shape id="_x0000_i1328" type="#_x0000_t75" style="width:33.75pt;height:18pt" o:oleicon="f" o:ole="">
            <v:imagedata r:id="rId637" o:title=""/>
          </v:shape>
          <o:OLEObject Type="Embed" ProgID="Equation.DSMT4" ShapeID="_x0000_i1328" DrawAspect="Content" ObjectID="_1774937956" r:id="rId638"/>
        </w:object>
      </w:r>
      <w:r w:rsidRPr="006A415C">
        <w:rPr>
          <w:rFonts w:ascii="Times New Roman" w:hAnsi="Times New Roman"/>
          <w:szCs w:val="21"/>
        </w:rPr>
        <w:t>晶胞的质量为</w:t>
      </w:r>
      <w:r>
        <w:rPr>
          <w:rFonts w:ascii="Times New Roman" w:hAnsi="Times New Roman"/>
          <w:position w:val="-30"/>
          <w:szCs w:val="21"/>
        </w:rPr>
        <w:object>
          <v:shape id="_x0000_i1329" type="#_x0000_t75" style="width:93.75pt;height:33.75pt" o:oleicon="f" o:ole="">
            <v:imagedata r:id="rId639" o:title=""/>
          </v:shape>
          <o:OLEObject Type="Embed" ProgID="Equation.DSMT4" ShapeID="_x0000_i1329" DrawAspect="Content" ObjectID="_1774937957" r:id="rId640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所以晶胞边长为</w:t>
      </w:r>
      <w:r>
        <w:rPr>
          <w:rFonts w:ascii="Times New Roman" w:hAnsi="Times New Roman"/>
          <w:position w:val="-32"/>
          <w:szCs w:val="21"/>
        </w:rPr>
        <w:object>
          <v:shape id="_x0000_i1330" type="#_x0000_t75" style="width:138.75pt;height:38.25pt" o:oleicon="f" o:ole="">
            <v:imagedata r:id="rId641" o:title=""/>
          </v:shape>
          <o:OLEObject Type="Embed" ProgID="Equation.DSMT4" ShapeID="_x0000_i1330" DrawAspect="Content" ObjectID="_1774937958" r:id="rId642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20</w:t>
      </w:r>
      <w:r w:rsidRPr="006A415C">
        <w:rPr>
          <w:rFonts w:ascii="Times New Roman" w:hAnsi="Times New Roman"/>
          <w:szCs w:val="21"/>
        </w:rPr>
        <w:t>．（</w:t>
      </w:r>
      <w:r w:rsidRPr="006A415C">
        <w:rPr>
          <w:rFonts w:ascii="Times New Roman" w:hAnsi="Times New Roman"/>
          <w:szCs w:val="21"/>
        </w:rPr>
        <w:t>12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12"/>
          <w:szCs w:val="21"/>
        </w:rPr>
        <w:object>
          <v:shape id="_x0000_i1331" type="#_x0000_t75" style="width:54pt;height:18pt" o:oleicon="f" o:ole="">
            <v:imagedata r:id="rId643" o:title=""/>
          </v:shape>
          <o:OLEObject Type="Embed" ProgID="Equation.DSMT4" ShapeID="_x0000_i1331" DrawAspect="Content" ObjectID="_1774937959" r:id="rId644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氨基、羧基（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）取代反应（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  <w:r w:rsidRPr="006A415C">
        <w:rPr>
          <w:rFonts w:ascii="Times New Roman" w:hAnsi="Times New Roman" w:hint="eastAsia"/>
          <w:szCs w:val="21"/>
        </w:rPr>
        <w:t xml:space="preserve">    </w: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332" type="#_x0000_t75" style="width:20.25pt;height:14.25pt" o:oleicon="f" o:ole="">
            <v:imagedata r:id="rId645" o:title=""/>
          </v:shape>
          <o:OLEObject Type="Embed" ProgID="Equation.DSMT4" ShapeID="_x0000_i1332" DrawAspect="Content" ObjectID="_1774937960" r:id="rId646"/>
        </w:object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080001" cy="54000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或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127647" cy="720000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1276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noProof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52"/>
          <w:szCs w:val="21"/>
        </w:rPr>
        <w:object>
          <v:shape id="_x0000_i1333" type="#_x0000_t75" style="width:510pt;height:57.75pt" o:oleicon="f" o:ole="">
            <v:imagedata r:id="rId649" o:title=""/>
          </v:shape>
          <o:OLEObject Type="Embed" ProgID="Equation.DSMT4" ShapeID="_x0000_i1333" DrawAspect="Content" ObjectID="_1774937961" r:id="rId650"/>
        </w:object>
      </w:r>
      <w:r>
        <w:rPr>
          <w:rFonts w:ascii="Times New Roman" w:hAnsi="Times New Roman"/>
          <w:position w:val="-88"/>
          <w:szCs w:val="21"/>
        </w:rPr>
        <w:object>
          <v:shape id="_x0000_i1334" type="#_x0000_t75" style="width:369.63pt;height:93.75pt" o:oleicon="f" o:ole="">
            <v:imagedata r:id="rId651" o:title=""/>
          </v:shape>
          <o:OLEObject Type="Embed" ProgID="Equation.DSMT4" ShapeID="_x0000_i1334" DrawAspect="Content" ObjectID="_1774937962" r:id="rId652"/>
        </w:objec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604886" cy="720000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6048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noProof/>
          <w:szCs w:val="21"/>
        </w:rPr>
        <w:t>（</w:t>
      </w:r>
      <w:r w:rsidRPr="006A415C">
        <w:rPr>
          <w:rFonts w:ascii="Times New Roman" w:hAnsi="Times New Roman"/>
          <w:noProof/>
          <w:szCs w:val="21"/>
        </w:rPr>
        <w:t>2</w:t>
      </w:r>
      <w:r w:rsidRPr="006A415C">
        <w:rPr>
          <w:rFonts w:ascii="Times New Roman" w:hAnsi="Times New Roman"/>
          <w:noProof/>
          <w:szCs w:val="21"/>
        </w:rPr>
        <w:t>分）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【解析】（</w:t>
      </w:r>
      <w:r w:rsidRPr="006A415C">
        <w:rPr>
          <w:rFonts w:ascii="Times New Roman" w:hAnsi="Times New Roman"/>
          <w:szCs w:val="21"/>
        </w:rPr>
        <w:t>1</w:t>
      </w:r>
      <w:r w:rsidRPr="006A415C">
        <w:rPr>
          <w:rFonts w:ascii="Times New Roman" w:hAnsi="Times New Roman"/>
          <w:szCs w:val="21"/>
        </w:rPr>
        <w:t>）普瑞巴林的结构简式为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978824" cy="720000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9788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由此可得其分子式为</w:t>
      </w:r>
      <w:r>
        <w:rPr>
          <w:rFonts w:ascii="Times New Roman" w:hAnsi="Times New Roman"/>
          <w:position w:val="-12"/>
          <w:szCs w:val="21"/>
        </w:rPr>
        <w:object>
          <v:shape id="_x0000_i1335" type="#_x0000_t75" style="width:54pt;height:18pt" o:oleicon="f" o:ole="">
            <v:imagedata r:id="rId655" o:title=""/>
          </v:shape>
          <o:OLEObject Type="Embed" ProgID="Equation.DSMT4" ShapeID="_x0000_i1335" DrawAspect="Content" ObjectID="_1774937963" r:id="rId656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2</w:t>
      </w:r>
      <w:r w:rsidRPr="006A415C">
        <w:rPr>
          <w:rFonts w:ascii="Times New Roman" w:hAnsi="Times New Roman"/>
          <w:szCs w:val="21"/>
        </w:rPr>
        <w:t>）</w:t>
      </w:r>
      <w:r w:rsidRPr="006A415C">
        <w:rPr>
          <w:rFonts w:ascii="Times New Roman" w:hAnsi="Times New Roman"/>
          <w:szCs w:val="21"/>
        </w:rPr>
        <w:t>A</w:t>
      </w:r>
      <w:r w:rsidRPr="006A415C">
        <w:rPr>
          <w:rFonts w:ascii="Times New Roman" w:hAnsi="Times New Roman"/>
          <w:szCs w:val="21"/>
        </w:rPr>
        <w:t>的同分异构体中含有碳氧</w:t>
      </w:r>
      <w:r w:rsidRPr="006A415C">
        <w:rPr>
          <w:rFonts w:ascii="Times New Roman" w:hAnsi="Times New Roman"/>
          <w:szCs w:val="21"/>
        </w:rPr>
        <w:t>π</w:t>
      </w:r>
      <w:r w:rsidRPr="006A415C">
        <w:rPr>
          <w:rFonts w:ascii="Times New Roman" w:hAnsi="Times New Roman"/>
          <w:szCs w:val="21"/>
        </w:rPr>
        <w:t>键的有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3231584" cy="720000"/>
            <wp:effectExtent l="0" t="0" r="6985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32315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共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种；</w:t>
      </w:r>
      <w:r w:rsidRPr="006A415C">
        <w:rPr>
          <w:rFonts w:ascii="Times New Roman" w:hAnsi="Times New Roman"/>
          <w:szCs w:val="21"/>
        </w:rPr>
        <w:t>F</w:t>
      </w:r>
      <w:r w:rsidRPr="006A415C">
        <w:rPr>
          <w:rFonts w:ascii="Times New Roman" w:hAnsi="Times New Roman"/>
          <w:szCs w:val="21"/>
        </w:rPr>
        <w:t>中官能团的名称为氨基和羧基．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336" type="#_x0000_t75" style="width:36pt;height:14.25pt" o:oleicon="f" o:ole="">
            <v:imagedata r:id="rId658" o:title=""/>
          </v:shape>
          <o:OLEObject Type="Embed" ProgID="Equation.DSMT4" ShapeID="_x0000_i1336" DrawAspect="Content" ObjectID="_1774937964" r:id="rId659"/>
        </w:object>
      </w:r>
      <w:r w:rsidRPr="006A415C">
        <w:rPr>
          <w:rFonts w:ascii="Times New Roman" w:hAnsi="Times New Roman"/>
          <w:szCs w:val="21"/>
        </w:rPr>
        <w:t>的反应是酯化反应，属于取代反应．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4</w:t>
      </w:r>
      <w:r w:rsidRPr="006A415C">
        <w:rPr>
          <w:rFonts w:ascii="Times New Roman" w:hAnsi="Times New Roman"/>
          <w:szCs w:val="21"/>
        </w:rPr>
        <w:t>））</w:t>
      </w:r>
      <w:r w:rsidRPr="006A415C">
        <w:rPr>
          <w:rFonts w:ascii="Times New Roman" w:hAnsi="Times New Roman"/>
          <w:szCs w:val="21"/>
        </w:rPr>
        <w:t>C</w:t>
      </w:r>
      <w:r w:rsidRPr="006A415C">
        <w:rPr>
          <w:rFonts w:ascii="Times New Roman" w:hAnsi="Times New Roman"/>
          <w:szCs w:val="21"/>
        </w:rPr>
        <w:t>分子中</w:t>
      </w:r>
      <w:r>
        <w:rPr>
          <w:rFonts w:ascii="Times New Roman" w:hAnsi="Times New Roman"/>
          <w:position w:val="-10"/>
          <w:szCs w:val="21"/>
        </w:rPr>
        <w:object>
          <v:shape id="_x0000_i1337" type="#_x0000_t75" style="width:18pt;height:18pt" o:oleicon="f" o:ole="">
            <v:imagedata r:id="rId660" o:title=""/>
          </v:shape>
          <o:OLEObject Type="Embed" ProgID="Equation.DSMT4" ShapeID="_x0000_i1337" DrawAspect="Content" ObjectID="_1774937965" r:id="rId661"/>
        </w:object>
      </w:r>
      <w:r w:rsidRPr="006A415C">
        <w:rPr>
          <w:rFonts w:ascii="Times New Roman" w:hAnsi="Times New Roman"/>
          <w:szCs w:val="21"/>
        </w:rPr>
        <w:t>杂化的碳原子数为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个，采用</w:t>
      </w:r>
      <w:r>
        <w:rPr>
          <w:rFonts w:ascii="Times New Roman" w:hAnsi="Times New Roman"/>
          <w:position w:val="-10"/>
          <w:szCs w:val="21"/>
        </w:rPr>
        <w:object>
          <v:shape id="_x0000_i1338" type="#_x0000_t75" style="width:18pt;height:18pt" o:oleicon="f" o:ole="">
            <v:imagedata r:id="rId662" o:title=""/>
          </v:shape>
          <o:OLEObject Type="Embed" ProgID="Equation.DSMT4" ShapeID="_x0000_i1338" DrawAspect="Content" ObjectID="_1774937966" r:id="rId663"/>
        </w:object>
      </w:r>
      <w:r w:rsidRPr="006A415C">
        <w:rPr>
          <w:rFonts w:ascii="Times New Roman" w:hAnsi="Times New Roman"/>
          <w:szCs w:val="21"/>
        </w:rPr>
        <w:t>杂化的碳原子数为</w:t>
      </w:r>
      <w:r w:rsidRPr="006A415C">
        <w:rPr>
          <w:rFonts w:ascii="Times New Roman" w:hAnsi="Times New Roman"/>
          <w:szCs w:val="21"/>
        </w:rPr>
        <w:t>3</w:t>
      </w:r>
      <w:r w:rsidRPr="006A415C">
        <w:rPr>
          <w:rFonts w:ascii="Times New Roman" w:hAnsi="Times New Roman"/>
          <w:szCs w:val="21"/>
        </w:rPr>
        <w:t>个，故二者的个数比为</w:t>
      </w:r>
      <w:r>
        <w:rPr>
          <w:rFonts w:ascii="Times New Roman" w:hAnsi="Times New Roman"/>
          <w:position w:val="-6"/>
          <w:szCs w:val="21"/>
        </w:rPr>
        <w:object>
          <v:shape id="_x0000_i1339" type="#_x0000_t75" style="width:20.25pt;height:14.25pt" o:oleicon="f" o:ole="">
            <v:imagedata r:id="rId664" o:title=""/>
          </v:shape>
          <o:OLEObject Type="Embed" ProgID="Equation.DSMT4" ShapeID="_x0000_i1339" DrawAspect="Content" ObjectID="_1774937967" r:id="rId665"/>
        </w:object>
      </w:r>
      <w:r w:rsidRPr="006A415C">
        <w:rPr>
          <w:rFonts w:ascii="Times New Roman" w:hAnsi="Times New Roman"/>
          <w:szCs w:val="21"/>
        </w:rPr>
        <w:t>．</w:t>
      </w:r>
    </w:p>
    <w:p w:rsidR="003A230D" w:rsidRPr="006A415C" w:rsidP="003A230D">
      <w:pPr>
        <w:spacing w:line="288" w:lineRule="auto"/>
        <w:jc w:val="left"/>
        <w:rPr>
          <w:rFonts w:ascii="Times New Roman" w:hAnsi="Times New Roman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5</w:t>
      </w:r>
      <w:r w:rsidRPr="006A415C">
        <w:rPr>
          <w:rFonts w:ascii="Times New Roman" w:hAnsi="Times New Roman"/>
          <w:szCs w:val="21"/>
        </w:rPr>
        <w:t>）满足条件的同分异构体为：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060184" cy="540000"/>
            <wp:effectExtent l="0" t="0" r="698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106018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或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977143" cy="540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9771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11" w:rsidRPr="001E347A" w:rsidP="007706D9">
      <w:pPr>
        <w:spacing w:line="288" w:lineRule="auto"/>
        <w:jc w:val="left"/>
        <w:rPr>
          <w:rFonts w:ascii="Times New Roman" w:hAnsi="Times New Roman" w:hint="eastAsia"/>
          <w:szCs w:val="21"/>
        </w:rPr>
      </w:pPr>
      <w:r w:rsidRPr="006A415C">
        <w:rPr>
          <w:rFonts w:ascii="Times New Roman" w:hAnsi="Times New Roman"/>
          <w:szCs w:val="21"/>
        </w:rPr>
        <w:t>（</w:t>
      </w:r>
      <w:r w:rsidRPr="006A415C">
        <w:rPr>
          <w:rFonts w:ascii="Times New Roman" w:hAnsi="Times New Roman"/>
          <w:szCs w:val="21"/>
        </w:rPr>
        <w:t>6</w:t>
      </w:r>
      <w:r w:rsidRPr="006A415C">
        <w:rPr>
          <w:rFonts w:ascii="Times New Roman" w:hAnsi="Times New Roman"/>
          <w:szCs w:val="21"/>
        </w:rPr>
        <w:t>）合成</w: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791288" cy="540000"/>
            <wp:effectExtent l="0" t="0" r="889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79128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应制得</w:t>
      </w:r>
      <w:r>
        <w:rPr>
          <w:rFonts w:ascii="Times New Roman" w:hAnsi="Times New Roman"/>
          <w:position w:val="-12"/>
          <w:szCs w:val="21"/>
        </w:rPr>
        <w:object>
          <v:shape id="_x0000_i1340" type="#_x0000_t75" style="width:114pt;height:18pt" o:oleicon="f" o:ole="">
            <v:imagedata r:id="rId669" o:title=""/>
          </v:shape>
          <o:OLEObject Type="Embed" ProgID="Equation.DSMT4" ShapeID="_x0000_i1340" DrawAspect="Content" ObjectID="_1774937968" r:id="rId670"/>
        </w:object>
      </w:r>
      <w:r w:rsidRPr="006A415C">
        <w:rPr>
          <w:rFonts w:ascii="Times New Roman" w:hAnsi="Times New Roman"/>
          <w:szCs w:val="21"/>
        </w:rPr>
        <w:t>,</w:t>
      </w:r>
      <w:r w:rsidRPr="006A415C">
        <w:rPr>
          <w:rFonts w:ascii="Times New Roman" w:hAnsi="Times New Roman"/>
          <w:szCs w:val="21"/>
        </w:rPr>
        <w:t>则</w:t>
      </w:r>
      <w:r w:rsidRPr="006A415C">
        <w:rPr>
          <w:rFonts w:ascii="Times New Roman" w:hAnsi="Times New Roman"/>
          <w:szCs w:val="21"/>
        </w:rPr>
        <w:t>1,3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丁二烯应先与</w:t>
      </w:r>
      <w:r>
        <w:rPr>
          <w:rFonts w:ascii="Times New Roman" w:hAnsi="Times New Roman"/>
          <w:position w:val="-12"/>
          <w:szCs w:val="21"/>
        </w:rPr>
        <w:object>
          <v:shape id="_x0000_i1341" type="#_x0000_t75" style="width:18.75pt;height:18pt" o:oleicon="f" o:ole="">
            <v:imagedata r:id="rId671" o:title=""/>
          </v:shape>
          <o:OLEObject Type="Embed" ProgID="Equation.DSMT4" ShapeID="_x0000_i1341" DrawAspect="Content" ObjectID="_1774937969" r:id="rId672"/>
        </w:object>
      </w:r>
      <w:r w:rsidRPr="006A415C">
        <w:rPr>
          <w:rFonts w:ascii="Times New Roman" w:hAnsi="Times New Roman"/>
          <w:szCs w:val="21"/>
        </w:rPr>
        <w:t>发生</w:t>
      </w:r>
      <w:r w:rsidRPr="006A415C">
        <w:rPr>
          <w:rFonts w:ascii="Times New Roman" w:hAnsi="Times New Roman"/>
          <w:szCs w:val="21"/>
        </w:rPr>
        <w:t>1,4</w:t>
      </w:r>
      <w:r w:rsidRPr="006A415C">
        <w:rPr>
          <w:rFonts w:ascii="Times New Roman" w:hAnsi="Times New Roman" w:hint="eastAsia"/>
          <w:szCs w:val="21"/>
        </w:rPr>
        <w:t>—</w:t>
      </w:r>
      <w:r w:rsidRPr="006A415C">
        <w:rPr>
          <w:rFonts w:ascii="Times New Roman" w:hAnsi="Times New Roman"/>
          <w:szCs w:val="21"/>
        </w:rPr>
        <w:t>加成，生成的碳</w:t>
      </w:r>
      <w:r w:rsidRPr="006A415C">
        <w:rPr>
          <w:rFonts w:ascii="Times New Roman" w:hAnsi="Times New Roman"/>
          <w:szCs w:val="21"/>
        </w:rPr>
        <w:t>碳</w:t>
      </w:r>
      <w:r w:rsidRPr="006A415C">
        <w:rPr>
          <w:rFonts w:ascii="Times New Roman" w:hAnsi="Times New Roman"/>
          <w:szCs w:val="21"/>
        </w:rPr>
        <w:t>双键再用</w:t>
      </w:r>
      <w:r>
        <w:rPr>
          <w:rFonts w:ascii="Times New Roman" w:hAnsi="Times New Roman"/>
          <w:position w:val="-12"/>
          <w:szCs w:val="21"/>
        </w:rPr>
        <w:object>
          <v:shape id="_x0000_i1342" type="#_x0000_t75" style="width:17.25pt;height:18pt" o:oleicon="f" o:ole="">
            <v:imagedata r:id="rId673" o:title=""/>
          </v:shape>
          <o:OLEObject Type="Embed" ProgID="Equation.DSMT4" ShapeID="_x0000_i1342" DrawAspect="Content" ObjectID="_1774937970" r:id="rId674"/>
        </w:object>
      </w:r>
      <w:r w:rsidRPr="006A415C">
        <w:rPr>
          <w:rFonts w:ascii="Times New Roman" w:hAnsi="Times New Roman"/>
          <w:szCs w:val="21"/>
        </w:rPr>
        <w:t>还原，所得产物发生水解生成醇，</w:t>
      </w:r>
      <w:r w:rsidRPr="006A415C">
        <w:rPr>
          <w:rFonts w:ascii="Times New Roman" w:hAnsi="Times New Roman"/>
          <w:szCs w:val="21"/>
        </w:rPr>
        <w:t>醇再氧</w:t>
      </w:r>
      <w:r w:rsidRPr="006A415C">
        <w:rPr>
          <w:rFonts w:ascii="Times New Roman" w:hAnsi="Times New Roman"/>
          <w:szCs w:val="21"/>
        </w:rPr>
        <w:t>化生成羧酸．合成路线为：</w:t>
      </w:r>
      <w:r>
        <w:rPr>
          <w:rFonts w:ascii="Times New Roman" w:hAnsi="Times New Roman"/>
          <w:position w:val="-52"/>
          <w:szCs w:val="21"/>
        </w:rPr>
        <w:object>
          <v:shape id="_x0000_i1343" type="#_x0000_t75" style="width:498.75pt;height:57pt" o:oleicon="f" o:ole="">
            <v:imagedata r:id="rId675" o:title=""/>
          </v:shape>
          <o:OLEObject Type="Embed" ProgID="Equation.DSMT4" ShapeID="_x0000_i1343" DrawAspect="Content" ObjectID="_1774937971" r:id="rId676"/>
        </w:object>
      </w:r>
      <w:r>
        <w:rPr>
          <w:rFonts w:ascii="Times New Roman" w:hAnsi="Times New Roman"/>
          <w:position w:val="-88"/>
          <w:szCs w:val="21"/>
        </w:rPr>
        <w:object>
          <v:shape id="_x0000_i1344" type="#_x0000_t75" style="width:369.63pt;height:93.75pt" o:oleicon="f" o:ole="">
            <v:imagedata r:id="rId677" o:title=""/>
          </v:shape>
          <o:OLEObject Type="Embed" ProgID="Equation.DSMT4" ShapeID="_x0000_i1344" DrawAspect="Content" ObjectID="_1774937972" r:id="rId678"/>
        </w:object>
      </w:r>
      <w:r w:rsidRPr="006A415C">
        <w:rPr>
          <w:rFonts w:ascii="Times New Roman" w:hAnsi="Times New Roman"/>
          <w:noProof/>
          <w:szCs w:val="21"/>
        </w:rPr>
        <w:drawing>
          <wp:inline distT="0" distB="0" distL="0" distR="0">
            <wp:extent cx="1604886" cy="72000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6048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5C">
        <w:rPr>
          <w:rFonts w:ascii="Times New Roman" w:hAnsi="Times New Roman"/>
          <w:szCs w:val="21"/>
        </w:rPr>
        <w:t>．</w:t>
      </w:r>
      <w:bookmarkStart w:id="0" w:name="_GoBack"/>
      <w:bookmarkEnd w:id="0"/>
    </w:p>
    <w:sectPr w:rsidSect="000455C4"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55C4"/>
    <w:rsid w:val="000460FF"/>
    <w:rsid w:val="00054E7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1E347A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625C4"/>
    <w:rsid w:val="00373D0A"/>
    <w:rsid w:val="003A230D"/>
    <w:rsid w:val="003B1712"/>
    <w:rsid w:val="003C4A95"/>
    <w:rsid w:val="003D0C09"/>
    <w:rsid w:val="004062F6"/>
    <w:rsid w:val="004151FC"/>
    <w:rsid w:val="00430A44"/>
    <w:rsid w:val="00435F83"/>
    <w:rsid w:val="00444A46"/>
    <w:rsid w:val="004461B7"/>
    <w:rsid w:val="0046214C"/>
    <w:rsid w:val="0049183B"/>
    <w:rsid w:val="004B44B5"/>
    <w:rsid w:val="004D44FD"/>
    <w:rsid w:val="00584A89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A415C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65AA6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97E6F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C7843B49-847B-4E29-AAED-4CBCCE03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  <w:style w:type="paragraph" w:styleId="BalloonText">
    <w:name w:val="Balloon Text"/>
    <w:basedOn w:val="Normal"/>
    <w:link w:val="Char0"/>
    <w:rsid w:val="003A230D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rsid w:val="003A230D"/>
    <w:rPr>
      <w:kern w:val="2"/>
      <w:sz w:val="18"/>
      <w:szCs w:val="18"/>
    </w:rPr>
  </w:style>
  <w:style w:type="table" w:styleId="TableGrid">
    <w:name w:val="Table Grid"/>
    <w:basedOn w:val="TableNormal"/>
    <w:rsid w:val="003A23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2.wmf" /><Relationship Id="rId101" Type="http://schemas.openxmlformats.org/officeDocument/2006/relationships/oleObject" Target="embeddings/oleObject45.bin" /><Relationship Id="rId102" Type="http://schemas.openxmlformats.org/officeDocument/2006/relationships/image" Target="media/image53.wmf" /><Relationship Id="rId103" Type="http://schemas.openxmlformats.org/officeDocument/2006/relationships/oleObject" Target="embeddings/oleObject46.bin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7.bin" /><Relationship Id="rId106" Type="http://schemas.openxmlformats.org/officeDocument/2006/relationships/image" Target="media/image55.png" /><Relationship Id="rId107" Type="http://schemas.openxmlformats.org/officeDocument/2006/relationships/image" Target="media/image56.wmf" /><Relationship Id="rId108" Type="http://schemas.openxmlformats.org/officeDocument/2006/relationships/oleObject" Target="embeddings/oleObject48.bin" /><Relationship Id="rId109" Type="http://schemas.openxmlformats.org/officeDocument/2006/relationships/image" Target="media/image57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9.bin" /><Relationship Id="rId111" Type="http://schemas.openxmlformats.org/officeDocument/2006/relationships/image" Target="media/image58.png" /><Relationship Id="rId112" Type="http://schemas.openxmlformats.org/officeDocument/2006/relationships/image" Target="media/image59.wmf" /><Relationship Id="rId113" Type="http://schemas.openxmlformats.org/officeDocument/2006/relationships/oleObject" Target="embeddings/oleObject50.bin" /><Relationship Id="rId114" Type="http://schemas.openxmlformats.org/officeDocument/2006/relationships/image" Target="media/image60.wmf" /><Relationship Id="rId115" Type="http://schemas.openxmlformats.org/officeDocument/2006/relationships/oleObject" Target="embeddings/oleObject51.bin" /><Relationship Id="rId116" Type="http://schemas.openxmlformats.org/officeDocument/2006/relationships/image" Target="media/image61.wmf" /><Relationship Id="rId117" Type="http://schemas.openxmlformats.org/officeDocument/2006/relationships/oleObject" Target="embeddings/oleObject52.bin" /><Relationship Id="rId118" Type="http://schemas.openxmlformats.org/officeDocument/2006/relationships/image" Target="media/image62.wmf" /><Relationship Id="rId119" Type="http://schemas.openxmlformats.org/officeDocument/2006/relationships/oleObject" Target="embeddings/oleObject53.bin" /><Relationship Id="rId12" Type="http://schemas.openxmlformats.org/officeDocument/2006/relationships/image" Target="media/image5.wmf" /><Relationship Id="rId120" Type="http://schemas.openxmlformats.org/officeDocument/2006/relationships/image" Target="media/image63.wmf" /><Relationship Id="rId121" Type="http://schemas.openxmlformats.org/officeDocument/2006/relationships/oleObject" Target="embeddings/oleObject54.bin" /><Relationship Id="rId122" Type="http://schemas.openxmlformats.org/officeDocument/2006/relationships/image" Target="media/image64.wmf" /><Relationship Id="rId123" Type="http://schemas.openxmlformats.org/officeDocument/2006/relationships/oleObject" Target="embeddings/oleObject55.bin" /><Relationship Id="rId124" Type="http://schemas.openxmlformats.org/officeDocument/2006/relationships/image" Target="media/image65.wmf" /><Relationship Id="rId125" Type="http://schemas.openxmlformats.org/officeDocument/2006/relationships/oleObject" Target="embeddings/oleObject56.bin" /><Relationship Id="rId126" Type="http://schemas.openxmlformats.org/officeDocument/2006/relationships/image" Target="media/image66.png" /><Relationship Id="rId127" Type="http://schemas.openxmlformats.org/officeDocument/2006/relationships/image" Target="media/image67.wmf" /><Relationship Id="rId128" Type="http://schemas.openxmlformats.org/officeDocument/2006/relationships/oleObject" Target="embeddings/oleObject57.bin" /><Relationship Id="rId129" Type="http://schemas.openxmlformats.org/officeDocument/2006/relationships/image" Target="media/image68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58.bin" /><Relationship Id="rId131" Type="http://schemas.openxmlformats.org/officeDocument/2006/relationships/image" Target="media/image69.wmf" /><Relationship Id="rId132" Type="http://schemas.openxmlformats.org/officeDocument/2006/relationships/oleObject" Target="embeddings/oleObject59.bin" /><Relationship Id="rId133" Type="http://schemas.openxmlformats.org/officeDocument/2006/relationships/image" Target="media/image70.wmf" /><Relationship Id="rId134" Type="http://schemas.openxmlformats.org/officeDocument/2006/relationships/oleObject" Target="embeddings/oleObject60.bin" /><Relationship Id="rId135" Type="http://schemas.openxmlformats.org/officeDocument/2006/relationships/image" Target="media/image71.png" /><Relationship Id="rId136" Type="http://schemas.openxmlformats.org/officeDocument/2006/relationships/image" Target="media/image72.wmf" /><Relationship Id="rId137" Type="http://schemas.openxmlformats.org/officeDocument/2006/relationships/oleObject" Target="embeddings/oleObject61.bin" /><Relationship Id="rId138" Type="http://schemas.openxmlformats.org/officeDocument/2006/relationships/image" Target="media/image73.wmf" /><Relationship Id="rId139" Type="http://schemas.openxmlformats.org/officeDocument/2006/relationships/oleObject" Target="embeddings/oleObject62.bin" /><Relationship Id="rId14" Type="http://schemas.openxmlformats.org/officeDocument/2006/relationships/image" Target="media/image6.png" /><Relationship Id="rId140" Type="http://schemas.openxmlformats.org/officeDocument/2006/relationships/image" Target="media/image74.wmf" /><Relationship Id="rId141" Type="http://schemas.openxmlformats.org/officeDocument/2006/relationships/oleObject" Target="embeddings/oleObject63.bin" /><Relationship Id="rId142" Type="http://schemas.openxmlformats.org/officeDocument/2006/relationships/image" Target="media/image75.wmf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6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7.png" /><Relationship Id="rId147" Type="http://schemas.openxmlformats.org/officeDocument/2006/relationships/image" Target="media/image78.wmf" /><Relationship Id="rId148" Type="http://schemas.openxmlformats.org/officeDocument/2006/relationships/oleObject" Target="embeddings/oleObject66.bin" /><Relationship Id="rId149" Type="http://schemas.openxmlformats.org/officeDocument/2006/relationships/image" Target="media/image79.png" /><Relationship Id="rId15" Type="http://schemas.openxmlformats.org/officeDocument/2006/relationships/image" Target="media/image7.png" /><Relationship Id="rId150" Type="http://schemas.openxmlformats.org/officeDocument/2006/relationships/image" Target="media/image80.wmf" /><Relationship Id="rId151" Type="http://schemas.openxmlformats.org/officeDocument/2006/relationships/oleObject" Target="embeddings/oleObject67.bin" /><Relationship Id="rId152" Type="http://schemas.openxmlformats.org/officeDocument/2006/relationships/image" Target="media/image81.png" /><Relationship Id="rId153" Type="http://schemas.openxmlformats.org/officeDocument/2006/relationships/image" Target="media/image82.wmf" /><Relationship Id="rId154" Type="http://schemas.openxmlformats.org/officeDocument/2006/relationships/oleObject" Target="embeddings/oleObject68.bin" /><Relationship Id="rId155" Type="http://schemas.openxmlformats.org/officeDocument/2006/relationships/image" Target="media/image83.wmf" /><Relationship Id="rId156" Type="http://schemas.openxmlformats.org/officeDocument/2006/relationships/oleObject" Target="embeddings/oleObject69.bin" /><Relationship Id="rId157" Type="http://schemas.openxmlformats.org/officeDocument/2006/relationships/image" Target="media/image84.wmf" /><Relationship Id="rId158" Type="http://schemas.openxmlformats.org/officeDocument/2006/relationships/oleObject" Target="embeddings/oleObject70.bin" /><Relationship Id="rId159" Type="http://schemas.openxmlformats.org/officeDocument/2006/relationships/image" Target="media/image85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71.bin" /><Relationship Id="rId161" Type="http://schemas.openxmlformats.org/officeDocument/2006/relationships/image" Target="media/image86.wmf" /><Relationship Id="rId162" Type="http://schemas.openxmlformats.org/officeDocument/2006/relationships/oleObject" Target="embeddings/oleObject72.bin" /><Relationship Id="rId163" Type="http://schemas.openxmlformats.org/officeDocument/2006/relationships/image" Target="media/image87.wmf" /><Relationship Id="rId164" Type="http://schemas.openxmlformats.org/officeDocument/2006/relationships/oleObject" Target="embeddings/oleObject73.bin" /><Relationship Id="rId165" Type="http://schemas.openxmlformats.org/officeDocument/2006/relationships/image" Target="media/image88.wmf" /><Relationship Id="rId166" Type="http://schemas.openxmlformats.org/officeDocument/2006/relationships/oleObject" Target="embeddings/oleObject74.bin" /><Relationship Id="rId167" Type="http://schemas.openxmlformats.org/officeDocument/2006/relationships/image" Target="media/image89.wmf" /><Relationship Id="rId168" Type="http://schemas.openxmlformats.org/officeDocument/2006/relationships/oleObject" Target="embeddings/oleObject75.bin" /><Relationship Id="rId169" Type="http://schemas.openxmlformats.org/officeDocument/2006/relationships/image" Target="media/image90.wmf" /><Relationship Id="rId17" Type="http://schemas.openxmlformats.org/officeDocument/2006/relationships/oleObject" Target="embeddings/oleObject5.bin" /><Relationship Id="rId170" Type="http://schemas.openxmlformats.org/officeDocument/2006/relationships/oleObject" Target="embeddings/oleObject76.bin" /><Relationship Id="rId171" Type="http://schemas.openxmlformats.org/officeDocument/2006/relationships/image" Target="media/image91.wmf" /><Relationship Id="rId172" Type="http://schemas.openxmlformats.org/officeDocument/2006/relationships/oleObject" Target="embeddings/oleObject77.bin" /><Relationship Id="rId173" Type="http://schemas.openxmlformats.org/officeDocument/2006/relationships/image" Target="media/image92.wmf" /><Relationship Id="rId174" Type="http://schemas.openxmlformats.org/officeDocument/2006/relationships/oleObject" Target="embeddings/oleObject78.bin" /><Relationship Id="rId175" Type="http://schemas.openxmlformats.org/officeDocument/2006/relationships/image" Target="media/image93.wmf" /><Relationship Id="rId176" Type="http://schemas.openxmlformats.org/officeDocument/2006/relationships/oleObject" Target="embeddings/oleObject79.bin" /><Relationship Id="rId177" Type="http://schemas.openxmlformats.org/officeDocument/2006/relationships/image" Target="media/image94.png" /><Relationship Id="rId178" Type="http://schemas.openxmlformats.org/officeDocument/2006/relationships/image" Target="media/image95.png" /><Relationship Id="rId179" Type="http://schemas.openxmlformats.org/officeDocument/2006/relationships/image" Target="media/image96.png" /><Relationship Id="rId18" Type="http://schemas.openxmlformats.org/officeDocument/2006/relationships/image" Target="media/image9.wmf" /><Relationship Id="rId180" Type="http://schemas.openxmlformats.org/officeDocument/2006/relationships/image" Target="media/image97.png" /><Relationship Id="rId181" Type="http://schemas.openxmlformats.org/officeDocument/2006/relationships/image" Target="media/image98.png" /><Relationship Id="rId182" Type="http://schemas.openxmlformats.org/officeDocument/2006/relationships/image" Target="media/image99.png" /><Relationship Id="rId183" Type="http://schemas.openxmlformats.org/officeDocument/2006/relationships/image" Target="media/image100.png" /><Relationship Id="rId184" Type="http://schemas.openxmlformats.org/officeDocument/2006/relationships/image" Target="media/image101.wmf" /><Relationship Id="rId185" Type="http://schemas.openxmlformats.org/officeDocument/2006/relationships/oleObject" Target="embeddings/oleObject80.bin" /><Relationship Id="rId186" Type="http://schemas.openxmlformats.org/officeDocument/2006/relationships/image" Target="media/image102.wmf" /><Relationship Id="rId187" Type="http://schemas.openxmlformats.org/officeDocument/2006/relationships/oleObject" Target="embeddings/oleObject81.bin" /><Relationship Id="rId188" Type="http://schemas.openxmlformats.org/officeDocument/2006/relationships/image" Target="media/image103.wmf" /><Relationship Id="rId189" Type="http://schemas.openxmlformats.org/officeDocument/2006/relationships/oleObject" Target="embeddings/oleObject82.bin" /><Relationship Id="rId19" Type="http://schemas.openxmlformats.org/officeDocument/2006/relationships/oleObject" Target="embeddings/oleObject6.bin" /><Relationship Id="rId190" Type="http://schemas.openxmlformats.org/officeDocument/2006/relationships/image" Target="media/image104.wmf" /><Relationship Id="rId191" Type="http://schemas.openxmlformats.org/officeDocument/2006/relationships/oleObject" Target="embeddings/oleObject83.bin" /><Relationship Id="rId192" Type="http://schemas.openxmlformats.org/officeDocument/2006/relationships/image" Target="media/image105.wmf" /><Relationship Id="rId193" Type="http://schemas.openxmlformats.org/officeDocument/2006/relationships/oleObject" Target="embeddings/oleObject84.bin" /><Relationship Id="rId194" Type="http://schemas.openxmlformats.org/officeDocument/2006/relationships/image" Target="media/image106.wmf" /><Relationship Id="rId195" Type="http://schemas.openxmlformats.org/officeDocument/2006/relationships/oleObject" Target="embeddings/oleObject85.bin" /><Relationship Id="rId196" Type="http://schemas.openxmlformats.org/officeDocument/2006/relationships/oleObject" Target="embeddings/oleObject86.bin" /><Relationship Id="rId197" Type="http://schemas.openxmlformats.org/officeDocument/2006/relationships/image" Target="media/image107.wmf" /><Relationship Id="rId198" Type="http://schemas.openxmlformats.org/officeDocument/2006/relationships/oleObject" Target="embeddings/oleObject87.bin" /><Relationship Id="rId199" Type="http://schemas.openxmlformats.org/officeDocument/2006/relationships/image" Target="media/image108.png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image" Target="media/image109.wmf" /><Relationship Id="rId201" Type="http://schemas.openxmlformats.org/officeDocument/2006/relationships/oleObject" Target="embeddings/oleObject88.bin" /><Relationship Id="rId202" Type="http://schemas.openxmlformats.org/officeDocument/2006/relationships/image" Target="media/image110.wmf" /><Relationship Id="rId203" Type="http://schemas.openxmlformats.org/officeDocument/2006/relationships/oleObject" Target="embeddings/oleObject89.bin" /><Relationship Id="rId204" Type="http://schemas.openxmlformats.org/officeDocument/2006/relationships/image" Target="media/image111.wmf" /><Relationship Id="rId205" Type="http://schemas.openxmlformats.org/officeDocument/2006/relationships/oleObject" Target="embeddings/oleObject90.bin" /><Relationship Id="rId206" Type="http://schemas.openxmlformats.org/officeDocument/2006/relationships/image" Target="media/image112.wmf" /><Relationship Id="rId207" Type="http://schemas.openxmlformats.org/officeDocument/2006/relationships/oleObject" Target="embeddings/oleObject91.bin" /><Relationship Id="rId208" Type="http://schemas.openxmlformats.org/officeDocument/2006/relationships/image" Target="media/image113.wmf" /><Relationship Id="rId209" Type="http://schemas.openxmlformats.org/officeDocument/2006/relationships/oleObject" Target="embeddings/oleObject92.bin" /><Relationship Id="rId21" Type="http://schemas.openxmlformats.org/officeDocument/2006/relationships/oleObject" Target="embeddings/oleObject7.bin" /><Relationship Id="rId210" Type="http://schemas.openxmlformats.org/officeDocument/2006/relationships/image" Target="media/image114.wmf" /><Relationship Id="rId211" Type="http://schemas.openxmlformats.org/officeDocument/2006/relationships/oleObject" Target="embeddings/oleObject93.bin" /><Relationship Id="rId212" Type="http://schemas.openxmlformats.org/officeDocument/2006/relationships/image" Target="media/image115.wmf" /><Relationship Id="rId213" Type="http://schemas.openxmlformats.org/officeDocument/2006/relationships/oleObject" Target="embeddings/oleObject94.bin" /><Relationship Id="rId214" Type="http://schemas.openxmlformats.org/officeDocument/2006/relationships/image" Target="media/image116.png" /><Relationship Id="rId215" Type="http://schemas.openxmlformats.org/officeDocument/2006/relationships/image" Target="media/image117.png" /><Relationship Id="rId216" Type="http://schemas.openxmlformats.org/officeDocument/2006/relationships/image" Target="media/image118.wmf" /><Relationship Id="rId217" Type="http://schemas.openxmlformats.org/officeDocument/2006/relationships/oleObject" Target="embeddings/oleObject95.bin" /><Relationship Id="rId218" Type="http://schemas.openxmlformats.org/officeDocument/2006/relationships/image" Target="media/image119.wmf" /><Relationship Id="rId219" Type="http://schemas.openxmlformats.org/officeDocument/2006/relationships/oleObject" Target="embeddings/oleObject96.bin" /><Relationship Id="rId22" Type="http://schemas.openxmlformats.org/officeDocument/2006/relationships/image" Target="media/image11.wmf" /><Relationship Id="rId220" Type="http://schemas.openxmlformats.org/officeDocument/2006/relationships/image" Target="media/image120.wmf" /><Relationship Id="rId221" Type="http://schemas.openxmlformats.org/officeDocument/2006/relationships/oleObject" Target="embeddings/oleObject97.bin" /><Relationship Id="rId222" Type="http://schemas.openxmlformats.org/officeDocument/2006/relationships/image" Target="media/image121.wmf" /><Relationship Id="rId223" Type="http://schemas.openxmlformats.org/officeDocument/2006/relationships/oleObject" Target="embeddings/oleObject98.bin" /><Relationship Id="rId224" Type="http://schemas.openxmlformats.org/officeDocument/2006/relationships/image" Target="media/image122.wmf" /><Relationship Id="rId225" Type="http://schemas.openxmlformats.org/officeDocument/2006/relationships/oleObject" Target="embeddings/oleObject99.bin" /><Relationship Id="rId226" Type="http://schemas.openxmlformats.org/officeDocument/2006/relationships/image" Target="media/image123.wmf" /><Relationship Id="rId227" Type="http://schemas.openxmlformats.org/officeDocument/2006/relationships/oleObject" Target="embeddings/oleObject100.bin" /><Relationship Id="rId228" Type="http://schemas.openxmlformats.org/officeDocument/2006/relationships/image" Target="media/image124.wmf" /><Relationship Id="rId229" Type="http://schemas.openxmlformats.org/officeDocument/2006/relationships/oleObject" Target="embeddings/oleObject101.bin" /><Relationship Id="rId23" Type="http://schemas.openxmlformats.org/officeDocument/2006/relationships/oleObject" Target="embeddings/oleObject8.bin" /><Relationship Id="rId230" Type="http://schemas.openxmlformats.org/officeDocument/2006/relationships/oleObject" Target="embeddings/oleObject102.bin" /><Relationship Id="rId231" Type="http://schemas.openxmlformats.org/officeDocument/2006/relationships/image" Target="media/image125.wmf" /><Relationship Id="rId232" Type="http://schemas.openxmlformats.org/officeDocument/2006/relationships/oleObject" Target="embeddings/oleObject103.bin" /><Relationship Id="rId233" Type="http://schemas.openxmlformats.org/officeDocument/2006/relationships/image" Target="media/image126.wmf" /><Relationship Id="rId234" Type="http://schemas.openxmlformats.org/officeDocument/2006/relationships/oleObject" Target="embeddings/oleObject104.bin" /><Relationship Id="rId235" Type="http://schemas.openxmlformats.org/officeDocument/2006/relationships/image" Target="media/image127.wmf" /><Relationship Id="rId236" Type="http://schemas.openxmlformats.org/officeDocument/2006/relationships/oleObject" Target="embeddings/oleObject105.bin" /><Relationship Id="rId237" Type="http://schemas.openxmlformats.org/officeDocument/2006/relationships/image" Target="media/image128.wmf" /><Relationship Id="rId238" Type="http://schemas.openxmlformats.org/officeDocument/2006/relationships/oleObject" Target="embeddings/oleObject106.bin" /><Relationship Id="rId239" Type="http://schemas.openxmlformats.org/officeDocument/2006/relationships/image" Target="media/image129.wmf" /><Relationship Id="rId24" Type="http://schemas.openxmlformats.org/officeDocument/2006/relationships/image" Target="media/image12.wmf" /><Relationship Id="rId240" Type="http://schemas.openxmlformats.org/officeDocument/2006/relationships/oleObject" Target="embeddings/oleObject107.bin" /><Relationship Id="rId241" Type="http://schemas.openxmlformats.org/officeDocument/2006/relationships/image" Target="media/image130.wmf" /><Relationship Id="rId242" Type="http://schemas.openxmlformats.org/officeDocument/2006/relationships/oleObject" Target="embeddings/oleObject108.bin" /><Relationship Id="rId243" Type="http://schemas.openxmlformats.org/officeDocument/2006/relationships/image" Target="media/image131.wmf" /><Relationship Id="rId244" Type="http://schemas.openxmlformats.org/officeDocument/2006/relationships/oleObject" Target="embeddings/oleObject109.bin" /><Relationship Id="rId245" Type="http://schemas.openxmlformats.org/officeDocument/2006/relationships/image" Target="media/image132.wmf" /><Relationship Id="rId246" Type="http://schemas.openxmlformats.org/officeDocument/2006/relationships/oleObject" Target="embeddings/oleObject110.bin" /><Relationship Id="rId247" Type="http://schemas.openxmlformats.org/officeDocument/2006/relationships/image" Target="media/image133.wmf" /><Relationship Id="rId248" Type="http://schemas.openxmlformats.org/officeDocument/2006/relationships/oleObject" Target="embeddings/oleObject111.bin" /><Relationship Id="rId249" Type="http://schemas.openxmlformats.org/officeDocument/2006/relationships/image" Target="media/image134.png" /><Relationship Id="rId25" Type="http://schemas.openxmlformats.org/officeDocument/2006/relationships/oleObject" Target="embeddings/oleObject9.bin" /><Relationship Id="rId250" Type="http://schemas.openxmlformats.org/officeDocument/2006/relationships/image" Target="media/image135.png" /><Relationship Id="rId251" Type="http://schemas.openxmlformats.org/officeDocument/2006/relationships/image" Target="media/image136.wmf" /><Relationship Id="rId252" Type="http://schemas.openxmlformats.org/officeDocument/2006/relationships/oleObject" Target="embeddings/oleObject112.bin" /><Relationship Id="rId253" Type="http://schemas.openxmlformats.org/officeDocument/2006/relationships/image" Target="media/image137.wmf" /><Relationship Id="rId254" Type="http://schemas.openxmlformats.org/officeDocument/2006/relationships/oleObject" Target="embeddings/oleObject113.bin" /><Relationship Id="rId255" Type="http://schemas.openxmlformats.org/officeDocument/2006/relationships/image" Target="media/image138.png" /><Relationship Id="rId256" Type="http://schemas.openxmlformats.org/officeDocument/2006/relationships/image" Target="media/image139.wmf" /><Relationship Id="rId257" Type="http://schemas.openxmlformats.org/officeDocument/2006/relationships/oleObject" Target="embeddings/oleObject114.bin" /><Relationship Id="rId258" Type="http://schemas.openxmlformats.org/officeDocument/2006/relationships/image" Target="media/image140.wmf" /><Relationship Id="rId259" Type="http://schemas.openxmlformats.org/officeDocument/2006/relationships/oleObject" Target="embeddings/oleObject115.bin" /><Relationship Id="rId26" Type="http://schemas.openxmlformats.org/officeDocument/2006/relationships/image" Target="media/image13.wmf" /><Relationship Id="rId260" Type="http://schemas.openxmlformats.org/officeDocument/2006/relationships/image" Target="media/image141.wmf" /><Relationship Id="rId261" Type="http://schemas.openxmlformats.org/officeDocument/2006/relationships/oleObject" Target="embeddings/oleObject116.bin" /><Relationship Id="rId262" Type="http://schemas.openxmlformats.org/officeDocument/2006/relationships/image" Target="media/image142.wmf" /><Relationship Id="rId263" Type="http://schemas.openxmlformats.org/officeDocument/2006/relationships/oleObject" Target="embeddings/oleObject117.bin" /><Relationship Id="rId264" Type="http://schemas.openxmlformats.org/officeDocument/2006/relationships/image" Target="media/image143.wmf" /><Relationship Id="rId265" Type="http://schemas.openxmlformats.org/officeDocument/2006/relationships/oleObject" Target="embeddings/oleObject118.bin" /><Relationship Id="rId266" Type="http://schemas.openxmlformats.org/officeDocument/2006/relationships/image" Target="media/image144.wmf" /><Relationship Id="rId267" Type="http://schemas.openxmlformats.org/officeDocument/2006/relationships/oleObject" Target="embeddings/oleObject119.bin" /><Relationship Id="rId268" Type="http://schemas.openxmlformats.org/officeDocument/2006/relationships/image" Target="media/image145.wmf" /><Relationship Id="rId269" Type="http://schemas.openxmlformats.org/officeDocument/2006/relationships/oleObject" Target="embeddings/oleObject120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46.wmf" /><Relationship Id="rId271" Type="http://schemas.openxmlformats.org/officeDocument/2006/relationships/oleObject" Target="embeddings/oleObject121.bin" /><Relationship Id="rId272" Type="http://schemas.openxmlformats.org/officeDocument/2006/relationships/image" Target="media/image147.wmf" /><Relationship Id="rId273" Type="http://schemas.openxmlformats.org/officeDocument/2006/relationships/oleObject" Target="embeddings/oleObject122.bin" /><Relationship Id="rId274" Type="http://schemas.openxmlformats.org/officeDocument/2006/relationships/image" Target="media/image148.wmf" /><Relationship Id="rId275" Type="http://schemas.openxmlformats.org/officeDocument/2006/relationships/oleObject" Target="embeddings/oleObject123.bin" /><Relationship Id="rId276" Type="http://schemas.openxmlformats.org/officeDocument/2006/relationships/image" Target="media/image149.wmf" /><Relationship Id="rId277" Type="http://schemas.openxmlformats.org/officeDocument/2006/relationships/oleObject" Target="embeddings/oleObject124.bin" /><Relationship Id="rId278" Type="http://schemas.openxmlformats.org/officeDocument/2006/relationships/image" Target="media/image150.wmf" /><Relationship Id="rId279" Type="http://schemas.openxmlformats.org/officeDocument/2006/relationships/oleObject" Target="embeddings/oleObject125.bin" /><Relationship Id="rId28" Type="http://schemas.openxmlformats.org/officeDocument/2006/relationships/image" Target="media/image14.wmf" /><Relationship Id="rId280" Type="http://schemas.openxmlformats.org/officeDocument/2006/relationships/image" Target="media/image151.wmf" /><Relationship Id="rId281" Type="http://schemas.openxmlformats.org/officeDocument/2006/relationships/oleObject" Target="embeddings/oleObject126.bin" /><Relationship Id="rId282" Type="http://schemas.openxmlformats.org/officeDocument/2006/relationships/image" Target="media/image152.wmf" /><Relationship Id="rId283" Type="http://schemas.openxmlformats.org/officeDocument/2006/relationships/oleObject" Target="embeddings/oleObject127.bin" /><Relationship Id="rId284" Type="http://schemas.openxmlformats.org/officeDocument/2006/relationships/image" Target="media/image153.wmf" /><Relationship Id="rId285" Type="http://schemas.openxmlformats.org/officeDocument/2006/relationships/oleObject" Target="embeddings/oleObject128.bin" /><Relationship Id="rId286" Type="http://schemas.openxmlformats.org/officeDocument/2006/relationships/image" Target="media/image154.wmf" /><Relationship Id="rId287" Type="http://schemas.openxmlformats.org/officeDocument/2006/relationships/oleObject" Target="embeddings/oleObject129.bin" /><Relationship Id="rId288" Type="http://schemas.openxmlformats.org/officeDocument/2006/relationships/image" Target="media/image155.wmf" /><Relationship Id="rId289" Type="http://schemas.openxmlformats.org/officeDocument/2006/relationships/oleObject" Target="embeddings/oleObject130.bin" /><Relationship Id="rId29" Type="http://schemas.openxmlformats.org/officeDocument/2006/relationships/oleObject" Target="embeddings/oleObject11.bin" /><Relationship Id="rId290" Type="http://schemas.openxmlformats.org/officeDocument/2006/relationships/image" Target="media/image156.wmf" /><Relationship Id="rId291" Type="http://schemas.openxmlformats.org/officeDocument/2006/relationships/oleObject" Target="embeddings/oleObject131.bin" /><Relationship Id="rId292" Type="http://schemas.openxmlformats.org/officeDocument/2006/relationships/image" Target="media/image157.wmf" /><Relationship Id="rId293" Type="http://schemas.openxmlformats.org/officeDocument/2006/relationships/oleObject" Target="embeddings/oleObject132.bin" /><Relationship Id="rId294" Type="http://schemas.openxmlformats.org/officeDocument/2006/relationships/image" Target="media/image158.wmf" /><Relationship Id="rId295" Type="http://schemas.openxmlformats.org/officeDocument/2006/relationships/oleObject" Target="embeddings/oleObject133.bin" /><Relationship Id="rId296" Type="http://schemas.openxmlformats.org/officeDocument/2006/relationships/image" Target="media/image159.wmf" /><Relationship Id="rId297" Type="http://schemas.openxmlformats.org/officeDocument/2006/relationships/oleObject" Target="embeddings/oleObject134.bin" /><Relationship Id="rId298" Type="http://schemas.openxmlformats.org/officeDocument/2006/relationships/image" Target="media/image160.wmf" /><Relationship Id="rId299" Type="http://schemas.openxmlformats.org/officeDocument/2006/relationships/oleObject" Target="embeddings/oleObject135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61.wmf" /><Relationship Id="rId301" Type="http://schemas.openxmlformats.org/officeDocument/2006/relationships/oleObject" Target="embeddings/oleObject136.bin" /><Relationship Id="rId302" Type="http://schemas.openxmlformats.org/officeDocument/2006/relationships/image" Target="media/image162.wmf" /><Relationship Id="rId303" Type="http://schemas.openxmlformats.org/officeDocument/2006/relationships/oleObject" Target="embeddings/oleObject137.bin" /><Relationship Id="rId304" Type="http://schemas.openxmlformats.org/officeDocument/2006/relationships/image" Target="media/image163.wmf" /><Relationship Id="rId305" Type="http://schemas.openxmlformats.org/officeDocument/2006/relationships/oleObject" Target="embeddings/oleObject138.bin" /><Relationship Id="rId306" Type="http://schemas.openxmlformats.org/officeDocument/2006/relationships/image" Target="media/image164.wmf" /><Relationship Id="rId307" Type="http://schemas.openxmlformats.org/officeDocument/2006/relationships/oleObject" Target="embeddings/oleObject139.bin" /><Relationship Id="rId308" Type="http://schemas.openxmlformats.org/officeDocument/2006/relationships/image" Target="media/image165.wmf" /><Relationship Id="rId309" Type="http://schemas.openxmlformats.org/officeDocument/2006/relationships/oleObject" Target="embeddings/oleObject140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66.wmf" /><Relationship Id="rId311" Type="http://schemas.openxmlformats.org/officeDocument/2006/relationships/oleObject" Target="embeddings/oleObject141.bin" /><Relationship Id="rId312" Type="http://schemas.openxmlformats.org/officeDocument/2006/relationships/image" Target="media/image167.wmf" /><Relationship Id="rId313" Type="http://schemas.openxmlformats.org/officeDocument/2006/relationships/oleObject" Target="embeddings/oleObject142.bin" /><Relationship Id="rId314" Type="http://schemas.openxmlformats.org/officeDocument/2006/relationships/image" Target="media/image168.wmf" /><Relationship Id="rId315" Type="http://schemas.openxmlformats.org/officeDocument/2006/relationships/oleObject" Target="embeddings/oleObject143.bin" /><Relationship Id="rId316" Type="http://schemas.openxmlformats.org/officeDocument/2006/relationships/image" Target="media/image169.wmf" /><Relationship Id="rId317" Type="http://schemas.openxmlformats.org/officeDocument/2006/relationships/oleObject" Target="embeddings/oleObject144.bin" /><Relationship Id="rId318" Type="http://schemas.openxmlformats.org/officeDocument/2006/relationships/image" Target="media/image170.wmf" /><Relationship Id="rId319" Type="http://schemas.openxmlformats.org/officeDocument/2006/relationships/oleObject" Target="embeddings/oleObject145.bin" /><Relationship Id="rId32" Type="http://schemas.openxmlformats.org/officeDocument/2006/relationships/image" Target="media/image16.wmf" /><Relationship Id="rId320" Type="http://schemas.openxmlformats.org/officeDocument/2006/relationships/image" Target="media/image171.wmf" /><Relationship Id="rId321" Type="http://schemas.openxmlformats.org/officeDocument/2006/relationships/oleObject" Target="embeddings/oleObject146.bin" /><Relationship Id="rId322" Type="http://schemas.openxmlformats.org/officeDocument/2006/relationships/image" Target="media/image172.wmf" /><Relationship Id="rId323" Type="http://schemas.openxmlformats.org/officeDocument/2006/relationships/oleObject" Target="embeddings/oleObject147.bin" /><Relationship Id="rId324" Type="http://schemas.openxmlformats.org/officeDocument/2006/relationships/image" Target="media/image173.wmf" /><Relationship Id="rId325" Type="http://schemas.openxmlformats.org/officeDocument/2006/relationships/oleObject" Target="embeddings/oleObject148.bin" /><Relationship Id="rId326" Type="http://schemas.openxmlformats.org/officeDocument/2006/relationships/image" Target="media/image174.wmf" /><Relationship Id="rId327" Type="http://schemas.openxmlformats.org/officeDocument/2006/relationships/oleObject" Target="embeddings/oleObject149.bin" /><Relationship Id="rId328" Type="http://schemas.openxmlformats.org/officeDocument/2006/relationships/image" Target="media/image175.wmf" /><Relationship Id="rId329" Type="http://schemas.openxmlformats.org/officeDocument/2006/relationships/oleObject" Target="embeddings/oleObject150.bin" /><Relationship Id="rId33" Type="http://schemas.openxmlformats.org/officeDocument/2006/relationships/oleObject" Target="embeddings/oleObject13.bin" /><Relationship Id="rId330" Type="http://schemas.openxmlformats.org/officeDocument/2006/relationships/image" Target="media/image176.wmf" /><Relationship Id="rId331" Type="http://schemas.openxmlformats.org/officeDocument/2006/relationships/oleObject" Target="embeddings/oleObject151.bin" /><Relationship Id="rId332" Type="http://schemas.openxmlformats.org/officeDocument/2006/relationships/image" Target="media/image177.wmf" /><Relationship Id="rId333" Type="http://schemas.openxmlformats.org/officeDocument/2006/relationships/oleObject" Target="embeddings/oleObject152.bin" /><Relationship Id="rId334" Type="http://schemas.openxmlformats.org/officeDocument/2006/relationships/image" Target="media/image178.wmf" /><Relationship Id="rId335" Type="http://schemas.openxmlformats.org/officeDocument/2006/relationships/oleObject" Target="embeddings/oleObject153.bin" /><Relationship Id="rId336" Type="http://schemas.openxmlformats.org/officeDocument/2006/relationships/image" Target="media/image179.wmf" /><Relationship Id="rId337" Type="http://schemas.openxmlformats.org/officeDocument/2006/relationships/oleObject" Target="embeddings/oleObject154.bin" /><Relationship Id="rId338" Type="http://schemas.openxmlformats.org/officeDocument/2006/relationships/image" Target="media/image180.wmf" /><Relationship Id="rId339" Type="http://schemas.openxmlformats.org/officeDocument/2006/relationships/oleObject" Target="embeddings/oleObject155.bin" /><Relationship Id="rId34" Type="http://schemas.openxmlformats.org/officeDocument/2006/relationships/image" Target="media/image17.wmf" /><Relationship Id="rId340" Type="http://schemas.openxmlformats.org/officeDocument/2006/relationships/image" Target="media/image181.wmf" /><Relationship Id="rId341" Type="http://schemas.openxmlformats.org/officeDocument/2006/relationships/oleObject" Target="embeddings/oleObject156.bin" /><Relationship Id="rId342" Type="http://schemas.openxmlformats.org/officeDocument/2006/relationships/image" Target="media/image182.wmf" /><Relationship Id="rId343" Type="http://schemas.openxmlformats.org/officeDocument/2006/relationships/oleObject" Target="embeddings/oleObject157.bin" /><Relationship Id="rId344" Type="http://schemas.openxmlformats.org/officeDocument/2006/relationships/image" Target="media/image183.wmf" /><Relationship Id="rId345" Type="http://schemas.openxmlformats.org/officeDocument/2006/relationships/oleObject" Target="embeddings/oleObject158.bin" /><Relationship Id="rId346" Type="http://schemas.openxmlformats.org/officeDocument/2006/relationships/image" Target="media/image184.wmf" /><Relationship Id="rId347" Type="http://schemas.openxmlformats.org/officeDocument/2006/relationships/oleObject" Target="embeddings/oleObject159.bin" /><Relationship Id="rId348" Type="http://schemas.openxmlformats.org/officeDocument/2006/relationships/image" Target="media/image185.wmf" /><Relationship Id="rId349" Type="http://schemas.openxmlformats.org/officeDocument/2006/relationships/oleObject" Target="embeddings/oleObject160.bin" /><Relationship Id="rId35" Type="http://schemas.openxmlformats.org/officeDocument/2006/relationships/oleObject" Target="embeddings/oleObject14.bin" /><Relationship Id="rId350" Type="http://schemas.openxmlformats.org/officeDocument/2006/relationships/image" Target="media/image186.wmf" /><Relationship Id="rId351" Type="http://schemas.openxmlformats.org/officeDocument/2006/relationships/oleObject" Target="embeddings/oleObject161.bin" /><Relationship Id="rId352" Type="http://schemas.openxmlformats.org/officeDocument/2006/relationships/oleObject" Target="embeddings/oleObject162.bin" /><Relationship Id="rId353" Type="http://schemas.openxmlformats.org/officeDocument/2006/relationships/image" Target="media/image187.wmf" /><Relationship Id="rId354" Type="http://schemas.openxmlformats.org/officeDocument/2006/relationships/oleObject" Target="embeddings/oleObject163.bin" /><Relationship Id="rId355" Type="http://schemas.openxmlformats.org/officeDocument/2006/relationships/image" Target="media/image188.wmf" /><Relationship Id="rId356" Type="http://schemas.openxmlformats.org/officeDocument/2006/relationships/oleObject" Target="embeddings/oleObject164.bin" /><Relationship Id="rId357" Type="http://schemas.openxmlformats.org/officeDocument/2006/relationships/image" Target="media/image189.wmf" /><Relationship Id="rId358" Type="http://schemas.openxmlformats.org/officeDocument/2006/relationships/oleObject" Target="embeddings/oleObject165.bin" /><Relationship Id="rId359" Type="http://schemas.openxmlformats.org/officeDocument/2006/relationships/image" Target="media/image190.wmf" /><Relationship Id="rId36" Type="http://schemas.openxmlformats.org/officeDocument/2006/relationships/image" Target="media/image18.wmf" /><Relationship Id="rId360" Type="http://schemas.openxmlformats.org/officeDocument/2006/relationships/oleObject" Target="embeddings/oleObject166.bin" /><Relationship Id="rId361" Type="http://schemas.openxmlformats.org/officeDocument/2006/relationships/image" Target="media/image191.wmf" /><Relationship Id="rId362" Type="http://schemas.openxmlformats.org/officeDocument/2006/relationships/oleObject" Target="embeddings/oleObject167.bin" /><Relationship Id="rId363" Type="http://schemas.openxmlformats.org/officeDocument/2006/relationships/image" Target="media/image192.wmf" /><Relationship Id="rId364" Type="http://schemas.openxmlformats.org/officeDocument/2006/relationships/oleObject" Target="embeddings/oleObject168.bin" /><Relationship Id="rId365" Type="http://schemas.openxmlformats.org/officeDocument/2006/relationships/image" Target="media/image193.wmf" /><Relationship Id="rId366" Type="http://schemas.openxmlformats.org/officeDocument/2006/relationships/oleObject" Target="embeddings/oleObject169.bin" /><Relationship Id="rId367" Type="http://schemas.openxmlformats.org/officeDocument/2006/relationships/image" Target="media/image194.wmf" /><Relationship Id="rId368" Type="http://schemas.openxmlformats.org/officeDocument/2006/relationships/oleObject" Target="embeddings/oleObject170.bin" /><Relationship Id="rId369" Type="http://schemas.openxmlformats.org/officeDocument/2006/relationships/image" Target="media/image195.wmf" /><Relationship Id="rId37" Type="http://schemas.openxmlformats.org/officeDocument/2006/relationships/oleObject" Target="embeddings/oleObject15.bin" /><Relationship Id="rId370" Type="http://schemas.openxmlformats.org/officeDocument/2006/relationships/oleObject" Target="embeddings/oleObject171.bin" /><Relationship Id="rId371" Type="http://schemas.openxmlformats.org/officeDocument/2006/relationships/image" Target="media/image196.wmf" /><Relationship Id="rId372" Type="http://schemas.openxmlformats.org/officeDocument/2006/relationships/oleObject" Target="embeddings/oleObject172.bin" /><Relationship Id="rId373" Type="http://schemas.openxmlformats.org/officeDocument/2006/relationships/image" Target="media/image197.wmf" /><Relationship Id="rId374" Type="http://schemas.openxmlformats.org/officeDocument/2006/relationships/oleObject" Target="embeddings/oleObject173.bin" /><Relationship Id="rId375" Type="http://schemas.openxmlformats.org/officeDocument/2006/relationships/image" Target="media/image198.wmf" /><Relationship Id="rId376" Type="http://schemas.openxmlformats.org/officeDocument/2006/relationships/oleObject" Target="embeddings/oleObject174.bin" /><Relationship Id="rId377" Type="http://schemas.openxmlformats.org/officeDocument/2006/relationships/image" Target="media/image199.wmf" /><Relationship Id="rId378" Type="http://schemas.openxmlformats.org/officeDocument/2006/relationships/oleObject" Target="embeddings/oleObject175.bin" /><Relationship Id="rId379" Type="http://schemas.openxmlformats.org/officeDocument/2006/relationships/image" Target="media/image200.wmf" /><Relationship Id="rId38" Type="http://schemas.openxmlformats.org/officeDocument/2006/relationships/image" Target="media/image19.wmf" /><Relationship Id="rId380" Type="http://schemas.openxmlformats.org/officeDocument/2006/relationships/oleObject" Target="embeddings/oleObject176.bin" /><Relationship Id="rId381" Type="http://schemas.openxmlformats.org/officeDocument/2006/relationships/image" Target="media/image201.wmf" /><Relationship Id="rId382" Type="http://schemas.openxmlformats.org/officeDocument/2006/relationships/oleObject" Target="embeddings/oleObject177.bin" /><Relationship Id="rId383" Type="http://schemas.openxmlformats.org/officeDocument/2006/relationships/image" Target="media/image202.wmf" /><Relationship Id="rId384" Type="http://schemas.openxmlformats.org/officeDocument/2006/relationships/oleObject" Target="embeddings/oleObject178.bin" /><Relationship Id="rId385" Type="http://schemas.openxmlformats.org/officeDocument/2006/relationships/image" Target="media/image203.wmf" /><Relationship Id="rId386" Type="http://schemas.openxmlformats.org/officeDocument/2006/relationships/oleObject" Target="embeddings/oleObject179.bin" /><Relationship Id="rId387" Type="http://schemas.openxmlformats.org/officeDocument/2006/relationships/image" Target="media/image204.wmf" /><Relationship Id="rId388" Type="http://schemas.openxmlformats.org/officeDocument/2006/relationships/oleObject" Target="embeddings/oleObject180.bin" /><Relationship Id="rId389" Type="http://schemas.openxmlformats.org/officeDocument/2006/relationships/image" Target="media/image205.wmf" /><Relationship Id="rId39" Type="http://schemas.openxmlformats.org/officeDocument/2006/relationships/oleObject" Target="embeddings/oleObject16.bin" /><Relationship Id="rId390" Type="http://schemas.openxmlformats.org/officeDocument/2006/relationships/oleObject" Target="embeddings/oleObject181.bin" /><Relationship Id="rId391" Type="http://schemas.openxmlformats.org/officeDocument/2006/relationships/image" Target="media/image206.wmf" /><Relationship Id="rId392" Type="http://schemas.openxmlformats.org/officeDocument/2006/relationships/oleObject" Target="embeddings/oleObject182.bin" /><Relationship Id="rId393" Type="http://schemas.openxmlformats.org/officeDocument/2006/relationships/image" Target="media/image207.wmf" /><Relationship Id="rId394" Type="http://schemas.openxmlformats.org/officeDocument/2006/relationships/oleObject" Target="embeddings/oleObject183.bin" /><Relationship Id="rId395" Type="http://schemas.openxmlformats.org/officeDocument/2006/relationships/image" Target="media/image208.wmf" /><Relationship Id="rId396" Type="http://schemas.openxmlformats.org/officeDocument/2006/relationships/oleObject" Target="embeddings/oleObject184.bin" /><Relationship Id="rId397" Type="http://schemas.openxmlformats.org/officeDocument/2006/relationships/image" Target="media/image209.wmf" /><Relationship Id="rId398" Type="http://schemas.openxmlformats.org/officeDocument/2006/relationships/oleObject" Target="embeddings/oleObject185.bin" /><Relationship Id="rId399" Type="http://schemas.openxmlformats.org/officeDocument/2006/relationships/image" Target="media/image210.wmf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00" Type="http://schemas.openxmlformats.org/officeDocument/2006/relationships/oleObject" Target="embeddings/oleObject186.bin" /><Relationship Id="rId401" Type="http://schemas.openxmlformats.org/officeDocument/2006/relationships/image" Target="media/image211.wmf" /><Relationship Id="rId402" Type="http://schemas.openxmlformats.org/officeDocument/2006/relationships/oleObject" Target="embeddings/oleObject187.bin" /><Relationship Id="rId403" Type="http://schemas.openxmlformats.org/officeDocument/2006/relationships/image" Target="media/image212.wmf" /><Relationship Id="rId404" Type="http://schemas.openxmlformats.org/officeDocument/2006/relationships/oleObject" Target="embeddings/oleObject188.bin" /><Relationship Id="rId405" Type="http://schemas.openxmlformats.org/officeDocument/2006/relationships/image" Target="media/image213.wmf" /><Relationship Id="rId406" Type="http://schemas.openxmlformats.org/officeDocument/2006/relationships/oleObject" Target="embeddings/oleObject189.bin" /><Relationship Id="rId407" Type="http://schemas.openxmlformats.org/officeDocument/2006/relationships/image" Target="media/image214.wmf" /><Relationship Id="rId408" Type="http://schemas.openxmlformats.org/officeDocument/2006/relationships/oleObject" Target="embeddings/oleObject190.bin" /><Relationship Id="rId409" Type="http://schemas.openxmlformats.org/officeDocument/2006/relationships/image" Target="media/image215.wmf" /><Relationship Id="rId41" Type="http://schemas.openxmlformats.org/officeDocument/2006/relationships/oleObject" Target="embeddings/oleObject17.bin" /><Relationship Id="rId410" Type="http://schemas.openxmlformats.org/officeDocument/2006/relationships/oleObject" Target="embeddings/oleObject191.bin" /><Relationship Id="rId411" Type="http://schemas.openxmlformats.org/officeDocument/2006/relationships/image" Target="media/image216.wmf" /><Relationship Id="rId412" Type="http://schemas.openxmlformats.org/officeDocument/2006/relationships/oleObject" Target="embeddings/oleObject192.bin" /><Relationship Id="rId413" Type="http://schemas.openxmlformats.org/officeDocument/2006/relationships/image" Target="media/image217.wmf" /><Relationship Id="rId414" Type="http://schemas.openxmlformats.org/officeDocument/2006/relationships/oleObject" Target="embeddings/oleObject193.bin" /><Relationship Id="rId415" Type="http://schemas.openxmlformats.org/officeDocument/2006/relationships/image" Target="media/image218.wmf" /><Relationship Id="rId416" Type="http://schemas.openxmlformats.org/officeDocument/2006/relationships/oleObject" Target="embeddings/oleObject194.bin" /><Relationship Id="rId417" Type="http://schemas.openxmlformats.org/officeDocument/2006/relationships/image" Target="media/image219.wmf" /><Relationship Id="rId418" Type="http://schemas.openxmlformats.org/officeDocument/2006/relationships/oleObject" Target="embeddings/oleObject195.bin" /><Relationship Id="rId419" Type="http://schemas.openxmlformats.org/officeDocument/2006/relationships/image" Target="media/image220.wmf" /><Relationship Id="rId42" Type="http://schemas.openxmlformats.org/officeDocument/2006/relationships/image" Target="media/image21.wmf" /><Relationship Id="rId420" Type="http://schemas.openxmlformats.org/officeDocument/2006/relationships/oleObject" Target="embeddings/oleObject196.bin" /><Relationship Id="rId421" Type="http://schemas.openxmlformats.org/officeDocument/2006/relationships/image" Target="media/image221.wmf" /><Relationship Id="rId422" Type="http://schemas.openxmlformats.org/officeDocument/2006/relationships/oleObject" Target="embeddings/oleObject197.bin" /><Relationship Id="rId423" Type="http://schemas.openxmlformats.org/officeDocument/2006/relationships/image" Target="media/image222.wmf" /><Relationship Id="rId424" Type="http://schemas.openxmlformats.org/officeDocument/2006/relationships/oleObject" Target="embeddings/oleObject198.bin" /><Relationship Id="rId425" Type="http://schemas.openxmlformats.org/officeDocument/2006/relationships/image" Target="media/image223.wmf" /><Relationship Id="rId426" Type="http://schemas.openxmlformats.org/officeDocument/2006/relationships/oleObject" Target="embeddings/oleObject199.bin" /><Relationship Id="rId427" Type="http://schemas.openxmlformats.org/officeDocument/2006/relationships/image" Target="media/image224.wmf" /><Relationship Id="rId428" Type="http://schemas.openxmlformats.org/officeDocument/2006/relationships/oleObject" Target="embeddings/oleObject200.bin" /><Relationship Id="rId429" Type="http://schemas.openxmlformats.org/officeDocument/2006/relationships/image" Target="media/image225.wmf" /><Relationship Id="rId43" Type="http://schemas.openxmlformats.org/officeDocument/2006/relationships/oleObject" Target="embeddings/oleObject18.bin" /><Relationship Id="rId430" Type="http://schemas.openxmlformats.org/officeDocument/2006/relationships/oleObject" Target="embeddings/oleObject201.bin" /><Relationship Id="rId431" Type="http://schemas.openxmlformats.org/officeDocument/2006/relationships/image" Target="media/image226.wmf" /><Relationship Id="rId432" Type="http://schemas.openxmlformats.org/officeDocument/2006/relationships/oleObject" Target="embeddings/oleObject202.bin" /><Relationship Id="rId433" Type="http://schemas.openxmlformats.org/officeDocument/2006/relationships/image" Target="media/image227.wmf" /><Relationship Id="rId434" Type="http://schemas.openxmlformats.org/officeDocument/2006/relationships/oleObject" Target="embeddings/oleObject203.bin" /><Relationship Id="rId435" Type="http://schemas.openxmlformats.org/officeDocument/2006/relationships/image" Target="media/image228.wmf" /><Relationship Id="rId436" Type="http://schemas.openxmlformats.org/officeDocument/2006/relationships/oleObject" Target="embeddings/oleObject204.bin" /><Relationship Id="rId437" Type="http://schemas.openxmlformats.org/officeDocument/2006/relationships/image" Target="media/image229.wmf" /><Relationship Id="rId438" Type="http://schemas.openxmlformats.org/officeDocument/2006/relationships/oleObject" Target="embeddings/oleObject205.bin" /><Relationship Id="rId439" Type="http://schemas.openxmlformats.org/officeDocument/2006/relationships/image" Target="media/image230.wmf" /><Relationship Id="rId44" Type="http://schemas.openxmlformats.org/officeDocument/2006/relationships/image" Target="media/image22.wmf" /><Relationship Id="rId440" Type="http://schemas.openxmlformats.org/officeDocument/2006/relationships/oleObject" Target="embeddings/oleObject206.bin" /><Relationship Id="rId441" Type="http://schemas.openxmlformats.org/officeDocument/2006/relationships/image" Target="media/image231.wmf" /><Relationship Id="rId442" Type="http://schemas.openxmlformats.org/officeDocument/2006/relationships/oleObject" Target="embeddings/oleObject207.bin" /><Relationship Id="rId443" Type="http://schemas.openxmlformats.org/officeDocument/2006/relationships/image" Target="media/image232.wmf" /><Relationship Id="rId444" Type="http://schemas.openxmlformats.org/officeDocument/2006/relationships/oleObject" Target="embeddings/oleObject208.bin" /><Relationship Id="rId445" Type="http://schemas.openxmlformats.org/officeDocument/2006/relationships/image" Target="media/image233.wmf" /><Relationship Id="rId446" Type="http://schemas.openxmlformats.org/officeDocument/2006/relationships/oleObject" Target="embeddings/oleObject209.bin" /><Relationship Id="rId447" Type="http://schemas.openxmlformats.org/officeDocument/2006/relationships/oleObject" Target="embeddings/oleObject210.bin" /><Relationship Id="rId448" Type="http://schemas.openxmlformats.org/officeDocument/2006/relationships/oleObject" Target="embeddings/oleObject211.bin" /><Relationship Id="rId449" Type="http://schemas.openxmlformats.org/officeDocument/2006/relationships/image" Target="media/image234.wmf" /><Relationship Id="rId45" Type="http://schemas.openxmlformats.org/officeDocument/2006/relationships/oleObject" Target="embeddings/oleObject19.bin" /><Relationship Id="rId450" Type="http://schemas.openxmlformats.org/officeDocument/2006/relationships/oleObject" Target="embeddings/oleObject212.bin" /><Relationship Id="rId451" Type="http://schemas.openxmlformats.org/officeDocument/2006/relationships/image" Target="media/image235.wmf" /><Relationship Id="rId452" Type="http://schemas.openxmlformats.org/officeDocument/2006/relationships/oleObject" Target="embeddings/oleObject213.bin" /><Relationship Id="rId453" Type="http://schemas.openxmlformats.org/officeDocument/2006/relationships/image" Target="media/image236.wmf" /><Relationship Id="rId454" Type="http://schemas.openxmlformats.org/officeDocument/2006/relationships/oleObject" Target="embeddings/oleObject214.bin" /><Relationship Id="rId455" Type="http://schemas.openxmlformats.org/officeDocument/2006/relationships/image" Target="media/image237.wmf" /><Relationship Id="rId456" Type="http://schemas.openxmlformats.org/officeDocument/2006/relationships/oleObject" Target="embeddings/oleObject215.bin" /><Relationship Id="rId457" Type="http://schemas.openxmlformats.org/officeDocument/2006/relationships/image" Target="media/image238.wmf" /><Relationship Id="rId458" Type="http://schemas.openxmlformats.org/officeDocument/2006/relationships/oleObject" Target="embeddings/oleObject216.bin" /><Relationship Id="rId459" Type="http://schemas.openxmlformats.org/officeDocument/2006/relationships/image" Target="media/image239.wmf" /><Relationship Id="rId46" Type="http://schemas.openxmlformats.org/officeDocument/2006/relationships/image" Target="media/image23.wmf" /><Relationship Id="rId460" Type="http://schemas.openxmlformats.org/officeDocument/2006/relationships/oleObject" Target="embeddings/oleObject217.bin" /><Relationship Id="rId461" Type="http://schemas.openxmlformats.org/officeDocument/2006/relationships/image" Target="media/image240.wmf" /><Relationship Id="rId462" Type="http://schemas.openxmlformats.org/officeDocument/2006/relationships/oleObject" Target="embeddings/oleObject218.bin" /><Relationship Id="rId463" Type="http://schemas.openxmlformats.org/officeDocument/2006/relationships/image" Target="media/image241.wmf" /><Relationship Id="rId464" Type="http://schemas.openxmlformats.org/officeDocument/2006/relationships/oleObject" Target="embeddings/oleObject219.bin" /><Relationship Id="rId465" Type="http://schemas.openxmlformats.org/officeDocument/2006/relationships/image" Target="media/image242.wmf" /><Relationship Id="rId466" Type="http://schemas.openxmlformats.org/officeDocument/2006/relationships/oleObject" Target="embeddings/oleObject220.bin" /><Relationship Id="rId467" Type="http://schemas.openxmlformats.org/officeDocument/2006/relationships/image" Target="media/image243.wmf" /><Relationship Id="rId468" Type="http://schemas.openxmlformats.org/officeDocument/2006/relationships/oleObject" Target="embeddings/oleObject221.bin" /><Relationship Id="rId469" Type="http://schemas.openxmlformats.org/officeDocument/2006/relationships/image" Target="media/image244.wmf" /><Relationship Id="rId47" Type="http://schemas.openxmlformats.org/officeDocument/2006/relationships/oleObject" Target="embeddings/oleObject20.bin" /><Relationship Id="rId470" Type="http://schemas.openxmlformats.org/officeDocument/2006/relationships/oleObject" Target="embeddings/oleObject222.bin" /><Relationship Id="rId471" Type="http://schemas.openxmlformats.org/officeDocument/2006/relationships/image" Target="media/image245.wmf" /><Relationship Id="rId472" Type="http://schemas.openxmlformats.org/officeDocument/2006/relationships/oleObject" Target="embeddings/oleObject223.bin" /><Relationship Id="rId473" Type="http://schemas.openxmlformats.org/officeDocument/2006/relationships/image" Target="media/image246.wmf" /><Relationship Id="rId474" Type="http://schemas.openxmlformats.org/officeDocument/2006/relationships/oleObject" Target="embeddings/oleObject224.bin" /><Relationship Id="rId475" Type="http://schemas.openxmlformats.org/officeDocument/2006/relationships/image" Target="media/image247.wmf" /><Relationship Id="rId476" Type="http://schemas.openxmlformats.org/officeDocument/2006/relationships/oleObject" Target="embeddings/oleObject225.bin" /><Relationship Id="rId477" Type="http://schemas.openxmlformats.org/officeDocument/2006/relationships/image" Target="media/image248.png" /><Relationship Id="rId478" Type="http://schemas.openxmlformats.org/officeDocument/2006/relationships/image" Target="media/image249.png" /><Relationship Id="rId479" Type="http://schemas.openxmlformats.org/officeDocument/2006/relationships/image" Target="media/image250.wmf" /><Relationship Id="rId48" Type="http://schemas.openxmlformats.org/officeDocument/2006/relationships/image" Target="media/image24.wmf" /><Relationship Id="rId480" Type="http://schemas.openxmlformats.org/officeDocument/2006/relationships/oleObject" Target="embeddings/oleObject226.bin" /><Relationship Id="rId481" Type="http://schemas.openxmlformats.org/officeDocument/2006/relationships/image" Target="media/image251.wmf" /><Relationship Id="rId482" Type="http://schemas.openxmlformats.org/officeDocument/2006/relationships/oleObject" Target="embeddings/oleObject227.bin" /><Relationship Id="rId483" Type="http://schemas.openxmlformats.org/officeDocument/2006/relationships/image" Target="media/image252.wmf" /><Relationship Id="rId484" Type="http://schemas.openxmlformats.org/officeDocument/2006/relationships/oleObject" Target="embeddings/oleObject228.bin" /><Relationship Id="rId485" Type="http://schemas.openxmlformats.org/officeDocument/2006/relationships/image" Target="media/image253.wmf" /><Relationship Id="rId486" Type="http://schemas.openxmlformats.org/officeDocument/2006/relationships/oleObject" Target="embeddings/oleObject229.bin" /><Relationship Id="rId487" Type="http://schemas.openxmlformats.org/officeDocument/2006/relationships/image" Target="media/image254.png" /><Relationship Id="rId488" Type="http://schemas.openxmlformats.org/officeDocument/2006/relationships/image" Target="media/image255.png" /><Relationship Id="rId489" Type="http://schemas.openxmlformats.org/officeDocument/2006/relationships/image" Target="media/image256.wmf" /><Relationship Id="rId49" Type="http://schemas.openxmlformats.org/officeDocument/2006/relationships/oleObject" Target="embeddings/oleObject21.bin" /><Relationship Id="rId490" Type="http://schemas.openxmlformats.org/officeDocument/2006/relationships/oleObject" Target="embeddings/oleObject230.bin" /><Relationship Id="rId491" Type="http://schemas.openxmlformats.org/officeDocument/2006/relationships/image" Target="media/image257.wmf" /><Relationship Id="rId492" Type="http://schemas.openxmlformats.org/officeDocument/2006/relationships/oleObject" Target="embeddings/oleObject231.bin" /><Relationship Id="rId493" Type="http://schemas.openxmlformats.org/officeDocument/2006/relationships/image" Target="media/image258.wmf" /><Relationship Id="rId494" Type="http://schemas.openxmlformats.org/officeDocument/2006/relationships/oleObject" Target="embeddings/oleObject232.bin" /><Relationship Id="rId495" Type="http://schemas.openxmlformats.org/officeDocument/2006/relationships/image" Target="media/image259.wmf" /><Relationship Id="rId496" Type="http://schemas.openxmlformats.org/officeDocument/2006/relationships/oleObject" Target="embeddings/oleObject233.bin" /><Relationship Id="rId497" Type="http://schemas.openxmlformats.org/officeDocument/2006/relationships/image" Target="media/image260.wmf" /><Relationship Id="rId498" Type="http://schemas.openxmlformats.org/officeDocument/2006/relationships/oleObject" Target="embeddings/oleObject234.bin" /><Relationship Id="rId499" Type="http://schemas.openxmlformats.org/officeDocument/2006/relationships/image" Target="media/image261.wmf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00" Type="http://schemas.openxmlformats.org/officeDocument/2006/relationships/oleObject" Target="embeddings/oleObject235.bin" /><Relationship Id="rId501" Type="http://schemas.openxmlformats.org/officeDocument/2006/relationships/image" Target="media/image262.wmf" /><Relationship Id="rId502" Type="http://schemas.openxmlformats.org/officeDocument/2006/relationships/oleObject" Target="embeddings/oleObject236.bin" /><Relationship Id="rId503" Type="http://schemas.openxmlformats.org/officeDocument/2006/relationships/image" Target="media/image263.wmf" /><Relationship Id="rId504" Type="http://schemas.openxmlformats.org/officeDocument/2006/relationships/oleObject" Target="embeddings/oleObject237.bin" /><Relationship Id="rId505" Type="http://schemas.openxmlformats.org/officeDocument/2006/relationships/image" Target="media/image264.wmf" /><Relationship Id="rId506" Type="http://schemas.openxmlformats.org/officeDocument/2006/relationships/oleObject" Target="embeddings/oleObject238.bin" /><Relationship Id="rId507" Type="http://schemas.openxmlformats.org/officeDocument/2006/relationships/image" Target="media/image265.wmf" /><Relationship Id="rId508" Type="http://schemas.openxmlformats.org/officeDocument/2006/relationships/oleObject" Target="embeddings/oleObject239.bin" /><Relationship Id="rId509" Type="http://schemas.openxmlformats.org/officeDocument/2006/relationships/image" Target="media/image266.wmf" /><Relationship Id="rId51" Type="http://schemas.openxmlformats.org/officeDocument/2006/relationships/oleObject" Target="embeddings/oleObject22.bin" /><Relationship Id="rId510" Type="http://schemas.openxmlformats.org/officeDocument/2006/relationships/oleObject" Target="embeddings/oleObject240.bin" /><Relationship Id="rId511" Type="http://schemas.openxmlformats.org/officeDocument/2006/relationships/oleObject" Target="embeddings/oleObject241.bin" /><Relationship Id="rId512" Type="http://schemas.openxmlformats.org/officeDocument/2006/relationships/image" Target="media/image267.wmf" /><Relationship Id="rId513" Type="http://schemas.openxmlformats.org/officeDocument/2006/relationships/oleObject" Target="embeddings/oleObject242.bin" /><Relationship Id="rId514" Type="http://schemas.openxmlformats.org/officeDocument/2006/relationships/image" Target="media/image268.wmf" /><Relationship Id="rId515" Type="http://schemas.openxmlformats.org/officeDocument/2006/relationships/oleObject" Target="embeddings/oleObject243.bin" /><Relationship Id="rId516" Type="http://schemas.openxmlformats.org/officeDocument/2006/relationships/image" Target="media/image269.wmf" /><Relationship Id="rId517" Type="http://schemas.openxmlformats.org/officeDocument/2006/relationships/oleObject" Target="embeddings/oleObject244.bin" /><Relationship Id="rId518" Type="http://schemas.openxmlformats.org/officeDocument/2006/relationships/image" Target="media/image270.wmf" /><Relationship Id="rId519" Type="http://schemas.openxmlformats.org/officeDocument/2006/relationships/oleObject" Target="embeddings/oleObject245.bin" /><Relationship Id="rId52" Type="http://schemas.openxmlformats.org/officeDocument/2006/relationships/image" Target="media/image26.png" /><Relationship Id="rId520" Type="http://schemas.openxmlformats.org/officeDocument/2006/relationships/image" Target="media/image271.wmf" /><Relationship Id="rId521" Type="http://schemas.openxmlformats.org/officeDocument/2006/relationships/oleObject" Target="embeddings/oleObject246.bin" /><Relationship Id="rId522" Type="http://schemas.openxmlformats.org/officeDocument/2006/relationships/image" Target="media/image272.wmf" /><Relationship Id="rId523" Type="http://schemas.openxmlformats.org/officeDocument/2006/relationships/oleObject" Target="embeddings/oleObject247.bin" /><Relationship Id="rId524" Type="http://schemas.openxmlformats.org/officeDocument/2006/relationships/image" Target="media/image273.wmf" /><Relationship Id="rId525" Type="http://schemas.openxmlformats.org/officeDocument/2006/relationships/oleObject" Target="embeddings/oleObject248.bin" /><Relationship Id="rId526" Type="http://schemas.openxmlformats.org/officeDocument/2006/relationships/image" Target="media/image274.wmf" /><Relationship Id="rId527" Type="http://schemas.openxmlformats.org/officeDocument/2006/relationships/oleObject" Target="embeddings/oleObject249.bin" /><Relationship Id="rId528" Type="http://schemas.openxmlformats.org/officeDocument/2006/relationships/image" Target="media/image275.wmf" /><Relationship Id="rId529" Type="http://schemas.openxmlformats.org/officeDocument/2006/relationships/oleObject" Target="embeddings/oleObject250.bin" /><Relationship Id="rId53" Type="http://schemas.openxmlformats.org/officeDocument/2006/relationships/image" Target="media/image27.png" /><Relationship Id="rId530" Type="http://schemas.openxmlformats.org/officeDocument/2006/relationships/image" Target="media/image276.wmf" /><Relationship Id="rId531" Type="http://schemas.openxmlformats.org/officeDocument/2006/relationships/oleObject" Target="embeddings/oleObject251.bin" /><Relationship Id="rId532" Type="http://schemas.openxmlformats.org/officeDocument/2006/relationships/image" Target="media/image277.wmf" /><Relationship Id="rId533" Type="http://schemas.openxmlformats.org/officeDocument/2006/relationships/oleObject" Target="embeddings/oleObject252.bin" /><Relationship Id="rId534" Type="http://schemas.openxmlformats.org/officeDocument/2006/relationships/image" Target="media/image278.wmf" /><Relationship Id="rId535" Type="http://schemas.openxmlformats.org/officeDocument/2006/relationships/oleObject" Target="embeddings/oleObject253.bin" /><Relationship Id="rId536" Type="http://schemas.openxmlformats.org/officeDocument/2006/relationships/image" Target="media/image279.wmf" /><Relationship Id="rId537" Type="http://schemas.openxmlformats.org/officeDocument/2006/relationships/oleObject" Target="embeddings/oleObject254.bin" /><Relationship Id="rId538" Type="http://schemas.openxmlformats.org/officeDocument/2006/relationships/oleObject" Target="embeddings/oleObject255.bin" /><Relationship Id="rId539" Type="http://schemas.openxmlformats.org/officeDocument/2006/relationships/image" Target="media/image280.wmf" /><Relationship Id="rId54" Type="http://schemas.openxmlformats.org/officeDocument/2006/relationships/image" Target="media/image28.png" /><Relationship Id="rId540" Type="http://schemas.openxmlformats.org/officeDocument/2006/relationships/oleObject" Target="embeddings/oleObject256.bin" /><Relationship Id="rId541" Type="http://schemas.openxmlformats.org/officeDocument/2006/relationships/image" Target="media/image281.png" /><Relationship Id="rId542" Type="http://schemas.openxmlformats.org/officeDocument/2006/relationships/image" Target="media/image282.wmf" /><Relationship Id="rId543" Type="http://schemas.openxmlformats.org/officeDocument/2006/relationships/oleObject" Target="embeddings/oleObject257.bin" /><Relationship Id="rId544" Type="http://schemas.openxmlformats.org/officeDocument/2006/relationships/image" Target="media/image283.wmf" /><Relationship Id="rId545" Type="http://schemas.openxmlformats.org/officeDocument/2006/relationships/oleObject" Target="embeddings/oleObject258.bin" /><Relationship Id="rId546" Type="http://schemas.openxmlformats.org/officeDocument/2006/relationships/image" Target="media/image284.wmf" /><Relationship Id="rId547" Type="http://schemas.openxmlformats.org/officeDocument/2006/relationships/oleObject" Target="embeddings/oleObject259.bin" /><Relationship Id="rId548" Type="http://schemas.openxmlformats.org/officeDocument/2006/relationships/image" Target="media/image285.wmf" /><Relationship Id="rId549" Type="http://schemas.openxmlformats.org/officeDocument/2006/relationships/oleObject" Target="embeddings/oleObject260.bin" /><Relationship Id="rId55" Type="http://schemas.openxmlformats.org/officeDocument/2006/relationships/image" Target="media/image29.png" /><Relationship Id="rId550" Type="http://schemas.openxmlformats.org/officeDocument/2006/relationships/image" Target="media/image286.wmf" /><Relationship Id="rId551" Type="http://schemas.openxmlformats.org/officeDocument/2006/relationships/oleObject" Target="embeddings/oleObject261.bin" /><Relationship Id="rId552" Type="http://schemas.openxmlformats.org/officeDocument/2006/relationships/image" Target="media/image287.wmf" /><Relationship Id="rId553" Type="http://schemas.openxmlformats.org/officeDocument/2006/relationships/oleObject" Target="embeddings/oleObject262.bin" /><Relationship Id="rId554" Type="http://schemas.openxmlformats.org/officeDocument/2006/relationships/image" Target="media/image288.wmf" /><Relationship Id="rId555" Type="http://schemas.openxmlformats.org/officeDocument/2006/relationships/oleObject" Target="embeddings/oleObject263.bin" /><Relationship Id="rId556" Type="http://schemas.openxmlformats.org/officeDocument/2006/relationships/image" Target="media/image289.wmf" /><Relationship Id="rId557" Type="http://schemas.openxmlformats.org/officeDocument/2006/relationships/oleObject" Target="embeddings/oleObject264.bin" /><Relationship Id="rId558" Type="http://schemas.openxmlformats.org/officeDocument/2006/relationships/image" Target="media/image290.wmf" /><Relationship Id="rId559" Type="http://schemas.openxmlformats.org/officeDocument/2006/relationships/oleObject" Target="embeddings/oleObject265.bin" /><Relationship Id="rId56" Type="http://schemas.openxmlformats.org/officeDocument/2006/relationships/image" Target="media/image30.wmf" /><Relationship Id="rId560" Type="http://schemas.openxmlformats.org/officeDocument/2006/relationships/image" Target="media/image291.wmf" /><Relationship Id="rId561" Type="http://schemas.openxmlformats.org/officeDocument/2006/relationships/oleObject" Target="embeddings/oleObject266.bin" /><Relationship Id="rId562" Type="http://schemas.openxmlformats.org/officeDocument/2006/relationships/image" Target="media/image292.wmf" /><Relationship Id="rId563" Type="http://schemas.openxmlformats.org/officeDocument/2006/relationships/oleObject" Target="embeddings/oleObject267.bin" /><Relationship Id="rId564" Type="http://schemas.openxmlformats.org/officeDocument/2006/relationships/image" Target="media/image293.wmf" /><Relationship Id="rId565" Type="http://schemas.openxmlformats.org/officeDocument/2006/relationships/oleObject" Target="embeddings/oleObject268.bin" /><Relationship Id="rId566" Type="http://schemas.openxmlformats.org/officeDocument/2006/relationships/image" Target="media/image294.wmf" /><Relationship Id="rId567" Type="http://schemas.openxmlformats.org/officeDocument/2006/relationships/oleObject" Target="embeddings/oleObject269.bin" /><Relationship Id="rId568" Type="http://schemas.openxmlformats.org/officeDocument/2006/relationships/image" Target="media/image295.wmf" /><Relationship Id="rId569" Type="http://schemas.openxmlformats.org/officeDocument/2006/relationships/oleObject" Target="embeddings/oleObject270.bin" /><Relationship Id="rId57" Type="http://schemas.openxmlformats.org/officeDocument/2006/relationships/oleObject" Target="embeddings/oleObject23.bin" /><Relationship Id="rId570" Type="http://schemas.openxmlformats.org/officeDocument/2006/relationships/image" Target="media/image296.wmf" /><Relationship Id="rId571" Type="http://schemas.openxmlformats.org/officeDocument/2006/relationships/oleObject" Target="embeddings/oleObject271.bin" /><Relationship Id="rId572" Type="http://schemas.openxmlformats.org/officeDocument/2006/relationships/image" Target="media/image297.wmf" /><Relationship Id="rId573" Type="http://schemas.openxmlformats.org/officeDocument/2006/relationships/oleObject" Target="embeddings/oleObject272.bin" /><Relationship Id="rId574" Type="http://schemas.openxmlformats.org/officeDocument/2006/relationships/image" Target="media/image298.wmf" /><Relationship Id="rId575" Type="http://schemas.openxmlformats.org/officeDocument/2006/relationships/oleObject" Target="embeddings/oleObject273.bin" /><Relationship Id="rId576" Type="http://schemas.openxmlformats.org/officeDocument/2006/relationships/image" Target="media/image299.wmf" /><Relationship Id="rId577" Type="http://schemas.openxmlformats.org/officeDocument/2006/relationships/oleObject" Target="embeddings/oleObject274.bin" /><Relationship Id="rId578" Type="http://schemas.openxmlformats.org/officeDocument/2006/relationships/image" Target="media/image300.wmf" /><Relationship Id="rId579" Type="http://schemas.openxmlformats.org/officeDocument/2006/relationships/oleObject" Target="embeddings/oleObject275.bin" /><Relationship Id="rId58" Type="http://schemas.openxmlformats.org/officeDocument/2006/relationships/image" Target="media/image31.wmf" /><Relationship Id="rId580" Type="http://schemas.openxmlformats.org/officeDocument/2006/relationships/image" Target="media/image301.wmf" /><Relationship Id="rId581" Type="http://schemas.openxmlformats.org/officeDocument/2006/relationships/oleObject" Target="embeddings/oleObject276.bin" /><Relationship Id="rId582" Type="http://schemas.openxmlformats.org/officeDocument/2006/relationships/image" Target="media/image302.wmf" /><Relationship Id="rId583" Type="http://schemas.openxmlformats.org/officeDocument/2006/relationships/oleObject" Target="embeddings/oleObject277.bin" /><Relationship Id="rId584" Type="http://schemas.openxmlformats.org/officeDocument/2006/relationships/image" Target="media/image303.wmf" /><Relationship Id="rId585" Type="http://schemas.openxmlformats.org/officeDocument/2006/relationships/oleObject" Target="embeddings/oleObject278.bin" /><Relationship Id="rId586" Type="http://schemas.openxmlformats.org/officeDocument/2006/relationships/image" Target="media/image304.png" /><Relationship Id="rId587" Type="http://schemas.openxmlformats.org/officeDocument/2006/relationships/image" Target="media/image305.wmf" /><Relationship Id="rId588" Type="http://schemas.openxmlformats.org/officeDocument/2006/relationships/oleObject" Target="embeddings/oleObject279.bin" /><Relationship Id="rId589" Type="http://schemas.openxmlformats.org/officeDocument/2006/relationships/image" Target="media/image306.wmf" /><Relationship Id="rId59" Type="http://schemas.openxmlformats.org/officeDocument/2006/relationships/oleObject" Target="embeddings/oleObject24.bin" /><Relationship Id="rId590" Type="http://schemas.openxmlformats.org/officeDocument/2006/relationships/oleObject" Target="embeddings/oleObject280.bin" /><Relationship Id="rId591" Type="http://schemas.openxmlformats.org/officeDocument/2006/relationships/image" Target="media/image307.wmf" /><Relationship Id="rId592" Type="http://schemas.openxmlformats.org/officeDocument/2006/relationships/oleObject" Target="embeddings/oleObject281.bin" /><Relationship Id="rId593" Type="http://schemas.openxmlformats.org/officeDocument/2006/relationships/image" Target="media/image308.wmf" /><Relationship Id="rId594" Type="http://schemas.openxmlformats.org/officeDocument/2006/relationships/oleObject" Target="embeddings/oleObject282.bin" /><Relationship Id="rId595" Type="http://schemas.openxmlformats.org/officeDocument/2006/relationships/image" Target="media/image309.wmf" /><Relationship Id="rId596" Type="http://schemas.openxmlformats.org/officeDocument/2006/relationships/oleObject" Target="embeddings/oleObject283.bin" /><Relationship Id="rId597" Type="http://schemas.openxmlformats.org/officeDocument/2006/relationships/image" Target="media/image310.wmf" /><Relationship Id="rId598" Type="http://schemas.openxmlformats.org/officeDocument/2006/relationships/oleObject" Target="embeddings/oleObject284.bin" /><Relationship Id="rId599" Type="http://schemas.openxmlformats.org/officeDocument/2006/relationships/image" Target="media/image311.wmf" /><Relationship Id="rId6" Type="http://schemas.openxmlformats.org/officeDocument/2006/relationships/image" Target="media/image2.wmf" /><Relationship Id="rId60" Type="http://schemas.openxmlformats.org/officeDocument/2006/relationships/image" Target="media/image32.wmf" /><Relationship Id="rId600" Type="http://schemas.openxmlformats.org/officeDocument/2006/relationships/oleObject" Target="embeddings/oleObject285.bin" /><Relationship Id="rId601" Type="http://schemas.openxmlformats.org/officeDocument/2006/relationships/image" Target="media/image312.wmf" /><Relationship Id="rId602" Type="http://schemas.openxmlformats.org/officeDocument/2006/relationships/oleObject" Target="embeddings/oleObject286.bin" /><Relationship Id="rId603" Type="http://schemas.openxmlformats.org/officeDocument/2006/relationships/image" Target="media/image313.wmf" /><Relationship Id="rId604" Type="http://schemas.openxmlformats.org/officeDocument/2006/relationships/oleObject" Target="embeddings/oleObject287.bin" /><Relationship Id="rId605" Type="http://schemas.openxmlformats.org/officeDocument/2006/relationships/image" Target="media/image314.wmf" /><Relationship Id="rId606" Type="http://schemas.openxmlformats.org/officeDocument/2006/relationships/oleObject" Target="embeddings/oleObject288.bin" /><Relationship Id="rId607" Type="http://schemas.openxmlformats.org/officeDocument/2006/relationships/image" Target="media/image315.wmf" /><Relationship Id="rId608" Type="http://schemas.openxmlformats.org/officeDocument/2006/relationships/oleObject" Target="embeddings/oleObject289.bin" /><Relationship Id="rId609" Type="http://schemas.openxmlformats.org/officeDocument/2006/relationships/image" Target="media/image316.wmf" /><Relationship Id="rId61" Type="http://schemas.openxmlformats.org/officeDocument/2006/relationships/oleObject" Target="embeddings/oleObject25.bin" /><Relationship Id="rId610" Type="http://schemas.openxmlformats.org/officeDocument/2006/relationships/oleObject" Target="embeddings/oleObject290.bin" /><Relationship Id="rId611" Type="http://schemas.openxmlformats.org/officeDocument/2006/relationships/image" Target="media/image317.wmf" /><Relationship Id="rId612" Type="http://schemas.openxmlformats.org/officeDocument/2006/relationships/oleObject" Target="embeddings/oleObject291.bin" /><Relationship Id="rId613" Type="http://schemas.openxmlformats.org/officeDocument/2006/relationships/image" Target="media/image318.wmf" /><Relationship Id="rId614" Type="http://schemas.openxmlformats.org/officeDocument/2006/relationships/oleObject" Target="embeddings/oleObject292.bin" /><Relationship Id="rId615" Type="http://schemas.openxmlformats.org/officeDocument/2006/relationships/image" Target="media/image319.wmf" /><Relationship Id="rId616" Type="http://schemas.openxmlformats.org/officeDocument/2006/relationships/oleObject" Target="embeddings/oleObject293.bin" /><Relationship Id="rId617" Type="http://schemas.openxmlformats.org/officeDocument/2006/relationships/image" Target="media/image320.wmf" /><Relationship Id="rId618" Type="http://schemas.openxmlformats.org/officeDocument/2006/relationships/oleObject" Target="embeddings/oleObject294.bin" /><Relationship Id="rId619" Type="http://schemas.openxmlformats.org/officeDocument/2006/relationships/image" Target="media/image321.wmf" /><Relationship Id="rId62" Type="http://schemas.openxmlformats.org/officeDocument/2006/relationships/image" Target="media/image33.wmf" /><Relationship Id="rId620" Type="http://schemas.openxmlformats.org/officeDocument/2006/relationships/oleObject" Target="embeddings/oleObject295.bin" /><Relationship Id="rId621" Type="http://schemas.openxmlformats.org/officeDocument/2006/relationships/image" Target="media/image322.wmf" /><Relationship Id="rId622" Type="http://schemas.openxmlformats.org/officeDocument/2006/relationships/oleObject" Target="embeddings/oleObject296.bin" /><Relationship Id="rId623" Type="http://schemas.openxmlformats.org/officeDocument/2006/relationships/image" Target="media/image323.wmf" /><Relationship Id="rId624" Type="http://schemas.openxmlformats.org/officeDocument/2006/relationships/oleObject" Target="embeddings/oleObject297.bin" /><Relationship Id="rId625" Type="http://schemas.openxmlformats.org/officeDocument/2006/relationships/image" Target="media/image324.wmf" /><Relationship Id="rId626" Type="http://schemas.openxmlformats.org/officeDocument/2006/relationships/oleObject" Target="embeddings/oleObject298.bin" /><Relationship Id="rId627" Type="http://schemas.openxmlformats.org/officeDocument/2006/relationships/image" Target="media/image325.wmf" /><Relationship Id="rId628" Type="http://schemas.openxmlformats.org/officeDocument/2006/relationships/oleObject" Target="embeddings/oleObject299.bin" /><Relationship Id="rId629" Type="http://schemas.openxmlformats.org/officeDocument/2006/relationships/image" Target="media/image326.wmf" /><Relationship Id="rId63" Type="http://schemas.openxmlformats.org/officeDocument/2006/relationships/oleObject" Target="embeddings/oleObject26.bin" /><Relationship Id="rId630" Type="http://schemas.openxmlformats.org/officeDocument/2006/relationships/oleObject" Target="embeddings/oleObject300.bin" /><Relationship Id="rId631" Type="http://schemas.openxmlformats.org/officeDocument/2006/relationships/image" Target="media/image327.wmf" /><Relationship Id="rId632" Type="http://schemas.openxmlformats.org/officeDocument/2006/relationships/oleObject" Target="embeddings/oleObject301.bin" /><Relationship Id="rId633" Type="http://schemas.openxmlformats.org/officeDocument/2006/relationships/image" Target="media/image328.wmf" /><Relationship Id="rId634" Type="http://schemas.openxmlformats.org/officeDocument/2006/relationships/oleObject" Target="embeddings/oleObject302.bin" /><Relationship Id="rId635" Type="http://schemas.openxmlformats.org/officeDocument/2006/relationships/image" Target="media/image329.wmf" /><Relationship Id="rId636" Type="http://schemas.openxmlformats.org/officeDocument/2006/relationships/oleObject" Target="embeddings/oleObject303.bin" /><Relationship Id="rId637" Type="http://schemas.openxmlformats.org/officeDocument/2006/relationships/image" Target="media/image330.wmf" /><Relationship Id="rId638" Type="http://schemas.openxmlformats.org/officeDocument/2006/relationships/oleObject" Target="embeddings/oleObject304.bin" /><Relationship Id="rId639" Type="http://schemas.openxmlformats.org/officeDocument/2006/relationships/image" Target="media/image331.wmf" /><Relationship Id="rId64" Type="http://schemas.openxmlformats.org/officeDocument/2006/relationships/image" Target="media/image34.wmf" /><Relationship Id="rId640" Type="http://schemas.openxmlformats.org/officeDocument/2006/relationships/oleObject" Target="embeddings/oleObject305.bin" /><Relationship Id="rId641" Type="http://schemas.openxmlformats.org/officeDocument/2006/relationships/image" Target="media/image332.wmf" /><Relationship Id="rId642" Type="http://schemas.openxmlformats.org/officeDocument/2006/relationships/oleObject" Target="embeddings/oleObject306.bin" /><Relationship Id="rId643" Type="http://schemas.openxmlformats.org/officeDocument/2006/relationships/image" Target="media/image333.wmf" /><Relationship Id="rId644" Type="http://schemas.openxmlformats.org/officeDocument/2006/relationships/oleObject" Target="embeddings/oleObject307.bin" /><Relationship Id="rId645" Type="http://schemas.openxmlformats.org/officeDocument/2006/relationships/image" Target="media/image334.wmf" /><Relationship Id="rId646" Type="http://schemas.openxmlformats.org/officeDocument/2006/relationships/oleObject" Target="embeddings/oleObject308.bin" /><Relationship Id="rId647" Type="http://schemas.openxmlformats.org/officeDocument/2006/relationships/image" Target="media/image335.png" /><Relationship Id="rId648" Type="http://schemas.openxmlformats.org/officeDocument/2006/relationships/image" Target="media/image336.png" /><Relationship Id="rId649" Type="http://schemas.openxmlformats.org/officeDocument/2006/relationships/image" Target="media/image337.wmf" /><Relationship Id="rId65" Type="http://schemas.openxmlformats.org/officeDocument/2006/relationships/oleObject" Target="embeddings/oleObject27.bin" /><Relationship Id="rId650" Type="http://schemas.openxmlformats.org/officeDocument/2006/relationships/oleObject" Target="embeddings/oleObject309.bin" /><Relationship Id="rId651" Type="http://schemas.openxmlformats.org/officeDocument/2006/relationships/image" Target="media/image338.wmf" /><Relationship Id="rId652" Type="http://schemas.openxmlformats.org/officeDocument/2006/relationships/oleObject" Target="embeddings/oleObject310.bin" /><Relationship Id="rId653" Type="http://schemas.openxmlformats.org/officeDocument/2006/relationships/image" Target="media/image339.png" /><Relationship Id="rId654" Type="http://schemas.openxmlformats.org/officeDocument/2006/relationships/image" Target="media/image340.png" /><Relationship Id="rId655" Type="http://schemas.openxmlformats.org/officeDocument/2006/relationships/image" Target="media/image341.wmf" /><Relationship Id="rId656" Type="http://schemas.openxmlformats.org/officeDocument/2006/relationships/oleObject" Target="embeddings/oleObject311.bin" /><Relationship Id="rId657" Type="http://schemas.openxmlformats.org/officeDocument/2006/relationships/image" Target="media/image342.png" /><Relationship Id="rId658" Type="http://schemas.openxmlformats.org/officeDocument/2006/relationships/image" Target="media/image343.wmf" /><Relationship Id="rId659" Type="http://schemas.openxmlformats.org/officeDocument/2006/relationships/oleObject" Target="embeddings/oleObject312.bin" /><Relationship Id="rId66" Type="http://schemas.openxmlformats.org/officeDocument/2006/relationships/image" Target="media/image35.wmf" /><Relationship Id="rId660" Type="http://schemas.openxmlformats.org/officeDocument/2006/relationships/image" Target="media/image344.wmf" /><Relationship Id="rId661" Type="http://schemas.openxmlformats.org/officeDocument/2006/relationships/oleObject" Target="embeddings/oleObject313.bin" /><Relationship Id="rId662" Type="http://schemas.openxmlformats.org/officeDocument/2006/relationships/image" Target="media/image345.wmf" /><Relationship Id="rId663" Type="http://schemas.openxmlformats.org/officeDocument/2006/relationships/oleObject" Target="embeddings/oleObject314.bin" /><Relationship Id="rId664" Type="http://schemas.openxmlformats.org/officeDocument/2006/relationships/image" Target="media/image346.wmf" /><Relationship Id="rId665" Type="http://schemas.openxmlformats.org/officeDocument/2006/relationships/oleObject" Target="embeddings/oleObject315.bin" /><Relationship Id="rId666" Type="http://schemas.openxmlformats.org/officeDocument/2006/relationships/image" Target="media/image347.png" /><Relationship Id="rId667" Type="http://schemas.openxmlformats.org/officeDocument/2006/relationships/image" Target="media/image348.png" /><Relationship Id="rId668" Type="http://schemas.openxmlformats.org/officeDocument/2006/relationships/image" Target="media/image349.png" /><Relationship Id="rId669" Type="http://schemas.openxmlformats.org/officeDocument/2006/relationships/image" Target="media/image350.wmf" /><Relationship Id="rId67" Type="http://schemas.openxmlformats.org/officeDocument/2006/relationships/oleObject" Target="embeddings/oleObject28.bin" /><Relationship Id="rId670" Type="http://schemas.openxmlformats.org/officeDocument/2006/relationships/oleObject" Target="embeddings/oleObject316.bin" /><Relationship Id="rId671" Type="http://schemas.openxmlformats.org/officeDocument/2006/relationships/image" Target="media/image351.wmf" /><Relationship Id="rId672" Type="http://schemas.openxmlformats.org/officeDocument/2006/relationships/oleObject" Target="embeddings/oleObject317.bin" /><Relationship Id="rId673" Type="http://schemas.openxmlformats.org/officeDocument/2006/relationships/image" Target="media/image352.wmf" /><Relationship Id="rId674" Type="http://schemas.openxmlformats.org/officeDocument/2006/relationships/oleObject" Target="embeddings/oleObject318.bin" /><Relationship Id="rId675" Type="http://schemas.openxmlformats.org/officeDocument/2006/relationships/image" Target="media/image353.wmf" /><Relationship Id="rId676" Type="http://schemas.openxmlformats.org/officeDocument/2006/relationships/oleObject" Target="embeddings/oleObject319.bin" /><Relationship Id="rId677" Type="http://schemas.openxmlformats.org/officeDocument/2006/relationships/image" Target="media/image354.wmf" /><Relationship Id="rId678" Type="http://schemas.openxmlformats.org/officeDocument/2006/relationships/oleObject" Target="embeddings/oleObject320.bin" /><Relationship Id="rId679" Type="http://schemas.openxmlformats.org/officeDocument/2006/relationships/theme" Target="theme/theme1.xml" /><Relationship Id="rId68" Type="http://schemas.openxmlformats.org/officeDocument/2006/relationships/image" Target="media/image36.wmf" /><Relationship Id="rId680" Type="http://schemas.openxmlformats.org/officeDocument/2006/relationships/numbering" Target="numbering.xml" /><Relationship Id="rId681" Type="http://schemas.openxmlformats.org/officeDocument/2006/relationships/styles" Target="styles.xml" /><Relationship Id="rId69" Type="http://schemas.openxmlformats.org/officeDocument/2006/relationships/oleObject" Target="embeddings/oleObject2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7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8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2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3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3.wmf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5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6.wmf" /><Relationship Id="rId89" Type="http://schemas.openxmlformats.org/officeDocument/2006/relationships/oleObject" Target="embeddings/oleObject39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7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8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67A77-5DAD-4135-A5B6-DC1570F5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