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bCs/>
          <w:sz w:val="30"/>
          <w:szCs w:val="30"/>
        </w:rPr>
      </w:pPr>
      <w:r>
        <w:rPr>
          <w:rFonts w:hint="default" w:ascii="Times New Roman" w:hAnsi="Times New Roman" w:cs="Times New Roman"/>
          <w:b/>
          <w:bCs/>
          <w:sz w:val="30"/>
          <w:szCs w:val="30"/>
        </w:rPr>
        <w:drawing>
          <wp:anchor distT="0" distB="0" distL="114300" distR="114300" simplePos="0" relativeHeight="251659264" behindDoc="0" locked="0" layoutInCell="1" allowOverlap="1">
            <wp:simplePos x="0" y="0"/>
            <wp:positionH relativeFrom="page">
              <wp:posOffset>12204700</wp:posOffset>
            </wp:positionH>
            <wp:positionV relativeFrom="topMargin">
              <wp:posOffset>10477500</wp:posOffset>
            </wp:positionV>
            <wp:extent cx="469900" cy="431800"/>
            <wp:effectExtent l="0" t="0" r="0" b="0"/>
            <wp:wrapNone/>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4"/>
                    <a:stretch>
                      <a:fillRect/>
                    </a:stretch>
                  </pic:blipFill>
                  <pic:spPr>
                    <a:xfrm>
                      <a:off x="0" y="0"/>
                      <a:ext cx="469900" cy="431800"/>
                    </a:xfrm>
                    <a:prstGeom prst="rect">
                      <a:avLst/>
                    </a:prstGeom>
                  </pic:spPr>
                </pic:pic>
              </a:graphicData>
            </a:graphic>
          </wp:anchor>
        </w:drawing>
      </w:r>
      <w:r>
        <w:rPr>
          <w:rFonts w:hint="default" w:ascii="Times New Roman" w:hAnsi="Times New Roman" w:cs="Times New Roman"/>
          <w:b/>
          <w:bCs/>
          <w:sz w:val="30"/>
          <w:szCs w:val="30"/>
        </w:rPr>
        <w:t>2023 -2024学年度高二4月联考</w:t>
      </w:r>
    </w:p>
    <w:p>
      <w:pPr>
        <w:jc w:val="center"/>
        <w:rPr>
          <w:rFonts w:hint="default" w:ascii="Times New Roman" w:hAnsi="Times New Roman" w:cs="Times New Roman"/>
          <w:b/>
          <w:bCs/>
          <w:sz w:val="30"/>
          <w:szCs w:val="30"/>
        </w:rPr>
      </w:pPr>
      <w:r>
        <w:rPr>
          <w:rFonts w:hint="default" w:ascii="Times New Roman" w:hAnsi="Times New Roman" w:cs="Times New Roman"/>
          <w:b/>
          <w:bCs/>
          <w:sz w:val="30"/>
          <w:szCs w:val="30"/>
        </w:rPr>
        <w:t>政治试题</w:t>
      </w:r>
    </w:p>
    <w:p>
      <w:pPr>
        <w:jc w:val="left"/>
        <w:rPr>
          <w:rFonts w:hint="default" w:ascii="Times New Roman" w:hAnsi="Times New Roman" w:cs="Times New Roman"/>
        </w:rPr>
      </w:pPr>
      <w:r>
        <w:rPr>
          <w:rFonts w:hint="default" w:ascii="Times New Roman" w:hAnsi="Times New Roman" w:cs="Times New Roman"/>
        </w:rPr>
        <w:t>一、选择题：本题共16小题，每小题3分，共计48分。在每小题给出的四个选项中，只有一项是符合题目要求的。</w:t>
      </w:r>
    </w:p>
    <w:p>
      <w:pPr>
        <w:jc w:val="left"/>
        <w:rPr>
          <w:rFonts w:hint="default" w:ascii="Times New Roman" w:hAnsi="Times New Roman" w:cs="Times New Roman"/>
        </w:rPr>
      </w:pPr>
      <w:r>
        <w:rPr>
          <w:rFonts w:hint="default" w:ascii="Times New Roman" w:hAnsi="Times New Roman" w:cs="Times New Roman"/>
        </w:rPr>
        <w:t>l’．民事法律关系就是由民法调整的人身关系和财产关系。下列属于我国民事法律关系的是</w:t>
      </w:r>
    </w:p>
    <w:p>
      <w:pPr>
        <w:jc w:val="left"/>
        <w:rPr>
          <w:rFonts w:hint="default" w:ascii="Times New Roman" w:hAnsi="Times New Roman" w:cs="Times New Roman"/>
        </w:rPr>
      </w:pPr>
      <w:r>
        <w:rPr>
          <w:rFonts w:hint="default" w:ascii="Times New Roman" w:hAnsi="Times New Roman" w:cs="Times New Roman"/>
        </w:rPr>
        <w:t>①丁某许诺其女友如果他求职成功就一起出国旅游</w:t>
      </w:r>
    </w:p>
    <w:p>
      <w:pPr>
        <w:jc w:val="left"/>
        <w:rPr>
          <w:rFonts w:hint="default" w:ascii="Times New Roman" w:hAnsi="Times New Roman" w:cs="Times New Roman"/>
        </w:rPr>
      </w:pPr>
      <w:r>
        <w:rPr>
          <w:rFonts w:hint="default" w:ascii="Times New Roman" w:hAnsi="Times New Roman" w:cs="Times New Roman"/>
        </w:rPr>
        <w:t>②李某快递物品，付清费用，运输过程中物品丢失</w:t>
      </w:r>
    </w:p>
    <w:p>
      <w:pPr>
        <w:jc w:val="left"/>
        <w:rPr>
          <w:rFonts w:hint="default" w:ascii="Times New Roman" w:hAnsi="Times New Roman" w:cs="Times New Roman"/>
        </w:rPr>
      </w:pPr>
      <w:r>
        <w:rPr>
          <w:rFonts w:hint="default" w:ascii="Times New Roman" w:hAnsi="Times New Roman" w:cs="Times New Roman"/>
        </w:rPr>
        <w:t>③张某因参与盗窃国家保护树种金丝楠木被捕</w:t>
      </w:r>
    </w:p>
    <w:p>
      <w:pPr>
        <w:jc w:val="left"/>
        <w:rPr>
          <w:rFonts w:hint="default" w:ascii="Times New Roman" w:hAnsi="Times New Roman" w:cs="Times New Roman"/>
        </w:rPr>
      </w:pPr>
      <w:r>
        <w:rPr>
          <w:rFonts w:hint="default" w:ascii="Times New Roman" w:hAnsi="Times New Roman" w:cs="Times New Roman"/>
        </w:rPr>
        <w:t>④李某发现某影楼未经自己同意使用了自己的艺术照</w:t>
      </w:r>
    </w:p>
    <w:p>
      <w:pPr>
        <w:jc w:val="left"/>
        <w:rPr>
          <w:rFonts w:hint="default" w:ascii="Times New Roman" w:hAnsi="Times New Roman" w:cs="Times New Roman"/>
        </w:rPr>
      </w:pPr>
      <w:r>
        <w:rPr>
          <w:rFonts w:hint="default" w:ascii="Times New Roman" w:hAnsi="Times New Roman" w:cs="Times New Roman"/>
        </w:rPr>
        <w:t>A．①③    B．①④    C．②③    D．②④</w:t>
      </w:r>
    </w:p>
    <w:p>
      <w:pPr>
        <w:jc w:val="left"/>
        <w:rPr>
          <w:rFonts w:hint="default" w:ascii="Times New Roman" w:hAnsi="Times New Roman" w:cs="Times New Roman"/>
        </w:rPr>
      </w:pPr>
      <w:r>
        <w:rPr>
          <w:rFonts w:hint="default" w:ascii="Times New Roman" w:hAnsi="Times New Roman" w:cs="Times New Roman"/>
        </w:rPr>
        <w:t>2. 2024年1月1日起正式施行的《未成年人网络保护条例》是我国出台的第一部专门性的未成年人网络保护综合立法，重点就规范网络信息内容、保护个人信息、防治网络沉迷等作出规定。对未成年人在民事活动中的法律关系，下列表述正确的是</w:t>
      </w:r>
    </w:p>
    <w:p>
      <w:pPr>
        <w:jc w:val="left"/>
        <w:rPr>
          <w:rFonts w:hint="default" w:ascii="Times New Roman" w:hAnsi="Times New Roman" w:cs="Times New Roman"/>
        </w:rPr>
      </w:pPr>
      <w:r>
        <w:rPr>
          <w:rFonts w:hint="default" w:ascii="Times New Roman" w:hAnsi="Times New Roman" w:cs="Times New Roman"/>
        </w:rPr>
        <w:t>①六周岁以上的未成年人属于限制民事行为能力人</w:t>
      </w:r>
    </w:p>
    <w:p>
      <w:pPr>
        <w:jc w:val="left"/>
        <w:rPr>
          <w:rFonts w:hint="default" w:ascii="Times New Roman" w:hAnsi="Times New Roman" w:cs="Times New Roman"/>
        </w:rPr>
      </w:pPr>
      <w:r>
        <w:rPr>
          <w:rFonts w:hint="default" w:ascii="Times New Roman" w:hAnsi="Times New Roman" w:cs="Times New Roman"/>
        </w:rPr>
        <w:t>②未成年人应依法享有民事权利，承担民事义务</w:t>
      </w:r>
    </w:p>
    <w:p>
      <w:pPr>
        <w:jc w:val="left"/>
        <w:rPr>
          <w:rFonts w:hint="default" w:ascii="Times New Roman" w:hAnsi="Times New Roman" w:cs="Times New Roman"/>
        </w:rPr>
      </w:pPr>
      <w:r>
        <w:rPr>
          <w:rFonts w:hint="default" w:ascii="Times New Roman" w:hAnsi="Times New Roman" w:cs="Times New Roman"/>
        </w:rPr>
        <w:t>③我国加强对未成年入网络保护有悖于平等原则</w:t>
      </w:r>
    </w:p>
    <w:p>
      <w:pPr>
        <w:jc w:val="left"/>
        <w:rPr>
          <w:rFonts w:hint="default" w:ascii="Times New Roman" w:hAnsi="Times New Roman" w:cs="Times New Roman"/>
        </w:rPr>
      </w:pPr>
      <w:r>
        <w:rPr>
          <w:rFonts w:hint="default" w:ascii="Times New Roman" w:hAnsi="Times New Roman" w:cs="Times New Roman"/>
        </w:rPr>
        <w:t>④未成年人不受年龄限制，都具有民事权利能力</w:t>
      </w:r>
    </w:p>
    <w:p>
      <w:pPr>
        <w:jc w:val="left"/>
        <w:rPr>
          <w:rFonts w:hint="default" w:ascii="Times New Roman" w:hAnsi="Times New Roman" w:cs="Times New Roman"/>
        </w:rPr>
      </w:pPr>
      <w:r>
        <w:rPr>
          <w:rFonts w:hint="default" w:ascii="Times New Roman" w:hAnsi="Times New Roman" w:cs="Times New Roman"/>
        </w:rPr>
        <w:t>A．①③    B．①④    C．②③    D．②④</w:t>
      </w:r>
    </w:p>
    <w:p>
      <w:pPr>
        <w:jc w:val="left"/>
        <w:rPr>
          <w:rFonts w:hint="default" w:ascii="Times New Roman" w:hAnsi="Times New Roman" w:cs="Times New Roman"/>
        </w:rPr>
      </w:pPr>
      <w:r>
        <w:rPr>
          <w:rFonts w:hint="default" w:ascii="Times New Roman" w:hAnsi="Times New Roman" w:cs="Times New Roman"/>
        </w:rPr>
        <w:t>3．新农人回乡创业。新农村红红火火。小赵把自己小院改成“农家院”，开办饭店；小张从村集体承包山林用来养殖鸡鸭并深加工；小王以自己城里的一套楼房作抵押，向银行贷款，用来搞农产品直播带货。据此，下列说法正确的是</w:t>
      </w:r>
    </w:p>
    <w:p>
      <w:pPr>
        <w:jc w:val="left"/>
        <w:rPr>
          <w:rFonts w:hint="default" w:ascii="Times New Roman" w:hAnsi="Times New Roman" w:cs="Times New Roman"/>
        </w:rPr>
      </w:pPr>
      <w:r>
        <w:rPr>
          <w:rFonts w:hint="default" w:ascii="Times New Roman" w:hAnsi="Times New Roman" w:cs="Times New Roman"/>
        </w:rPr>
        <w:t>①养殖的鸡鸭和自家住宅是动产</w:t>
      </w:r>
    </w:p>
    <w:p>
      <w:pPr>
        <w:jc w:val="left"/>
        <w:rPr>
          <w:rFonts w:hint="default" w:ascii="Times New Roman" w:hAnsi="Times New Roman" w:cs="Times New Roman"/>
        </w:rPr>
      </w:pPr>
      <w:r>
        <w:rPr>
          <w:rFonts w:hint="default" w:ascii="Times New Roman" w:hAnsi="Times New Roman" w:cs="Times New Roman"/>
        </w:rPr>
        <w:t>②承包山林经营权属于用益物权</w:t>
      </w:r>
    </w:p>
    <w:p>
      <w:pPr>
        <w:jc w:val="left"/>
        <w:rPr>
          <w:rFonts w:hint="default" w:ascii="Times New Roman" w:hAnsi="Times New Roman" w:cs="Times New Roman"/>
        </w:rPr>
      </w:pPr>
      <w:r>
        <w:rPr>
          <w:rFonts w:hint="default" w:ascii="Times New Roman" w:hAnsi="Times New Roman" w:cs="Times New Roman"/>
        </w:rPr>
        <w:t>③城里楼房用作抵押，银行有抵押权</w:t>
      </w:r>
    </w:p>
    <w:p>
      <w:pPr>
        <w:jc w:val="left"/>
        <w:rPr>
          <w:rFonts w:hint="default" w:ascii="Times New Roman" w:hAnsi="Times New Roman" w:cs="Times New Roman"/>
        </w:rPr>
      </w:pPr>
      <w:r>
        <w:rPr>
          <w:rFonts w:hint="default" w:ascii="Times New Roman" w:hAnsi="Times New Roman" w:cs="Times New Roman"/>
        </w:rPr>
        <w:t>④若无力偿还贷款，银行便拥有抵押楼房所有权</w:t>
      </w:r>
    </w:p>
    <w:p>
      <w:pPr>
        <w:jc w:val="left"/>
        <w:rPr>
          <w:rFonts w:hint="default" w:ascii="Times New Roman" w:hAnsi="Times New Roman" w:cs="Times New Roman"/>
        </w:rPr>
      </w:pPr>
      <w:r>
        <w:rPr>
          <w:rFonts w:hint="default" w:ascii="Times New Roman" w:hAnsi="Times New Roman" w:cs="Times New Roman"/>
        </w:rPr>
        <w:t>A．①③    B．①④    C．②③    D．②④</w:t>
      </w:r>
    </w:p>
    <w:p>
      <w:pPr>
        <w:jc w:val="left"/>
        <w:rPr>
          <w:rFonts w:hint="default" w:ascii="Times New Roman" w:hAnsi="Times New Roman" w:cs="Times New Roman"/>
        </w:rPr>
      </w:pPr>
      <w:r>
        <w:rPr>
          <w:rFonts w:hint="default" w:ascii="Times New Roman" w:hAnsi="Times New Roman" w:cs="Times New Roman"/>
        </w:rPr>
        <w:t>4．小王夫妻以制作各种风味的小点心为生，夫妻二人制作的系列小麻花远近闻名，十分畅销。为了进一步提高产品的知名度，小王夫妻决定在小麻花系列产品包装上使用别人从未用过的“小王创意小麻花”作为产品商标。对此，下列说法正确的是</w:t>
      </w:r>
    </w:p>
    <w:p>
      <w:pPr>
        <w:jc w:val="left"/>
        <w:rPr>
          <w:rFonts w:hint="default" w:ascii="Times New Roman" w:hAnsi="Times New Roman" w:cs="Times New Roman"/>
        </w:rPr>
      </w:pPr>
      <w:r>
        <w:rPr>
          <w:rFonts w:hint="default" w:ascii="Times New Roman" w:hAnsi="Times New Roman" w:cs="Times New Roman"/>
        </w:rPr>
        <w:t>①小王夫妻在该商标未注册成功前也可以使用该商标</w:t>
      </w:r>
    </w:p>
    <w:p>
      <w:pPr>
        <w:jc w:val="left"/>
        <w:rPr>
          <w:rFonts w:hint="default" w:ascii="Times New Roman" w:hAnsi="Times New Roman" w:cs="Times New Roman"/>
        </w:rPr>
      </w:pPr>
      <w:r>
        <w:rPr>
          <w:rFonts w:hint="default" w:ascii="Times New Roman" w:hAnsi="Times New Roman" w:cs="Times New Roman"/>
        </w:rPr>
        <w:t>②若该商标注册成功，那么该商标的有效期为10年</w:t>
      </w:r>
    </w:p>
    <w:p>
      <w:pPr>
        <w:jc w:val="left"/>
        <w:rPr>
          <w:rFonts w:hint="default" w:ascii="Times New Roman" w:hAnsi="Times New Roman" w:cs="Times New Roman"/>
        </w:rPr>
      </w:pPr>
      <w:r>
        <w:rPr>
          <w:rFonts w:hint="default" w:ascii="Times New Roman" w:hAnsi="Times New Roman" w:cs="Times New Roman"/>
        </w:rPr>
        <w:t>③其他商家申请商标时只要和该商标不完全一样即可</w:t>
      </w:r>
    </w:p>
    <w:p>
      <w:pPr>
        <w:jc w:val="left"/>
        <w:rPr>
          <w:rFonts w:hint="default" w:ascii="Times New Roman" w:hAnsi="Times New Roman" w:cs="Times New Roman"/>
        </w:rPr>
      </w:pPr>
      <w:r>
        <w:rPr>
          <w:rFonts w:hint="default" w:ascii="Times New Roman" w:hAnsi="Times New Roman" w:cs="Times New Roman"/>
        </w:rPr>
        <w:t>④该商标即使未注册成功，也能获得与注册商标相同的保护</w:t>
      </w:r>
    </w:p>
    <w:p>
      <w:pPr>
        <w:jc w:val="left"/>
        <w:rPr>
          <w:rFonts w:hint="default" w:ascii="Times New Roman" w:hAnsi="Times New Roman" w:cs="Times New Roman"/>
        </w:rPr>
      </w:pPr>
      <w:r>
        <w:rPr>
          <w:rFonts w:hint="default" w:ascii="Times New Roman" w:hAnsi="Times New Roman" w:cs="Times New Roman"/>
        </w:rPr>
        <w:t>A．①②    B。①④    C．②③    D．③④</w:t>
      </w:r>
    </w:p>
    <w:p>
      <w:pPr>
        <w:jc w:val="left"/>
        <w:rPr>
          <w:rFonts w:hint="default" w:ascii="Times New Roman" w:hAnsi="Times New Roman" w:cs="Times New Roman"/>
        </w:rPr>
      </w:pPr>
      <w:r>
        <w:rPr>
          <w:rFonts w:hint="default" w:ascii="Times New Roman" w:hAnsi="Times New Roman" w:cs="Times New Roman"/>
        </w:rPr>
        <w:t>5．张某承租王某的房屋，双方签订房屋租赁合同：租赁期间，张某应于每年9月1日前将下一年度的租金支付给王某，若逾期15天以上，王某可以解除合同并主张违约金。2023年9月4日，张某仍未支付租金，王某多次通过短信催缴，张某均未回复。9月5日，王某带人将张某强制驱离，并张贴了该房屋的招租信息。故张某向法院起诉，要求王某返还剩余租金和押金，并赔偿其经济损失和精神损失。本案中</w:t>
      </w:r>
    </w:p>
    <w:p>
      <w:pPr>
        <w:jc w:val="left"/>
        <w:rPr>
          <w:rFonts w:hint="default" w:ascii="Times New Roman" w:hAnsi="Times New Roman" w:cs="Times New Roman"/>
        </w:rPr>
      </w:pPr>
      <w:r>
        <w:rPr>
          <w:rFonts w:hint="default" w:ascii="Times New Roman" w:hAnsi="Times New Roman" w:cs="Times New Roman"/>
        </w:rPr>
        <w:t>①张某和王某均违反了合同约定</w:t>
      </w:r>
    </w:p>
    <w:p>
      <w:pPr>
        <w:jc w:val="left"/>
        <w:rPr>
          <w:rFonts w:hint="default" w:ascii="Times New Roman" w:hAnsi="Times New Roman" w:cs="Times New Roman"/>
        </w:rPr>
      </w:pPr>
      <w:r>
        <w:rPr>
          <w:rFonts w:hint="default" w:ascii="Times New Roman" w:hAnsi="Times New Roman" w:cs="Times New Roman"/>
        </w:rPr>
        <w:t>②王某有权对张某进行强制驱离</w:t>
      </w:r>
    </w:p>
    <w:p>
      <w:pPr>
        <w:jc w:val="left"/>
        <w:rPr>
          <w:rFonts w:hint="default" w:ascii="Times New Roman" w:hAnsi="Times New Roman" w:cs="Times New Roman"/>
        </w:rPr>
      </w:pPr>
      <w:r>
        <w:rPr>
          <w:rFonts w:hint="default" w:ascii="Times New Roman" w:hAnsi="Times New Roman" w:cs="Times New Roman"/>
        </w:rPr>
        <w:t>③该房屋租赁合同内容非法无效</w:t>
      </w:r>
    </w:p>
    <w:p>
      <w:pPr>
        <w:jc w:val="left"/>
        <w:rPr>
          <w:rFonts w:hint="default" w:ascii="Times New Roman" w:hAnsi="Times New Roman" w:cs="Times New Roman"/>
        </w:rPr>
      </w:pPr>
      <w:r>
        <w:rPr>
          <w:rFonts w:hint="default" w:ascii="Times New Roman" w:hAnsi="Times New Roman" w:cs="Times New Roman"/>
        </w:rPr>
        <w:t>④王某应返还张某剩余租金和押金</w:t>
      </w:r>
    </w:p>
    <w:p>
      <w:pPr>
        <w:jc w:val="left"/>
        <w:rPr>
          <w:rFonts w:hint="default" w:ascii="Times New Roman" w:hAnsi="Times New Roman" w:cs="Times New Roman"/>
        </w:rPr>
      </w:pPr>
      <w:r>
        <w:rPr>
          <w:rFonts w:hint="default" w:ascii="Times New Roman" w:hAnsi="Times New Roman" w:cs="Times New Roman"/>
        </w:rPr>
        <w:t>A．①②    B．①④    C．②③    D．③④</w:t>
      </w:r>
    </w:p>
    <w:p>
      <w:pPr>
        <w:jc w:val="left"/>
        <w:rPr>
          <w:rFonts w:hint="default" w:ascii="Times New Roman" w:hAnsi="Times New Roman" w:cs="Times New Roman"/>
        </w:rPr>
      </w:pPr>
      <w:r>
        <w:rPr>
          <w:rFonts w:hint="default" w:ascii="Times New Roman" w:hAnsi="Times New Roman" w:cs="Times New Roman"/>
        </w:rPr>
        <w:t>6.10岁男孩小张倒垃圾时被4只未拴绳的狗追咬并受伤，狗主人事发后态度消极，小张的家长无奈诉至法院。从法律与生活的角度看，下列说法正确的是</w:t>
      </w:r>
    </w:p>
    <w:p>
      <w:pPr>
        <w:jc w:val="left"/>
        <w:rPr>
          <w:rFonts w:hint="default" w:ascii="Times New Roman" w:hAnsi="Times New Roman" w:cs="Times New Roman"/>
        </w:rPr>
      </w:pPr>
      <w:r>
        <w:rPr>
          <w:rFonts w:hint="default" w:ascii="Times New Roman" w:hAnsi="Times New Roman" w:cs="Times New Roman"/>
        </w:rPr>
        <w:t>①若宠物狗致人损害，则其饲养人应当承担无过错侵权责任</w:t>
      </w:r>
    </w:p>
    <w:p>
      <w:pPr>
        <w:jc w:val="left"/>
        <w:rPr>
          <w:rFonts w:hint="default" w:ascii="Times New Roman" w:hAnsi="Times New Roman" w:cs="Times New Roman"/>
        </w:rPr>
      </w:pPr>
      <w:r>
        <w:rPr>
          <w:rFonts w:hint="default" w:ascii="Times New Roman" w:hAnsi="Times New Roman" w:cs="Times New Roman"/>
        </w:rPr>
        <w:t>②小张被咬不是因其故意或者重大过失造成，狗主人应承担责任</w:t>
      </w:r>
    </w:p>
    <w:p>
      <w:pPr>
        <w:jc w:val="left"/>
        <w:rPr>
          <w:rFonts w:hint="default" w:ascii="Times New Roman" w:hAnsi="Times New Roman" w:cs="Times New Roman"/>
        </w:rPr>
      </w:pPr>
      <w:r>
        <w:rPr>
          <w:rFonts w:hint="default" w:ascii="Times New Roman" w:hAnsi="Times New Roman" w:cs="Times New Roman"/>
        </w:rPr>
        <w:t>⑨文明养狗既要发挥道德的规范作用，也要发挥法律的教化作用</w:t>
      </w:r>
    </w:p>
    <w:p>
      <w:pPr>
        <w:jc w:val="left"/>
        <w:rPr>
          <w:rFonts w:hint="default" w:ascii="Times New Roman" w:hAnsi="Times New Roman" w:cs="Times New Roman"/>
        </w:rPr>
      </w:pPr>
      <w:r>
        <w:rPr>
          <w:rFonts w:hint="default" w:ascii="Times New Roman" w:hAnsi="Times New Roman" w:cs="Times New Roman"/>
        </w:rPr>
        <w:t>④若狗主人不能证明自己无过错，则应承担过错推定责任</w:t>
      </w:r>
    </w:p>
    <w:p>
      <w:pPr>
        <w:jc w:val="left"/>
        <w:rPr>
          <w:rFonts w:hint="default" w:ascii="Times New Roman" w:hAnsi="Times New Roman" w:cs="Times New Roman"/>
        </w:rPr>
      </w:pPr>
      <w:r>
        <w:rPr>
          <w:rFonts w:hint="default" w:ascii="Times New Roman" w:hAnsi="Times New Roman" w:cs="Times New Roman"/>
        </w:rPr>
        <w:t>A。①②    B．①④    C.②③    .D．③④</w:t>
      </w:r>
    </w:p>
    <w:p>
      <w:pPr>
        <w:jc w:val="left"/>
        <w:rPr>
          <w:rFonts w:hint="default" w:ascii="Times New Roman" w:hAnsi="Times New Roman" w:cs="Times New Roman"/>
        </w:rPr>
      </w:pPr>
      <w:r>
        <w:rPr>
          <w:rFonts w:hint="default" w:ascii="Times New Roman" w:hAnsi="Times New Roman" w:cs="Times New Roman"/>
        </w:rPr>
        <w:t>7．张某与赵某系邻居。赵某在门前公共用地上搭建雨棚，影响张某家的通风采光。张某要求赵某拆除雨棚，赵某认为门前土地归其所有，自己有权决定如何使用，且其搭建雨棚是因为张某安装的摄像头对着自家大门，侵犯其隐私。张某认为自己从未有窥探赵某家的意图，安装只为安全。双方僵持不下，经多次调解，均无法达成协议。据此，下列说法正确的是</w:t>
      </w:r>
    </w:p>
    <w:p>
      <w:pPr>
        <w:jc w:val="left"/>
        <w:rPr>
          <w:rFonts w:hint="default" w:ascii="Times New Roman" w:hAnsi="Times New Roman" w:cs="Times New Roman"/>
        </w:rPr>
      </w:pPr>
      <w:r>
        <w:rPr>
          <w:rFonts w:hint="default" w:ascii="Times New Roman" w:hAnsi="Times New Roman" w:cs="Times New Roman"/>
        </w:rPr>
        <w:t>①赵某的行为侵犯了张某的对公共空间的使用权</w:t>
      </w:r>
    </w:p>
    <w:p>
      <w:pPr>
        <w:jc w:val="left"/>
        <w:rPr>
          <w:rFonts w:hint="default" w:ascii="Times New Roman" w:hAnsi="Times New Roman" w:cs="Times New Roman"/>
        </w:rPr>
      </w:pPr>
      <w:r>
        <w:rPr>
          <w:rFonts w:hint="default" w:ascii="Times New Roman" w:hAnsi="Times New Roman" w:cs="Times New Roman"/>
        </w:rPr>
        <w:t>②赵某的行为是行使自己的所有权，并无不法</w:t>
      </w:r>
    </w:p>
    <w:p>
      <w:pPr>
        <w:jc w:val="left"/>
        <w:rPr>
          <w:rFonts w:hint="default" w:ascii="Times New Roman" w:hAnsi="Times New Roman" w:cs="Times New Roman"/>
        </w:rPr>
      </w:pPr>
      <w:r>
        <w:rPr>
          <w:rFonts w:hint="default" w:ascii="Times New Roman" w:hAnsi="Times New Roman" w:cs="Times New Roman"/>
        </w:rPr>
        <w:t>③相邻双方为自己行使便利时，应当照顾对方的利益</w:t>
      </w:r>
    </w:p>
    <w:p>
      <w:pPr>
        <w:jc w:val="left"/>
        <w:rPr>
          <w:rFonts w:hint="default" w:ascii="Times New Roman" w:hAnsi="Times New Roman" w:cs="Times New Roman"/>
        </w:rPr>
      </w:pPr>
      <w:r>
        <w:rPr>
          <w:rFonts w:hint="default" w:ascii="Times New Roman" w:hAnsi="Times New Roman" w:cs="Times New Roman"/>
        </w:rPr>
        <w:t>④张某称其没有侵犯赵某隐私的主观意图，故其安装行为未侵害赵某的隐私权</w:t>
      </w:r>
    </w:p>
    <w:p>
      <w:pPr>
        <w:jc w:val="left"/>
        <w:rPr>
          <w:rFonts w:hint="default" w:ascii="Times New Roman" w:hAnsi="Times New Roman" w:cs="Times New Roman"/>
        </w:rPr>
      </w:pPr>
      <w:r>
        <w:rPr>
          <w:rFonts w:hint="default" w:ascii="Times New Roman" w:hAnsi="Times New Roman" w:cs="Times New Roman"/>
        </w:rPr>
        <w:t>A．①③    B．①④    C．②③    D．②④</w:t>
      </w:r>
    </w:p>
    <w:p>
      <w:pPr>
        <w:jc w:val="left"/>
        <w:rPr>
          <w:rFonts w:hint="default" w:ascii="Times New Roman" w:hAnsi="Times New Roman" w:cs="Times New Roman"/>
        </w:rPr>
      </w:pPr>
      <w:r>
        <w:rPr>
          <w:rFonts w:hint="default" w:ascii="Times New Roman" w:hAnsi="Times New Roman" w:cs="Times New Roman"/>
        </w:rPr>
        <w:t>8. 2024年3月，汤某驾驶无号牌三轮摩托车逆行与李某驾驶的一小型客车发生碰撞，因汽车刹车导致汽车车内后座的李某妻子周某因惯性往前冲，怀中所抱李某之子小明（3岁）受伤。李某将汤某诉至法院要求其承担车辆维修、小明医疗费等损失共计6万余元。汤某认为李某未给幼童配备安全座椅才是小明受伤的主要原因。对此，下列说法正确的是</w:t>
      </w:r>
    </w:p>
    <w:p>
      <w:pPr>
        <w:jc w:val="left"/>
        <w:rPr>
          <w:rFonts w:hint="default" w:ascii="Times New Roman" w:hAnsi="Times New Roman" w:cs="Times New Roman"/>
        </w:rPr>
      </w:pPr>
      <w:r>
        <w:rPr>
          <w:rFonts w:hint="default" w:ascii="Times New Roman" w:hAnsi="Times New Roman" w:cs="Times New Roman"/>
        </w:rPr>
        <w:t>①汤某违章行车，应承担事故的全部责任，赔偿全部的损失</w:t>
      </w:r>
    </w:p>
    <w:p>
      <w:pPr>
        <w:jc w:val="left"/>
        <w:rPr>
          <w:rFonts w:hint="default" w:ascii="Times New Roman" w:hAnsi="Times New Roman" w:cs="Times New Roman"/>
        </w:rPr>
      </w:pPr>
      <w:r>
        <w:rPr>
          <w:rFonts w:hint="default" w:ascii="Times New Roman" w:hAnsi="Times New Roman" w:cs="Times New Roman"/>
        </w:rPr>
        <w:t>②小明父母未尽到监护人的职责，对事故也应承担一定责任</w:t>
      </w:r>
    </w:p>
    <w:p>
      <w:pPr>
        <w:jc w:val="left"/>
        <w:rPr>
          <w:rFonts w:hint="default" w:ascii="Times New Roman" w:hAnsi="Times New Roman" w:cs="Times New Roman"/>
        </w:rPr>
      </w:pPr>
      <w:r>
        <w:rPr>
          <w:rFonts w:hint="default" w:ascii="Times New Roman" w:hAnsi="Times New Roman" w:cs="Times New Roman"/>
        </w:rPr>
        <w:t>③小明是无民事行为能力人，应该由其监护人代为参加诉讼</w:t>
      </w:r>
    </w:p>
    <w:p>
      <w:pPr>
        <w:jc w:val="left"/>
        <w:rPr>
          <w:rFonts w:hint="default" w:ascii="Times New Roman" w:hAnsi="Times New Roman" w:cs="Times New Roman"/>
        </w:rPr>
      </w:pPr>
      <w:r>
        <w:rPr>
          <w:rFonts w:hint="default" w:ascii="Times New Roman" w:hAnsi="Times New Roman" w:cs="Times New Roman"/>
        </w:rPr>
        <w:t>④小明父母未履行好保护未成年子女的义务，应付主要责任</w:t>
      </w:r>
    </w:p>
    <w:p>
      <w:pPr>
        <w:jc w:val="left"/>
        <w:rPr>
          <w:rFonts w:hint="default" w:ascii="Times New Roman" w:hAnsi="Times New Roman" w:cs="Times New Roman"/>
        </w:rPr>
      </w:pPr>
      <w:r>
        <w:rPr>
          <w:rFonts w:hint="default" w:ascii="Times New Roman" w:hAnsi="Times New Roman" w:cs="Times New Roman"/>
        </w:rPr>
        <w:t>A．①③    B．①④    C．②③    D．②④</w:t>
      </w:r>
    </w:p>
    <w:p>
      <w:pPr>
        <w:jc w:val="left"/>
        <w:rPr>
          <w:rFonts w:hint="default" w:ascii="Times New Roman" w:hAnsi="Times New Roman" w:cs="Times New Roman"/>
        </w:rPr>
      </w:pPr>
      <w:r>
        <w:rPr>
          <w:rFonts w:hint="default" w:ascii="Times New Roman" w:hAnsi="Times New Roman" w:cs="Times New Roman"/>
        </w:rPr>
        <w:t>9．老刘共育有两个儿子，老伴过世后，老刘一直由小儿子照顾，而大儿子很少照顾老刘。老刘打算将名下的财产留给小儿子，便找了一位邻居代书写下遗嘱，这位邻居和小儿子作为见证人在遗嘱上签字按印。老刘过世后，两个儿子因遗产继承发生纠纷。关于本案，以下说法正确的是</w:t>
      </w:r>
    </w:p>
    <w:p>
      <w:pPr>
        <w:jc w:val="left"/>
        <w:rPr>
          <w:rFonts w:hint="default" w:ascii="Times New Roman" w:hAnsi="Times New Roman" w:cs="Times New Roman"/>
        </w:rPr>
      </w:pPr>
      <w:r>
        <w:rPr>
          <w:rFonts w:hint="default" w:ascii="Times New Roman" w:hAnsi="Times New Roman" w:cs="Times New Roman"/>
        </w:rPr>
        <w:t>①该遗嘱无效，小儿子不能作为见证人</w:t>
      </w:r>
    </w:p>
    <w:p>
      <w:pPr>
        <w:jc w:val="left"/>
        <w:rPr>
          <w:rFonts w:hint="default" w:ascii="Times New Roman" w:hAnsi="Times New Roman" w:cs="Times New Roman"/>
        </w:rPr>
      </w:pPr>
      <w:r>
        <w:rPr>
          <w:rFonts w:hint="default" w:ascii="Times New Roman" w:hAnsi="Times New Roman" w:cs="Times New Roman"/>
        </w:rPr>
        <w:t>②该遗嘱有效，代书遗嘱有邻居作为见证人</w:t>
      </w:r>
    </w:p>
    <w:p>
      <w:pPr>
        <w:jc w:val="left"/>
        <w:rPr>
          <w:rFonts w:hint="default" w:ascii="Times New Roman" w:hAnsi="Times New Roman" w:cs="Times New Roman"/>
        </w:rPr>
      </w:pPr>
      <w:r>
        <w:rPr>
          <w:rFonts w:hint="default" w:ascii="Times New Roman" w:hAnsi="Times New Roman" w:cs="Times New Roman"/>
        </w:rPr>
        <w:t>③两个儿子均为第一顺序继承人，但小儿子可多分遗产</w:t>
      </w:r>
    </w:p>
    <w:p>
      <w:pPr>
        <w:jc w:val="left"/>
        <w:rPr>
          <w:rFonts w:hint="default" w:ascii="Times New Roman" w:hAnsi="Times New Roman" w:cs="Times New Roman"/>
        </w:rPr>
      </w:pPr>
      <w:r>
        <w:rPr>
          <w:rFonts w:hint="default" w:ascii="Times New Roman" w:hAnsi="Times New Roman" w:cs="Times New Roman"/>
        </w:rPr>
        <w:t>④应依据法定继承顺序分配财产，两个儿子均等继承遗产</w:t>
      </w:r>
    </w:p>
    <w:p>
      <w:pPr>
        <w:jc w:val="left"/>
        <w:rPr>
          <w:rFonts w:hint="default" w:ascii="Times New Roman" w:hAnsi="Times New Roman" w:cs="Times New Roman"/>
        </w:rPr>
      </w:pPr>
      <w:r>
        <w:rPr>
          <w:rFonts w:hint="default" w:ascii="Times New Roman" w:hAnsi="Times New Roman" w:cs="Times New Roman"/>
        </w:rPr>
        <w:t>A．①③    B．①④    C．②③    D．②④</w:t>
      </w:r>
    </w:p>
    <w:p>
      <w:pPr>
        <w:jc w:val="left"/>
        <w:rPr>
          <w:rFonts w:hint="default" w:ascii="Times New Roman" w:hAnsi="Times New Roman" w:cs="Times New Roman"/>
        </w:rPr>
      </w:pPr>
      <w:r>
        <w:rPr>
          <w:rFonts w:hint="eastAsia" w:ascii="Times New Roman" w:hAnsi="Times New Roman" w:cs="Times New Roman"/>
          <w:lang w:val="en-US" w:eastAsia="zh-CN"/>
        </w:rPr>
        <w:t>10</w:t>
      </w:r>
      <w:r>
        <w:rPr>
          <w:rFonts w:hint="default" w:ascii="Times New Roman" w:hAnsi="Times New Roman" w:cs="Times New Roman"/>
        </w:rPr>
        <w:t>.严某是某企业高管，收入高，温某当老师，收入较低。两人登记结婚后，因要照顾子女与老人，严某要求妻子李某辞职当全职太太，李某提出女儿要随自己的姓氏，严某同意，李某辞职在家，但孩子姓氏一事遭到严某父母的坚决反对。对此认识正确的是</w:t>
      </w:r>
    </w:p>
    <w:p>
      <w:pPr>
        <w:jc w:val="left"/>
        <w:rPr>
          <w:rFonts w:hint="default" w:ascii="Times New Roman" w:hAnsi="Times New Roman" w:cs="Times New Roman"/>
        </w:rPr>
      </w:pPr>
      <w:r>
        <w:rPr>
          <w:rFonts w:hint="default" w:ascii="Times New Roman" w:hAnsi="Times New Roman" w:cs="Times New Roman"/>
        </w:rPr>
        <w:t>①财产关系是夫妻关系的核心</w:t>
      </w:r>
    </w:p>
    <w:p>
      <w:pPr>
        <w:jc w:val="left"/>
        <w:rPr>
          <w:rFonts w:hint="default" w:ascii="Times New Roman" w:hAnsi="Times New Roman" w:cs="Times New Roman"/>
        </w:rPr>
      </w:pPr>
      <w:r>
        <w:rPr>
          <w:rFonts w:hint="default" w:ascii="Times New Roman" w:hAnsi="Times New Roman" w:cs="Times New Roman"/>
        </w:rPr>
        <w:t>②严某要求温某辞职在家侵犯了妻子的人身自由</w:t>
      </w:r>
    </w:p>
    <w:p>
      <w:pPr>
        <w:jc w:val="left"/>
        <w:rPr>
          <w:rFonts w:hint="default" w:ascii="Times New Roman" w:hAnsi="Times New Roman" w:cs="Times New Roman"/>
        </w:rPr>
      </w:pPr>
      <w:r>
        <w:rPr>
          <w:rFonts w:hint="default" w:ascii="Times New Roman" w:hAnsi="Times New Roman" w:cs="Times New Roman"/>
        </w:rPr>
        <w:t>③夫妻人格独立，子女可以随父姓也可以随母姓</w:t>
      </w:r>
    </w:p>
    <w:p>
      <w:pPr>
        <w:jc w:val="left"/>
        <w:rPr>
          <w:rFonts w:hint="default" w:ascii="Times New Roman" w:hAnsi="Times New Roman" w:cs="Times New Roman"/>
        </w:rPr>
      </w:pPr>
      <w:r>
        <w:rPr>
          <w:rFonts w:hint="default" w:ascii="Times New Roman" w:hAnsi="Times New Roman" w:cs="Times New Roman"/>
        </w:rPr>
        <w:t>④夫妻平等意味着夫妻在生活中权利、义务均等</w:t>
      </w:r>
    </w:p>
    <w:p>
      <w:pPr>
        <w:jc w:val="left"/>
        <w:rPr>
          <w:rFonts w:hint="default" w:ascii="Times New Roman" w:hAnsi="Times New Roman" w:cs="Times New Roman"/>
        </w:rPr>
      </w:pPr>
      <w:r>
        <w:rPr>
          <w:rFonts w:hint="default" w:ascii="Times New Roman" w:hAnsi="Times New Roman" w:cs="Times New Roman"/>
        </w:rPr>
        <w:t>A．①③    B．①④    C．②③    D．②④</w:t>
      </w:r>
    </w:p>
    <w:p>
      <w:pPr>
        <w:jc w:val="left"/>
        <w:rPr>
          <w:rFonts w:hint="default" w:ascii="Times New Roman" w:hAnsi="Times New Roman" w:cs="Times New Roman"/>
        </w:rPr>
      </w:pPr>
      <w:r>
        <w:rPr>
          <w:rFonts w:hint="default" w:ascii="Times New Roman" w:hAnsi="Times New Roman" w:cs="Times New Roman"/>
        </w:rPr>
        <w:t>11</w:t>
      </w:r>
      <w:r>
        <w:rPr>
          <w:rFonts w:hint="eastAsia" w:ascii="Times New Roman" w:hAnsi="Times New Roman" w:cs="Times New Roman"/>
          <w:lang w:val="en-US" w:eastAsia="zh-CN"/>
        </w:rPr>
        <w:t>.</w:t>
      </w:r>
      <w:r>
        <w:rPr>
          <w:rFonts w:hint="default" w:ascii="Times New Roman" w:hAnsi="Times New Roman" w:cs="Times New Roman"/>
        </w:rPr>
        <w:t>在就业压力下，各种就业问题不断滋生，我国制定了以《劳动法》为代表的一系列法律法规，保护劳动者。据此，下列选项中，说法正确的是</w:t>
      </w:r>
    </w:p>
    <w:p>
      <w:pPr>
        <w:jc w:val="left"/>
        <w:rPr>
          <w:rFonts w:hint="default" w:ascii="Times New Roman" w:hAnsi="Times New Roman" w:cs="Times New Roman"/>
        </w:rPr>
      </w:pPr>
      <w:r>
        <w:rPr>
          <w:rFonts w:hint="default" w:ascii="Times New Roman" w:hAnsi="Times New Roman" w:cs="Times New Roman"/>
        </w:rPr>
        <w:t>①除特殊情况外，禁止用人单位招用未满十六周岁的未成年人</w:t>
      </w:r>
    </w:p>
    <w:p>
      <w:pPr>
        <w:jc w:val="left"/>
        <w:rPr>
          <w:rFonts w:hint="default" w:ascii="Times New Roman" w:hAnsi="Times New Roman" w:cs="Times New Roman"/>
        </w:rPr>
      </w:pPr>
      <w:r>
        <w:rPr>
          <w:rFonts w:hint="default" w:ascii="Times New Roman" w:hAnsi="Times New Roman" w:cs="Times New Roman"/>
        </w:rPr>
        <w:t>②甲公司安排16周岁的员工从事井下作业，符合特殊劳动保护的原则</w:t>
      </w:r>
    </w:p>
    <w:p>
      <w:pPr>
        <w:jc w:val="left"/>
        <w:rPr>
          <w:rFonts w:hint="default" w:ascii="Times New Roman" w:hAnsi="Times New Roman" w:cs="Times New Roman"/>
        </w:rPr>
      </w:pPr>
      <w:r>
        <w:rPr>
          <w:rFonts w:hint="default" w:ascii="Times New Roman" w:hAnsi="Times New Roman" w:cs="Times New Roman"/>
        </w:rPr>
        <w:t>③保护劳动者合法权益是劳动法的首要原则，因此，劳动法就是限制企业权利的法律</w:t>
      </w:r>
    </w:p>
    <w:p>
      <w:pPr>
        <w:jc w:val="left"/>
        <w:rPr>
          <w:rFonts w:hint="default" w:ascii="Times New Roman" w:hAnsi="Times New Roman" w:cs="Times New Roman"/>
        </w:rPr>
      </w:pPr>
      <w:r>
        <w:rPr>
          <w:rFonts w:hint="default" w:ascii="Times New Roman" w:hAnsi="Times New Roman" w:cs="Times New Roman"/>
        </w:rPr>
        <w:t>④丁公司招聘标注着“限女性”“男性优先”等条件，违背了劳动法平等竞争的原则</w:t>
      </w:r>
    </w:p>
    <w:p>
      <w:pPr>
        <w:jc w:val="left"/>
        <w:rPr>
          <w:rFonts w:hint="default" w:ascii="Times New Roman" w:hAnsi="Times New Roman" w:cs="Times New Roman"/>
        </w:rPr>
      </w:pPr>
      <w:r>
        <w:pict>
          <v:shape id="图片 2" o:spid="_x0000_s1025" o:spt="75" type="#_x0000_t75" style="position:absolute;left:0pt;margin-left:284.5pt;margin-top:0.2pt;height:106.65pt;width:131pt;mso-wrap-distance-bottom:0pt;mso-wrap-distance-left:9pt;mso-wrap-distance-right:9pt;mso-wrap-distance-top:0pt;z-index:251660288;mso-width-relative:page;mso-height-relative:page;" filled="f" o:preferrelative="t" stroked="f" coordsize="21600,21600">
            <v:path/>
            <v:fill on="f" focussize="0,0"/>
            <v:stroke on="f"/>
            <v:imagedata r:id="rId5" o:title=""/>
            <o:lock v:ext="edit" aspectratio="t"/>
            <w10:wrap type="square"/>
          </v:shape>
        </w:pict>
      </w:r>
      <w:r>
        <w:rPr>
          <w:rFonts w:hint="default" w:ascii="Times New Roman" w:hAnsi="Times New Roman" w:cs="Times New Roman"/>
        </w:rPr>
        <w:t>A．①③    B．①④    C．②③    D．②④</w:t>
      </w:r>
    </w:p>
    <w:p>
      <w:pPr>
        <w:jc w:val="left"/>
        <w:rPr>
          <w:rFonts w:hint="default" w:ascii="Times New Roman" w:hAnsi="Times New Roman" w:cs="Times New Roman"/>
        </w:rPr>
      </w:pPr>
      <w:r>
        <w:rPr>
          <w:rFonts w:hint="eastAsia" w:ascii="Times New Roman" w:hAnsi="Times New Roman" w:cs="Times New Roman"/>
          <w:lang w:val="en-US" w:eastAsia="zh-CN"/>
        </w:rPr>
        <w:t>12.</w:t>
      </w:r>
      <w:r>
        <w:rPr>
          <w:rFonts w:hint="default" w:ascii="Times New Roman" w:hAnsi="Times New Roman" w:cs="Times New Roman"/>
        </w:rPr>
        <w:t>对漫画《傍名牌》反映的现象，认识正确的是</w:t>
      </w:r>
    </w:p>
    <w:p>
      <w:pPr>
        <w:jc w:val="left"/>
        <w:rPr>
          <w:rFonts w:hint="default" w:ascii="Times New Roman" w:hAnsi="Times New Roman" w:cs="Times New Roman"/>
        </w:rPr>
      </w:pPr>
      <w:r>
        <w:rPr>
          <w:rFonts w:hint="default" w:ascii="Times New Roman" w:hAnsi="Times New Roman" w:cs="Times New Roman"/>
        </w:rPr>
        <w:t>①典型的“搭便车”，有利于提高名牌的商业信誉</w:t>
      </w:r>
    </w:p>
    <w:p>
      <w:pPr>
        <w:jc w:val="left"/>
        <w:rPr>
          <w:rFonts w:hint="default" w:ascii="Times New Roman" w:hAnsi="Times New Roman" w:cs="Times New Roman"/>
        </w:rPr>
      </w:pPr>
      <w:r>
        <w:rPr>
          <w:rFonts w:hint="default" w:ascii="Times New Roman" w:hAnsi="Times New Roman" w:cs="Times New Roman"/>
        </w:rPr>
        <w:t>②经营者行为属于混淆行为，违背了公平竞争原则</w:t>
      </w:r>
    </w:p>
    <w:p>
      <w:pPr>
        <w:jc w:val="left"/>
        <w:rPr>
          <w:rFonts w:hint="default" w:ascii="Times New Roman" w:hAnsi="Times New Roman" w:cs="Times New Roman"/>
        </w:rPr>
      </w:pPr>
      <w:r>
        <w:rPr>
          <w:rFonts w:hint="default" w:ascii="Times New Roman" w:hAnsi="Times New Roman" w:cs="Times New Roman"/>
        </w:rPr>
        <w:t>③严打此种行为，有利于维护消费者合法权益</w:t>
      </w:r>
    </w:p>
    <w:p>
      <w:pPr>
        <w:jc w:val="left"/>
        <w:rPr>
          <w:rFonts w:hint="default" w:ascii="Times New Roman" w:hAnsi="Times New Roman" w:cs="Times New Roman"/>
        </w:rPr>
      </w:pPr>
      <w:r>
        <w:rPr>
          <w:rFonts w:hint="default" w:ascii="Times New Roman" w:hAnsi="Times New Roman" w:cs="Times New Roman"/>
        </w:rPr>
        <w:t>④经营者行为属于实施商业诋毁行为，违背了诚信原则</w:t>
      </w:r>
    </w:p>
    <w:p>
      <w:pPr>
        <w:jc w:val="left"/>
        <w:rPr>
          <w:rFonts w:hint="default" w:ascii="Times New Roman" w:hAnsi="Times New Roman" w:cs="Times New Roman"/>
        </w:rPr>
      </w:pPr>
      <w:r>
        <w:rPr>
          <w:rFonts w:hint="default" w:ascii="Times New Roman" w:hAnsi="Times New Roman" w:cs="Times New Roman"/>
        </w:rPr>
        <w:t>A．①③    B．①④    C．②③    D．②④</w:t>
      </w:r>
    </w:p>
    <w:p>
      <w:pPr>
        <w:jc w:val="left"/>
        <w:rPr>
          <w:rFonts w:hint="default" w:ascii="Times New Roman" w:hAnsi="Times New Roman" w:cs="Times New Roman"/>
        </w:rPr>
      </w:pPr>
      <w:r>
        <w:rPr>
          <w:rFonts w:hint="default" w:ascii="Times New Roman" w:hAnsi="Times New Roman" w:cs="Times New Roman"/>
        </w:rPr>
        <w:t>13.某旅行社在《旅游眼务合同》中列出以下条款：行程改期改线无任何赔偿；购物点买到假冒伪劣商品，旅行社概不负责；退团一律不退费；随意调整行程致组团人数不足无法成行，消费者退团需缴赔偿金：旅行社有最终解释权。这些条款</w:t>
      </w:r>
    </w:p>
    <w:p>
      <w:pPr>
        <w:jc w:val="left"/>
        <w:rPr>
          <w:rFonts w:hint="default" w:ascii="Times New Roman" w:hAnsi="Times New Roman" w:cs="Times New Roman"/>
        </w:rPr>
      </w:pPr>
      <w:r>
        <w:rPr>
          <w:rFonts w:hint="default" w:ascii="Times New Roman" w:hAnsi="Times New Roman" w:cs="Times New Roman"/>
        </w:rPr>
        <w:t>①损害了消费者安全消费的权利</w:t>
      </w:r>
    </w:p>
    <w:p>
      <w:pPr>
        <w:jc w:val="left"/>
        <w:rPr>
          <w:rFonts w:hint="default" w:ascii="Times New Roman" w:hAnsi="Times New Roman" w:cs="Times New Roman"/>
        </w:rPr>
      </w:pPr>
      <w:r>
        <w:rPr>
          <w:rFonts w:hint="default" w:ascii="Times New Roman" w:hAnsi="Times New Roman" w:cs="Times New Roman"/>
        </w:rPr>
        <w:t>②损害了消费者自主选择的权利</w:t>
      </w:r>
    </w:p>
    <w:p>
      <w:pPr>
        <w:jc w:val="left"/>
        <w:rPr>
          <w:rFonts w:hint="default" w:ascii="Times New Roman" w:hAnsi="Times New Roman" w:cs="Times New Roman"/>
        </w:rPr>
      </w:pPr>
      <w:r>
        <w:rPr>
          <w:rFonts w:hint="default" w:ascii="Times New Roman" w:hAnsi="Times New Roman" w:cs="Times New Roman"/>
        </w:rPr>
        <w:t>③是法律对合同内容进行限制的表现</w:t>
      </w:r>
    </w:p>
    <w:p>
      <w:pPr>
        <w:jc w:val="left"/>
        <w:rPr>
          <w:rFonts w:hint="default" w:ascii="Times New Roman" w:hAnsi="Times New Roman" w:cs="Times New Roman"/>
        </w:rPr>
      </w:pPr>
      <w:r>
        <w:rPr>
          <w:rFonts w:hint="default" w:ascii="Times New Roman" w:hAnsi="Times New Roman" w:cs="Times New Roman"/>
        </w:rPr>
        <w:t>④违背了订立合同应遵循的公平原则</w:t>
      </w:r>
    </w:p>
    <w:p>
      <w:pPr>
        <w:jc w:val="left"/>
        <w:rPr>
          <w:rFonts w:hint="default" w:ascii="Times New Roman" w:hAnsi="Times New Roman" w:cs="Times New Roman"/>
        </w:rPr>
      </w:pPr>
      <w:r>
        <w:rPr>
          <w:rFonts w:hint="default" w:ascii="Times New Roman" w:hAnsi="Times New Roman" w:cs="Times New Roman"/>
        </w:rPr>
        <w:t>A．①②    B．①③    C．②④    D．③④</w:t>
      </w:r>
    </w:p>
    <w:p>
      <w:pPr>
        <w:jc w:val="left"/>
        <w:rPr>
          <w:rFonts w:hint="default" w:ascii="Times New Roman" w:hAnsi="Times New Roman" w:cs="Times New Roman"/>
        </w:rPr>
      </w:pPr>
      <w:r>
        <w:rPr>
          <w:rFonts w:hint="default" w:ascii="Times New Roman" w:hAnsi="Times New Roman" w:cs="Times New Roman"/>
        </w:rPr>
        <w:t>14.在2024年央视3·15晚会上，宝马传动轴的异响问题被曝光，有人戏称，“宝马车就是好，还自带音响”。这样的“音响”让众多宝马车主寝食难安，也让宝马公司和4S店如坐针毡。如</w:t>
      </w:r>
    </w:p>
    <w:p>
      <w:pPr>
        <w:jc w:val="left"/>
        <w:rPr>
          <w:rFonts w:hint="default" w:ascii="Times New Roman" w:hAnsi="Times New Roman" w:cs="Times New Roman"/>
        </w:rPr>
      </w:pPr>
      <w:r>
        <w:rPr>
          <w:rFonts w:hint="default" w:ascii="Times New Roman" w:hAnsi="Times New Roman" w:cs="Times New Roman"/>
        </w:rPr>
        <w:t>何解决双方的纠纷，某车主认为，“打官司”费时费力，耗不起，还是选仲裁好。该车主观点</w:t>
      </w:r>
    </w:p>
    <w:p>
      <w:pPr>
        <w:jc w:val="left"/>
        <w:rPr>
          <w:rFonts w:hint="default" w:ascii="Times New Roman" w:hAnsi="Times New Roman" w:cs="Times New Roman"/>
        </w:rPr>
      </w:pPr>
      <w:r>
        <w:rPr>
          <w:rFonts w:hint="default" w:ascii="Times New Roman" w:hAnsi="Times New Roman" w:cs="Times New Roman"/>
        </w:rPr>
        <w:t>的合理性在于</w:t>
      </w:r>
    </w:p>
    <w:p>
      <w:pPr>
        <w:jc w:val="left"/>
        <w:rPr>
          <w:rFonts w:hint="default" w:ascii="Times New Roman" w:hAnsi="Times New Roman" w:cs="Times New Roman"/>
        </w:rPr>
      </w:pPr>
      <w:r>
        <w:rPr>
          <w:rFonts w:hint="default" w:ascii="Times New Roman" w:hAnsi="Times New Roman" w:cs="Times New Roman"/>
        </w:rPr>
        <w:t>①仲裁更加便捷，程序比较灵活</w:t>
      </w:r>
    </w:p>
    <w:p>
      <w:pPr>
        <w:jc w:val="left"/>
        <w:rPr>
          <w:rFonts w:hint="default" w:ascii="Times New Roman" w:hAnsi="Times New Roman" w:cs="Times New Roman"/>
        </w:rPr>
      </w:pPr>
      <w:r>
        <w:rPr>
          <w:rFonts w:hint="default" w:ascii="Times New Roman" w:hAnsi="Times New Roman" w:cs="Times New Roman"/>
        </w:rPr>
        <w:t>②仲裁不需要事先订立仲裁协议</w:t>
      </w:r>
    </w:p>
    <w:p>
      <w:pPr>
        <w:jc w:val="left"/>
        <w:rPr>
          <w:rFonts w:hint="default" w:ascii="Times New Roman" w:hAnsi="Times New Roman" w:cs="Times New Roman"/>
        </w:rPr>
      </w:pPr>
      <w:r>
        <w:rPr>
          <w:rFonts w:hint="default" w:ascii="Times New Roman" w:hAnsi="Times New Roman" w:cs="Times New Roman"/>
        </w:rPr>
        <w:t>③仲裁一裁终局，裁决具有法律约束力</w:t>
      </w:r>
    </w:p>
    <w:p>
      <w:pPr>
        <w:jc w:val="left"/>
        <w:rPr>
          <w:rFonts w:hint="default" w:ascii="Times New Roman" w:hAnsi="Times New Roman" w:cs="Times New Roman"/>
        </w:rPr>
      </w:pPr>
      <w:r>
        <w:rPr>
          <w:rFonts w:hint="default" w:ascii="Times New Roman" w:hAnsi="Times New Roman" w:cs="Times New Roman"/>
        </w:rPr>
        <w:t>④商事仲裁与诉讼，当事人能同时选择加以适用</w:t>
      </w:r>
    </w:p>
    <w:p>
      <w:pPr>
        <w:jc w:val="left"/>
        <w:rPr>
          <w:rFonts w:hint="default" w:ascii="Times New Roman" w:hAnsi="Times New Roman" w:cs="Times New Roman"/>
        </w:rPr>
      </w:pPr>
      <w:r>
        <w:rPr>
          <w:rFonts w:hint="default" w:ascii="Times New Roman" w:hAnsi="Times New Roman" w:cs="Times New Roman"/>
        </w:rPr>
        <w:t>A．①②    B．①③    C．②③    D．③④</w:t>
      </w:r>
    </w:p>
    <w:p>
      <w:pPr>
        <w:jc w:val="left"/>
        <w:rPr>
          <w:rFonts w:hint="default" w:ascii="Times New Roman" w:hAnsi="Times New Roman" w:cs="Times New Roman"/>
        </w:rPr>
      </w:pPr>
      <w:r>
        <w:rPr>
          <w:rFonts w:hint="default" w:ascii="Times New Roman" w:hAnsi="Times New Roman" w:cs="Times New Roman"/>
        </w:rPr>
        <w:t>15.刑事附带民事诉讼就其解决的问题而言，是物质损失赔偿问题，但只有产生物质损害的才可以提起，比如毁坏财产犯罪或者人身损害犯罪。关于刑事附带民事诉讼的理解，下列正确的有</w:t>
      </w:r>
    </w:p>
    <w:p>
      <w:pPr>
        <w:jc w:val="left"/>
        <w:rPr>
          <w:rFonts w:hint="default" w:ascii="Times New Roman" w:hAnsi="Times New Roman" w:cs="Times New Roman"/>
        </w:rPr>
      </w:pPr>
      <w:r>
        <w:rPr>
          <w:rFonts w:hint="default" w:ascii="Times New Roman" w:hAnsi="Times New Roman" w:cs="Times New Roman"/>
        </w:rPr>
        <w:t>①这种赔偿是由犯罪行为引起的</w:t>
      </w:r>
    </w:p>
    <w:p>
      <w:pPr>
        <w:jc w:val="left"/>
        <w:rPr>
          <w:rFonts w:hint="default" w:ascii="Times New Roman" w:hAnsi="Times New Roman" w:cs="Times New Roman"/>
        </w:rPr>
      </w:pPr>
      <w:r>
        <w:rPr>
          <w:rFonts w:hint="default" w:ascii="Times New Roman" w:hAnsi="Times New Roman" w:cs="Times New Roman"/>
        </w:rPr>
        <w:t>②不是所有的刑事案件都可以提起附带民事诉讼</w:t>
      </w:r>
    </w:p>
    <w:p>
      <w:pPr>
        <w:jc w:val="left"/>
        <w:rPr>
          <w:rFonts w:hint="default" w:ascii="Times New Roman" w:hAnsi="Times New Roman" w:cs="Times New Roman"/>
        </w:rPr>
      </w:pPr>
      <w:r>
        <w:rPr>
          <w:rFonts w:hint="default" w:ascii="Times New Roman" w:hAnsi="Times New Roman" w:cs="Times New Roman"/>
        </w:rPr>
        <w:t>③刑事附带民事诉讼的提出人必须是人民检察院</w:t>
      </w:r>
    </w:p>
    <w:p>
      <w:pPr>
        <w:jc w:val="left"/>
        <w:rPr>
          <w:rFonts w:hint="default" w:ascii="Times New Roman" w:hAnsi="Times New Roman" w:cs="Times New Roman"/>
        </w:rPr>
      </w:pPr>
      <w:r>
        <w:rPr>
          <w:rFonts w:hint="default" w:ascii="Times New Roman" w:hAnsi="Times New Roman" w:cs="Times New Roman"/>
        </w:rPr>
        <w:t>④行政相对人可以提出附带民事诉讼</w:t>
      </w:r>
    </w:p>
    <w:p>
      <w:pPr>
        <w:jc w:val="left"/>
        <w:rPr>
          <w:rFonts w:hint="default" w:ascii="Times New Roman" w:hAnsi="Times New Roman" w:cs="Times New Roman"/>
        </w:rPr>
      </w:pPr>
      <w:r>
        <w:rPr>
          <w:rFonts w:hint="default" w:ascii="Times New Roman" w:hAnsi="Times New Roman" w:cs="Times New Roman"/>
        </w:rPr>
        <w:t>A．①②    B．①④    C．②③    D．③④</w:t>
      </w:r>
    </w:p>
    <w:p>
      <w:pPr>
        <w:jc w:val="left"/>
        <w:rPr>
          <w:rFonts w:hint="default" w:ascii="Times New Roman" w:hAnsi="Times New Roman" w:cs="Times New Roman"/>
        </w:rPr>
      </w:pPr>
      <w:r>
        <w:rPr>
          <w:rFonts w:hint="default" w:ascii="Times New Roman" w:hAnsi="Times New Roman" w:cs="Times New Roman"/>
        </w:rPr>
        <w:t>16.某天，廖某不慎与人发生交通事故，仅造成轻微财产损失。随后交警当场出具事故责任认定书，认定其违反交通运输法规，对事故负次要责任。然而在最终处罚时，廖某却被罚了1200元，比对方车主还多罚500元。同时，廖某的机动车驾驶证还被记了18分。廖某认为该处罚不合理，于是一纸诉状把当地交警部门告上了法庭。本案中</w:t>
      </w:r>
    </w:p>
    <w:p>
      <w:pPr>
        <w:jc w:val="left"/>
        <w:rPr>
          <w:rFonts w:hint="default" w:ascii="Times New Roman" w:hAnsi="Times New Roman" w:cs="Times New Roman"/>
        </w:rPr>
      </w:pPr>
      <w:r>
        <w:rPr>
          <w:rFonts w:hint="default" w:ascii="Times New Roman" w:hAnsi="Times New Roman" w:cs="Times New Roman"/>
        </w:rPr>
        <w:t>①证据是诉讼的灵魂，廖某作为原告负有举证责任</w:t>
      </w:r>
    </w:p>
    <w:p>
      <w:pPr>
        <w:jc w:val="left"/>
        <w:rPr>
          <w:rFonts w:hint="default" w:ascii="Times New Roman" w:hAnsi="Times New Roman" w:cs="Times New Roman"/>
        </w:rPr>
      </w:pPr>
      <w:r>
        <w:rPr>
          <w:rFonts w:hint="default" w:ascii="Times New Roman" w:hAnsi="Times New Roman" w:cs="Times New Roman"/>
        </w:rPr>
        <w:t>②法院应全面贯彻证据裁判规则，维护社会公平正义</w:t>
      </w:r>
    </w:p>
    <w:p>
      <w:pPr>
        <w:jc w:val="left"/>
        <w:rPr>
          <w:rFonts w:hint="default" w:ascii="Times New Roman" w:hAnsi="Times New Roman" w:cs="Times New Roman"/>
        </w:rPr>
      </w:pPr>
      <w:r>
        <w:rPr>
          <w:rFonts w:hint="default" w:ascii="Times New Roman" w:hAnsi="Times New Roman" w:cs="Times New Roman"/>
        </w:rPr>
        <w:t>③交警部门应遵循自愿原则，合理确定双方的权利义务</w:t>
      </w:r>
    </w:p>
    <w:p>
      <w:pPr>
        <w:jc w:val="left"/>
        <w:rPr>
          <w:rFonts w:hint="default" w:ascii="Times New Roman" w:hAnsi="Times New Roman" w:cs="Times New Roman"/>
        </w:rPr>
      </w:pPr>
      <w:r>
        <w:rPr>
          <w:rFonts w:hint="default" w:ascii="Times New Roman" w:hAnsi="Times New Roman" w:cs="Times New Roman"/>
        </w:rPr>
        <w:t>④交警部门应提供作出处罚的证据和所依据的规范性文件</w:t>
      </w:r>
    </w:p>
    <w:p>
      <w:pPr>
        <w:jc w:val="left"/>
        <w:rPr>
          <w:rFonts w:hint="default" w:ascii="Times New Roman" w:hAnsi="Times New Roman" w:cs="Times New Roman"/>
        </w:rPr>
      </w:pPr>
      <w:r>
        <w:rPr>
          <w:rFonts w:hint="default" w:ascii="Times New Roman" w:hAnsi="Times New Roman" w:cs="Times New Roman"/>
        </w:rPr>
        <w:t>A．①②    B．①③    C．②④    D．③④</w:t>
      </w:r>
    </w:p>
    <w:p>
      <w:pPr>
        <w:jc w:val="left"/>
        <w:rPr>
          <w:rFonts w:hint="default" w:ascii="Times New Roman" w:hAnsi="Times New Roman" w:cs="Times New Roman"/>
        </w:rPr>
      </w:pPr>
      <w:r>
        <w:rPr>
          <w:rFonts w:hint="default" w:ascii="Times New Roman" w:hAnsi="Times New Roman" w:cs="Times New Roman"/>
        </w:rPr>
        <w:t>二、非选择题：本题共4小题，共52分。</w:t>
      </w:r>
    </w:p>
    <w:p>
      <w:pPr>
        <w:jc w:val="left"/>
        <w:rPr>
          <w:rFonts w:hint="default" w:ascii="Times New Roman" w:hAnsi="Times New Roman" w:cs="Times New Roman"/>
        </w:rPr>
      </w:pPr>
      <w:r>
        <w:rPr>
          <w:rFonts w:hint="default" w:ascii="Times New Roman" w:hAnsi="Times New Roman" w:cs="Times New Roman"/>
        </w:rPr>
        <w:t>17.阅读材料，完成下列要求。（6分）</w:t>
      </w:r>
    </w:p>
    <w:p>
      <w:pPr>
        <w:jc w:val="left"/>
        <w:rPr>
          <w:rFonts w:hint="default" w:ascii="Times New Roman" w:hAnsi="Times New Roman" w:cs="Times New Roman"/>
        </w:rPr>
      </w:pPr>
      <w:r>
        <w:rPr>
          <w:rFonts w:hint="default" w:ascii="Times New Roman" w:hAnsi="Times New Roman" w:cs="Times New Roman"/>
        </w:rPr>
        <w:t>法治是城市治理的优良品格。某市始终坚持高位谋划，发挥法治的核心竞争力，在赋能高质量发展、创造高品质生活、实现高效能治理上当样板、作表率。该市老洪多年来一直从事传统蜡染艺术的设计创作，曾被授予“非物质文化遗产保护工作先进个人”荣誉称号。他创作的一幅名为《和谐共生十二》的作品，色彩以靛蓝为主，描绘了一幅花鸟共生的和谐图景。A公司在生产销售当地土特产的产品包装上，使用了一幅蜡染花鸟图案。该图案与老洪的作品在花鸟图形的结构造型、线条排列等方面高度一致，只在图案的底色和线条的颜色方面存在差别。</w:t>
      </w:r>
    </w:p>
    <w:p>
      <w:pPr>
        <w:jc w:val="left"/>
        <w:rPr>
          <w:rFonts w:hint="default" w:ascii="Times New Roman" w:hAnsi="Times New Roman" w:cs="Times New Roman"/>
        </w:rPr>
      </w:pPr>
      <w:r>
        <w:rPr>
          <w:rFonts w:hint="default" w:ascii="Times New Roman" w:hAnsi="Times New Roman" w:cs="Times New Roman"/>
        </w:rPr>
        <w:t>结合材料，运用法律与生活的知识，分析老洪的作品是否受法律保护，并说明理由。</w:t>
      </w:r>
    </w:p>
    <w:p>
      <w:pPr>
        <w:jc w:val="left"/>
        <w:rPr>
          <w:rFonts w:hint="default" w:ascii="Times New Roman" w:hAnsi="Times New Roman" w:cs="Times New Roman"/>
        </w:rPr>
      </w:pPr>
      <w:r>
        <w:rPr>
          <w:rFonts w:hint="default" w:ascii="Times New Roman" w:hAnsi="Times New Roman" w:cs="Times New Roman"/>
        </w:rPr>
        <w:t>18.阅读材料，完成下列要求。(20分)</w:t>
      </w:r>
    </w:p>
    <w:p>
      <w:pPr>
        <w:jc w:val="left"/>
        <w:rPr>
          <w:rFonts w:hint="default" w:ascii="Times New Roman" w:hAnsi="Times New Roman" w:cs="Times New Roman"/>
        </w:rPr>
      </w:pPr>
      <w:r>
        <w:rPr>
          <w:rFonts w:hint="default" w:ascii="Times New Roman" w:hAnsi="Times New Roman" w:cs="Times New Roman"/>
        </w:rPr>
        <w:t>黄某与某建筑公司签订了一份为期2年的合同，合同中约定“发生伤亡事故，本公司概不负责”。不久，黄某在一次施工中不慎被脱落的悬挂物砸中，造成颈肩等部位多处粉碎性骨折，急需就医手术。事故发生后，黄某一家无力承担巨额的医疗费用，要求公司支付医疗费用。建筑公司以早有约定为由，拒绝支付。</w:t>
      </w:r>
    </w:p>
    <w:p>
      <w:pPr>
        <w:jc w:val="left"/>
        <w:rPr>
          <w:rFonts w:hint="default" w:ascii="Times New Roman" w:hAnsi="Times New Roman" w:cs="Times New Roman"/>
        </w:rPr>
      </w:pPr>
      <w:r>
        <w:rPr>
          <w:rFonts w:hint="default" w:ascii="Times New Roman" w:hAnsi="Times New Roman" w:cs="Times New Roman"/>
        </w:rPr>
        <w:t>(1)请问黄某与建筑公司签订的合同有效吗？为什么？（10分）</w:t>
      </w:r>
    </w:p>
    <w:p>
      <w:pPr>
        <w:jc w:val="left"/>
        <w:rPr>
          <w:rFonts w:hint="default" w:ascii="Times New Roman" w:hAnsi="Times New Roman" w:cs="Times New Roman"/>
        </w:rPr>
      </w:pPr>
      <w:r>
        <w:rPr>
          <w:rFonts w:hint="default" w:ascii="Times New Roman" w:hAnsi="Times New Roman" w:cs="Times New Roman"/>
        </w:rPr>
        <w:t>(2)假如您是法律人士，对本案当事双方有哪些忠告？（10分）</w:t>
      </w:r>
    </w:p>
    <w:p>
      <w:pPr>
        <w:jc w:val="left"/>
        <w:rPr>
          <w:rFonts w:hint="default" w:ascii="Times New Roman" w:hAnsi="Times New Roman" w:cs="Times New Roman"/>
        </w:rPr>
      </w:pPr>
      <w:r>
        <w:rPr>
          <w:rFonts w:hint="default" w:ascii="Times New Roman" w:hAnsi="Times New Roman" w:cs="Times New Roman"/>
        </w:rPr>
        <w:t>19.阅读材料，完成下列要求。（17分）</w:t>
      </w:r>
    </w:p>
    <w:p>
      <w:pPr>
        <w:jc w:val="left"/>
        <w:rPr>
          <w:rFonts w:hint="default" w:ascii="Times New Roman" w:hAnsi="Times New Roman" w:cs="Times New Roman"/>
        </w:rPr>
      </w:pPr>
      <w:r>
        <w:rPr>
          <w:rFonts w:hint="default" w:ascii="Times New Roman" w:hAnsi="Times New Roman" w:cs="Times New Roman"/>
        </w:rPr>
        <w:t>韩某（女）与李某（男）因感情不合离婚，二人育有一子李军（9岁）随韩某生活。离婚后</w:t>
      </w:r>
    </w:p>
    <w:p>
      <w:pPr>
        <w:jc w:val="left"/>
        <w:rPr>
          <w:rFonts w:hint="default" w:ascii="Times New Roman" w:hAnsi="Times New Roman" w:cs="Times New Roman"/>
        </w:rPr>
      </w:pPr>
      <w:r>
        <w:rPr>
          <w:rFonts w:hint="default" w:ascii="Times New Roman" w:hAnsi="Times New Roman" w:cs="Times New Roman"/>
        </w:rPr>
        <w:t>韩某将儿子姓名变更为韩军。李某要求韩某恢复儿子的李氏姓氏。韩某则认为双方已经协议离婚，在离婚协议中约定孩子由韩某抚养，自己是孩子的法定监护人，有权改变儿子的姓</w:t>
      </w:r>
    </w:p>
    <w:p>
      <w:pPr>
        <w:jc w:val="left"/>
        <w:rPr>
          <w:rFonts w:hint="default" w:ascii="Times New Roman" w:hAnsi="Times New Roman" w:cs="Times New Roman"/>
        </w:rPr>
      </w:pPr>
      <w:r>
        <w:rPr>
          <w:rFonts w:hint="default" w:ascii="Times New Roman" w:hAnsi="Times New Roman" w:cs="Times New Roman"/>
        </w:rPr>
        <w:t>氏，因而现在也无需将孩子的姓氏恢复。双方争议不下，将该纠纷提请人民调解委员会调解。</w:t>
      </w:r>
    </w:p>
    <w:p>
      <w:pPr>
        <w:jc w:val="left"/>
        <w:rPr>
          <w:rFonts w:hint="default" w:ascii="Times New Roman" w:hAnsi="Times New Roman" w:cs="Times New Roman"/>
        </w:rPr>
      </w:pPr>
      <w:r>
        <w:rPr>
          <w:rFonts w:hint="default" w:ascii="Times New Roman" w:hAnsi="Times New Roman" w:cs="Times New Roman"/>
        </w:rPr>
        <w:t>运用法律与生活中的相关知识，结合本案，回答下列问题：</w:t>
      </w:r>
    </w:p>
    <w:p>
      <w:pPr>
        <w:jc w:val="left"/>
        <w:rPr>
          <w:rFonts w:hint="default" w:ascii="Times New Roman" w:hAnsi="Times New Roman" w:cs="Times New Roman"/>
        </w:rPr>
      </w:pPr>
      <w:r>
        <w:rPr>
          <w:rFonts w:hint="default" w:ascii="Times New Roman" w:hAnsi="Times New Roman" w:cs="Times New Roman"/>
        </w:rPr>
        <w:t>(l)分析人民调解委员会对李某的要求应持有的态度，并说明理由。（9分）</w:t>
      </w:r>
    </w:p>
    <w:p>
      <w:pPr>
        <w:jc w:val="left"/>
        <w:rPr>
          <w:rFonts w:hint="default" w:ascii="Times New Roman" w:hAnsi="Times New Roman" w:cs="Times New Roman"/>
        </w:rPr>
      </w:pPr>
      <w:r>
        <w:rPr>
          <w:rFonts w:hint="default" w:ascii="Times New Roman" w:hAnsi="Times New Roman" w:cs="Times New Roman"/>
        </w:rPr>
        <w:t>(2)若双方签订调解协议后，李某突然反悔，还能提起诉讼吗？请说明理由。（8分）</w:t>
      </w:r>
    </w:p>
    <w:p>
      <w:pPr>
        <w:jc w:val="left"/>
        <w:rPr>
          <w:rFonts w:hint="default" w:ascii="Times New Roman" w:hAnsi="Times New Roman" w:cs="Times New Roman"/>
        </w:rPr>
      </w:pPr>
      <w:r>
        <w:rPr>
          <w:rFonts w:hint="default" w:ascii="Times New Roman" w:hAnsi="Times New Roman" w:cs="Times New Roman"/>
        </w:rPr>
        <w:t>20.阅读材料，完成下列要求。（9分）</w:t>
      </w:r>
    </w:p>
    <w:p>
      <w:pPr>
        <w:jc w:val="left"/>
        <w:rPr>
          <w:rFonts w:hint="default" w:ascii="Times New Roman" w:hAnsi="Times New Roman" w:cs="Times New Roman"/>
        </w:rPr>
      </w:pPr>
      <w:r>
        <w:rPr>
          <w:rFonts w:hint="default" w:ascii="Times New Roman" w:hAnsi="Times New Roman" w:cs="Times New Roman"/>
        </w:rPr>
        <w:t>大学生王某经朋友介绍到H公司打暑期工。某日因气温太高公司两台空调出现不制冷问题，王某受公司安排协助检修调试一台空调时，不小心被砸伤。事故发生后，王某被送往医院救治，经诊断为右足踝骨损伤，住院16天，共花去医药费7295. 36元。事后王某找到该公司要求赔偿，该公司以王某个人工作中应对突发事故不力造成受伤为由，拒绝赔偿全部医药费。</w:t>
      </w:r>
    </w:p>
    <w:p>
      <w:pPr>
        <w:jc w:val="left"/>
        <w:rPr>
          <w:rFonts w:hint="default" w:ascii="Times New Roman" w:hAnsi="Times New Roman" w:cs="Times New Roman"/>
        </w:rPr>
      </w:pPr>
      <w:r>
        <w:rPr>
          <w:rFonts w:hint="default" w:ascii="Times New Roman" w:hAnsi="Times New Roman" w:cs="Times New Roman"/>
        </w:rPr>
        <w:t>结合材料，运用法律与生活的知识，为王某依法维权提出合理化建议。</w:t>
      </w:r>
    </w:p>
    <w:p>
      <w:pPr>
        <w:jc w:val="left"/>
        <w:rPr>
          <w:rFonts w:hint="default" w:ascii="Times New Roman" w:hAnsi="Times New Roman" w:cs="Times New Roman"/>
        </w:rPr>
      </w:pPr>
    </w:p>
    <w:p>
      <w:pPr>
        <w:jc w:val="left"/>
        <w:rPr>
          <w:rFonts w:hint="default" w:ascii="Times New Roman" w:hAnsi="Times New Roman" w:cs="Times New Roman"/>
        </w:rPr>
      </w:pPr>
    </w:p>
    <w:p>
      <w:pPr>
        <w:jc w:val="left"/>
        <w:rPr>
          <w:rFonts w:hint="default" w:ascii="Times New Roman" w:hAnsi="Times New Roman" w:cs="Times New Roman"/>
        </w:rPr>
        <w:sectPr>
          <w:pgSz w:w="11906" w:h="16838"/>
          <w:pgMar w:top="1440" w:right="1800" w:bottom="1440" w:left="1800" w:header="851" w:footer="992" w:gutter="0"/>
          <w:cols w:space="708" w:num="1"/>
          <w:docGrid w:type="lines" w:linePitch="312" w:charSpace="0"/>
        </w:sectPr>
      </w:pPr>
    </w:p>
    <w:p>
      <w:pPr>
        <w:jc w:val="left"/>
        <w:rPr>
          <w:rFonts w:hint="default" w:ascii="Times New Roman" w:hAnsi="Times New Roman" w:cs="Times New Roman"/>
        </w:rPr>
      </w:pPr>
      <w:bookmarkStart w:id="0" w:name="_GoBack"/>
      <w:bookmarkEnd w:id="0"/>
    </w:p>
    <w:p>
      <w:pPr>
        <w:jc w:val="left"/>
        <w:rPr>
          <w:rFonts w:hint="default" w:ascii="Times New Roman" w:hAnsi="Times New Roman" w:cs="Times New Roman"/>
        </w:rPr>
      </w:pPr>
    </w:p>
    <w:p>
      <w:pPr>
        <w:jc w:val="center"/>
        <w:rPr>
          <w:rFonts w:hint="default" w:ascii="Times New Roman" w:hAnsi="Times New Roman" w:cs="Times New Roman"/>
          <w:b/>
          <w:bCs/>
          <w:sz w:val="30"/>
          <w:szCs w:val="30"/>
        </w:rPr>
      </w:pPr>
      <w:r>
        <w:rPr>
          <w:rFonts w:hint="default" w:ascii="Times New Roman" w:hAnsi="Times New Roman" w:cs="Times New Roman"/>
          <w:b/>
          <w:bCs/>
          <w:sz w:val="30"/>
          <w:szCs w:val="30"/>
        </w:rPr>
        <w:t>2023 -2024学年度高二4月联考</w:t>
      </w:r>
    </w:p>
    <w:p>
      <w:pPr>
        <w:jc w:val="center"/>
        <w:rPr>
          <w:rFonts w:hint="default" w:ascii="Times New Roman" w:hAnsi="Times New Roman" w:cs="Times New Roman"/>
          <w:b/>
          <w:bCs/>
          <w:sz w:val="30"/>
          <w:szCs w:val="30"/>
        </w:rPr>
      </w:pPr>
      <w:r>
        <w:rPr>
          <w:rFonts w:hint="default" w:ascii="Times New Roman" w:hAnsi="Times New Roman" w:cs="Times New Roman"/>
          <w:b/>
          <w:bCs/>
          <w:sz w:val="30"/>
          <w:szCs w:val="30"/>
        </w:rPr>
        <w:t>政治参考答案及评分意见</w:t>
      </w:r>
    </w:p>
    <w:p>
      <w:pPr>
        <w:rPr>
          <w:rFonts w:hint="default" w:ascii="Times New Roman" w:hAnsi="Times New Roman" w:cs="Times New Roman"/>
        </w:rPr>
      </w:pPr>
      <w:r>
        <w:rPr>
          <w:rFonts w:hint="default" w:ascii="Times New Roman" w:hAnsi="Times New Roman" w:cs="Times New Roman"/>
        </w:rPr>
        <w:t xml:space="preserve">    1．D【解析】民事法律关系调整的是平等主体的</w:t>
      </w:r>
      <w:r>
        <w:rPr>
          <w:rFonts w:hint="eastAsia" w:ascii="Times New Roman" w:hAnsi="Times New Roman" w:cs="Times New Roman"/>
          <w:lang w:val="en-US" w:eastAsia="zh-CN"/>
        </w:rPr>
        <w:t>自</w:t>
      </w:r>
      <w:r>
        <w:rPr>
          <w:rFonts w:hint="default" w:ascii="Times New Roman" w:hAnsi="Times New Roman" w:cs="Times New Roman"/>
        </w:rPr>
        <w:t>然人、法人、非法人组织之间的人身关系和财产关系。李某快递物品，付清费用，运输过程</w:t>
      </w:r>
      <w:r>
        <w:rPr>
          <w:rFonts w:hint="default" w:ascii="Times New Roman" w:hAnsi="Times New Roman" w:cs="Times New Roman"/>
          <w:lang w:eastAsia="zh-CN"/>
        </w:rPr>
        <w:t>中</w:t>
      </w:r>
      <w:r>
        <w:rPr>
          <w:rFonts w:hint="default" w:ascii="Times New Roman" w:hAnsi="Times New Roman" w:cs="Times New Roman"/>
        </w:rPr>
        <w:t>物品丢失，属于平等主体之间的财产关系，②正确。李某发现某影楼未经自己同意使用了自己的艺术照，影楼侵犯了李某的肖像权，属于民事法律关系，④正确。丁某与女友之间的约定并未形成民法意义上的权利义务关系，未涉及人身关系和财产关系，因此，不属于民事法律关系，①排除。张某因参与盗窃国家保护树种金丝楠木被捕，盗窃属于犯罪行为，由刑法调整，不是民法调整，③不符合题意。故本题选D。</w:t>
      </w:r>
    </w:p>
    <w:p>
      <w:pPr>
        <w:rPr>
          <w:rFonts w:hint="default" w:ascii="Times New Roman" w:hAnsi="Times New Roman" w:cs="Times New Roman"/>
        </w:rPr>
      </w:pPr>
      <w:r>
        <w:rPr>
          <w:rFonts w:hint="default" w:ascii="Times New Roman" w:hAnsi="Times New Roman" w:cs="Times New Roman"/>
        </w:rPr>
        <w:t xml:space="preserve">    2．D【解析】八周岁以上的未成年人属于限制民事行为能力人；十六周岁以上的未成年人，以自己的劳动收入为主要生活来源的，视为完全民事行为能力人，①说法错误。米成年人应依法享有民事权利，承担民事义务，未成年人不受年龄限制，都具有民事权利能力，②④说法正确。加强未成年人保护，是针对未成年人的身心特点进行的保护，并不违背法律而前一律平等的原则，③说法错误。故本题选D。</w:t>
      </w:r>
    </w:p>
    <w:p>
      <w:pPr>
        <w:rPr>
          <w:rFonts w:hint="default" w:ascii="Times New Roman" w:hAnsi="Times New Roman" w:cs="Times New Roman"/>
        </w:rPr>
      </w:pPr>
      <w:r>
        <w:rPr>
          <w:rFonts w:hint="default" w:ascii="Times New Roman" w:hAnsi="Times New Roman" w:cs="Times New Roman"/>
        </w:rPr>
        <w:t xml:space="preserve">    3．C【解析】养殖的鸡鸭属于动产，自家住宅属于不动产，排除①。用益物权是对他人所有的不动产或者动产，依法享有占有、使用和收益的权利，包括土地承包经营权、建设用地使用权、宅基地使用权等。承包山林经营属于用益物权，②正确。城里楼房抵押给银行，银行拥有抵押权，③正确。若无力偿还贷款，银行拥有优先受偿权，但不是所有权，④错误。故本题选C。</w:t>
      </w:r>
    </w:p>
    <w:p>
      <w:pPr>
        <w:rPr>
          <w:rFonts w:hint="default" w:ascii="Times New Roman" w:hAnsi="Times New Roman" w:cs="Times New Roman"/>
        </w:rPr>
      </w:pPr>
      <w:r>
        <w:rPr>
          <w:rFonts w:hint="default" w:ascii="Times New Roman" w:hAnsi="Times New Roman" w:cs="Times New Roman"/>
        </w:rPr>
        <w:t xml:space="preserve">    4．A【解析】商标未经注册也可以使用，①符合题意。商标注册后有效期为10年，②符合题意。在同一种商品上使用与注册商标近似的商标，或者在类似商品上使用与注册商标相同或者近似的商标，容易导致混淆的，也构成侵权，③说法错误。获得注册的商标才可以依法享有注册商标专用权，④说法错误。故本题选A。</w:t>
      </w:r>
    </w:p>
    <w:p>
      <w:pPr>
        <w:rPr>
          <w:rFonts w:hint="default" w:ascii="Times New Roman" w:hAnsi="Times New Roman" w:cs="Times New Roman"/>
        </w:rPr>
      </w:pPr>
      <w:r>
        <w:rPr>
          <w:rFonts w:hint="default" w:ascii="Times New Roman" w:hAnsi="Times New Roman" w:cs="Times New Roman"/>
        </w:rPr>
        <w:t xml:space="preserve">    5．B【解析】张某本应在9月1日之前支付下一年度的租金，但到9月4日仍末支付租金，构成违约；王某在张某逾期15天后才有权解除合同，却在逾期不足15天时就解除了合同，也构成违约，王某无权对张某进行强制驱离，①符合题意，②说法错误。该房屋租赁合同系双方真实意思表示，没有违法条款，冈此合法有效，③不符合题意。本案中张某已经缴纳了2023年度的租金，王某将其强制驱离的行为，侵犯了张某的合法权益，王某应该返还张某剩余租金和押金，④符合题意。故本题选B。</w:t>
      </w:r>
    </w:p>
    <w:p>
      <w:pPr>
        <w:rPr>
          <w:rFonts w:hint="default" w:ascii="Times New Roman" w:hAnsi="Times New Roman" w:cs="Times New Roman"/>
        </w:rPr>
      </w:pPr>
      <w:r>
        <w:rPr>
          <w:rFonts w:hint="default" w:ascii="Times New Roman" w:hAnsi="Times New Roman" w:cs="Times New Roman"/>
        </w:rPr>
        <w:t xml:space="preserve">    6．A【解析】饲养的动物造成他人损害的，其饲养人应当承担无过错侵权责任，而非过错推定侵权责任，①说法正确，④说法错误。民法典规定，饲养的动物造成他人损害的，动物饲养人或者管理人应当承担侵权责任；但是，能够证明损害是因被侵权人故意或者重大过失造成的，可以不承担或者减轻责任，②符合题意。社会治理既要发挥道德的教化作用，也要发挥法律的规范作用，③说法错误。故本题选A。</w:t>
      </w:r>
    </w:p>
    <w:p>
      <w:pPr>
        <w:rPr>
          <w:rFonts w:hint="default" w:ascii="Times New Roman" w:hAnsi="Times New Roman" w:cs="Times New Roman"/>
        </w:rPr>
      </w:pPr>
      <w:r>
        <w:rPr>
          <w:rFonts w:hint="default" w:ascii="Times New Roman" w:hAnsi="Times New Roman" w:cs="Times New Roman"/>
        </w:rPr>
        <w:t xml:space="preserve">    7．A【解析】赵某在门前公共用地上搭建雨棚，影响张某家的通风采光，赵某的行为侵犯了张某的对公共空间的使用权，肩示我们相邻双方为自己行使便利时，应当照顾对方的利益，①③正确。赵某对其门前的土地没有所有权，赵某的行为侵犯了张某的对公共空间的使用权，②错误。张某安装的摄像头对着赵某家大门，侵犯了赵某的隐私权，④错误。故本题选A。</w:t>
      </w:r>
    </w:p>
    <w:p>
      <w:pPr>
        <w:rPr>
          <w:rFonts w:hint="default" w:ascii="Times New Roman" w:hAnsi="Times New Roman" w:cs="Times New Roman"/>
        </w:rPr>
      </w:pPr>
      <w:r>
        <w:rPr>
          <w:rFonts w:hint="default" w:ascii="Times New Roman" w:hAnsi="Times New Roman" w:cs="Times New Roman"/>
        </w:rPr>
        <w:t xml:space="preserve">    8．C【解析】汤某违章行车，应当承担事故的主要责任；小明父母未给小明配安全座椅，未尽到监护人的职责，对事故也应承担一定责任，①④错误，②正确。小明3岁为无民事行为能力人，小明不能独立参加诉讼，应该由其监护人代为参加诉讼，③正确。故本题选C。</w:t>
      </w:r>
    </w:p>
    <w:p>
      <w:pPr>
        <w:rPr>
          <w:rFonts w:hint="default" w:ascii="Times New Roman" w:hAnsi="Times New Roman" w:cs="Times New Roman"/>
        </w:rPr>
      </w:pPr>
      <w:r>
        <w:rPr>
          <w:rFonts w:hint="default" w:ascii="Times New Roman" w:hAnsi="Times New Roman" w:cs="Times New Roman"/>
        </w:rPr>
        <w:t xml:space="preserve">    9．A【解析】代书遗嘱必须有两个以上无利害关系的见证人才能牛效，小儿子与老刘存在利害关系，不能作为见证人，该遗嘱相当于只有邻居一个见证人，故该遗嘱无效，①正确，②错误。老伴过世后，老刘一直由小儿子照顾，而大儿子很少照顾老刘，对被继承人尽了主要扶养义务或者与被继承人共同生活的继承人，分配遗产时，可以多分，③正确，排除④。故本题选A。</w:t>
      </w:r>
    </w:p>
    <w:p>
      <w:pPr>
        <w:rPr>
          <w:rFonts w:hint="default" w:ascii="Times New Roman" w:hAnsi="Times New Roman" w:cs="Times New Roman"/>
        </w:rPr>
      </w:pPr>
      <w:r>
        <w:rPr>
          <w:rFonts w:hint="default" w:ascii="Times New Roman" w:hAnsi="Times New Roman" w:cs="Times New Roman"/>
        </w:rPr>
        <w:t xml:space="preserve">    10．C【解析】大妻在婚姻家庭</w:t>
      </w:r>
      <w:r>
        <w:rPr>
          <w:rFonts w:hint="default" w:ascii="Times New Roman" w:hAnsi="Times New Roman" w:cs="Times New Roman"/>
          <w:lang w:eastAsia="zh-CN"/>
        </w:rPr>
        <w:t>中</w:t>
      </w:r>
      <w:r>
        <w:rPr>
          <w:rFonts w:hint="default" w:ascii="Times New Roman" w:hAnsi="Times New Roman" w:cs="Times New Roman"/>
        </w:rPr>
        <w:t>地位平等是夫妻关系的核心，①错误。大妻双方均有参加生产、工作、学习和社会生活的</w:t>
      </w:r>
      <w:r>
        <w:rPr>
          <w:rFonts w:hint="default" w:ascii="Times New Roman" w:hAnsi="Times New Roman" w:cs="Times New Roman"/>
          <w:lang w:val="en-US" w:eastAsia="zh-CN"/>
        </w:rPr>
        <w:t>自</w:t>
      </w:r>
      <w:r>
        <w:rPr>
          <w:rFonts w:hint="default" w:ascii="Times New Roman" w:hAnsi="Times New Roman" w:cs="Times New Roman"/>
        </w:rPr>
        <w:t>由，这些自由是夫妻双方家庭地位平等的重要标志，严某要求温某辞职在家侵犯了妻子的人身自由，②正确。夫妻双方的人格独立，双方所生子女可以随父姓，也可以随母姓，③正确。大妻平等意味着夫妻在生活</w:t>
      </w:r>
      <w:r>
        <w:rPr>
          <w:rFonts w:hint="default" w:ascii="Times New Roman" w:hAnsi="Times New Roman" w:cs="Times New Roman"/>
          <w:lang w:eastAsia="zh-CN"/>
        </w:rPr>
        <w:t>中</w:t>
      </w:r>
      <w:r>
        <w:rPr>
          <w:rFonts w:hint="default" w:ascii="Times New Roman" w:hAnsi="Times New Roman" w:cs="Times New Roman"/>
        </w:rPr>
        <w:t>平等行使权利，平等履行义务，共同承担家庭和社会的责任。平等不是均等，夫妻平等需要考虑男女在生理上的差异，合理分工，共同承担家庭责任，④错误。故本题选C。</w:t>
      </w:r>
    </w:p>
    <w:p>
      <w:pPr>
        <w:rPr>
          <w:rFonts w:hint="default" w:ascii="Times New Roman" w:hAnsi="Times New Roman" w:cs="Times New Roman"/>
        </w:rPr>
      </w:pPr>
      <w:r>
        <w:rPr>
          <w:rFonts w:hint="default" w:ascii="Times New Roman" w:hAnsi="Times New Roman" w:cs="Times New Roman"/>
        </w:rPr>
        <w:t xml:space="preserve">    11．B【解析】劳动者应当达到法定就业年龄，除特殊情况外，禁止用人单位招用未满十六周岁的未成年人，①正确。劳动法注重对未成年丁的劳动保护。甲刚满16周岁就到矿山从事井下作业这违背了特殊劳动保护的原则，②排除。保护劳动者合法权益是劳动法的首要原则，劳动法规定了用人单位的义务，不意味着限制企业权利，③排除。劳动法明确规定，劳动者享有平等就业和选择职业的权利，劳动者就业不因民族、种族、性别、宗教信仰不同而受歧视，④正确。故本题选B。</w:t>
      </w:r>
    </w:p>
    <w:p>
      <w:pPr>
        <w:rPr>
          <w:rFonts w:hint="default" w:ascii="Times New Roman" w:hAnsi="Times New Roman" w:cs="Times New Roman"/>
        </w:rPr>
      </w:pPr>
      <w:r>
        <w:rPr>
          <w:rFonts w:hint="default" w:ascii="Times New Roman" w:hAnsi="Times New Roman" w:cs="Times New Roman"/>
        </w:rPr>
        <w:t xml:space="preserve">    12．C【解析】“傍名牌”属于混淆行为，损害他人的商业信誉，①错误。漫画中经营者的行为是通过某种假冒或者仿冒手段，使消费者发生误认，属于混淆行为，属于不正当竞争，违背了公平竞争原则。严打此种行为，有利丁维护消费者合法权益。②③正确。漫画</w:t>
      </w:r>
      <w:r>
        <w:rPr>
          <w:rFonts w:hint="default" w:ascii="Times New Roman" w:hAnsi="Times New Roman" w:cs="Times New Roman"/>
          <w:lang w:eastAsia="zh-CN"/>
        </w:rPr>
        <w:t>中</w:t>
      </w:r>
      <w:r>
        <w:rPr>
          <w:rFonts w:hint="default" w:ascii="Times New Roman" w:hAnsi="Times New Roman" w:cs="Times New Roman"/>
        </w:rPr>
        <w:t>经营者的行为是通过某种假冒或者仿冒手段，使消费者发生误认，属于混淆行为，而不是商业诋毁行为，④排除。故本题选C。</w:t>
      </w:r>
    </w:p>
    <w:p>
      <w:pPr>
        <w:rPr>
          <w:rFonts w:hint="default" w:ascii="Times New Roman" w:hAnsi="Times New Roman" w:cs="Times New Roman"/>
        </w:rPr>
      </w:pPr>
      <w:r>
        <w:rPr>
          <w:rFonts w:hint="default" w:ascii="Times New Roman" w:hAnsi="Times New Roman" w:cs="Times New Roman"/>
        </w:rPr>
        <w:t xml:space="preserve">    13．C【解析】某旅行社在《旅游服务合同》中列出的这些条款属于“霸王条款”，损害了消费者自主选择的权利，违背了订立合同应遵循的公平原则，②④符合题意。材料未涉及消费者安全消费的权利，①与题意不符。题中条款属于“霸王条款”，并不是法律对合同内容进行限制的表现，排除③。故本题选C。</w:t>
      </w:r>
    </w:p>
    <w:p>
      <w:pPr>
        <w:rPr>
          <w:rFonts w:hint="default" w:ascii="Times New Roman" w:hAnsi="Times New Roman" w:cs="Times New Roman"/>
        </w:rPr>
      </w:pPr>
      <w:r>
        <w:rPr>
          <w:rFonts w:hint="default" w:ascii="Times New Roman" w:hAnsi="Times New Roman" w:cs="Times New Roman"/>
        </w:rPr>
        <w:t xml:space="preserve">    14．B【解析】仲裁更加便捷，程序比较灵活；仲裁一裁终局，裁决具有法律约束力。这些都是仲裁的优点，①③正确。当事人申请仲裁，必须以双方自愿订立的有效仲裁协议为前提，②错误。在商事仲裁与诉讼之间，当事人只能选择其一加以适用，③排除。故本题选B。</w:t>
      </w:r>
    </w:p>
    <w:p>
      <w:pPr>
        <w:ind w:firstLine="420"/>
        <w:rPr>
          <w:rFonts w:hint="default" w:ascii="Times New Roman" w:hAnsi="Times New Roman" w:cs="Times New Roman"/>
        </w:rPr>
      </w:pPr>
      <w:r>
        <w:rPr>
          <w:rFonts w:hint="default" w:ascii="Times New Roman" w:hAnsi="Times New Roman" w:cs="Times New Roman"/>
        </w:rPr>
        <w:t>15．A【解析】只有产生物质损害的才可以提起刑事附带民事诉讼，比如毁坏财产犯罪或者人身损害犯罪，可见刑事附带民事赔偿是由被告人的犯罪行为引起的，①符合题意。只有因犯罪行为遭受物质损失的刑事案件才能提起刑事附带民事诉讼，②符合题意。提起刑事附带民事诉讼的主体有：被害人、已死亡被害人的近亲属、无行为能力或限制行为能力被害人的法定代理人、人民检察院，③说法错误。行政诉讼案件是可以附带民事诉讼的，一般由当事人在提起诉讼时一并提出。材料的内容强调的是刑事附带民事诉讼。④不符合题意。故本题选A。</w:t>
      </w:r>
    </w:p>
    <w:p>
      <w:pPr>
        <w:rPr>
          <w:rFonts w:hint="default" w:ascii="Times New Roman" w:hAnsi="Times New Roman" w:cs="Times New Roman"/>
        </w:rPr>
      </w:pPr>
      <w:r>
        <w:rPr>
          <w:rFonts w:hint="default" w:ascii="Times New Roman" w:hAnsi="Times New Roman" w:cs="Times New Roman"/>
        </w:rPr>
        <w:t xml:space="preserve">    16．C【解析】廖某认为处罚不合理，</w:t>
      </w:r>
      <w:r>
        <w:rPr>
          <w:rFonts w:hint="eastAsia" w:ascii="Times New Roman" w:hAnsi="Times New Roman" w:cs="Times New Roman"/>
          <w:lang w:val="en-US" w:eastAsia="zh-CN"/>
        </w:rPr>
        <w:t>于</w:t>
      </w:r>
      <w:r>
        <w:rPr>
          <w:rFonts w:hint="default" w:ascii="Times New Roman" w:hAnsi="Times New Roman" w:cs="Times New Roman"/>
        </w:rPr>
        <w:t>是一纸诉状把当地交警部门告上了法庭。本案属</w:t>
      </w:r>
      <w:r>
        <w:rPr>
          <w:rFonts w:hint="eastAsia" w:ascii="Times New Roman" w:hAnsi="Times New Roman" w:cs="Times New Roman"/>
          <w:lang w:val="en-US" w:eastAsia="zh-CN"/>
        </w:rPr>
        <w:t>于</w:t>
      </w:r>
      <w:r>
        <w:rPr>
          <w:rFonts w:hint="default" w:ascii="Times New Roman" w:hAnsi="Times New Roman" w:cs="Times New Roman"/>
        </w:rPr>
        <w:t>行政诉讼，作为原告的廖某提</w:t>
      </w:r>
      <w:r>
        <w:rPr>
          <w:rFonts w:hint="eastAsia" w:ascii="Times New Roman" w:hAnsi="Times New Roman" w:cs="Times New Roman"/>
          <w:lang w:eastAsia="zh-CN"/>
        </w:rPr>
        <w:t>出</w:t>
      </w:r>
      <w:r>
        <w:rPr>
          <w:rFonts w:hint="default" w:ascii="Times New Roman" w:hAnsi="Times New Roman" w:cs="Times New Roman"/>
        </w:rPr>
        <w:t>的诉讼主张应由交警部门负责举证，①不符合题意。以事实为根据，以法律为准绳是任何诉讼都必须遵循的基本原则，法院应全面贯彻证据裁判规则，维护社会公平正义，捍卫人民群众的利益，②说法正确。针对交通事故，交警部门作为行政执法部门应当依据相关法律法规，合理确定双方的责任。民事主体从事民事活动，应遵循公平原则，合理确定各方的权利义务，③说法错误。在行政诉讼中，行政相对人在举证能力上无法与行政机关抗衡，作为被告的行政机关应当提供作</w:t>
      </w:r>
      <w:r>
        <w:rPr>
          <w:rFonts w:hint="eastAsia" w:ascii="Times New Roman" w:hAnsi="Times New Roman" w:cs="Times New Roman"/>
          <w:lang w:eastAsia="zh-CN"/>
        </w:rPr>
        <w:t>出</w:t>
      </w:r>
      <w:r>
        <w:rPr>
          <w:rFonts w:hint="default" w:ascii="Times New Roman" w:hAnsi="Times New Roman" w:cs="Times New Roman"/>
        </w:rPr>
        <w:t>该行政行为的证据和所依据的规范性文件，④说法正确。故本题选C。</w:t>
      </w:r>
    </w:p>
    <w:p>
      <w:pPr>
        <w:rPr>
          <w:rFonts w:hint="default" w:ascii="Times New Roman" w:hAnsi="Times New Roman" w:cs="Times New Roman"/>
        </w:rPr>
      </w:pPr>
      <w:r>
        <w:rPr>
          <w:rFonts w:hint="default" w:ascii="Times New Roman" w:hAnsi="Times New Roman" w:cs="Times New Roman"/>
        </w:rPr>
        <w:t xml:space="preserve">    17．【参考答案】老洪的作品受法律保护。（1分）著作权是知识产权的重要种类。根据《中华人民共和国著作权法》的规定，著作权人对其作品享有广泛的权利。（2分）他人未经著作权人许可使用著作权人的作品，就可能构成侵权。（1分）保护知识产权，能够维护创作者的权益，营造鼓励创新、保护创新的社会氛同，助力创新型国家建设。（2分）</w:t>
      </w:r>
    </w:p>
    <w:p>
      <w:pPr>
        <w:rPr>
          <w:rFonts w:hint="default" w:ascii="Times New Roman" w:hAnsi="Times New Roman" w:cs="Times New Roman"/>
        </w:rPr>
      </w:pPr>
      <w:r>
        <w:rPr>
          <w:rFonts w:hint="default" w:ascii="Times New Roman" w:hAnsi="Times New Roman" w:cs="Times New Roman"/>
        </w:rPr>
        <w:t xml:space="preserve">    【解析】本题的设问要求结合材料，运用法律与生活的知识，分析老洪的作品是否受法律保护并说明理由。材料中，“A公司在生产销售当地土特产的产品包装上，使用了一幅蜡染花鸟图案。该图案与老洪的作品在花鸟图形的结构造型、线条排列等方面高度一致，只在图案的底色和线条的颜色方面存在差别”，可联系著作权人对其作品享有广泛的权利，他人未经著作权人许可使用著作权人的作品，就可能构成侵权。“该市老洪多年来一直从事传统蜡染艺术的设计创作，曾被授予‘非物质文化遗产保护工作先进个人’荣誉称号。他创作的一幅名为《和谐共生十二》的作品，色彩以靛蓝为主，描绘了一幅花鸟共生的和谐图景”，可联系维护创作者的权益，营造鼓励创新、保护创新的社会氛围，助力创新型国家建设。</w:t>
      </w:r>
    </w:p>
    <w:p>
      <w:pPr>
        <w:rPr>
          <w:rFonts w:hint="default" w:ascii="Times New Roman" w:hAnsi="Times New Roman" w:cs="Times New Roman"/>
        </w:rPr>
      </w:pPr>
      <w:r>
        <w:rPr>
          <w:rFonts w:hint="default" w:ascii="Times New Roman" w:hAnsi="Times New Roman" w:cs="Times New Roman"/>
        </w:rPr>
        <w:t xml:space="preserve">    18．【参考答案】(1)合同是民事主体之问设立、变更、终止民事法律关系的协议。合同的订</w:t>
      </w:r>
      <w:r>
        <w:rPr>
          <w:rFonts w:hint="eastAsia" w:ascii="Times New Roman" w:hAnsi="Times New Roman" w:cs="Times New Roman"/>
          <w:lang w:val="en-US" w:eastAsia="zh-CN"/>
        </w:rPr>
        <w:t>立</w:t>
      </w:r>
      <w:r>
        <w:rPr>
          <w:rFonts w:hint="default" w:ascii="Times New Roman" w:hAnsi="Times New Roman" w:cs="Times New Roman"/>
        </w:rPr>
        <w:t>需要当事人各方的平等协商，依法成立的合同受法律保护。（3分）如果合同内容出现违反法律、行政法规的强制性规定或者违背公序良俗等情形，仍然可能导致合同全部或者部分无效。（3分）本案中黄某与建筑公司签订的合同中，“发</w:t>
      </w:r>
      <w:r>
        <w:rPr>
          <w:rFonts w:hint="eastAsia" w:ascii="Times New Roman" w:hAnsi="Times New Roman" w:cs="Times New Roman"/>
          <w:lang w:val="en-US" w:eastAsia="zh-CN"/>
        </w:rPr>
        <w:t>生</w:t>
      </w:r>
      <w:r>
        <w:rPr>
          <w:rFonts w:hint="default" w:ascii="Times New Roman" w:hAnsi="Times New Roman" w:cs="Times New Roman"/>
        </w:rPr>
        <w:t>伤亡事故，本公司概不负责”的条款明显违反了法律，是无效的。（2分）其余部分，如果没有违反相关的法律规定，应视为有效。（2分）</w:t>
      </w:r>
    </w:p>
    <w:p>
      <w:pPr>
        <w:rPr>
          <w:rFonts w:hint="default" w:ascii="Times New Roman" w:hAnsi="Times New Roman" w:cs="Times New Roman"/>
        </w:rPr>
      </w:pPr>
      <w:r>
        <w:rPr>
          <w:rFonts w:hint="default" w:ascii="Times New Roman" w:hAnsi="Times New Roman" w:cs="Times New Roman"/>
        </w:rPr>
        <w:t xml:space="preserve">    (2)①用人单位应当依法订立劳动合同，履行用人单位应尽的义务，</w:t>
      </w:r>
      <w:r>
        <w:rPr>
          <w:rFonts w:hint="eastAsia" w:ascii="Times New Roman" w:hAnsi="Times New Roman" w:cs="Times New Roman"/>
          <w:lang w:val="en-US" w:eastAsia="zh-CN"/>
        </w:rPr>
        <w:t>不</w:t>
      </w:r>
      <w:r>
        <w:rPr>
          <w:rFonts w:hint="default" w:ascii="Times New Roman" w:hAnsi="Times New Roman" w:cs="Times New Roman"/>
        </w:rPr>
        <w:t>应存在侥幸心理。（3分）②劳动者应当切实关注自身权益，在签订劳动合同时要对不平等条款提出异议。（3分）③签订劳动合同不应流于形式，应针对其中的必备条款进行反复协商，避免不必要的劳动争议，维护订立合同双方的合法权益。（4分）</w:t>
      </w:r>
    </w:p>
    <w:p>
      <w:pPr>
        <w:rPr>
          <w:rFonts w:hint="default" w:ascii="Times New Roman" w:hAnsi="Times New Roman" w:cs="Times New Roman"/>
        </w:rPr>
      </w:pPr>
      <w:r>
        <w:rPr>
          <w:rFonts w:hint="default" w:ascii="Times New Roman" w:hAnsi="Times New Roman" w:cs="Times New Roman"/>
        </w:rPr>
        <w:t xml:space="preserve">    【解析】(1)本问的设问为黄某与建筑公司签订的合同有效吗？为什么？需要调用合同的有关知识结合材料分析作答。材料中，合同</w:t>
      </w:r>
      <w:r>
        <w:rPr>
          <w:rFonts w:hint="eastAsia" w:ascii="Times New Roman" w:hAnsi="Times New Roman" w:cs="Times New Roman"/>
          <w:lang w:eastAsia="zh-CN"/>
        </w:rPr>
        <w:t>中</w:t>
      </w:r>
      <w:r>
        <w:rPr>
          <w:rFonts w:hint="default" w:ascii="Times New Roman" w:hAnsi="Times New Roman" w:cs="Times New Roman"/>
        </w:rPr>
        <w:t>约定“发生伤亡事故，本公司概不负责”，可联系教材知识合同条款明显违反了法律，是无效的。合同是民事主体之间设立、变更、终止民事法律关系的协议。合同的订立需要当事人各方的平等协商，依法成立的合同受法律保护。如果合同内容出现违反法律、行政法规的强制性规定或者违背公序良俗等情形，仍然可能导致合同全部或者部分无效。本案中合同内容中的其余部分，如果没有违反相关的法律规定，应视为有效。</w:t>
      </w:r>
    </w:p>
    <w:p>
      <w:pPr>
        <w:rPr>
          <w:rFonts w:hint="default" w:ascii="Times New Roman" w:hAnsi="Times New Roman" w:cs="Times New Roman"/>
        </w:rPr>
      </w:pPr>
      <w:r>
        <w:rPr>
          <w:rFonts w:hint="default" w:ascii="Times New Roman" w:hAnsi="Times New Roman" w:cs="Times New Roman"/>
        </w:rPr>
        <w:t xml:space="preserve">    (2)本问设问为假如您是法律人上，对本案当事双方有哪些忠告？解答时注意从用人单位、劳动者及双方的角度分析。材料中，黄某与某建筑公司签订</w:t>
      </w:r>
      <w:r>
        <w:rPr>
          <w:rFonts w:hint="eastAsia" w:ascii="Times New Roman" w:hAnsi="Times New Roman" w:cs="Times New Roman"/>
          <w:lang w:eastAsia="zh-CN"/>
        </w:rPr>
        <w:t>了</w:t>
      </w:r>
      <w:r>
        <w:rPr>
          <w:rFonts w:hint="eastAsia" w:ascii="Times New Roman" w:hAnsi="Times New Roman" w:cs="Times New Roman"/>
          <w:lang w:val="en-US" w:eastAsia="zh-CN"/>
        </w:rPr>
        <w:t>一</w:t>
      </w:r>
      <w:r>
        <w:rPr>
          <w:rFonts w:hint="default" w:ascii="Times New Roman" w:hAnsi="Times New Roman" w:cs="Times New Roman"/>
        </w:rPr>
        <w:t>份为期2年的合同，合同中约定“发生伤亡事故，本公司概不负责”，可联系用人单位应当依法订立劳动合同，履行用人单位应尽的义务，不应存在侥幸心理。材料中，事故发生后，黄某一家无力承担巨额的医疗费用，要求公司支付医疗费用，可联系劳动者应当切实关注自身权益，在签订劳动合同时要对不平等条款提出异议。最后，从用人单位和劳动者双方角度来看，签订劳动合同不应流于形式，应针对其中的必备条款进行反复协商，避免不必要的劳动争议，维护订立合同双方的合法权益。</w:t>
      </w:r>
    </w:p>
    <w:p>
      <w:pPr>
        <w:rPr>
          <w:rFonts w:hint="default" w:ascii="Times New Roman" w:hAnsi="Times New Roman" w:cs="Times New Roman"/>
        </w:rPr>
      </w:pPr>
      <w:r>
        <w:rPr>
          <w:rFonts w:hint="default" w:ascii="Times New Roman" w:hAnsi="Times New Roman" w:cs="Times New Roman"/>
        </w:rPr>
        <w:t xml:space="preserve">    19．【参考答案】(1)人民调解委员会支持李某的要求。（1分）理由：按照法律规定，子女可以随父姓，也可以随母姓。（2分）一般而言，子女出生后，其姓名是经父母双方协商一致后确定的，因此孩子姓名的变更，也应由父母双方协商一致。（2分）父母离婚，任何一方无权擅自更改孩子的姓名。本案中，韩某离婚后，虽然有末成年子女李军的监护权，但无权擅自更改孩子的姓名。冈此，人民调解委员会支持李某的要求，即韩某恢复儿子的李氏姓氏。（4分）</w:t>
      </w:r>
    </w:p>
    <w:p>
      <w:pPr>
        <w:rPr>
          <w:rFonts w:hint="default" w:ascii="Times New Roman" w:hAnsi="Times New Roman" w:cs="Times New Roman"/>
        </w:rPr>
      </w:pPr>
      <w:r>
        <w:rPr>
          <w:rFonts w:hint="default" w:ascii="Times New Roman" w:hAnsi="Times New Roman" w:cs="Times New Roman"/>
        </w:rPr>
        <w:t xml:space="preserve">    (2)可以起诉。（1分）理由：经人民调解委员会调解达成调解协议后，当事人之</w:t>
      </w:r>
      <w:r>
        <w:rPr>
          <w:rFonts w:hint="eastAsia" w:ascii="Times New Roman" w:hAnsi="Times New Roman" w:cs="Times New Roman"/>
          <w:lang w:eastAsia="zh-CN"/>
        </w:rPr>
        <w:t>间</w:t>
      </w:r>
      <w:r>
        <w:rPr>
          <w:rFonts w:hint="default" w:ascii="Times New Roman" w:hAnsi="Times New Roman" w:cs="Times New Roman"/>
        </w:rPr>
        <w:t>就调解协议的履行或者调解协议的内容发生争议的，一方当事人可以向人民法院提起诉讼。（4分）由此可见，人民调解协议的约束力是有限的，当事人也是可以反悔的。因此，对调解协议的内容有异议的，可以起诉。（3分）</w:t>
      </w:r>
    </w:p>
    <w:p>
      <w:pPr>
        <w:rPr>
          <w:rFonts w:hint="default" w:ascii="Times New Roman" w:hAnsi="Times New Roman" w:cs="Times New Roman"/>
        </w:rPr>
      </w:pPr>
      <w:r>
        <w:rPr>
          <w:rFonts w:hint="default" w:ascii="Times New Roman" w:hAnsi="Times New Roman" w:cs="Times New Roman"/>
        </w:rPr>
        <w:t xml:space="preserve">    【解析】(1)本问属于案例分析题，需要调用珍惜婚姻关系的有关知识，从原因角度分析作答。解答时，指出考查的法律问题，并根据具体法条或法理，结合案例进行分析。本案例中，韩某和李某离婚，其子李军按离婚协议约定跟随韩某生活，离婚后韩某将其子姓名更改，李某要求恢复其子的李氏姓氏，根据相关法律规定，子女可以随父姓，也可以随母姓。一般而言，子女出生后，其姓名是经父母双方协商一致后确定的，因此孩子姓名的变更，也应由父母双方协商一致。父母离婚，任何一方无权擅自更改孩子的姓名。因此，人民调解员会支持李某的要求，即韩某恢复其子的李氏姓氏。</w:t>
      </w:r>
    </w:p>
    <w:p>
      <w:pPr>
        <w:rPr>
          <w:rFonts w:hint="default" w:ascii="Times New Roman" w:hAnsi="Times New Roman" w:cs="Times New Roman"/>
        </w:rPr>
      </w:pPr>
      <w:r>
        <w:rPr>
          <w:rFonts w:hint="default" w:ascii="Times New Roman" w:hAnsi="Times New Roman" w:cs="Times New Roman"/>
        </w:rPr>
        <w:t xml:space="preserve">    (2)本问要求若双方签订调解协议后，李某突然反悔，还能提起诉讼吗？请说明理由。本案例中，在人民调解员的调解下，韩某和李某签订了调解协议后，李某突然后悔，是可以起诉的，根据相关法律规定，经人民调解委员会调解达成调解协议后，当事人之问就调解协议的履行或者调解协议的内容发生争议的，一方当事人可以向人民法院提起诉讼。</w:t>
      </w:r>
    </w:p>
    <w:p>
      <w:pPr>
        <w:rPr>
          <w:rFonts w:hint="default" w:ascii="Times New Roman" w:hAnsi="Times New Roman" w:cs="Times New Roman"/>
        </w:rPr>
      </w:pPr>
      <w:r>
        <w:rPr>
          <w:rFonts w:hint="default" w:ascii="Times New Roman" w:hAnsi="Times New Roman" w:cs="Times New Roman"/>
        </w:rPr>
        <w:t xml:space="preserve">    20.【参考答案】①王某可与用人单位协商，也可以请工会或者第三方共同与用人单位协商，达成和解协议；（3分）若当事人不愿协商、协商不成或者达成和解协议后不履行的，可以依法中请调解、仲裁和提起诉讼。（3分）②王某要依法收集运用证据，以此来证明案件事实，更有利于维权。（3分）</w:t>
      </w:r>
    </w:p>
    <w:p>
      <w:pPr>
        <w:rPr>
          <w:rFonts w:hint="default" w:ascii="Times New Roman" w:hAnsi="Times New Roman" w:cs="Times New Roman"/>
        </w:rPr>
      </w:pPr>
      <w:r>
        <w:rPr>
          <w:rFonts w:hint="default" w:ascii="Times New Roman" w:hAnsi="Times New Roman" w:cs="Times New Roman"/>
        </w:rPr>
        <w:t xml:space="preserve">    【解析】本题需要调用纠纷的多元解决方式的有关知识，从措施角度分析作答。根据材料“王某在工作期</w:t>
      </w:r>
      <w:r>
        <w:rPr>
          <w:rFonts w:hint="eastAsia" w:ascii="Times New Roman" w:hAnsi="Times New Roman" w:cs="Times New Roman"/>
          <w:lang w:val="en-US" w:eastAsia="zh-CN"/>
        </w:rPr>
        <w:t>间</w:t>
      </w:r>
      <w:r>
        <w:rPr>
          <w:rFonts w:hint="default" w:ascii="Times New Roman" w:hAnsi="Times New Roman" w:cs="Times New Roman"/>
        </w:rPr>
        <w:t>受伤，该公司拒绝赔偿全部医药费”可联系教材知识可通过协商达成和解协议；可以依法申请调解、仲裁和提起诉讼。</w:t>
      </w:r>
    </w:p>
    <w:p>
      <w:pPr>
        <w:jc w:val="left"/>
        <w:rPr>
          <w:rFonts w:hint="default" w:ascii="Times New Roman" w:hAnsi="Times New Roman" w:cs="Times New Roman"/>
        </w:rPr>
      </w:pPr>
    </w:p>
    <w:p>
      <w:pPr>
        <w:jc w:val="left"/>
        <w:rPr>
          <w:rFonts w:hint="default" w:ascii="Times New Roman" w:hAnsi="Times New Roman" w:cs="Times New Roman"/>
        </w:rPr>
      </w:pPr>
    </w:p>
    <w:p>
      <w:pPr>
        <w:jc w:val="left"/>
        <w:rPr>
          <w:rFonts w:hint="default" w:ascii="Times New Roman" w:hAnsi="Times New Roman" w:cs="Times New Roman"/>
        </w:rPr>
      </w:pPr>
    </w:p>
    <w:sectPr>
      <w:pgSz w:w="11906" w:h="16838"/>
      <w:pgMar w:top="1440" w:right="1800" w:bottom="1440" w:left="1800" w:header="851" w:footer="992" w:gutter="0"/>
      <w:cols w:space="708"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jg0N2FhYzA3MjAxYmM3MmQwY2NjYWNmNTUwYzg2MzIifQ=="/>
  </w:docVars>
  <w:rsids>
    <w:rsidRoot w:val="2F66209E"/>
    <w:rsid w:val="004151FC"/>
    <w:rsid w:val="00C02FC6"/>
    <w:rsid w:val="2F66209E"/>
    <w:rsid w:val="322941AE"/>
    <w:rsid w:val="4F1C09BD"/>
    <w:rsid w:val="61C75F1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imes New Roman" w:hAnsi="Times New Roman"/>
      <w:kern w:val="0"/>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character" w:customStyle="1" w:styleId="6">
    <w:name w:val="页眉 Char"/>
    <w:link w:val="3"/>
    <w:semiHidden/>
    <w:uiPriority w:val="99"/>
    <w:rPr>
      <w:rFonts w:ascii="Times New Roman" w:hAnsi="Times New Roman"/>
      <w:sz w:val="18"/>
      <w:szCs w:val="18"/>
      <w:lang w:eastAsia="zh-CN"/>
    </w:rPr>
  </w:style>
  <w:style w:type="character" w:customStyle="1" w:styleId="7">
    <w:name w:val="页脚 Char"/>
    <w:link w:val="2"/>
    <w:semiHidden/>
    <w:uiPriority w:val="99"/>
    <w:rPr>
      <w:rFonts w:ascii="Times New Roman" w:hAnsi="Times New Roman"/>
      <w:sz w:val="18"/>
      <w:szCs w:val="18"/>
      <w:lang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Pages>8</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2024-04-18T09:15:23Z</dcterms:created>
  <dcterms:modified xsi:type="dcterms:W3CDTF">2024-04-18T09:15:30Z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3981242A9B8A4EF488618D6E0599BE15_12</vt:lpwstr>
  </property>
</Properties>
</file>