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10388600</wp:posOffset>
            </wp:positionV>
            <wp:extent cx="292100" cy="4318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2"/>
          <w:szCs w:val="28"/>
        </w:rPr>
        <w:t>绝密★启用前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2023～2024学年福建百校联考高三正月开学考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英   语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全卷满分150分，考试时间120分钟。</w:t>
      </w:r>
    </w:p>
    <w:p>
      <w:pPr>
        <w:rPr>
          <w:rFonts w:hint="default" w:ascii="黑体" w:hAnsi="黑体" w:eastAsia="黑体" w:cs="黑体"/>
          <w:b/>
          <w:bCs/>
          <w:sz w:val="22"/>
          <w:szCs w:val="28"/>
        </w:rPr>
      </w:pPr>
      <w:r>
        <w:rPr>
          <w:rFonts w:hint="default" w:ascii="黑体" w:hAnsi="黑体" w:eastAsia="黑体" w:cs="黑体"/>
          <w:b/>
          <w:bCs/>
          <w:sz w:val="22"/>
          <w:szCs w:val="28"/>
        </w:rPr>
        <w:t>注意事项：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1</w:t>
      </w:r>
      <w:r>
        <w:rPr>
          <w:rFonts w:hint="eastAsia" w:ascii="楷体" w:hAnsi="楷体" w:eastAsia="楷体" w:cs="楷体"/>
          <w:sz w:val="22"/>
          <w:szCs w:val="28"/>
          <w:lang w:val="en-US" w:eastAsia="zh-CN"/>
        </w:rPr>
        <w:t>.</w:t>
      </w:r>
      <w:r>
        <w:rPr>
          <w:rFonts w:hint="eastAsia" w:ascii="楷体" w:hAnsi="楷体" w:eastAsia="楷体" w:cs="楷体"/>
          <w:sz w:val="22"/>
          <w:szCs w:val="28"/>
        </w:rPr>
        <w:t>答题前、先将自己的姓名、准考证号填写在试卷和答题卡上，并将条形码粘贴在名题号上的指定位置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2.请按题号顺序在答题卡上各题目的答题区城内作答，写在试卷、草稿纸和答题卡上约作答题区城均无效，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3.选择题用2B铅笔在答题卡上把所选答案的标号涂黑；非选择题用黑色签字笔在答题卡上作答；宇体工整，笔迹清楚。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4.考试结束后，请将试卷和答题卡一并上交。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第一部分  听力(共两节，满分30分)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第一节(共5小题；每小题1.5分，满分7.5分)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听下面5段对话。每段对话后有一个小题，从题中所给的A、B、C三个选项中选出最佳项。听完每段对话后，你都有10秒钟的时间来回答有关小题和阅读下一小题。每段对话仅一遍。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例：How much is the shirt?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</w:t>
      </w:r>
      <w:r>
        <w:rPr>
          <w:rFonts w:hint="default" w:ascii="Times New Roman" w:hAnsi="Times New Roman" w:eastAsia="楷体" w:cs="Times New Roman"/>
          <w:sz w:val="22"/>
          <w:szCs w:val="28"/>
        </w:rPr>
        <w:t>₤</w:t>
      </w:r>
      <w:r>
        <w:rPr>
          <w:rFonts w:hint="default" w:ascii="Times New Roman" w:hAnsi="Times New Roman" w:eastAsia="宋体" w:cs="Times New Roman"/>
          <w:sz w:val="22"/>
          <w:szCs w:val="28"/>
        </w:rPr>
        <w:t>19.15.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</w:t>
      </w:r>
      <w:r>
        <w:rPr>
          <w:rFonts w:hint="default" w:ascii="Times New Roman" w:hAnsi="Times New Roman" w:eastAsia="楷体" w:cs="Times New Roman"/>
          <w:sz w:val="22"/>
          <w:szCs w:val="28"/>
        </w:rPr>
        <w:t>₤</w:t>
      </w:r>
      <w:r>
        <w:rPr>
          <w:rFonts w:hint="default" w:ascii="Times New Roman" w:hAnsi="Times New Roman" w:eastAsia="宋体" w:cs="Times New Roman"/>
          <w:sz w:val="22"/>
          <w:szCs w:val="28"/>
        </w:rPr>
        <w:t>9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2"/>
          <w:szCs w:val="28"/>
        </w:rPr>
        <w:t>18.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</w:t>
      </w:r>
      <w:r>
        <w:rPr>
          <w:rFonts w:hint="default" w:ascii="Times New Roman" w:hAnsi="Times New Roman" w:eastAsia="楷体" w:cs="Times New Roman"/>
          <w:sz w:val="22"/>
          <w:szCs w:val="28"/>
        </w:rPr>
        <w:t>₤</w:t>
      </w:r>
      <w:r>
        <w:rPr>
          <w:rFonts w:hint="default" w:ascii="Times New Roman" w:hAnsi="Times New Roman" w:eastAsia="宋体" w:cs="Times New Roman"/>
          <w:sz w:val="22"/>
          <w:szCs w:val="28"/>
        </w:rPr>
        <w:t>9.15.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答案是C。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1.Who is the woman having a conversation with?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 reporter.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B.A travel agent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C.A shop assistant.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2.What aspect of the sculpture is the man's favourite?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A.The material.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B.The designer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C.The colour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3.What does the woman think of the lecture?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A.It's interesting.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B.There's nothing better than it.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C.She doesn't like it at all.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4.What are the speakers mainly talking about?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A.Taking photos.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B.Career choices.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C.Family relationships.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5.Why is the customer angry?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A.The man was rude to her.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B.She didn't get her food.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C.The manager refused to talk to her.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第二节(共15小题；每小题1.5分，满分22.5分)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下面5段对话或独白。每段对话或独白后有几个小题，从题中所给的A、B、C三个选项中选出最佳选项。听每段对话或独白前，你将有时间阅读各个小题，每小题5秒钟；听完后，各小题将给出5秒钟的作答时间。每段对话或独白读两遍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听第6段材料，回答第6、7题。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6.What is the probable relationship between the speakers?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A.Co-workers.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B.Tutor and student.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C.Classmates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sz w:val="22"/>
          <w:szCs w:val="28"/>
        </w:rPr>
        <w:t>When will the speakers probably meet next time?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A.On Thursday.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B.On Monday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2"/>
          <w:szCs w:val="28"/>
        </w:rPr>
        <w:t>On Friday.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听第7段材料，回答第8至10题。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sz w:val="22"/>
          <w:szCs w:val="28"/>
        </w:rPr>
        <w:t>What do we know about the man?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A.He likes fresh coconut.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B.He prefers coconut to be dried.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C.He dislikes the taste of coconut.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9.What did the speakers just buy last weekend?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A.Butter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B.Carrots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C.Pictures.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10.What will the man do next?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A.Turn the oven 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B.Buy some eggs</w:t>
      </w:r>
    </w:p>
    <w:p>
      <w:pPr>
        <w:rPr>
          <w:rFonts w:hint="default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C.Cut the coconut into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piece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听第8段材料，回答第11至13题。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11.What did the woman last read?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A.Great Expectations.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B.War and Peace.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C.The History of Jews in Russia.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12、What kind of books does the woman want to read now?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A.More serious literature.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B.Best-sellers.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C.Ones about family life.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13.What is the man probably?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 writer.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B.A historian.</w:t>
      </w:r>
    </w:p>
    <w:p>
      <w:pP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C.A librarian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听第9段材料，回答第14至16题。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14.How long did the man's trip last?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A.Five months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B.Two weeks.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C.A year.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15.Why did the woman plan to go to Brazil last year?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A.To accompany her boss.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B.To visit her parents.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C.To have a business trip.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16.What will the woman do for the man?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A.Find him a place to live.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B.Offer him some food.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C.Introduce him to her friend.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听第10段材料，回答第17至20题。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17.What does the speaker want to show by telling the story?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A.Kids'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struggle in learning instruments.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B.The benefits of music.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C.The popularity of learning the piano.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18.When did the man start practising piano?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A.When he was 15 years old.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B.When he was 4 years old.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C.When he was a high school student.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19.What helped the man find confidence?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A.His training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B.His attitude.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 His achievement.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20.Which can summarize the main idea of the talk?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A.Love is a thing that grows.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B.Practice makes perfect.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C.Content is better than riches.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第二部分  阅读(共两节，满分50分)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第一节(共15小题；每小题2.5分，满分37.5分)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阅读下列短文，从每题所给的A、B、C、D四个选项中选出最佳选项。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 language corpus(语料库)is a huge collection of texts taken from print、video,audio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other sources.It is a powerful tool that can help you learn more about English words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phrases.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 Corpus of Contemporary American English,or COCA,contains over one billion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words from 1990 to 2019.And it has many ways to help learners find out more about how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words are used.</w:t>
      </w:r>
    </w:p>
    <w:p>
      <w:pPr>
        <w:ind w:firstLine="442" w:firstLineChars="200"/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How to use COCA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First,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sz w:val="22"/>
          <w:szCs w:val="28"/>
        </w:rPr>
        <w:t>ou 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2"/>
          <w:szCs w:val="28"/>
        </w:rPr>
        <w:t>ll need to register with COCA to use the collection.You can register for two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kind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of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acco</w:t>
      </w:r>
      <w:r>
        <w:rPr>
          <w:rFonts w:hint="default" w:ascii="Times New Roman" w:hAnsi="Times New Roman" w:eastAsia="宋体" w:cs="Times New Roman"/>
          <w:sz w:val="22"/>
          <w:szCs w:val="28"/>
        </w:rPr>
        <w:t>unts.A free account limits you to 20 searches for words within any 24-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hour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period.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A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p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ai</w:t>
      </w:r>
      <w:r>
        <w:rPr>
          <w:rFonts w:hint="default" w:ascii="Times New Roman" w:hAnsi="Times New Roman" w:eastAsia="宋体" w:cs="Times New Roman"/>
          <w:sz w:val="22"/>
          <w:szCs w:val="28"/>
        </w:rPr>
        <w:t>d ac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sz w:val="22"/>
          <w:szCs w:val="28"/>
        </w:rPr>
        <w:t>unt will give you 200 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2"/>
          <w:szCs w:val="28"/>
        </w:rPr>
        <w:t>arches within any 24-hour period.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Here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re the steps for using COCA to find examples of how a word is used.We vill use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word p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ro</w:t>
      </w:r>
      <w:r>
        <w:rPr>
          <w:rFonts w:hint="default" w:ascii="Times New Roman" w:hAnsi="Times New Roman" w:eastAsia="宋体" w:cs="Times New Roman"/>
          <w:sz w:val="22"/>
          <w:szCs w:val="28"/>
        </w:rPr>
        <w:t>found to show this.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·On the home page.type the word profound in the white search box on the left side of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scr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2"/>
          <w:szCs w:val="28"/>
        </w:rPr>
        <w:t>en.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·Click "find matching strings"just below the search box.This will take you to a new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web-page</w:t>
      </w:r>
      <w:r>
        <w:rPr>
          <w:rFonts w:hint="default" w:ascii="Times New Roman" w:hAnsi="Times New Roman" w:eastAsia="宋体" w:cs="Times New Roman"/>
          <w:sz w:val="22"/>
          <w:szCs w:val="28"/>
        </w:rPr>
        <w:t>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·On this new page.you will see the word profound in blue.Click on it.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·You will now see a page with 100 examples using the word profound,and the word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profound is shown in green.The source of each example is shown on the left side.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·If you click on the source on the left,COCA will show you a larger part of the text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containing the example.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·If you want to see more examples,click the two forward page arrows &gt;&gt;at the top or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2"/>
          <w:szCs w:val="28"/>
        </w:rPr>
        <w:t>tom left.This brings you to the next 100 examples.In this way,you might find more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kinds of sources for the examples.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21.What is COCA?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 textbook on American English changes.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B.A report about the development of English.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C.An Essential tool for beginners of English.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D.A database of Contemporary American English.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22.What is the disadvantage of a free account?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A.Only 200 searches available.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B.Less usage within 24 hours.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C.Only 20 examples per word.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D.Difficulty in applying for an account.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23.How can you find a broader source for each example?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A.Reenter this word on the home page.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B.Click another page with 100 more examples.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C.Click on the left side of the relevant example.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D.Click page arrows at the top or bottom left.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When I was in my second year in senior high school,I found a four-dollar-an-hour part-time job at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Villa-nova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Pizza.Like many of my friends,I longed to earn some pocket money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from the job as well as gaining social experience.Just one week after I worked there,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Stubby,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manager,called me into his office.As the saying goes,"life isn't a bed of roses".My first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job ended in failure,His reason was that I showed up late twice and took more breaks than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others.“Oh,I'm a loser,”I thought to myself.I believed that thought was shared by my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brothers,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neither of whom had ever been fired,and my mother,though she would never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express it in those terms.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“I am too sad to do anything,”I complained to my father.After listening to my words,he laughed.“It's not funny;I'm a loser,”I said.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“No,you're not.This is a part of growing up.You will be all right,my dear daughter,”he said,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patting my shoulder."Trust me.You are good enough."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 looked into my father's eyes and I could see he really trusted me.And I believed him.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Since then,“Trust me.You are good enough”are the only words I have repeated to myself.I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have worked hard to be a better person and cherished every chance I have got.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Finally,I succeeded in entering a good university.After graduation I found my dream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job.I couldn't wait to call my father and show my gratitude.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Look ahead when you experience something unpleasant and there is always someone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round believing in you.When they believe in us,we begin to believe in ourselves,too.They tell us we are good enough over and over until we can hear it.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24.Why was the author fired?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A.She was usually late for work,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B.She had no social experience,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C.She had too many breaks.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D.She failed to complete her task.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25.What did the author's father do after knowing her failure?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A.He laughed at her.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B.He complained to the cruel boss.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C.He was too sad to do anything.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D.He comforted her and said he believed in her.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26.What did the author do as soon as she found her dream job?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A.She phoned her father and thanked him.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B.She returned home to have a celebration.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C.She showed her gratitude to her teacher.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D.She invited her family to a big party.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27.Which of the following can best describe the author's father?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A.Strict and devoted.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B.Caring and kind.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C.Ambitious and brave.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D.Humble and humorous.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Throughout history,technological progress has brought new wealth but has not always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improved people's lives.Economists now say it is not clear whether artificial intelligence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(AI)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will help or hurt society.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McKinley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is a business consulting company.It said AI could add between $14 trillion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$22 trillion of value to the world's economy.Supporters say the technology will create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wealth and improve living standards.Some go as far as saying AI will increase people's free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time and help them be more creative.-But others are worried the technology will lead to losing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jobs.They point to Hollywood writers and actors who are worried that they will be replaced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by technology.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The Internet arrived with a similar </w:t>
      </w:r>
      <w:r>
        <w:rPr>
          <w:rFonts w:hint="default" w:ascii="Times New Roman" w:hAnsi="Times New Roman" w:eastAsia="宋体" w:cs="Times New Roman"/>
          <w:sz w:val="22"/>
          <w:szCs w:val="28"/>
          <w:u w:val="single"/>
        </w:rPr>
        <w:t>omen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of more productivity,wealth and jobs.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Recently,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French bank Natixis noted in its research that most of the wealth has gone to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few billionaires.And many of the jobs do not require highly paid,skilled workers.Some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workers hope the technology will increase pay and job satisfaction.But they are also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concerned that the technology could push people to work too hard.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Such concerns are not unfounded.  History has shown the economic impact of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technological progress is generally uncertain,unequal and even harmful.Johnson recently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published a book,Power and Progress,with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Dacron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Acemoglu,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another economist from MIT.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They studied technological progress over the last 1,000 years including clothing production,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train travel,and even food shopping.Johnson noted that it is easier to create something new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than to make sure it works for everyone.The two economists looked at an invention called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spinning jenny that made it easier to turn cotton and wool into yarn(纱线).They said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device helped clothing production and created wealth for many people in the late 1700s.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However,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it also increased the demand for cotton and led to longer hours for workers.The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sz w:val="22"/>
          <w:szCs w:val="28"/>
        </w:rPr>
        <w:t>and also led to the growth of slavery in the southern United States.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As for AI technology,Johnson wonders if it will make existing inequalities worse,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or"could it help us get back to something fairer"?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28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2"/>
          <w:szCs w:val="28"/>
        </w:rPr>
        <w:t>What does 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sz w:val="22"/>
          <w:szCs w:val="28"/>
        </w:rPr>
        <w:t>e underlined word"omen"mean in Paragraph 3?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A.Sign.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B.Requirement.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C.Experience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D.Level.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29.Wh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t does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Paragraph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l intend to tell us?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Lessons from 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2"/>
          <w:szCs w:val="28"/>
        </w:rPr>
        <w:t>story.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B. The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excitement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of creating new things,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C.Important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technological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innovations in hi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2"/>
          <w:szCs w:val="28"/>
        </w:rPr>
        <w:t>tory.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D. The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pplication of the spinning jenny.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0. What is Johnson's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ttitude towards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artificial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intelligence?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A.Surprised.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B.Scared.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C.Ob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j</w:t>
      </w:r>
      <w:r>
        <w:rPr>
          <w:rFonts w:hint="default" w:ascii="Times New Roman" w:hAnsi="Times New Roman" w:eastAsia="宋体" w:cs="Times New Roman"/>
          <w:sz w:val="22"/>
          <w:szCs w:val="28"/>
        </w:rPr>
        <w:t>ective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Unfavourable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31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2"/>
          <w:szCs w:val="28"/>
        </w:rPr>
        <w:t>Where is the text probably from?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 book review.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A science fiction novel.</w:t>
      </w:r>
    </w:p>
    <w:p>
      <w:pP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D.An economics textbook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C.A technology report.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 blind fish living within a Mexican cave system's deep, enduring darkness still maintains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some ability to sense light. As the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 no longer seem to rely on an internal daily cy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2"/>
          <w:szCs w:val="28"/>
        </w:rPr>
        <w:t>le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and some sleep very little, biologist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Inca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Stein-dal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and her colleagues were keen to see if their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bodies can still regulate cyclically through time. Most animals on Earth have an internal clock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for this.the circadian rhythm(昼夜节律)that uses light levels to make our bodies fit in with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our planet's day and night cycles. This rhythm is then used to cycle through different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biological processes that can influence our behaviour, such as our hunger cy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2"/>
          <w:szCs w:val="28"/>
        </w:rPr>
        <w:t>les.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 Mexican blind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 live in a complex of over 30 isolated caves, within which they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have each independently adjusted to the dark. Their bodies are extra sensitive to vibrations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(震动),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allowing them to sense changes in water currents for navigation(导航)in compensation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for their limited or complete lack of sight. This adaptation occurred despite the fish from each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cave evolving from the same species with fully functioning eyes. This ancestral group still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lives in the surface waters in the El Albra region of Mexico and some parts of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Southwestern US.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Steindal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and her team took tissue samples from the blind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fish, from three isolated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caves, and their surface relatives and tested the cells in different conditions. They detected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activation of several molecular(分子的)clock mechanisms when the cells were exposed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light, even in the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 cells.“Non-visual light detection is maintained at a fundamental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cell-based level,” the researchers explain,although the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 cells did not respond as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strongly as those cells from surface fish. While there were some similarities between the fish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from the different caves compared to their surface relatives, there were also differences that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confirm their biological clock changes each evolved independently of one another via different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molecular mechanisms.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“We have provided proof that despite being blind, cells from the Mexican blind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can detect light and make their clocks fit in with a light/dark cycle,” Steindal and her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colleagues conclude. The team hopes these can help us learn more about the circadian rhythm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provide an easier way to study animal adaptations to dark environments.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32.As to the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fish, what did Steindal and her fellows try to find out?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If they have a circadian rhythm.B. If they rely on an internal daily cycle.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If they need to sleep.D. If they are able to sense light.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33. What is the main idea of Paragraph 2?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The Mexican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fish's ancestors had normal vision.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The Mexican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fish's home is in the dark deep sea.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The Mexican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 have adapted to darkness.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The Mexican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 have trouble navigating.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34.Which of the following can support the conclusion of the study?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fish's unique molecular structures.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B.Non-visual light detection in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 cells.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The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fish's adjustment t0 molecular clock mechanisms.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Biological clock changes evolved independently.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35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.What is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suit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ble title for the text?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A.Why Do the Mexic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n Cave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fish Live in the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Darken</w:t>
      </w:r>
      <w:r>
        <w:rPr>
          <w:rFonts w:hint="default" w:ascii="Times New Roman" w:hAnsi="Times New Roman" w:eastAsia="宋体" w:cs="Times New Roman"/>
          <w:sz w:val="22"/>
          <w:szCs w:val="28"/>
        </w:rPr>
        <w:t>"</w:t>
      </w:r>
    </w:p>
    <w:p>
      <w:pP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B.A Blind 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fish Can Still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Perceive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Light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C.How 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n the Mexic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n 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fish Fit in wit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the Day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C</w:t>
      </w:r>
      <w:r>
        <w:rPr>
          <w:rFonts w:hint="default" w:ascii="Times New Roman" w:hAnsi="Times New Roman" w:eastAsia="宋体" w:cs="Times New Roman"/>
          <w:sz w:val="22"/>
          <w:szCs w:val="28"/>
        </w:rPr>
        <w:t>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2"/>
          <w:szCs w:val="28"/>
        </w:rPr>
        <w:t>les?</w:t>
      </w:r>
    </w:p>
    <w:p>
      <w:pP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D.The Biological Clocks of the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2"/>
          <w:szCs w:val="28"/>
        </w:rPr>
        <w:t>ife in the Sen Are Co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2"/>
          <w:szCs w:val="28"/>
        </w:rPr>
        <w:t>st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ntly Changing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2"/>
          <w:szCs w:val="28"/>
          <w:lang w:val="en-US" w:eastAsia="zh-CN"/>
        </w:rPr>
        <w:t>第</w:t>
      </w: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二节(共5小题；每小题2.5分，满分12.5分)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阅读下而短文，从短文后的选项中选出可以填入空白处的最佳选项。选项中有两项为多余选项，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Do you know anyone who has gone b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ckpacking?It's a type of travel that is low-cost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independent,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often meaning no fixed plans regarding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accommodation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or destination.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__</w:t>
      </w:r>
      <w:r>
        <w:rPr>
          <w:rFonts w:hint="default" w:ascii="Times New Roman" w:hAnsi="Times New Roman" w:eastAsia="宋体" w:cs="Times New Roman"/>
          <w:sz w:val="22"/>
          <w:szCs w:val="28"/>
        </w:rPr>
        <w:t>36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__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Traveller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typically fill a backpack with life essentials,like clothing.plus anything extra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2"/>
          <w:szCs w:val="28"/>
        </w:rPr>
        <w:t>eded for adventure.The stereotypical(刻板印象的)view of a backpacker is someone in their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20s,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keen to tick off items on their bucket list.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37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You're about to find out that anyone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can backpack,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Last year,my best friend's parents retired at age 65 and set off on a 630-mile trail along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southwest coast of England.Each carrying a 15 kg backpack,Mike and Lorraine hiked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along cliffs,explored golden sandy beaches and even cycled.For accommodation,they didn't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pre-book but stayed in whatever they could find on the day,which varied from B&amp;.Bs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camping in fields full of sheep.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38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Backpackers are also known for travelling with little money,but few begin with as little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as Othmane Zolati from Morocco.In 2015,he embarked on(开始)an almost four-year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journey,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but he started out with just $80(式64).He zigzagged(曲折前进)across 24countries on the African continent and filmed his experience,aiming to show the world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diversity and beauty of Africa,all on a shoestring budget.He said that he often had to do odd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jobs and rely on the kindness of strangers to be able to afford to keep travelling.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39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South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Africa was Othmane's final destination and,on reaching it,he said,"It was one of the best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moments in my life.It made me know that if you fight for something,you really stick to that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goal...then you will reach it.”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40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If you want to travel,you can,no matter your age or budget!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A.So,don't give up.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B.But,forget this.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C.But it was worth it.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D.Some people can spend years backpacking around the world.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E.Hiking is one of the most important parts of backpacking,which is very popular.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F.They did stop for the occasional well-deserved cup of tea—they were in England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after all.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2"/>
          <w:szCs w:val="28"/>
        </w:rPr>
        <w:t>The word"backpacking"comes from"backpack",a type of bag you carry on your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back,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第三部分  语言运用(共两节，满分30分)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第一节(共15小题；每小题1分，满分15分)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阅读下面短文，从每题所给的A、B、C、D四个选项中选出可以填入空白处的最佳选项。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It's not every day that you lose something unimportant and gain something amazing!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When Kason Johnson turned 8 years old,a big bunch of helium balloons(氨气球)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__</w:t>
      </w:r>
      <w:r>
        <w:rPr>
          <w:rFonts w:hint="default" w:ascii="Times New Roman" w:hAnsi="Times New Roman" w:eastAsia="宋体" w:cs="Times New Roman"/>
          <w:sz w:val="22"/>
          <w:szCs w:val="28"/>
        </w:rPr>
        <w:t>41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to his second-grade classroom at Mountain Grove Elementary in Missouri.It was a(n)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__</w:t>
      </w:r>
      <w:r>
        <w:rPr>
          <w:rFonts w:hint="default" w:ascii="Times New Roman" w:hAnsi="Times New Roman" w:eastAsia="宋体" w:cs="Times New Roman"/>
          <w:sz w:val="22"/>
          <w:szCs w:val="28"/>
        </w:rPr>
        <w:t>42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day,but on the way out to his mum's car,tragedy(悲剧)struck.Kason lost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43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of the balloons,and they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44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Five hundred miles away,Todd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Hurley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was mowing(割草)his lawn in Cleveland,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Tennessee when 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45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Kason's balloons caught on his fence.He opened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46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__ </w:t>
      </w:r>
      <w:r>
        <w:rPr>
          <w:rFonts w:hint="default" w:ascii="Times New Roman" w:hAnsi="Times New Roman" w:eastAsia="宋体" w:cs="Times New Roman"/>
          <w:sz w:val="22"/>
          <w:szCs w:val="28"/>
        </w:rPr>
        <w:t>attached to the strings and saw that the balloons had been sent to Kason's middle school.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Most people would have thrown the balloons into the garbage,but not Todd!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47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,the woodworker started gathering a few gifts to send to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48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boy.He wrote Kason's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parents a le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tt</w:t>
      </w:r>
      <w:r>
        <w:rPr>
          <w:rFonts w:hint="default" w:ascii="Times New Roman" w:hAnsi="Times New Roman" w:eastAsia="宋体" w:cs="Times New Roman"/>
          <w:sz w:val="22"/>
          <w:szCs w:val="28"/>
        </w:rPr>
        <w:t>er and included a photo of himself and his dog,Henry,Todd also 4handmade wooden baseball bat,a gift for Kason's teacher,and $100 in cash for the child!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Todd 50 off his care p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ck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>ge to the middle school,where the 51 p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ssed it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to </w:t>
      </w:r>
      <w:r>
        <w:rPr>
          <w:rFonts w:hint="default" w:ascii="Times New Roman" w:hAnsi="Times New Roman" w:eastAsia="宋体" w:cs="Times New Roman"/>
          <w:sz w:val="22"/>
          <w:szCs w:val="28"/>
        </w:rPr>
        <w:t>Kason and his family.In his letter.Todd told Kason and his parents the balloons were "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ruly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a(n)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52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in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bottle.""The simple gesture of a family showing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53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and appreciation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2"/>
          <w:szCs w:val="28"/>
        </w:rPr>
        <w:t>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their 2nd grader with a gift of surprise impacted me beyond belief,"he continued.“Ho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w </w:t>
      </w:r>
      <w:r>
        <w:rPr>
          <w:rFonts w:hint="default" w:ascii="Times New Roman" w:hAnsi="Times New Roman" w:eastAsia="宋体" w:cs="Times New Roman"/>
          <w:sz w:val="22"/>
          <w:szCs w:val="28"/>
        </w:rPr>
        <w:t>amazingly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54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__ </w:t>
      </w:r>
      <w:r>
        <w:rPr>
          <w:rFonts w:hint="default" w:ascii="Times New Roman" w:hAnsi="Times New Roman" w:eastAsia="宋体" w:cs="Times New Roman"/>
          <w:sz w:val="22"/>
          <w:szCs w:val="28"/>
        </w:rPr>
        <w:t>Kason is to have a family that will make the effort to show unselfish love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2"/>
          <w:szCs w:val="28"/>
        </w:rPr>
        <w:t>"</w:t>
      </w:r>
    </w:p>
    <w:p>
      <w:pPr>
        <w:ind w:firstLine="440" w:firstLineChars="200"/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Can you believe how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55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this stranger was?What a thoughtful and kind thing to do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for a little boy who lost his birthday balloons.We are sure Kason will always remember this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birthday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!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41.A.donated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42.A.exciting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43.A.track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44.A.blew up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45.A.prevented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46.A.balloon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47.A.Besides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48.A,birthday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49.A.expected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50.A.packed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51.A.staff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52.A.insect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53.A.love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54.A.grateful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55.A.foolish</w:t>
            </w:r>
          </w:p>
        </w:tc>
        <w:tc>
          <w:tcPr>
            <w:tcW w:w="2130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B.delivered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B.annoying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B.touch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B.flew away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B.doubted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B.package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B.Therefore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B.country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B.included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B.sewed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B.detective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B.bomb</w:t>
            </w:r>
          </w:p>
          <w:p>
            <w:pPr>
              <w:rPr>
                <w:rFonts w:hint="eastAsia" w:ascii="Times New Roman" w:hAnsi="Times New Roman" w:eastAsia="宋体" w:cs="Times New Roman"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vertAlign w:val="baseline"/>
                <w:lang w:eastAsia="zh-CN"/>
              </w:rPr>
              <w:t>disbelief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B.fortunate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B.ad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vertAlign w:val="baseline"/>
                <w:lang w:val="en-US" w:eastAsia="zh-CN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enturous</w:t>
            </w:r>
          </w:p>
        </w:tc>
        <w:tc>
          <w:tcPr>
            <w:tcW w:w="2131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C.introduced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C.disappointing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C.control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C.ran out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C.spotted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C.box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C.Instead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C.smile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C.filled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C,mailed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C.waiter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C.pill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C,beauty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C.wise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C.dangerous</w:t>
            </w:r>
          </w:p>
        </w:tc>
        <w:tc>
          <w:tcPr>
            <w:tcW w:w="2131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D.exposed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D.challenging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D.sight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D.faded away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D.ignored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D.envelope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D.Otherwise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D.city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D.stole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D.unfolded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D.cashier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D.message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D.confidence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D.powerful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D.generous</w:t>
            </w:r>
          </w:p>
        </w:tc>
      </w:tr>
    </w:tbl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第二节  (共10小题；每小题1.5分，满分15分)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阅读下面短文，在空白处填入1个适当的单词或括号内单词的正确形式。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As you walk into the Shandong Arts and Crafts Exhibition Centre,you are greeted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56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__ </w:t>
      </w:r>
      <w:r>
        <w:rPr>
          <w:rFonts w:hint="default" w:ascii="Times New Roman" w:hAnsi="Times New Roman" w:eastAsia="宋体" w:cs="Times New Roman"/>
          <w:sz w:val="22"/>
          <w:szCs w:val="28"/>
        </w:rPr>
        <w:t>a magnificent sight:a larger-than-life rabbit.The Tuzi Wang,or“lord rabbit”,is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impressive in a golden helmet,armor and a flowing red robe(长袍),complete with four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banners on its back.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Its face is decorated with an artistically painted Chinese character,quan,and the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cloud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beneath it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57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(feature)the landscape of Baotu Spring,one of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58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(famous)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scenic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spots in Jinan,the capital city of Shandong province,East China.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59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creator of the rabbit figure is Yang Feng,52,an inheritor of this Shandon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g </w:t>
      </w:r>
      <w:r>
        <w:rPr>
          <w:rFonts w:hint="default" w:ascii="Times New Roman" w:hAnsi="Times New Roman" w:eastAsia="宋体" w:cs="Times New Roman"/>
          <w:sz w:val="22"/>
          <w:szCs w:val="28"/>
        </w:rPr>
        <w:t>intangible cultural heritage.Located on the second floor of the exhibition centre is his studio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, __</w:t>
      </w:r>
      <w:r>
        <w:rPr>
          <w:rFonts w:hint="default" w:ascii="Times New Roman" w:hAnsi="Times New Roman" w:eastAsia="宋体" w:cs="Times New Roman"/>
          <w:sz w:val="22"/>
          <w:szCs w:val="28"/>
        </w:rPr>
        <w:t>60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__ </w:t>
      </w:r>
      <w:r>
        <w:rPr>
          <w:rFonts w:hint="default" w:ascii="Times New Roman" w:hAnsi="Times New Roman" w:eastAsia="宋体" w:cs="Times New Roman"/>
          <w:sz w:val="22"/>
          <w:szCs w:val="28"/>
        </w:rPr>
        <w:t>he displays his works,in different designs and sizes,as well as the legends and storie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s </w:t>
      </w:r>
      <w:r>
        <w:rPr>
          <w:rFonts w:hint="default" w:ascii="Times New Roman" w:hAnsi="Times New Roman" w:eastAsia="宋体" w:cs="Times New Roman"/>
          <w:sz w:val="22"/>
          <w:szCs w:val="28"/>
        </w:rPr>
        <w:t>associated with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61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(they).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From a large rabbit general who has an imposing(仪表堂堂的)appearance to a sma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ll </w:t>
      </w:r>
      <w:r>
        <w:rPr>
          <w:rFonts w:hint="default" w:ascii="Times New Roman" w:hAnsi="Times New Roman" w:eastAsia="宋体" w:cs="Times New Roman"/>
          <w:sz w:val="22"/>
          <w:szCs w:val="28"/>
        </w:rPr>
        <w:t>rabbit baby who looks cute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62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(adore),Yang's artistic works are exhibited.Ya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ng </w:t>
      </w:r>
      <w:r>
        <w:rPr>
          <w:rFonts w:hint="default" w:ascii="Times New Roman" w:hAnsi="Times New Roman" w:eastAsia="宋体" w:cs="Times New Roman"/>
          <w:sz w:val="22"/>
          <w:szCs w:val="28"/>
        </w:rPr>
        <w:t>named his works“Quancheng Tuzi Wang”,with quancheng meaning"the capital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of </w:t>
      </w:r>
      <w:r>
        <w:rPr>
          <w:rFonts w:hint="default" w:ascii="Times New Roman" w:hAnsi="Times New Roman" w:eastAsia="宋体" w:cs="Times New Roman"/>
          <w:sz w:val="22"/>
          <w:szCs w:val="28"/>
        </w:rPr>
        <w:t>springs”—a nick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name for his hometown,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Jinan.</w:t>
      </w:r>
    </w:p>
    <w:p>
      <w:pPr>
        <w:ind w:firstLine="440" w:firstLineChars="200"/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After dedicating two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63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(decade)to perfecting his craft,Yang is committed to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64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__ </w:t>
      </w:r>
      <w:r>
        <w:rPr>
          <w:rFonts w:hint="default" w:ascii="Times New Roman" w:hAnsi="Times New Roman" w:eastAsia="宋体" w:cs="Times New Roman"/>
          <w:sz w:val="22"/>
          <w:szCs w:val="28"/>
        </w:rPr>
        <w:t>(preserve)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evolving the traditional skill of creating the lord rabbit in his own unique styl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“For me,crafting the rabbit is not just a job,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65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 w:val="22"/>
          <w:szCs w:val="28"/>
        </w:rPr>
        <w:t>a lifelong career that I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m </w:t>
      </w:r>
      <w:r>
        <w:rPr>
          <w:rFonts w:hint="default" w:ascii="Times New Roman" w:hAnsi="Times New Roman" w:eastAsia="宋体" w:cs="Times New Roman"/>
          <w:sz w:val="22"/>
          <w:szCs w:val="28"/>
        </w:rPr>
        <w:t>passionate about,”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he says.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第四部分  写作(共两节，满分40分)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第一节  (满分15分)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假定你是李华，你的学校即将举办校园戏剧节，请你给加拿大的朋友Alice写封信，邀请来学校感受中国传统戏剧的魅力。内容包括：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1.写信目的；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2.举办戏剧节的初衷及意义；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3.期待她的到来。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2"/>
          <w:szCs w:val="28"/>
        </w:rPr>
        <w:t>写作词数应为80左右；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2.请按如下格式在答题卡的相应位置作答。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Dear Alice,</w:t>
      </w:r>
    </w:p>
    <w:p>
      <w:pPr>
        <w:rPr>
          <w:rFonts w:hint="default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______________________________________________________________________________________________________________________________________________________</w:t>
      </w:r>
    </w:p>
    <w:p>
      <w:pPr>
        <w:jc w:val="right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Yours,</w:t>
      </w:r>
    </w:p>
    <w:p>
      <w:pPr>
        <w:jc w:val="right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Hua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第二节(满分25分)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阅读下面材料，根据其内容和所给段落开头语续写两段，使之构成一篇完整的短文。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As my parents worked a late shift,my three small sisters looked at me.“What's for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dinner?"one of them said.The last time I made dinner was when I made pizza in high school.Now,I had three mouths to feed—ages two,six and nine—but I was short on ideas.Like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deer in headlights,I searched for a possible answer.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“Where's the Twister(转盘游戏)game?”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“Not Twister,”Abby,my oldest sister,scolded,“Dinner.”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 walked to the closet,pulled out the game.and tested the spinner(转盘).Then I slid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couple of sheets of paper between the plastic arrow and the cardboard base and divided it into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four quadrant(象限).I looked at my sisters.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“Who wants chocolate?”Alice,my youngest sister,screamed happily.Abby crossed her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arms.“Mum wouldn't let that happen.”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“Mum's not here.”I wrote in the upper right quadrant:chocolate.Andy,my middle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sister,asked,“What are you doing?”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“You'll see in a second.”I pointed at the second area.“How about noodles?”Alice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started dancing around in a circle.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“When we get four options written on the spinner,we'll spin to see what we do for dinner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tonight.”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My youngest sister said,“Dress up like superheroes.”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“Absolutely!”I wrote superheroes,with no idea how that would turn into a dinner idea,hoping the dial would land somewhere else.They debated the final section for a few seconds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then collectively decided on pizza.If they had suggested"Run around at the mall",I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would have written it down.I set the spinner in the middle of the table.We gathered around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spinner,and I held up my hands.“We are going to spin it once,and whatever we land on、that's what we'll do tonight."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Abby shook her head.“I don't think this is a good idea.”“It's okay,honey.Mum will understand.”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Alice yelled,“I want to spin it.”Alice's try sent the little,plastic arrow flying around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around until it landed on...pizza.Everyone shouted,“Pizza”,including me.I still had no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idea what we were going to do.Abby looked at me.“But what are we going to do?”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1.续写词数应为150左右；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2.请按如下格式在答题卡的相应位置作答。</w:t>
      </w:r>
    </w:p>
    <w:p>
      <w:pPr>
        <w:ind w:firstLine="440" w:firstLineChars="200"/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“Let's buy some materials for making pizza first,”I said.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__________________________</w:t>
      </w:r>
    </w:p>
    <w:p>
      <w:pPr>
        <w:rPr>
          <w:rFonts w:hint="default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ind w:firstLine="440" w:firstLineChars="200"/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We were excited about preparing dinner by ourselves.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___________________________</w:t>
      </w:r>
    </w:p>
    <w:p>
      <w:pPr>
        <w:rPr>
          <w:rFonts w:hint="default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mOTUyNjQ5YjI5ZWQwNjE4YmUxOTdiY2JmNTk3ZWMifQ=="/>
  </w:docVars>
  <w:rsids>
    <w:rsidRoot w:val="49251979"/>
    <w:rsid w:val="004151FC"/>
    <w:rsid w:val="00C02FC6"/>
    <w:rsid w:val="132E2DB2"/>
    <w:rsid w:val="4925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autoRedefine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autoRedefine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2024-02-17T07:51:00Z</dcterms:created>
  <dcterms:modified xsi:type="dcterms:W3CDTF">2024-02-19T01:24:10Z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7F6F0D8B88A4459CAE5D601E0D79A308_12</vt:lpwstr>
  </property>
</Properties>
</file>