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6.0 -->
  <w:body>
    <w:p>
      <w:pPr>
        <w:spacing w:line="360" w:lineRule="auto"/>
        <w:jc w:val="center"/>
        <w:textAlignment w:val="baseline"/>
        <w:rPr>
          <w:rFonts w:ascii="Times New Roman" w:eastAsia="宋体" w:hAnsi="Times New Roman" w:cs="Times New Roman"/>
          <w:b/>
          <w:bCs/>
          <w:sz w:val="32"/>
          <w:szCs w:val="32"/>
        </w:rPr>
      </w:pPr>
      <w:r>
        <w:rPr>
          <w:rFonts w:ascii="Times New Roman" w:eastAsia="宋体" w:hAnsi="Times New Roman" w:cs="Times New Roman"/>
          <w:b/>
          <w:bCs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12471400</wp:posOffset>
            </wp:positionV>
            <wp:extent cx="406400" cy="4445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b/>
          <w:bCs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11480800</wp:posOffset>
            </wp:positionV>
            <wp:extent cx="393700" cy="431800"/>
            <wp:effectExtent l="0" t="0" r="2540" b="1016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b/>
          <w:bCs/>
          <w:color w:val="000000"/>
          <w:sz w:val="32"/>
          <w:szCs w:val="32"/>
        </w:rPr>
        <w:t>2024年天津市八所重点学校高三毕业班联考</w:t>
      </w:r>
    </w:p>
    <w:p>
      <w:pPr>
        <w:spacing w:line="360" w:lineRule="auto"/>
        <w:jc w:val="center"/>
        <w:textAlignment w:val="baseline"/>
        <w:rPr>
          <w:rFonts w:ascii="Times New Roman" w:eastAsia="宋体" w:hAnsi="Times New Roman" w:cs="Times New Roman"/>
          <w:b/>
          <w:bCs/>
          <w:sz w:val="32"/>
          <w:szCs w:val="32"/>
        </w:rPr>
      </w:pPr>
      <w:r>
        <w:rPr>
          <w:rFonts w:ascii="Times New Roman" w:eastAsia="宋体" w:hAnsi="Times New Roman" w:cs="Times New Roman"/>
          <w:b/>
          <w:bCs/>
          <w:color w:val="000000"/>
          <w:sz w:val="32"/>
          <w:szCs w:val="32"/>
        </w:rPr>
        <w:t>数学试卷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本试卷分第Ⅰ卷(选择题) 和第Ⅱ卷(非选择题) 两部分，共 150分，考试时间 120分钟.考试结束后，上交答题卡.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第Ⅰ 卷(选择题, 共45分)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一. 选择题：本题共9小题，每小题5分，共45分. 在每小题给出的四个选项中只有一项是符合题目要求的，请将正确答案的序号填涂到答题卡上.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、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已知全集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U ={1,2,3,4,5}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, 集合 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A={3,5}, B={1,2,5}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,则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B∩</m:t>
        </m:r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CᵤA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 xml:space="preserve">   </m:t>
            </m:r>
          </m:e>
        </m:d>
      </m:oMath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 w:hint="eastAsia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A. {2}      B. {1,2}    C. {2,4}    D. {1,2,4}</m:t>
        </m:r>
      </m:oMath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、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若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xy≠0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,则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“x²=y²”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是 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“</m:t>
        </m:r>
      </m:oMath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y</m:t>
            </m:r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y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=−2”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的(      )</w:t>
      </w:r>
      <w:bookmarkStart w:id="0" w:name="_GoBack"/>
      <w:bookmarkEnd w:id="0"/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A. 充分不必要条件       B. 必要不充分条件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C. 充要条件                  D. 既不充分也不必要条件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、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已知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a=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ln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5</m:t>
            </m:r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,b=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log</m:t>
            </m:r>
          </m:e>
          <m:sub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03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1.5,c=</m:t>
        </m:r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d>
              <m:d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f>
                  <m:f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fPr>
                  <m:num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2</m:t>
                    </m:r>
                  </m:num>
                  <m:den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</m:e>
            </m:d>
          </m:e>
          <m:sup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−0s</m:t>
            </m:r>
          </m:sup>
        </m:sSup>
        <m:r>
          <w:rPr>
            <w:rFonts w:ascii="Cambria Math" w:eastAsia="宋体" w:hAnsi="Cambria Math" w:cs="Times New Roman"/>
            <w:sz w:val="24"/>
            <w:szCs w:val="24"/>
          </w:rPr>
          <m:t>,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则(    )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A. b&gt;c&gt;a         B. b&gt;a&gt;c       C. c&gt;a&gt;b        D. c&gt;b&gt;a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 w:hint="eastAsia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、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函数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f(x)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的部分图象如下图所示，则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f(x)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的解析式可能为(     )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drawing>
          <wp:inline distT="0" distB="0" distL="0" distR="0">
            <wp:extent cx="2133600" cy="1181100"/>
            <wp:effectExtent l="0" t="0" r="0" b="0"/>
            <wp:docPr id="2" name="Draw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rawing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A.f</m:t>
        </m:r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sin</m:t>
            </m:r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e</m:t>
                </m:r>
              </m:e>
              <m:sup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x</m:t>
                </m:r>
              </m:sup>
            </m:sSup>
            <m:r>
              <w:rPr>
                <w:rFonts w:ascii="Cambria Math" w:eastAsia="宋体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e</m:t>
                </m:r>
              </m:e>
              <m:sup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−x</m:t>
                </m:r>
              </m:sup>
            </m:sSup>
          </m:den>
        </m:f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       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D.f</m:t>
        </m:r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e</m:t>
            </m:r>
          </m:e>
          <m:sup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sup>
        </m:sSup>
        <m:r>
          <w:rPr>
            <w:rFonts w:ascii="Cambria Math" w:eastAsia="宋体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e</m:t>
            </m:r>
          </m:e>
          <m:sup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−x</m:t>
            </m:r>
          </m:sup>
        </m:sSup>
        <m:r>
          <w:rPr>
            <w:rFonts w:ascii="Cambria Math" w:eastAsia="宋体" w:hAnsi="Cambria Math" w:cs="Times New Roman"/>
            <w:sz w:val="24"/>
            <w:szCs w:val="24"/>
          </w:rPr>
          <m:t>−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sin</m:t>
        </m:r>
        <m:r>
          <w:rPr>
            <w:rFonts w:ascii="Cambria Math" w:eastAsia="宋体" w:hAnsi="Cambria Math" w:cs="Times New Roman"/>
            <w:sz w:val="24"/>
            <w:szCs w:val="24"/>
          </w:rPr>
          <m:t>x−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4</m:t>
            </m:r>
          </m:den>
        </m:f>
      </m:oMath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C.f</m:t>
        </m:r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e</m:t>
                </m:r>
              </m:e>
              <m:sup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x</m:t>
                </m:r>
              </m:sup>
            </m:sSup>
            <m:r>
              <w:rPr>
                <w:rFonts w:ascii="Cambria Math" w:eastAsia="宋体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e</m:t>
                </m:r>
              </m:e>
              <m:sup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−x</m:t>
                </m:r>
              </m:sup>
            </m:sSup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sin</m:t>
            </m:r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       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D.f</m:t>
        </m:r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e</m:t>
            </m:r>
          </m:e>
          <m:sup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sup>
        </m:sSup>
        <m:r>
          <w:rPr>
            <w:rFonts w:ascii="Cambria Math" w:eastAsia="宋体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e</m:t>
            </m:r>
          </m:e>
          <m:sup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−x</m:t>
            </m:r>
          </m:sup>
        </m:sSup>
        <m:r>
          <w:rPr>
            <w:rFonts w:ascii="Cambria Math" w:eastAsia="宋体" w:hAnsi="Cambria Math" w:cs="Times New Roman"/>
            <w:sz w:val="24"/>
            <w:szCs w:val="24"/>
          </w:rPr>
          <m:t>+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sin</m:t>
        </m:r>
        <m:r>
          <w:rPr>
            <w:rFonts w:ascii="Cambria Math" w:eastAsia="宋体" w:hAnsi="Cambria Math" w:cs="Times New Roman"/>
            <w:sz w:val="24"/>
            <w:szCs w:val="24"/>
          </w:rPr>
          <m:t>x−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4</m:t>
            </m:r>
          </m:den>
        </m:f>
      </m:oMath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、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已知某公路上经过的货车与客车的数量之比为3：1，货车和客车中途停车修理的概率分别为 0.03 和0.01，则t辆汽车中途停车修理的概率为(        )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A.1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B.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50</m:t>
            </m:r>
          </m:den>
        </m:f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C.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40</m:t>
            </m:r>
          </m:den>
        </m:f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D.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30</m:t>
            </m:r>
          </m:den>
        </m:f>
      </m:oMath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、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已知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a</m:t>
            </m:r>
          </m:e>
        </m:acc>
        <m:r>
          <w:rPr>
            <w:rFonts w:ascii="Cambria Math" w:eastAsia="宋体" w:hAnsi="Cambria Math" w:cs="Times New Roman"/>
            <w:sz w:val="24"/>
            <w:szCs w:val="24"/>
          </w:rPr>
          <m:t>=</m:t>
        </m:r>
        <m:d>
          <m:dPr>
            <m:sepChr m:val=",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e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,</m:t>
        </m:r>
        <m:acc>
          <m:accPr>
            <m:chr m:val="⃗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b</m:t>
            </m:r>
          </m:e>
        </m:acc>
        <m:r>
          <w:rPr>
            <w:rFonts w:ascii="Cambria Math" w:eastAsia="宋体" w:hAnsi="Cambria Math" w:cs="Times New Roman"/>
            <w:sz w:val="24"/>
            <w:szCs w:val="24"/>
          </w:rPr>
          <m:t>=</m:t>
        </m:r>
        <m:d>
          <m:dPr>
            <m:sepChr m:val=",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m</m:t>
            </m:r>
          </m:e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−1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,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m为实数，若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a</m:t>
            </m:r>
          </m:e>
        </m:acc>
        <m:r>
          <w:rPr>
            <w:rFonts w:ascii="Cambria Math" w:eastAsia="宋体" w:hAnsi="Cambria Math" w:cs="Times New Roman"/>
            <w:sz w:val="24"/>
            <w:szCs w:val="24"/>
          </w:rPr>
          <m:t>⊥</m:t>
        </m:r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acc>
              <m:accPr>
                <m:chr m:val="⃗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acc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a</m:t>
                </m:r>
              </m:e>
            </m:acc>
            <m:r>
              <w:rPr>
                <w:rFonts w:ascii="Cambria Math" w:eastAsia="宋体" w:hAnsi="Cambria Math" w:cs="Times New Roman"/>
                <w:sz w:val="24"/>
                <w:szCs w:val="24"/>
              </w:rPr>
              <m:t>−</m:t>
            </m:r>
            <m:acc>
              <m:accPr>
                <m:chr m:val="⃗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acc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b</m:t>
                </m:r>
              </m:e>
            </m:acc>
          </m:e>
        </m:d>
        <m:r>
          <w:rPr>
            <w:rFonts w:ascii="Cambria Math" w:eastAsia="宋体" w:hAnsi="Cambria Math" w:cs="Times New Roman"/>
            <w:sz w:val="24"/>
            <w:szCs w:val="24"/>
          </w:rPr>
          <m:t>,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则向量</w:t>
      </w:r>
      <m:oMath>
        <m:acc>
          <m:accPr>
            <m:chr m:val="⃗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a</m:t>
            </m:r>
          </m:e>
        </m:acc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在</w:t>
      </w:r>
      <m:oMath>
        <m:acc>
          <m:accPr>
            <m:chr m:val="⃗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b</m:t>
            </m:r>
          </m:e>
        </m:acc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上的投影向量为(      )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 w:hint="eastAsia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A.</m:t>
        </m:r>
        <m:d>
          <m:dPr>
            <m:sepChr m:val=",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f>
              <m:f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num>
              <m:den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5</m:t>
                </m:r>
              </m:den>
            </m:f>
          </m:e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f>
              <m:f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3</m:t>
                </m:r>
              </m:num>
              <m:den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5</m:t>
                </m:r>
              </m:den>
            </m:f>
          </m:e>
        </m:d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B.</m:t>
        </m:r>
        <m:d>
          <m:dPr>
            <m:sepChr m:val=",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−</m:t>
            </m:r>
            <m:f>
              <m:f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num>
              <m:den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5</m:t>
                </m:r>
              </m:den>
            </m:f>
          </m:e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f>
              <m:f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3</m:t>
                </m:r>
              </m:num>
              <m:den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5</m:t>
                </m:r>
              </m:den>
            </m:f>
          </m:e>
        </m:d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C.</m:t>
        </m:r>
        <m:d>
          <m:dPr>
            <m:sepChr m:val=",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f>
              <m:f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3</m:t>
                </m:r>
              </m:num>
              <m:den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5</m:t>
                </m:r>
              </m:den>
            </m:f>
          </m:e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f>
              <m:f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num>
              <m:den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5</m:t>
                </m:r>
              </m:den>
            </m:f>
          </m:e>
        </m:d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D.</m:t>
        </m:r>
        <m:d>
          <m:dPr>
            <m:sepChr m:val=",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f>
              <m:f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3</m:t>
                </m:r>
              </m:num>
              <m:den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5</m:t>
                </m:r>
              </m:den>
            </m:f>
          </m:e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−</m:t>
            </m:r>
            <m:f>
              <m:f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num>
              <m:den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5</m:t>
                </m:r>
              </m:den>
            </m:f>
          </m:e>
        </m:d>
      </m:oMath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、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清初著名数学家孔林宗曾提出一种“蒺藜形多面体”，其可由相同的两个正交的正四面体组合而成(如图1)，也可由正方体切割而成(如图2).在“蒺藜形多面体”中，若正四面体的棱长为2，则该几何体的体积为(      )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drawing>
          <wp:inline distT="0" distB="0" distL="0" distR="0">
            <wp:extent cx="3238500" cy="1701800"/>
            <wp:effectExtent l="0" t="0" r="0" b="0"/>
            <wp:docPr id="4" name="Draw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rawing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70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A.</m:t>
        </m:r>
        <m:rad>
          <m:radPr>
            <m:degHide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e>
        </m:rad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        B. 2           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C.2</m:t>
        </m:r>
        <m:rad>
          <m:radPr>
            <m:degHide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e>
        </m:rad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         D. 4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、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已知过原点O的直线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l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与双曲线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Z: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x</m:t>
                </m:r>
              </m:e>
              <m:sup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a</m:t>
                </m:r>
              </m:e>
              <m:sup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="宋体" w:hAnsi="Cambria Math" w:cs="Times New Roman"/>
            <w:sz w:val="24"/>
            <w:szCs w:val="24"/>
          </w:rPr>
          <m:t>−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y</m:t>
                </m:r>
              </m:e>
              <m:sup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b</m:t>
                </m:r>
              </m:e>
              <m:sup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="宋体" w:hAnsi="Cambria Math" w:cs="Times New Roman"/>
            <w:sz w:val="24"/>
            <w:szCs w:val="24"/>
          </w:rPr>
          <m:t>=1(a&gt;0,b&gt;0)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交于 A，B两点(点 A 在第一象限), F₁,F₂分别为双曲线E 的左、右焦点, 延长AF₂交E于点C,若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|B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F</m:t>
            </m:r>
          </m:e>
          <m:sub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|=|AC|,∠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F</m:t>
            </m:r>
          </m:e>
          <m:sub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B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F</m:t>
            </m:r>
          </m:e>
          <m:sub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π</m:t>
            </m:r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,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则双曲线 E的渐近线方程为 (    )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m:oMath>
        <m:r>
          <w:rPr>
            <w:rFonts w:ascii="Cambria Math" w:eastAsia="宋体" w:hAnsi="Cambria Math" w:cs="Times New Roman"/>
            <w:sz w:val="24"/>
            <w:szCs w:val="24"/>
          </w:rPr>
          <m:t>A.y=±</m:t>
        </m:r>
        <m:rad>
          <m:radPr>
            <m:degHide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e>
        </m:rad>
        <m:r>
          <w:rPr>
            <w:rFonts w:ascii="Cambria Math" w:eastAsia="宋体" w:hAnsi="Cambria Math" w:cs="Times New Roman"/>
            <w:sz w:val="24"/>
            <w:szCs w:val="24"/>
          </w:rPr>
          <m:t>x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   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x=±</m:t>
        </m:r>
        <m:rad>
          <m:radPr>
            <m:degHide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e>
        </m:rad>
        <m:r>
          <w:rPr>
            <w:rFonts w:ascii="Cambria Math" w:eastAsia="宋体" w:hAnsi="Cambria Math" w:cs="Times New Roman"/>
            <w:sz w:val="24"/>
            <w:szCs w:val="24"/>
          </w:rPr>
          <m:t>y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C.y=±</m:t>
        </m:r>
        <m:rad>
          <m:radPr>
            <m:degHide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3</m:t>
            </m:r>
          </m:e>
        </m:rad>
        <m:r>
          <w:rPr>
            <w:rFonts w:ascii="Cambria Math" w:eastAsia="宋体" w:hAnsi="Cambria Math" w:cs="Times New Roman"/>
            <w:sz w:val="24"/>
            <w:szCs w:val="24"/>
          </w:rPr>
          <m:t>x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D.x=±</m:t>
        </m:r>
        <m:rad>
          <m:radPr>
            <m:degHide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3</m:t>
            </m:r>
          </m:e>
        </m:rad>
        <m:r>
          <w:rPr>
            <w:rFonts w:ascii="Cambria Math" w:eastAsia="宋体" w:hAnsi="Cambria Math" w:cs="Times New Roman"/>
            <w:sz w:val="24"/>
            <w:szCs w:val="24"/>
          </w:rPr>
          <m:t>y</m:t>
        </m:r>
      </m:oMath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、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已知函数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=A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sin</m:t>
        </m:r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ωx+φ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(ω&gt;0,A&gt;0,|φ|&lt;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π</m:t>
            </m:r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的对称中心到对称轴的最小距离为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π</m:t>
            </m:r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,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将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f(x)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的图象向右平移</w:t>
      </w:r>
      <m:oMath>
        <m:f>
          <m:fPr>
            <m:ctrlPr>
              <w:rPr>
                <w:rFonts w:ascii="Cambria Math" w:eastAsia="宋体" w:hAnsi="Cambria Math" w:cs="Times New Roman"/>
                <w:i/>
                <w:color w:val="000000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i/>
                <w:color w:val="000000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color w:val="000000"/>
                <w:sz w:val="24"/>
                <w:szCs w:val="24"/>
              </w:rPr>
              <m:t>π</m:t>
            </m:r>
          </m:num>
          <m:den>
            <m:ctrlPr>
              <w:rPr>
                <w:rFonts w:ascii="Cambria Math" w:eastAsia="宋体" w:hAnsi="Cambria Math" w:cs="Times New Roman"/>
                <w:i/>
                <w:color w:val="000000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color w:val="000000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个单位长度后所得图象关于y轴对称，且</w:t>
      </w:r>
      <m:oMath>
        <m:r>
          <w:rPr>
            <w:rFonts w:ascii="Cambria Math" w:eastAsia="宋体" w:hAnsi="Cambria Math" w:cs="Times New Roman"/>
            <w:sz w:val="24"/>
            <w:szCs w:val="24"/>
          </w:rPr>
          <m:t>|f</m:t>
        </m:r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x₁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−f</m:t>
        </m:r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x₂</m:t>
            </m:r>
          </m:e>
        </m:d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|</m:t>
            </m:r>
          </m:e>
          <m:sub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max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=1,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关于函数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f(x)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有下列四种说法：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fldChar w:fldCharType="begin"/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instrText xml:space="preserve"> </w:instrTex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instrText>= 1 \* GB3</w:instrTex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instrText xml:space="preserve"> </w:instrTex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fldChar w:fldCharType="separate"/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①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x=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π</m:t>
            </m:r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6</m:t>
            </m:r>
          </m:den>
        </m:f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是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f(x)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的一个对称轴：    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w:fldChar w:fldCharType="begin"/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w:instrText xml:space="preserve"> </w:instrTex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w:instrText>= 2 \∗ GB3</w:instrTex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w:instrText xml:space="preserve"> </w:instrTex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w:fldChar w:fldCharType="separate"/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②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w:fldChar w:fldCharType="end"/>
        </m:r>
        <m:d>
          <m:dPr>
            <m:sepChr m:val=",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−</m:t>
            </m:r>
            <m:f>
              <m:f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π</m:t>
                </m:r>
              </m:num>
              <m:den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3</m:t>
                </m:r>
              </m:den>
            </m:f>
          </m:e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0</m:t>
            </m:r>
          </m:e>
        </m:d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是 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f(x)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的一个对称中心；</w:t>
      </w:r>
    </w:p>
    <w:p>
      <w:pPr>
        <w:spacing w:line="360" w:lineRule="auto"/>
        <w:ind w:firstLine="120" w:firstLineChars="50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③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f(x)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在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d>
          <m:dPr>
            <m:sepChr m:val=",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0</m:t>
            </m:r>
          </m:e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f>
              <m:f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π</m:t>
                </m:r>
              </m:num>
              <m:den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den>
            </m:f>
          </m:e>
        </m:d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上单调递增：   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④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若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x₁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=f</m:t>
        </m:r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x₂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=0,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则 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e>
          <m:sub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−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e>
          <m:sub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kπ</m:t>
            </m:r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den>
        </m:f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k∈Z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.</m:t>
        </m:r>
      </m:oMath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以上四个说法中，正确的个数为 (     )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A. 1             B. 2               C. 3                 D. 4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第Ⅱ卷 (非选择题, 共 105 分)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二. 填空题：本大题共6小题，每小题5分，共30分. 请将正确的答案填写到答题纸上.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10.若复数z满足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z=</m:t>
        </m:r>
        <m:d>
          <m:dPr>
            <m:begChr m:val="{"/>
            <m:endChr m:val="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  <m:eqArr>
              <m:eqArr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eqArrPr>
              <m:e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1+3i</m:t>
                </m:r>
              </m:e>
              <m:e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1−i</m:t>
                </m:r>
              </m:e>
            </m:eqArr>
          </m:e>
        </m:d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(其中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 xml:space="preserve">i 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是虚数单位)，则z的虚部为</w:t>
      </w:r>
      <w:r>
        <w:rPr>
          <w:rFonts w:ascii="Times New Roman" w:eastAsia="宋体" w:hAnsi="Times New Roman" w:cs="Times New Roman"/>
          <w:color w:val="000000"/>
          <w:sz w:val="24"/>
          <w:szCs w:val="24"/>
          <w:u w:val="single"/>
        </w:rPr>
        <w:t xml:space="preserve">      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.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11. 在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d>
              <m:d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x−</m:t>
                </m:r>
                <m:f>
                  <m:f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fPr>
                  <m:num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2</m:t>
                    </m:r>
                  </m:num>
                  <m:den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x</m:t>
                    </m:r>
                  </m:den>
                </m:f>
              </m:e>
            </m:d>
          </m:e>
          <m:sup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5</m:t>
            </m:r>
          </m:sup>
        </m:sSup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的展开式中，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x³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项的系数为</w:t>
      </w:r>
      <w:r>
        <w:rPr>
          <w:rFonts w:ascii="Times New Roman" w:eastAsia="宋体" w:hAnsi="Times New Roman" w:cs="Times New Roman"/>
          <w:color w:val="000000"/>
          <w:sz w:val="24"/>
          <w:szCs w:val="24"/>
          <w:u w:val="single"/>
        </w:rPr>
        <w:t xml:space="preserve">        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.(用数字填写答案)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12. 已知直线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x−my+2=0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与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⊙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C:x²+y²=4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交于 A,B 两点, 写出满足“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△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ABC 面积为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ad>
          <m:radPr>
            <m:degHide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3</m:t>
            </m:r>
          </m:e>
        </m:rad>
        <m:r>
          <w:rPr>
            <w:rFonts w:ascii="Cambria Math" w:eastAsia="宋体" w:hAnsi="Cambria Math" w:cs="Times New Roman"/>
            <w:sz w:val="24"/>
            <w:szCs w:val="24"/>
          </w:rPr>
          <m:t>”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的实数m的 个值</w:t>
      </w:r>
      <w:r>
        <w:rPr>
          <w:rFonts w:ascii="Times New Roman" w:eastAsia="宋体" w:hAnsi="Times New Roman" w:cs="Times New Roman"/>
          <w:color w:val="000000"/>
          <w:sz w:val="24"/>
          <w:szCs w:val="24"/>
          <w:u w:val="single"/>
        </w:rPr>
        <w:t xml:space="preserve">          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 (写出其中 个即可)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13.学习于才干信仰，犹如运动于健康体魄，持之已久、行之愈远愈受益. 为实现中华民族伟大复兴，全国各行各业掀起了“学习强国”的高潮. 某老师很喜欢“学习强国”中“挑战答题”模块，他记录了自己连续七天每天一次最多答对的题数如下表：</w:t>
      </w:r>
    </w:p>
    <w:tbl>
      <w:tblPr>
        <w:tblStyle w:val="TableNormal"/>
        <w:tblW w:w="0" w:type="auto"/>
        <w:tblInd w:w="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0"/>
        <w:gridCol w:w="460"/>
        <w:gridCol w:w="480"/>
        <w:gridCol w:w="460"/>
        <w:gridCol w:w="500"/>
        <w:gridCol w:w="500"/>
        <w:gridCol w:w="520"/>
        <w:gridCol w:w="520"/>
      </w:tblGrid>
      <w:tr>
        <w:tblPrEx>
          <w:tblW w:w="0" w:type="auto"/>
          <w:tblInd w:w="2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/>
        </w:trPr>
        <w:tc>
          <w:tcPr>
            <w:tcW w:w="2160" w:type="dxa"/>
          </w:tcPr>
          <w:p>
            <w:pPr>
              <w:spacing w:line="360" w:lineRule="auto"/>
              <w:jc w:val="left"/>
              <w:textAlignment w:val="baselin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天数</w:t>
            </w:r>
            <m:oMath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x</m:t>
              </m:r>
            </m:oMath>
          </w:p>
        </w:tc>
        <w:tc>
          <w:tcPr>
            <w:tcW w:w="460" w:type="dxa"/>
            <w:vAlign w:val="center"/>
          </w:tcPr>
          <w:p>
            <w:pPr>
              <w:spacing w:line="360" w:lineRule="auto"/>
              <w:jc w:val="left"/>
              <w:textAlignment w:val="baselin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0" w:type="dxa"/>
            <w:vAlign w:val="center"/>
          </w:tcPr>
          <w:p>
            <w:pPr>
              <w:spacing w:line="360" w:lineRule="auto"/>
              <w:jc w:val="left"/>
              <w:textAlignment w:val="baselin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0" w:type="dxa"/>
            <w:vAlign w:val="center"/>
          </w:tcPr>
          <w:p>
            <w:pPr>
              <w:spacing w:line="360" w:lineRule="auto"/>
              <w:jc w:val="left"/>
              <w:textAlignment w:val="baselin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0" w:type="dxa"/>
            <w:vAlign w:val="center"/>
          </w:tcPr>
          <w:p>
            <w:pPr>
              <w:spacing w:line="360" w:lineRule="auto"/>
              <w:jc w:val="left"/>
              <w:textAlignment w:val="baselin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0" w:type="dxa"/>
            <w:vAlign w:val="center"/>
          </w:tcPr>
          <w:p>
            <w:pPr>
              <w:spacing w:line="360" w:lineRule="auto"/>
              <w:jc w:val="left"/>
              <w:textAlignment w:val="baselin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0" w:type="dxa"/>
          </w:tcPr>
          <w:p>
            <w:pPr>
              <w:spacing w:line="360" w:lineRule="auto"/>
              <w:jc w:val="left"/>
              <w:textAlignment w:val="baselin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0" w:type="dxa"/>
            <w:vAlign w:val="center"/>
          </w:tcPr>
          <w:p>
            <w:pPr>
              <w:spacing w:line="360" w:lineRule="auto"/>
              <w:jc w:val="left"/>
              <w:textAlignment w:val="baselin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>
        <w:tblPrEx>
          <w:tblW w:w="0" w:type="auto"/>
          <w:tblInd w:w="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/>
        </w:trPr>
        <w:tc>
          <w:tcPr>
            <w:tcW w:w="2160" w:type="dxa"/>
          </w:tcPr>
          <w:p>
            <w:pPr>
              <w:spacing w:line="360" w:lineRule="auto"/>
              <w:jc w:val="left"/>
              <w:textAlignment w:val="baselin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一次最多答对题数y</w:t>
            </w:r>
          </w:p>
        </w:tc>
        <w:tc>
          <w:tcPr>
            <w:tcW w:w="460" w:type="dxa"/>
            <w:vAlign w:val="center"/>
          </w:tcPr>
          <w:p>
            <w:pPr>
              <w:spacing w:line="360" w:lineRule="auto"/>
              <w:jc w:val="left"/>
              <w:textAlignment w:val="baselin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0" w:type="dxa"/>
            <w:vAlign w:val="center"/>
          </w:tcPr>
          <w:p>
            <w:pPr>
              <w:spacing w:line="360" w:lineRule="auto"/>
              <w:jc w:val="left"/>
              <w:textAlignment w:val="baselin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0" w:type="dxa"/>
            <w:vAlign w:val="center"/>
          </w:tcPr>
          <w:p>
            <w:pPr>
              <w:spacing w:line="360" w:lineRule="auto"/>
              <w:jc w:val="left"/>
              <w:textAlignment w:val="baselin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00" w:type="dxa"/>
          </w:tcPr>
          <w:p>
            <w:pPr>
              <w:spacing w:line="360" w:lineRule="auto"/>
              <w:jc w:val="left"/>
              <w:textAlignment w:val="baselin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00" w:type="dxa"/>
            <w:vAlign w:val="center"/>
          </w:tcPr>
          <w:p>
            <w:pPr>
              <w:spacing w:line="360" w:lineRule="auto"/>
              <w:jc w:val="left"/>
              <w:textAlignment w:val="baselin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0" w:type="dxa"/>
            <w:vAlign w:val="center"/>
          </w:tcPr>
          <w:p>
            <w:pPr>
              <w:spacing w:line="360" w:lineRule="auto"/>
              <w:jc w:val="left"/>
              <w:textAlignment w:val="baselin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0" w:type="dxa"/>
          </w:tcPr>
          <w:p>
            <w:pPr>
              <w:spacing w:line="360" w:lineRule="auto"/>
              <w:jc w:val="left"/>
              <w:textAlignment w:val="baselin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</w:tbl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参考数据：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accPr>
          <m:e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e>
        </m:acc>
        <m:r>
          <w:rPr>
            <w:rFonts w:ascii="Cambria Math" w:eastAsia="宋体" w:hAnsi="Cambria Math" w:cs="Times New Roman"/>
            <w:sz w:val="24"/>
            <w:szCs w:val="24"/>
          </w:rPr>
          <m:t>=4,</m:t>
        </m:r>
        <m:acc>
          <m:accPr>
            <m:chr m:val="̅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accPr>
          <m:e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y</m:t>
            </m:r>
          </m:e>
        </m:acc>
        <m:r>
          <w:rPr>
            <w:rFonts w:ascii="Cambria Math" w:eastAsia="宋体" w:hAnsi="Cambria Math" w:cs="Times New Roman"/>
            <w:sz w:val="24"/>
            <w:szCs w:val="24"/>
          </w:rPr>
          <m:t>=19,∑</m:t>
        </m:r>
        <m:sSubSup>
          <m:sSub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Sup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 xml:space="preserve"> </m:t>
            </m:r>
          </m:e>
          <m:sub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i=1</m:t>
            </m:r>
          </m:sub>
          <m:sup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7</m:t>
            </m:r>
          </m:sup>
        </m:sSubSup>
        <m:sSubSup>
          <m:sSub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Sup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e>
          <m:sub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i</m:t>
            </m:r>
          </m:sub>
          <m:sup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p>
        </m:sSubSup>
        <m:r>
          <w:rPr>
            <w:rFonts w:ascii="Cambria Math" w:eastAsia="宋体" w:hAnsi="Cambria Math" w:cs="Times New Roman"/>
            <w:sz w:val="24"/>
            <w:szCs w:val="24"/>
          </w:rPr>
          <m:t>=140,∑</m:t>
        </m:r>
        <m:sSubSup>
          <m:sSub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Sup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 xml:space="preserve"> </m:t>
            </m:r>
          </m:e>
          <m:sub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i=1</m:t>
            </m:r>
          </m:sub>
          <m:sup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7</m:t>
            </m:r>
          </m:sup>
        </m:sSubSup>
        <m:sSubSup>
          <m:sSub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Sup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y</m:t>
            </m:r>
          </m:e>
          <m:sub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i</m:t>
            </m:r>
          </m:sub>
          <m:sup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p>
        </m:sSubSup>
        <m:r>
          <w:rPr>
            <w:rFonts w:ascii="Cambria Math" w:eastAsia="宋体" w:hAnsi="Cambria Math" w:cs="Times New Roman"/>
            <w:sz w:val="24"/>
            <w:szCs w:val="24"/>
          </w:rPr>
          <m:t>=2695,∑</m:t>
        </m:r>
        <m:sSubSup>
          <m:sSub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Sup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 xml:space="preserve"> </m:t>
            </m:r>
          </m:e>
          <m:sub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i=1</m:t>
            </m:r>
          </m:sub>
          <m:sup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7</m:t>
            </m:r>
          </m:sup>
        </m:sSubSup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e>
          <m:sub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i</m:t>
            </m:r>
          </m:sub>
        </m:sSub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y</m:t>
            </m:r>
          </m:e>
          <m:sub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=600,</m:t>
        </m:r>
        <m:rad>
          <m:radPr>
            <m:degHide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6</m:t>
            </m:r>
          </m:e>
        </m:rad>
        <m:r>
          <w:rPr>
            <w:rFonts w:ascii="Cambria Math" w:eastAsia="宋体" w:hAnsi="Cambria Math" w:cs="Times New Roman"/>
            <w:sz w:val="24"/>
            <w:szCs w:val="24"/>
          </w:rPr>
          <m:t>≈2.45,</m:t>
        </m:r>
      </m:oMath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 w:hint="eastAsia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相关系数 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r=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∑</m:t>
            </m:r>
            <m:sSubSup>
              <m:sSub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bSup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 xml:space="preserve"> </m:t>
                </m:r>
              </m:e>
              <m:sub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i=1</m:t>
                </m:r>
              </m:sub>
              <m:sup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n</m:t>
                </m:r>
              </m:sup>
            </m:sSubSup>
            <m:d>
              <m:d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−</m:t>
                </m:r>
                <m:acc>
                  <m:accPr>
                    <m:chr m:val="̅"/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accPr>
                  <m:e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x</m:t>
                    </m:r>
                  </m:e>
                </m:acc>
              </m:e>
            </m:d>
            <m:d>
              <m:d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−</m:t>
                </m:r>
                <m:acc>
                  <m:accPr>
                    <m:chr m:val="̅"/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accPr>
                  <m:e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y</m:t>
                    </m:r>
                  </m:e>
                </m:acc>
              </m:e>
            </m:d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ad>
                  <m:radPr>
                    <m:degHide/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radPr>
                  <m:deg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deg>
                  <m:e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∑</m:t>
                    </m:r>
                    <m:sSubSup>
                      <m:sSubSupPr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 xml:space="preserve"> </m:t>
                        </m:r>
                      </m:e>
                      <m:sub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i=1</m:t>
                        </m:r>
                      </m:sub>
                      <m:sup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n</m:t>
                        </m:r>
                      </m:sup>
                    </m:sSubSup>
                    <m:sSup>
                      <m:sSupPr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</m:sSupPr>
                      <m:e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  <m:d>
                          <m:dPr>
                            <m:ctrlPr>
                              <w:rPr>
                                <w:rFonts w:ascii="Cambria Math" w:eastAsia="宋体" w:hAnsi="Cambria Math" w:cs="Times New Roman"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ctrlPr>
                              <w:rPr>
                                <w:rFonts w:ascii="Cambria Math" w:eastAsia="宋体" w:hAnsi="Cambria Math" w:cs="Times New Roman"/>
                                <w:sz w:val="24"/>
                                <w:szCs w:val="24"/>
                              </w:rPr>
                            </m:ctrlPr>
                            <m:sSub>
                              <m:sSubPr>
                                <m:ctrlPr>
                                  <w:rPr>
                                    <w:rFonts w:ascii="Cambria Math" w:eastAsia="宋体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ctrlPr>
                                  <w:rPr>
                                    <w:rFonts w:ascii="Cambria Math" w:eastAsia="宋体" w:hAnsi="Cambria Math" w:cs="Times New Roman"/>
                                    <w:sz w:val="24"/>
                                    <w:szCs w:val="24"/>
                                  </w:rPr>
                                </m:ctrlPr>
                                <m:r>
                                  <w:rPr>
                                    <w:rFonts w:ascii="Cambria Math" w:eastAsia="宋体" w:hAnsi="Cambria Math" w:cs="Times New Roman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  <m:sub>
                                <m:ctrlPr>
                                  <w:rPr>
                                    <w:rFonts w:ascii="Cambria Math" w:eastAsia="宋体" w:hAnsi="Cambria Math" w:cs="Times New Roman"/>
                                    <w:sz w:val="24"/>
                                    <w:szCs w:val="24"/>
                                  </w:rPr>
                                </m:ctrlPr>
                                <m:r>
                                  <w:rPr>
                                    <w:rFonts w:ascii="Cambria Math" w:eastAsia="宋体" w:hAnsi="Cambria Math" w:cs="Times New Roman"/>
                                    <w:sz w:val="24"/>
                                    <w:szCs w:val="24"/>
                                  </w:rPr>
                                  <m:t>i</m:t>
                                </m:r>
                              </m:sub>
                            </m:sSub>
                            <m:r>
                              <w:rPr>
                                <w:rFonts w:ascii="Cambria Math" w:eastAsia="宋体" w:hAnsi="Cambria Math" w:cs="Times New Roman"/>
                                <w:sz w:val="24"/>
                                <w:szCs w:val="24"/>
                              </w:rPr>
                              <m:t>−</m:t>
                            </m:r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eastAsia="宋体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accPr>
                              <m:e>
                                <m:ctrlPr>
                                  <w:rPr>
                                    <w:rFonts w:ascii="Cambria Math" w:eastAsia="宋体" w:hAnsi="Cambria Math" w:cs="Times New Roman"/>
                                    <w:sz w:val="24"/>
                                    <w:szCs w:val="24"/>
                                  </w:rPr>
                                </m:ctrlPr>
                                <m:r>
                                  <w:rPr>
                                    <w:rFonts w:ascii="Cambria Math" w:eastAsia="宋体" w:hAnsi="Cambria Math" w:cs="Times New Roman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</m:acc>
                          </m:e>
                        </m:d>
                      </m:e>
                      <m:sup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,</m:t>
                </m:r>
                <m:rad>
                  <m:radPr>
                    <m:degHide/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radPr>
                  <m:deg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deg>
                  <m:e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∑</m:t>
                    </m:r>
                    <m:sSubSup>
                      <m:sSubSupPr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 xml:space="preserve"> </m:t>
                        </m:r>
                      </m:e>
                      <m:sub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i=1</m:t>
                        </m:r>
                      </m:sub>
                      <m:sup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n</m:t>
                        </m:r>
                      </m:sup>
                    </m:sSubSup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−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</m:accPr>
                      <m:e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y</m:t>
                        </m:r>
                      </m:e>
                    </m:acc>
                  </m:e>
                </m:rad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)</m:t>
                </m:r>
              </m:e>
              <m:sup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∑</m:t>
            </m:r>
            <m:sSubSup>
              <m:sSub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bSup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 xml:space="preserve"> </m:t>
                </m:r>
              </m:e>
              <m:sub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i=1</m:t>
                </m:r>
              </m:sub>
              <m:sup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n</m:t>
                </m:r>
              </m:sup>
            </m:sSubSup>
            <m:sSub>
              <m:sSub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b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x</m:t>
                </m:r>
              </m:e>
              <m:sub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b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y</m:t>
                </m:r>
              </m:e>
              <m:sub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i−n</m:t>
                </m:r>
                <m:acc>
                  <m:accPr>
                    <m:chr m:val="̅"/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x</m:t>
                    </m:r>
                  </m:e>
                </m:acc>
                <m:acc>
                  <m:accPr>
                    <m:chr m:val="̅"/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y</m:t>
                    </m:r>
                  </m:e>
                </m:acc>
              </m:sub>
            </m:sSub>
          </m:num>
          <m:den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  <m:rad>
              <m:radPr>
                <m:degHide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∑</m:t>
                </m:r>
                <m:sSubSup>
                  <m:sSubSup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 xml:space="preserve"> </m:t>
                    </m:r>
                  </m:e>
                  <m:sub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i=1</m:t>
                    </m:r>
                  </m:sub>
                  <m:sup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n</m:t>
                    </m:r>
                  </m:sup>
                </m:sSubSup>
                <m:sSubSup>
                  <m:sSubSup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i</m:t>
                    </m:r>
                  </m:sub>
                  <m:sup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−n</m:t>
                </m:r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−2</m:t>
                    </m:r>
                  </m:sup>
                </m:sSup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 xml:space="preserve"> </m:t>
                </m:r>
              </m:e>
            </m:rad>
          </m:den>
        </m:f>
        <m:r>
          <w:rPr>
            <w:rFonts w:ascii="Cambria Math" w:eastAsia="宋体" w:hAnsi="Cambria Math" w:cs="Times New Roman"/>
            <w:sz w:val="24"/>
            <w:szCs w:val="24"/>
          </w:rPr>
          <m:t xml:space="preserve">∙ </m:t>
        </m:r>
        <m:f>
          <m:f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  <m:rad>
              <m:radPr>
                <m:degHide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∑</m:t>
                </m:r>
                <m:sSubSup>
                  <m:sSubSup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 xml:space="preserve"> </m:t>
                    </m:r>
                  </m:e>
                  <m:sub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i=1</m:t>
                    </m:r>
                  </m:sub>
                  <m:sup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n</m:t>
                    </m:r>
                  </m:sup>
                </m:sSubSup>
                <m:sSubSup>
                  <m:sSubSup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i</m:t>
                    </m:r>
                  </m:sub>
                  <m:sup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−n</m:t>
                </m:r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y</m:t>
                    </m:r>
                  </m:e>
                  <m:sup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−2</m:t>
                    </m:r>
                  </m:sup>
                </m:sSup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∙</m:t>
                </m:r>
              </m:e>
            </m:rad>
          </m:den>
        </m:f>
        <m:r>
          <w:rPr>
            <w:rFonts w:ascii="Cambria Math" w:eastAsia="宋体" w:hAnsi="Cambria Math" w:cs="Times New Roman"/>
            <w:sz w:val="24"/>
            <w:szCs w:val="24"/>
          </w:rPr>
          <m:t xml:space="preserve">    </m:t>
        </m:r>
      </m:oMath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由表中数据可知该老师每天一次最多答对题数y与天数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x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之间是</w:t>
      </w:r>
      <w:r>
        <w:rPr>
          <w:rFonts w:ascii="Times New Roman" w:eastAsia="宋体" w:hAnsi="Times New Roman" w:cs="Times New Roman"/>
          <w:color w:val="000000"/>
          <w:sz w:val="24"/>
          <w:szCs w:val="24"/>
          <w:u w:val="single"/>
        </w:rPr>
        <w:t xml:space="preserve">   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相关(填“正”或“负”)，其相关系数r≈</w:t>
      </w:r>
      <w:r>
        <w:rPr>
          <w:rFonts w:ascii="Times New Roman" w:eastAsia="宋体" w:hAnsi="Times New Roman" w:cs="Times New Roman"/>
          <w:color w:val="000000"/>
          <w:sz w:val="24"/>
          <w:szCs w:val="24"/>
          <w:u w:val="single"/>
        </w:rPr>
        <w:t xml:space="preserve">           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(结果保留两位小数)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14.已知点 A为抛物线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y²=2x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上一点(点 A在第一象限)，点F 为抛物线的焦点，准线为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l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，线段 AF 的中垂线交准线l于点D，交x轴于点E(D、E在 AF 的两侧)，四边形ADFE为菱形，若点P、 Q分别在边 DA、EA上,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DP</m:t>
            </m:r>
          </m:e>
        </m:acc>
        <m:r>
          <w:rPr>
            <w:rFonts w:ascii="Cambria Math" w:eastAsia="宋体" w:hAnsi="Cambria Math" w:cs="Times New Roman"/>
            <w:sz w:val="24"/>
            <w:szCs w:val="24"/>
          </w:rPr>
          <m:t>=λ</m:t>
        </m:r>
        <m:acc>
          <m:accPr>
            <m:chr m:val="⃗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DA</m:t>
            </m:r>
          </m:e>
        </m:acc>
        <m:r>
          <w:rPr>
            <w:rFonts w:ascii="Cambria Math" w:eastAsia="宋体" w:hAnsi="Cambria Math" w:cs="Times New Roman"/>
            <w:sz w:val="24"/>
            <w:szCs w:val="24"/>
          </w:rPr>
          <m:t>,</m:t>
        </m:r>
        <m:acc>
          <m:accPr>
            <m:chr m:val="⃗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EQ</m:t>
            </m:r>
          </m:e>
        </m:acc>
        <m:r>
          <w:rPr>
            <w:rFonts w:ascii="Cambria Math" w:eastAsia="宋体" w:hAnsi="Cambria Math" w:cs="Times New Roman"/>
            <w:sz w:val="24"/>
            <w:szCs w:val="24"/>
          </w:rPr>
          <m:t>=μ</m:t>
        </m:r>
        <m:acc>
          <m:accPr>
            <m:chr m:val="⃗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EA</m:t>
            </m:r>
          </m:e>
        </m:acc>
        <m:r>
          <w:rPr>
            <w:rFonts w:ascii="Cambria Math" w:eastAsia="宋体" w:hAnsi="Cambria Math" w:cs="Times New Roman"/>
            <w:sz w:val="24"/>
            <w:szCs w:val="24"/>
          </w:rPr>
          <m:t>,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若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2λ+μ=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5</m:t>
            </m:r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,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则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FP</m:t>
            </m:r>
          </m:e>
        </m:acc>
        <m:r>
          <w:rPr>
            <w:rFonts w:ascii="Cambria Math" w:eastAsia="宋体" w:hAnsi="Cambria Math" w:cs="Times New Roman"/>
            <w:sz w:val="24"/>
            <w:szCs w:val="24"/>
          </w:rPr>
          <m:t>⋅</m:t>
        </m:r>
        <m:acc>
          <m:accPr>
            <m:chr m:val="⃗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FQ</m:t>
            </m:r>
          </m:e>
        </m:acc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的最小值为</w:t>
      </w:r>
      <w:r>
        <w:rPr>
          <w:rFonts w:ascii="Times New Roman" w:eastAsia="宋体" w:hAnsi="Times New Roman" w:cs="Times New Roman"/>
          <w:color w:val="000000"/>
          <w:sz w:val="24"/>
          <w:szCs w:val="24"/>
          <w:u w:val="single"/>
        </w:rPr>
        <w:t xml:space="preserve">       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,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|t</m:t>
        </m:r>
        <m:acc>
          <m:accPr>
            <m:chr m:val="⃗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FA</m:t>
            </m:r>
          </m:e>
        </m:acc>
        <m:r>
          <w:rPr>
            <w:rFonts w:ascii="Cambria Math" w:eastAsia="宋体" w:hAnsi="Cambria Math" w:cs="Times New Roman"/>
            <w:sz w:val="24"/>
            <w:szCs w:val="24"/>
          </w:rPr>
          <m:t>−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4</m:t>
            </m:r>
          </m:den>
        </m:f>
        <m:acc>
          <m:accPr>
            <m:chr m:val="⃗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FE</m:t>
            </m:r>
          </m:e>
        </m:acc>
        <m:r>
          <w:rPr>
            <w:rFonts w:ascii="Cambria Math" w:eastAsia="宋体" w:hAnsi="Cambria Math" w:cs="Times New Roman"/>
            <w:sz w:val="24"/>
            <w:szCs w:val="24"/>
          </w:rPr>
          <m:t>|+|t</m:t>
        </m:r>
        <m:acc>
          <m:accPr>
            <m:chr m:val="⃗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FA</m:t>
            </m:r>
          </m:e>
        </m:acc>
        <m:r>
          <w:rPr>
            <w:rFonts w:ascii="Cambria Math" w:eastAsia="宋体" w:hAnsi="Cambria Math" w:cs="Times New Roman"/>
            <w:sz w:val="24"/>
            <w:szCs w:val="24"/>
          </w:rPr>
          <m:t>−</m:t>
        </m:r>
        <m:acc>
          <m:accPr>
            <m:chr m:val="⃗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FE</m:t>
            </m:r>
          </m:e>
        </m:acc>
        <m:r>
          <w:rPr>
            <w:rFonts w:ascii="Cambria Math" w:eastAsia="宋体" w:hAnsi="Cambria Math" w:cs="Times New Roman"/>
            <w:sz w:val="24"/>
            <w:szCs w:val="24"/>
          </w:rPr>
          <m:t>|</m:t>
        </m:r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t∈R</m:t>
            </m:r>
          </m:e>
        </m:d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的最小值为</w:t>
      </w:r>
      <w:r>
        <w:rPr>
          <w:rFonts w:ascii="Times New Roman" w:eastAsia="宋体" w:hAnsi="Times New Roman" w:cs="Times New Roman"/>
          <w:color w:val="000000"/>
          <w:sz w:val="24"/>
          <w:szCs w:val="24"/>
          <w:u w:val="single"/>
        </w:rPr>
        <w:t xml:space="preserve">        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.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15.函数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  <m:eqArr>
              <m:eqArr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eqArrPr>
              <m:e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ln</m:t>
                </m:r>
                <m:d>
                  <m:d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dPr>
                  <m:e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x+2</m:t>
                    </m:r>
                  </m:e>
                </m:d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,x&gt;−2</m:t>
                </m:r>
              </m:e>
              <m:e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  <m:sSup>
                  <m:sSup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pPr>
                  <m:e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d>
                      <m:dPr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</m:dPr>
                      <m:e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x+2</m:t>
                        </m:r>
                      </m:e>
                    </m:d>
                  </m:e>
                  <m:sup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+</m:t>
                </m:r>
                <m:d>
                  <m:d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dPr>
                  <m:e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a+3</m:t>
                    </m:r>
                  </m:e>
                </m:d>
                <m:d>
                  <m:d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dPr>
                  <m:e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x+2</m:t>
                    </m:r>
                  </m:e>
                </m:d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+3a,x≤−2</m:t>
                </m:r>
              </m:e>
            </m:eqArr>
          </m:e>
        </m:d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,函数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g</m:t>
        </m:r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=a|x−2|,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若函数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ℎ</m:t>
        </m:r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=f</m:t>
        </m:r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x−2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−g</m:t>
        </m:r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x+2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−2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恰有2个零点，则实数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a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的取值范围是</w:t>
      </w:r>
      <w:r>
        <w:rPr>
          <w:rFonts w:ascii="Times New Roman" w:eastAsia="宋体" w:hAnsi="Times New Roman" w:cs="Times New Roman"/>
          <w:color w:val="000000"/>
          <w:sz w:val="24"/>
          <w:szCs w:val="24"/>
          <w:u w:val="single"/>
        </w:rPr>
        <w:t xml:space="preserve">        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.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三. 解答题：本大题共5小题，共75分. 解答应写出文字说明，证明过程或演算步骤.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16.(本小题满分 14分)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在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△ABC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中, 内角A,B,C所对的边分别为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a,b,c,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已知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c−2b+2acosC=0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.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(1) 求角 A的大小;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(2) 若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a=</m:t>
        </m:r>
        <m:rad>
          <m:radPr>
            <m:degHide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3</m:t>
            </m:r>
          </m:e>
        </m:rad>
        <m:r>
          <w:rPr>
            <w:rFonts w:ascii="Cambria Math" w:eastAsia="宋体" w:hAnsi="Cambria Math" w:cs="Times New Roman"/>
            <w:sz w:val="24"/>
            <w:szCs w:val="24"/>
          </w:rPr>
          <m:t>,c=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ad>
              <m:radPr>
                <m:degHide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6</m:t>
                </m:r>
              </m:e>
            </m:rad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,</m:t>
        </m:r>
      </m:oMath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(i) 求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sin(2C+A)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的值;  (ii ) 求</w:t>
      </w:r>
      <m:oMath>
        <m:r>
          <w:rPr>
            <w:rFonts w:ascii="Cambria Math" w:eastAsia="宋体" w:hAnsi="Cambria Math" w:cs="宋体" w:hint="eastAsia"/>
            <w:color w:val="000000"/>
            <w:sz w:val="24"/>
            <w:szCs w:val="24"/>
          </w:rPr>
          <m:t>△</m:t>
        </m:r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ABC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的面积.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17.(本小题满分 15分)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如图，正方形 ADEF 与梯形 ABCD 所在平面互相垂直，已知.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AB‖CD,AD⊥CD,</m:t>
        </m:r>
      </m:oMath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AB=AD=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CD=1.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点 P 为线段EC 的中点.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(1) 求证: BF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∥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平面CDE;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(2) 求直线DP与平面 BDF 所成角的正弦值；</w:t>
      </w:r>
      <w:r>
        <w:rPr>
          <w:rFonts w:ascii="Times New Roman" w:eastAsia="宋体" w:hAnsi="Times New Roman" w:cs="Times New Roman"/>
          <w:sz w:val="24"/>
          <w:szCs w:val="24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4419600</wp:posOffset>
            </wp:positionH>
            <wp:positionV relativeFrom="paragraph">
              <wp:posOffset>-431800</wp:posOffset>
            </wp:positionV>
            <wp:extent cx="2057400" cy="1346200"/>
            <wp:effectExtent l="0" t="0" r="0" b="0"/>
            <wp:wrapNone/>
            <wp:docPr id="6" name="Draw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rawing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34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(3) 求平面 BDF 与平面CDE 夹角的余弦值.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18.(本小题满分 15分)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已知椭圆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C: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x</m:t>
                </m:r>
              </m:e>
              <m:sup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a</m:t>
                </m:r>
              </m:e>
              <m:sup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="宋体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y</m:t>
                </m:r>
              </m:e>
              <m:sup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b</m:t>
                </m:r>
              </m:e>
              <m:sup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="宋体" w:hAnsi="Cambria Math" w:cs="Times New Roman"/>
            <w:sz w:val="24"/>
            <w:szCs w:val="24"/>
          </w:rPr>
          <m:t>=1(a&gt;b&gt;0),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F</m:t>
            </m:r>
          </m:e>
          <m:sub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F</m:t>
            </m:r>
          </m:e>
          <m:sub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分别是椭圆C的左、右焦点，点 A为左顶点，椭圆上的点到左焦点距离的最小值是焦距的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.</m:t>
        </m:r>
      </m:oMath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(1) 求椭圆C的离心率；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(2)直线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l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过椭圆C的右焦点F₂，与椭圆C交于P，O两点(点P在第一象限). 且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△APQ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面积的最大值为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25</m:t>
            </m:r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,</m:t>
        </m:r>
      </m:oMath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(i) 求椭圆C 的方程;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(ii) 若直线 AP, AQ分别与直线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x=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3</m:t>
            </m:r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交于M,N 两点,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求证：以 MN 为直径的圆恒过右焦点F₂.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19.(本小题满分 15分)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已知数列</w:t>
      </w:r>
      <w:bookmarkStart w:id="1" w:name="_Hlk156587707"/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{</m:t>
        </m:r>
        <m:sSub>
          <m:sSubPr>
            <m:ctrlPr>
              <w:rPr>
                <w:rFonts w:ascii="Cambria Math" w:eastAsia="宋体" w:hAnsi="Cambria Math" w:cs="Times New Roman"/>
                <w:i/>
                <w:color w:val="000000"/>
                <w:sz w:val="24"/>
                <w:szCs w:val="24"/>
              </w:rPr>
            </m:ctrlPr>
          </m:sSubPr>
          <m:e>
            <m:ctrlPr>
              <w:rPr>
                <w:rFonts w:ascii="Cambria Math" w:eastAsia="宋体" w:hAnsi="Cambria Math" w:cs="Times New Roman"/>
                <w:i/>
                <w:color w:val="000000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color w:val="000000"/>
                <w:sz w:val="24"/>
                <w:szCs w:val="24"/>
              </w:rPr>
              <m:t>a</m:t>
            </m:r>
          </m:e>
          <m:sub>
            <m:ctrlPr>
              <w:rPr>
                <w:rFonts w:ascii="Cambria Math" w:eastAsia="宋体" w:hAnsi="Cambria Math" w:cs="Times New Roman"/>
                <w:i/>
                <w:color w:val="000000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color w:val="000000"/>
                <w:sz w:val="24"/>
                <w:szCs w:val="24"/>
              </w:rPr>
              <m:t>n</m:t>
            </m:r>
          </m:sub>
        </m:sSub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}</m:t>
        </m:r>
        <w:bookmarkEnd w:id="1"/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是正项等比数列，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{bₙ}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是等差数列，且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a₁=2b₁=2,a₂=b₄,a₅=4a₃,</m:t>
        </m:r>
      </m:oMath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(1) 求数列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{</m:t>
        </m:r>
        <m:sSub>
          <m:sSubPr>
            <m:ctrlPr>
              <w:rPr>
                <w:rFonts w:ascii="Cambria Math" w:eastAsia="宋体" w:hAnsi="Cambria Math" w:cs="Times New Roman"/>
                <w:i/>
                <w:color w:val="000000"/>
                <w:sz w:val="24"/>
                <w:szCs w:val="24"/>
              </w:rPr>
            </m:ctrlPr>
          </m:sSubPr>
          <m:e>
            <m:ctrlPr>
              <w:rPr>
                <w:rFonts w:ascii="Cambria Math" w:eastAsia="宋体" w:hAnsi="Cambria Math" w:cs="Times New Roman"/>
                <w:i/>
                <w:color w:val="000000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color w:val="000000"/>
                <w:sz w:val="24"/>
                <w:szCs w:val="24"/>
              </w:rPr>
              <m:t>a</m:t>
            </m:r>
          </m:e>
          <m:sub>
            <m:ctrlPr>
              <w:rPr>
                <w:rFonts w:ascii="Cambria Math" w:eastAsia="宋体" w:hAnsi="Cambria Math" w:cs="Times New Roman"/>
                <w:i/>
                <w:color w:val="000000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color w:val="000000"/>
                <w:sz w:val="24"/>
                <w:szCs w:val="24"/>
              </w:rPr>
              <m:t>n</m:t>
            </m:r>
          </m:sub>
        </m:sSub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}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和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{bₙ}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的通项公式;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(2) 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[x]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表示不超过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x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的最大整数，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T₄ₙ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表示数列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sSup>
                  <m:sSup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pPr>
                  <m:e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d>
                      <m:dPr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</m:dPr>
                      <m:e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−1</m:t>
                        </m:r>
                      </m:e>
                    </m:d>
                  </m:e>
                  <m:sup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[</m:t>
                    </m:r>
                    <m:f>
                      <m:fPr>
                        <m:ctrlPr>
                          <w:rPr>
                            <w:rFonts w:ascii="Cambria Math" w:eastAsia="宋体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ctrlPr>
                          <w:rPr>
                            <w:rFonts w:ascii="Cambria Math" w:eastAsia="宋体" w:hAnsi="Cambria Math" w:cs="Times New Roman"/>
                            <w:i/>
                            <w:sz w:val="24"/>
                            <w:szCs w:val="24"/>
                          </w:rPr>
                        </m:ctrlPr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n</m:t>
                        </m:r>
                      </m:num>
                      <m:den>
                        <m:ctrlPr>
                          <w:rPr>
                            <w:rFonts w:ascii="Cambria Math" w:eastAsia="宋体" w:hAnsi="Cambria Math" w:cs="Times New Roman"/>
                            <w:i/>
                            <w:sz w:val="24"/>
                            <w:szCs w:val="24"/>
                          </w:rPr>
                        </m:ctrlPr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]</m:t>
                    </m:r>
                  </m:sup>
                </m:sSup>
              </m:e>
              <m:sup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 xml:space="preserve"> </m:t>
                </m:r>
              </m:sup>
            </m:sSup>
            <m:r>
              <w:rPr>
                <w:rFonts w:ascii="Cambria Math" w:eastAsia="宋体" w:hAnsi="Cambria Math" w:cs="Times New Roman"/>
                <w:sz w:val="24"/>
                <w:szCs w:val="24"/>
              </w:rPr>
              <m:t>⋅</m:t>
            </m:r>
            <m:sSubSup>
              <m:sSub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bSup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b</m:t>
                </m:r>
              </m:e>
              <m:sub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n</m:t>
                </m:r>
              </m:sub>
              <m:sup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sup>
            </m:sSubSup>
          </m:e>
        </m:d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的前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4n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项和， 集合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A=</m:t>
        </m:r>
        <m:d>
          <m:dPr>
            <m:begChr m:val="{"/>
            <m:endChr m:val="}"/>
            <m:sepChr m:val=",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n|λ≤</m:t>
            </m:r>
            <m:f>
              <m:f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4n</m:t>
                    </m:r>
                  </m:sub>
                </m:s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⋅</m:t>
                </m:r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b</m:t>
                    </m:r>
                  </m:e>
                  <m:sub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n+2</m:t>
                    </m:r>
                  </m:sub>
                </m:sSub>
              </m:num>
              <m:den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n+2</m:t>
                    </m:r>
                  </m:sub>
                </m:sSub>
              </m:den>
            </m:f>
          </m:e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n∈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N</m:t>
                </m:r>
              </m:e>
              <m:sup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∗</m:t>
                </m:r>
              </m:sup>
            </m:sSup>
          </m:e>
        </m:d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共有4个元素，求λ范围；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(3)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c</m:t>
            </m:r>
          </m:e>
          <m:sub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  <m:eqArr>
              <m:eqArr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eqArrPr>
              <m:e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  <m:f>
                  <m:f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fPr>
                  <m:num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4</m:t>
                    </m:r>
                    <m:rad>
                      <m:radPr>
                        <m:degHide/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</m:radPr>
                      <m:deg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</m:deg>
                      <m:e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  <m:sSub>
                          <m:sSubPr>
                            <m:ctrlPr>
                              <w:rPr>
                                <w:rFonts w:ascii="Cambria Math" w:eastAsia="宋体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ctrlPr>
                              <w:rPr>
                                <w:rFonts w:ascii="Cambria Math" w:eastAsia="宋体" w:hAnsi="Cambria Math" w:cs="Times New Roman"/>
                                <w:sz w:val="24"/>
                                <w:szCs w:val="24"/>
                              </w:rPr>
                            </m:ctrlPr>
                            <m:r>
                              <w:rPr>
                                <w:rFonts w:ascii="Cambria Math" w:eastAsia="宋体" w:hAnsi="Cambria Math" w:cs="Times New Roman"/>
                                <w:sz w:val="24"/>
                                <w:szCs w:val="24"/>
                              </w:rPr>
                              <m:t>b</m:t>
                            </m:r>
                          </m:e>
                          <m:sub>
                            <m:ctrlPr>
                              <w:rPr>
                                <w:rFonts w:ascii="Cambria Math" w:eastAsia="宋体" w:hAnsi="Cambria Math" w:cs="Times New Roman"/>
                                <w:sz w:val="24"/>
                                <w:szCs w:val="24"/>
                              </w:rPr>
                            </m:ctrlPr>
                            <m:r>
                              <w:rPr>
                                <w:rFonts w:ascii="Cambria Math" w:eastAsia="宋体" w:hAnsi="Cambria Math" w:cs="Times New Roman"/>
                                <w:sz w:val="24"/>
                                <w:szCs w:val="24"/>
                              </w:rPr>
                              <m:t>a−1</m:t>
                            </m:r>
                          </m:sub>
                        </m:sSub>
                      </m:e>
                    </m:rad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−</m:t>
                    </m:r>
                    <m:rad>
                      <m:radPr>
                        <m:degHide/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</m:radPr>
                      <m:deg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</m:deg>
                      <m:e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  <m:sSub>
                          <m:sSubPr>
                            <m:ctrlPr>
                              <w:rPr>
                                <w:rFonts w:ascii="Cambria Math" w:eastAsia="宋体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ctrlPr>
                              <w:rPr>
                                <w:rFonts w:ascii="Cambria Math" w:eastAsia="宋体" w:hAnsi="Cambria Math" w:cs="Times New Roman"/>
                                <w:sz w:val="24"/>
                                <w:szCs w:val="24"/>
                              </w:rPr>
                            </m:ctrlPr>
                            <m:r>
                              <w:rPr>
                                <w:rFonts w:ascii="Cambria Math" w:eastAsia="宋体" w:hAnsi="Cambria Math" w:cs="Times New Roman"/>
                                <w:sz w:val="24"/>
                                <w:szCs w:val="24"/>
                              </w:rPr>
                              <m:t>b</m:t>
                            </m:r>
                          </m:e>
                          <m:sub>
                            <m:ctrlPr>
                              <w:rPr>
                                <w:rFonts w:ascii="Cambria Math" w:eastAsia="宋体" w:hAnsi="Cambria Math" w:cs="Times New Roman"/>
                                <w:sz w:val="24"/>
                                <w:szCs w:val="24"/>
                              </w:rPr>
                            </m:ctrlPr>
                            <m:r>
                              <w:rPr>
                                <w:rFonts w:ascii="Cambria Math" w:eastAsia="宋体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sub>
                        </m:sSub>
                      </m:e>
                    </m:rad>
                  </m:num>
                  <m:den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n+2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</m:sSupPr>
                      <m:e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  <m:rad>
                          <m:radPr>
                            <m:degHide/>
                            <m:ctrlPr>
                              <w:rPr>
                                <w:rFonts w:ascii="Cambria Math" w:eastAsia="宋体" w:hAnsi="Cambria Math" w:cs="Times New Roman"/>
                                <w:sz w:val="24"/>
                                <w:szCs w:val="24"/>
                              </w:rPr>
                            </m:ctrlPr>
                          </m:radPr>
                          <m:deg>
                            <m:ctrlPr>
                              <w:rPr>
                                <w:rFonts w:ascii="Cambria Math" w:eastAsia="宋体" w:hAnsi="Cambria Math" w:cs="Times New Roman"/>
                                <w:sz w:val="24"/>
                                <w:szCs w:val="24"/>
                              </w:rPr>
                            </m:ctrlPr>
                          </m:deg>
                          <m:e>
                            <m:ctrlPr>
                              <w:rPr>
                                <w:rFonts w:ascii="Cambria Math" w:eastAsia="宋体" w:hAnsi="Cambria Math" w:cs="Times New Roman"/>
                                <w:sz w:val="24"/>
                                <w:szCs w:val="24"/>
                              </w:rPr>
                            </m:ctrlPr>
                            <m:sSub>
                              <m:sSubPr>
                                <m:ctrlPr>
                                  <w:rPr>
                                    <w:rFonts w:ascii="Cambria Math" w:eastAsia="宋体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ctrlPr>
                                  <w:rPr>
                                    <w:rFonts w:ascii="Cambria Math" w:eastAsia="宋体" w:hAnsi="Cambria Math" w:cs="Times New Roman"/>
                                    <w:sz w:val="24"/>
                                    <w:szCs w:val="24"/>
                                  </w:rPr>
                                </m:ctrlPr>
                                <m:r>
                                  <w:rPr>
                                    <w:rFonts w:ascii="Cambria Math" w:eastAsia="宋体" w:hAnsi="Cambria Math" w:cs="Times New Roman"/>
                                    <w:sz w:val="24"/>
                                    <w:szCs w:val="24"/>
                                  </w:rPr>
                                  <m:t>b</m:t>
                                </m:r>
                              </m:e>
                              <m:sub>
                                <m:ctrlPr>
                                  <w:rPr>
                                    <w:rFonts w:ascii="Cambria Math" w:eastAsia="宋体" w:hAnsi="Cambria Math" w:cs="Times New Roman"/>
                                    <w:sz w:val="24"/>
                                    <w:szCs w:val="24"/>
                                  </w:rPr>
                                </m:ctrlPr>
                                <m:r>
                                  <w:rPr>
                                    <w:rFonts w:ascii="Cambria Math" w:eastAsia="宋体" w:hAnsi="Cambria Math" w:cs="Times New Roman"/>
                                    <w:sz w:val="24"/>
                                    <w:szCs w:val="24"/>
                                  </w:rPr>
                                  <m:t>n</m:t>
                                </m:r>
                              </m:sub>
                            </m:sSub>
                          </m:e>
                        </m:rad>
                      </m:e>
                      <m:sup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+2</m:t>
                    </m:r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b</m:t>
                        </m:r>
                      </m:e>
                      <m:sub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n</m:t>
                        </m:r>
                      </m:sub>
                    </m:sSub>
                  </m:den>
                </m:f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,n</m:t>
                </m:r>
                <m:r>
                  <m:rPr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  <m:t>为奇数</m:t>
                </m:r>
              </m:e>
              <m:e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n</m:t>
                    </m:r>
                  </m:sub>
                </m:s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∙</m:t>
                </m:r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b</m:t>
                    </m:r>
                  </m:e>
                  <m:sub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n</m:t>
                    </m:r>
                  </m:sub>
                </m:sSub>
                <m: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  <m:t>，</m:t>
                </m: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  <m:t>为偶数</m:t>
                </m:r>
              </m:e>
            </m:eqArr>
          </m:e>
        </m:d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数列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 w:hint="eastAsia"/>
            <w:sz w:val="24"/>
            <w:szCs w:val="24"/>
          </w:rPr>
          <m:t>{</m:t>
        </m:r>
        <m:r>
          <w:rPr>
            <w:rFonts w:ascii="Cambria Math" w:eastAsia="宋体" w:hAnsi="Cambria Math" w:cs="Times New Roman"/>
            <w:sz w:val="24"/>
            <w:szCs w:val="24"/>
          </w:rPr>
          <m:t>cₙ</m:t>
        </m:r>
        <m:r>
          <w:rPr>
            <w:rFonts w:ascii="Cambria Math" w:eastAsia="宋体" w:hAnsi="Cambria Math" w:cs="Times New Roman" w:hint="eastAsia"/>
            <w:sz w:val="24"/>
            <w:szCs w:val="24"/>
          </w:rPr>
          <m:t>}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的前2n项和为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S₂ₙ,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求证：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S</m:t>
            </m:r>
          </m:e>
          <m:sub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2n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&lt;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25</m:t>
            </m:r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18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+</m:t>
        </m:r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f>
              <m:f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2n</m:t>
                </m:r>
              </m:num>
              <m:den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eastAsia="宋体" w:hAnsi="Cambria Math" w:cs="Times New Roman"/>
                <w:sz w:val="24"/>
                <w:szCs w:val="24"/>
              </w:rPr>
              <m:t>−</m:t>
            </m:r>
            <m:f>
              <m:f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num>
              <m:den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9</m:t>
                </m:r>
              </m:den>
            </m:f>
          </m:e>
        </m:d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4</m:t>
            </m:r>
          </m:e>
          <m:sup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n+1</m:t>
            </m:r>
          </m:sup>
        </m:sSup>
        <m:r>
          <w:rPr>
            <w:rFonts w:ascii="Cambria Math" w:eastAsia="宋体" w:hAnsi="Cambria Math" w:cs="Times New Roman"/>
            <w:sz w:val="24"/>
            <w:szCs w:val="24"/>
          </w:rPr>
          <m:t>.</m:t>
        </m:r>
      </m:oMath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20.(本小题满分 16 分)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已知函数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e</m:t>
            </m:r>
          </m:e>
          <m:sup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sup>
        </m:sSup>
        <m:r>
          <w:rPr>
            <w:rFonts w:ascii="Cambria Math" w:eastAsia="宋体" w:hAnsi="Cambria Math" w:cs="Times New Roman"/>
            <w:sz w:val="24"/>
            <w:szCs w:val="24"/>
          </w:rPr>
          <m:t>−x</m:t>
        </m:r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e</m:t>
            </m:r>
          </m:e>
          <m:sup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sup>
        </m:sSup>
        <m:r>
          <w:rPr>
            <w:rFonts w:ascii="Cambria Math" w:eastAsia="宋体" w:hAnsi="Cambria Math" w:cs="Times New Roman"/>
            <w:sz w:val="24"/>
            <w:szCs w:val="24"/>
          </w:rPr>
          <m:t>−a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ln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den>
        </m:f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(e是自然对数的底数) .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(1) 当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a=1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1时, 求函数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f(x)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在点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(1,f(1))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处的切线方程;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(2) 当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a&gt;e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时,</w:t>
      </w:r>
    </w:p>
    <w:p>
      <w:pPr>
        <w:spacing w:line="360" w:lineRule="auto"/>
        <w:jc w:val="left"/>
        <w:textAlignment w:val="baseline"/>
        <w:rPr>
          <w:rFonts w:ascii="Times New Roman" w:eastAsia="宋体" w:hAnsi="Times New Roman" w:cs="Times New Roman" w:hint="eastAsia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(i) 求证：函数</w:t>
      </w:r>
      <m:oMath>
        <m:r>
          <w:rPr>
            <w:rFonts w:ascii="Cambria Math" w:eastAsia="宋体" w:hAnsi="Cambria Math" w:cs="Times New Roman"/>
            <w:color w:val="000000"/>
            <w:sz w:val="24"/>
            <w:szCs w:val="24"/>
          </w:rPr>
          <m:t>f(x)</m:t>
        </m:r>
      </m:oMath>
      <w:r>
        <w:rPr>
          <w:rFonts w:ascii="Times New Roman" w:eastAsia="宋体" w:hAnsi="Times New Roman" w:cs="Times New Roman"/>
          <w:color w:val="000000"/>
          <w:sz w:val="24"/>
          <w:szCs w:val="24"/>
        </w:rPr>
        <w:t>存在唯一的极值点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x₁;</m:t>
        </m:r>
      </m:oMath>
    </w:p>
    <w:sectPr>
      <w:pgSz w:w="11900" w:h="16820"/>
      <w:pgMar w:top="1134" w:right="1134" w:bottom="1134" w:left="1134" w:header="720" w:footer="720" w:gutter="0"/>
      <w:cols w:num="1" w:space="720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8BD"/>
    <w:rsid w:val="004151FC"/>
    <w:rsid w:val="004301A5"/>
    <w:rsid w:val="006D28BD"/>
    <w:rsid w:val="009C63D4"/>
    <w:rsid w:val="00B90784"/>
    <w:rsid w:val="00C02FC6"/>
    <w:rsid w:val="00DF6E8B"/>
    <w:rsid w:val="00EE104C"/>
    <w:rsid w:val="55C25361"/>
  </w:rsids>
  <w:docVars>
    <w:docVar w:name="commondata" w:val="eyJoZGlkIjoiMTg5OGE2MGVkMzk4ZTg3Y2QyODA5NjUyMjVhZTUzN2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autoRedefine/>
    <w:uiPriority w:val="1"/>
    <w:semiHidden/>
    <w:unhideWhenUsed/>
    <w:qFormat/>
  </w:style>
  <w:style w:type="table" w:default="1" w:styleId="TableNormal">
    <w:name w:val="Normal Table"/>
    <w:autoRedefine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autoRedefine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autoRedefine/>
    <w:uiPriority w:val="99"/>
    <w:qFormat/>
    <w:rPr>
      <w:sz w:val="18"/>
      <w:szCs w:val="18"/>
    </w:rPr>
  </w:style>
  <w:style w:type="character" w:styleId="PlaceholderText">
    <w:name w:val="Placeholder Text"/>
    <w:basedOn w:val="DefaultParagraphFont"/>
    <w:autoRedefine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styles" Target="styles.xml"/><Relationship Id="rId2" Type="http://schemas.openxmlformats.org/officeDocument/2006/relationships/webSettings" Target="webSetting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category/>
  <dc:description/>
  <cp:contentStatus/>
  <dc:identifier/>
  <cp:lastModifiedBy/>
</cp:coreProperties>
</file>