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pStyle w:val="BodyText"/>
        <w:ind w:left="3974" w:right="202" w:hanging="1279"/>
        <w:spacing w:before="80" w:line="302" w:lineRule="auto"/>
        <w:outlineLvl w:val="0"/>
        <w:rPr>
          <w:rFonts w:ascii="SimHei" w:hAnsi="SimHei" w:eastAsia="SimHei" w:cs="SimHei"/>
          <w:sz w:val="41"/>
          <w:szCs w:val="41"/>
        </w:rPr>
      </w:pPr>
      <w:r>
        <w:drawing>
          <wp:anchor distT="0" distB="0" distL="0" distR="0" simplePos="0" relativeHeight="251658240" behindDoc="0" locked="0" layoutInCell="0" allowOverlap="1">
            <wp:simplePos x="0" y="0"/>
            <wp:positionH relativeFrom="page">
              <wp:posOffset>5276855</wp:posOffset>
            </wp:positionH>
            <wp:positionV relativeFrom="page">
              <wp:posOffset>4864106</wp:posOffset>
            </wp:positionV>
            <wp:extent cx="1695451" cy="1581125"/>
            <wp:effectExtent l="0" t="0" r="0" b="0"/>
            <wp:wrapNone/>
            <wp:docPr id="2" name="IM 2"/>
            <wp:cNvGraphicFramePr/>
            <a:graphic>
              <a:graphicData uri="http://schemas.openxmlformats.org/drawingml/2006/picture">
                <pic:pic>
                  <pic:nvPicPr>
                    <pic:cNvPr id="2" name="IM 2"/>
                    <pic:cNvPicPr/>
                  </pic:nvPicPr>
                  <pic:blipFill>
                    <a:blip r:embed="rId1"/>
                    <a:stretch>
                      <a:fillRect/>
                    </a:stretch>
                  </pic:blipFill>
                  <pic:spPr>
                    <a:xfrm rot="0">
                      <a:off x="0" y="0"/>
                      <a:ext cx="1695451" cy="1581125"/>
                    </a:xfrm>
                    <a:prstGeom prst="rect">
                      <a:avLst/>
                    </a:prstGeom>
                  </pic:spPr>
                </pic:pic>
              </a:graphicData>
            </a:graphic>
          </wp:anchor>
        </w:drawing>
      </w:r>
      <w:r>
        <w:rPr>
          <w:sz w:val="41"/>
          <w:szCs w:val="41"/>
          <w:b/>
          <w:bCs/>
          <w:spacing w:val="4"/>
        </w:rPr>
        <w:t>2023～2024学年度高二12月质量检测</w:t>
      </w:r>
      <w:r>
        <w:rPr>
          <w:sz w:val="41"/>
          <w:szCs w:val="41"/>
          <w:spacing w:val="6"/>
        </w:rPr>
        <w:t xml:space="preserve"> </w:t>
      </w:r>
      <w:r>
        <w:rPr>
          <w:rFonts w:ascii="SimHei" w:hAnsi="SimHei" w:eastAsia="SimHei" w:cs="SimHei"/>
          <w:sz w:val="41"/>
          <w:szCs w:val="41"/>
          <w:b/>
          <w:bCs/>
          <w:spacing w:val="-12"/>
        </w:rPr>
        <w:t>物</w:t>
      </w:r>
      <w:r>
        <w:rPr>
          <w:rFonts w:ascii="SimHei" w:hAnsi="SimHei" w:eastAsia="SimHei" w:cs="SimHei"/>
          <w:sz w:val="41"/>
          <w:szCs w:val="41"/>
          <w:spacing w:val="41"/>
        </w:rPr>
        <w:t xml:space="preserve">    </w:t>
      </w:r>
      <w:r>
        <w:rPr>
          <w:rFonts w:ascii="SimHei" w:hAnsi="SimHei" w:eastAsia="SimHei" w:cs="SimHei"/>
          <w:sz w:val="41"/>
          <w:szCs w:val="41"/>
          <w:b/>
          <w:bCs/>
          <w:spacing w:val="-12"/>
        </w:rPr>
        <w:t>理</w:t>
      </w:r>
    </w:p>
    <w:p>
      <w:pPr>
        <w:ind w:left="2763"/>
        <w:spacing w:before="296" w:line="220" w:lineRule="auto"/>
        <w:rPr>
          <w:rFonts w:ascii="KaiTi" w:hAnsi="KaiTi" w:eastAsia="KaiTi" w:cs="KaiTi"/>
          <w:sz w:val="24"/>
          <w:szCs w:val="24"/>
        </w:rPr>
      </w:pPr>
      <w:r>
        <w:rPr>
          <w:rFonts w:ascii="KaiTi" w:hAnsi="KaiTi" w:eastAsia="KaiTi" w:cs="KaiTi"/>
          <w:sz w:val="24"/>
          <w:szCs w:val="24"/>
          <w:b/>
          <w:bCs/>
          <w:spacing w:val="29"/>
        </w:rPr>
        <w:t>全卷满分100分，考试时间75分钟。</w:t>
      </w:r>
    </w:p>
    <w:p>
      <w:pPr>
        <w:spacing w:line="411" w:lineRule="auto"/>
        <w:rPr>
          <w:rFonts w:ascii="Arial"/>
          <w:sz w:val="21"/>
        </w:rPr>
      </w:pPr>
      <w:r/>
    </w:p>
    <w:p>
      <w:pPr>
        <w:ind w:left="33"/>
        <w:spacing w:before="78" w:line="222" w:lineRule="auto"/>
        <w:rPr>
          <w:rFonts w:ascii="SimHei" w:hAnsi="SimHei" w:eastAsia="SimHei" w:cs="SimHei"/>
          <w:sz w:val="24"/>
          <w:szCs w:val="24"/>
        </w:rPr>
      </w:pPr>
      <w:r>
        <w:rPr>
          <w:rFonts w:ascii="SimHei" w:hAnsi="SimHei" w:eastAsia="SimHei" w:cs="SimHei"/>
          <w:sz w:val="24"/>
          <w:szCs w:val="24"/>
          <w:b/>
          <w:bCs/>
          <w:spacing w:val="12"/>
        </w:rPr>
        <w:t>注意事项：</w:t>
      </w:r>
    </w:p>
    <w:p>
      <w:pPr>
        <w:ind w:left="729" w:right="32" w:hanging="240"/>
        <w:spacing w:before="56" w:line="262" w:lineRule="auto"/>
        <w:rPr>
          <w:rFonts w:ascii="KaiTi" w:hAnsi="KaiTi" w:eastAsia="KaiTi" w:cs="KaiTi"/>
          <w:sz w:val="24"/>
          <w:szCs w:val="24"/>
        </w:rPr>
      </w:pPr>
      <w:r>
        <w:rPr>
          <w:rFonts w:ascii="KaiTi" w:hAnsi="KaiTi" w:eastAsia="KaiTi" w:cs="KaiTi"/>
          <w:sz w:val="24"/>
          <w:szCs w:val="24"/>
          <w:spacing w:val="-12"/>
        </w:rPr>
        <w:t>1.答题前，先将自己的姓名、准考证号填写在试卷和答题卡上，并将条形码粘贴在答题卡上</w:t>
      </w:r>
      <w:r>
        <w:rPr>
          <w:rFonts w:ascii="KaiTi" w:hAnsi="KaiTi" w:eastAsia="KaiTi" w:cs="KaiTi"/>
          <w:sz w:val="24"/>
          <w:szCs w:val="24"/>
          <w:spacing w:val="8"/>
        </w:rPr>
        <w:t xml:space="preserve"> </w:t>
      </w:r>
      <w:r>
        <w:rPr>
          <w:rFonts w:ascii="KaiTi" w:hAnsi="KaiTi" w:eastAsia="KaiTi" w:cs="KaiTi"/>
          <w:sz w:val="24"/>
          <w:szCs w:val="24"/>
          <w:spacing w:val="-8"/>
        </w:rPr>
        <w:t>的指定位置。</w:t>
      </w:r>
    </w:p>
    <w:p>
      <w:pPr>
        <w:ind w:left="779" w:right="22" w:hanging="290"/>
        <w:spacing w:before="48" w:line="262" w:lineRule="auto"/>
        <w:rPr>
          <w:rFonts w:ascii="KaiTi" w:hAnsi="KaiTi" w:eastAsia="KaiTi" w:cs="KaiTi"/>
          <w:sz w:val="24"/>
          <w:szCs w:val="24"/>
        </w:rPr>
      </w:pPr>
      <w:r>
        <w:rPr>
          <w:rFonts w:ascii="KaiTi" w:hAnsi="KaiTi" w:eastAsia="KaiTi" w:cs="KaiTi"/>
          <w:sz w:val="24"/>
          <w:szCs w:val="24"/>
          <w:spacing w:val="-6"/>
        </w:rPr>
        <w:t>2.请按题号顺序在答题卡上各题目的答题区域内作答，写在试卷、草稿纸和答题卡上的非</w:t>
      </w:r>
      <w:r>
        <w:rPr>
          <w:rFonts w:ascii="KaiTi" w:hAnsi="KaiTi" w:eastAsia="KaiTi" w:cs="KaiTi"/>
          <w:sz w:val="24"/>
          <w:szCs w:val="24"/>
          <w:spacing w:val="6"/>
        </w:rPr>
        <w:t xml:space="preserve"> </w:t>
      </w:r>
      <w:r>
        <w:rPr>
          <w:rFonts w:ascii="KaiTi" w:hAnsi="KaiTi" w:eastAsia="KaiTi" w:cs="KaiTi"/>
          <w:sz w:val="24"/>
          <w:szCs w:val="24"/>
          <w:spacing w:val="-8"/>
        </w:rPr>
        <w:t>答题区域均无效。</w:t>
      </w:r>
    </w:p>
    <w:p>
      <w:pPr>
        <w:ind w:left="769" w:right="21" w:hanging="280"/>
        <w:spacing w:before="53" w:line="247" w:lineRule="auto"/>
        <w:rPr>
          <w:rFonts w:ascii="KaiTi" w:hAnsi="KaiTi" w:eastAsia="KaiTi" w:cs="KaiTi"/>
          <w:sz w:val="24"/>
          <w:szCs w:val="24"/>
        </w:rPr>
      </w:pPr>
      <w:r>
        <w:rPr>
          <w:rFonts w:ascii="KaiTi" w:hAnsi="KaiTi" w:eastAsia="KaiTi" w:cs="KaiTi"/>
          <w:sz w:val="24"/>
          <w:szCs w:val="24"/>
          <w:spacing w:val="-2"/>
        </w:rPr>
        <w:t>3.选择题用2</w:t>
      </w:r>
      <w:r>
        <w:rPr>
          <w:rFonts w:ascii="Times New Roman" w:hAnsi="Times New Roman" w:eastAsia="Times New Roman" w:cs="Times New Roman"/>
          <w:sz w:val="24"/>
          <w:szCs w:val="24"/>
          <w:spacing w:val="-2"/>
        </w:rPr>
        <w:t>B</w:t>
      </w:r>
      <w:r>
        <w:rPr>
          <w:rFonts w:ascii="Times New Roman" w:hAnsi="Times New Roman" w:eastAsia="Times New Roman" w:cs="Times New Roman"/>
          <w:sz w:val="24"/>
          <w:szCs w:val="24"/>
          <w:spacing w:val="-13"/>
        </w:rPr>
        <w:t xml:space="preserve"> </w:t>
      </w:r>
      <w:r>
        <w:rPr>
          <w:rFonts w:ascii="KaiTi" w:hAnsi="KaiTi" w:eastAsia="KaiTi" w:cs="KaiTi"/>
          <w:sz w:val="24"/>
          <w:szCs w:val="24"/>
          <w:spacing w:val="-2"/>
        </w:rPr>
        <w:t>铅笔在答题卡上把所选答案的标号涂黑；非选择题用黑色签字笔在答题卡</w:t>
      </w:r>
      <w:r>
        <w:rPr>
          <w:rFonts w:ascii="KaiTi" w:hAnsi="KaiTi" w:eastAsia="KaiTi" w:cs="KaiTi"/>
          <w:sz w:val="24"/>
          <w:szCs w:val="24"/>
        </w:rPr>
        <w:t xml:space="preserve"> </w:t>
      </w:r>
      <w:r>
        <w:rPr>
          <w:rFonts w:ascii="KaiTi" w:hAnsi="KaiTi" w:eastAsia="KaiTi" w:cs="KaiTi"/>
          <w:sz w:val="24"/>
          <w:szCs w:val="24"/>
          <w:spacing w:val="-22"/>
        </w:rPr>
        <w:t>上作答；字体工整，笔迹清楚。</w:t>
      </w:r>
    </w:p>
    <w:p>
      <w:pPr>
        <w:ind w:left="489"/>
        <w:spacing w:before="64" w:line="220" w:lineRule="auto"/>
        <w:rPr>
          <w:rFonts w:ascii="KaiTi" w:hAnsi="KaiTi" w:eastAsia="KaiTi" w:cs="KaiTi"/>
          <w:sz w:val="24"/>
          <w:szCs w:val="24"/>
        </w:rPr>
      </w:pPr>
      <w:r>
        <w:rPr>
          <w:rFonts w:ascii="KaiTi" w:hAnsi="KaiTi" w:eastAsia="KaiTi" w:cs="KaiTi"/>
          <w:sz w:val="24"/>
          <w:szCs w:val="24"/>
          <w:spacing w:val="-9"/>
        </w:rPr>
        <w:t>4.考试结束后，请将试卷和答题卡一并上交。</w:t>
      </w:r>
    </w:p>
    <w:p>
      <w:pPr>
        <w:spacing w:line="341" w:lineRule="auto"/>
        <w:rPr>
          <w:rFonts w:ascii="Arial"/>
          <w:sz w:val="21"/>
        </w:rPr>
      </w:pPr>
      <w:r/>
    </w:p>
    <w:p>
      <w:pPr>
        <w:ind w:left="29"/>
        <w:spacing w:before="78" w:line="592" w:lineRule="exact"/>
        <w:rPr>
          <w:rFonts w:ascii="SimHei" w:hAnsi="SimHei" w:eastAsia="SimHei" w:cs="SimHei"/>
          <w:sz w:val="24"/>
          <w:szCs w:val="24"/>
        </w:rPr>
      </w:pPr>
      <w:r>
        <w:rPr>
          <w:rFonts w:ascii="SimHei" w:hAnsi="SimHei" w:eastAsia="SimHei" w:cs="SimHei"/>
          <w:sz w:val="24"/>
          <w:szCs w:val="24"/>
          <w:spacing w:val="-8"/>
          <w:position w:val="27"/>
        </w:rPr>
        <w:t>一、选择题：本题共7小题，每小题4分，共2</w:t>
      </w:r>
      <w:r>
        <w:rPr>
          <w:rFonts w:ascii="SimHei" w:hAnsi="SimHei" w:eastAsia="SimHei" w:cs="SimHei"/>
          <w:sz w:val="24"/>
          <w:szCs w:val="24"/>
          <w:spacing w:val="-9"/>
          <w:position w:val="27"/>
        </w:rPr>
        <w:t>8分.在每小题给出的四个选项中，只有一项是符合</w:t>
      </w:r>
    </w:p>
    <w:p>
      <w:pPr>
        <w:ind w:left="409"/>
        <w:spacing w:before="1" w:line="222" w:lineRule="auto"/>
        <w:rPr>
          <w:rFonts w:ascii="SimHei" w:hAnsi="SimHei" w:eastAsia="SimHei" w:cs="SimHei"/>
          <w:sz w:val="24"/>
          <w:szCs w:val="24"/>
        </w:rPr>
      </w:pPr>
      <w:r>
        <w:rPr>
          <w:rFonts w:ascii="SimHei" w:hAnsi="SimHei" w:eastAsia="SimHei" w:cs="SimHei"/>
          <w:sz w:val="24"/>
          <w:szCs w:val="24"/>
          <w:spacing w:val="1"/>
        </w:rPr>
        <w:t>题目要求的.</w:t>
      </w:r>
    </w:p>
    <w:p>
      <w:pPr>
        <w:pStyle w:val="BodyText"/>
        <w:ind w:left="29"/>
        <w:spacing w:before="241" w:line="550" w:lineRule="exact"/>
        <w:rPr/>
      </w:pPr>
      <w:r>
        <w:rPr>
          <w:spacing w:val="-25"/>
          <w:position w:val="23"/>
        </w:rPr>
        <w:t>1.《博物志》云：“今人梳头、脱着衣时，有随梳</w:t>
      </w:r>
      <w:r>
        <w:rPr>
          <w:spacing w:val="-26"/>
          <w:position w:val="23"/>
        </w:rPr>
        <w:t>、解结有光者，也有咤</w:t>
      </w:r>
    </w:p>
    <w:p>
      <w:pPr>
        <w:pStyle w:val="BodyText"/>
        <w:ind w:left="269"/>
        <w:spacing w:line="219" w:lineRule="auto"/>
        <w:rPr/>
      </w:pPr>
      <w:r>
        <w:rPr>
          <w:spacing w:val="-14"/>
        </w:rPr>
        <w:t>声.”有关产生这种现象的原因，下列说法正确的是</w:t>
      </w:r>
    </w:p>
    <w:p>
      <w:pPr>
        <w:pStyle w:val="BodyText"/>
        <w:ind w:left="489"/>
        <w:spacing w:before="255" w:line="560" w:lineRule="exact"/>
        <w:rPr/>
      </w:pPr>
      <w:r>
        <w:rPr>
          <w:rFonts w:ascii="Times New Roman" w:hAnsi="Times New Roman" w:eastAsia="Times New Roman" w:cs="Times New Roman"/>
          <w:spacing w:val="-4"/>
          <w:position w:val="24"/>
        </w:rPr>
        <w:t>A.</w:t>
      </w:r>
      <w:r>
        <w:rPr>
          <w:rFonts w:ascii="Times New Roman" w:hAnsi="Times New Roman" w:eastAsia="Times New Roman" w:cs="Times New Roman"/>
          <w:spacing w:val="-3"/>
          <w:position w:val="24"/>
        </w:rPr>
        <w:t xml:space="preserve"> </w:t>
      </w:r>
      <w:r>
        <w:rPr>
          <w:spacing w:val="-4"/>
          <w:position w:val="24"/>
        </w:rPr>
        <w:t>产生这种现象的原因是接触起电</w:t>
      </w:r>
    </w:p>
    <w:p>
      <w:pPr>
        <w:pStyle w:val="BodyText"/>
        <w:ind w:left="489"/>
        <w:spacing w:line="219" w:lineRule="auto"/>
        <w:rPr/>
      </w:pPr>
      <w:r>
        <w:rPr>
          <w:rFonts w:ascii="Times New Roman" w:hAnsi="Times New Roman" w:eastAsia="Times New Roman" w:cs="Times New Roman"/>
          <w:spacing w:val="-4"/>
        </w:rPr>
        <w:t>B.</w:t>
      </w:r>
      <w:r>
        <w:rPr>
          <w:rFonts w:ascii="Times New Roman" w:hAnsi="Times New Roman" w:eastAsia="Times New Roman" w:cs="Times New Roman"/>
          <w:spacing w:val="-10"/>
        </w:rPr>
        <w:t xml:space="preserve"> </w:t>
      </w:r>
      <w:r>
        <w:rPr>
          <w:spacing w:val="-4"/>
        </w:rPr>
        <w:t>产生这种现象的原因是感应起电</w:t>
      </w:r>
    </w:p>
    <w:p>
      <w:pPr>
        <w:pStyle w:val="BodyText"/>
        <w:ind w:left="489"/>
        <w:spacing w:before="266" w:line="219" w:lineRule="auto"/>
        <w:rPr/>
      </w:pPr>
      <w:r>
        <w:rPr>
          <w:rFonts w:ascii="Times New Roman" w:hAnsi="Times New Roman" w:eastAsia="Times New Roman" w:cs="Times New Roman"/>
          <w:spacing w:val="-4"/>
        </w:rPr>
        <w:t>C.</w:t>
      </w:r>
      <w:r>
        <w:rPr>
          <w:rFonts w:ascii="Times New Roman" w:hAnsi="Times New Roman" w:eastAsia="Times New Roman" w:cs="Times New Roman"/>
          <w:spacing w:val="-10"/>
        </w:rPr>
        <w:t xml:space="preserve"> </w:t>
      </w:r>
      <w:r>
        <w:rPr>
          <w:spacing w:val="-4"/>
        </w:rPr>
        <w:t>产生这种现象的原因是摩擦起电</w:t>
      </w:r>
    </w:p>
    <w:p>
      <w:pPr>
        <w:pStyle w:val="BodyText"/>
        <w:ind w:left="489"/>
        <w:spacing w:before="265" w:line="219" w:lineRule="auto"/>
        <w:rPr/>
      </w:pPr>
      <w:r>
        <w:rPr>
          <w:rFonts w:ascii="Times New Roman" w:hAnsi="Times New Roman" w:eastAsia="Times New Roman" w:cs="Times New Roman"/>
          <w:spacing w:val="-3"/>
        </w:rPr>
        <w:t>D. </w:t>
      </w:r>
      <w:r>
        <w:rPr>
          <w:spacing w:val="-3"/>
        </w:rPr>
        <w:t>产生这种现象的原因是摩擦导致正电荷从一个物体转移到了另一个物体</w:t>
      </w:r>
    </w:p>
    <w:p>
      <w:pPr>
        <w:pStyle w:val="BodyText"/>
        <w:spacing w:before="245" w:line="580" w:lineRule="exact"/>
        <w:rPr/>
      </w:pPr>
      <w:r>
        <w:rPr>
          <w:spacing w:val="-8"/>
          <w:position w:val="26"/>
        </w:rPr>
        <w:t>2.示波管是示波器的核心部件，它由电子枪、偏转电极和荧光屏组</w:t>
      </w:r>
      <w:r>
        <w:rPr>
          <w:spacing w:val="-9"/>
          <w:position w:val="26"/>
        </w:rPr>
        <w:t>成，如图所示.如果在荧光屏</w:t>
      </w:r>
    </w:p>
    <w:p>
      <w:pPr>
        <w:pStyle w:val="BodyText"/>
        <w:ind w:left="329"/>
        <w:spacing w:line="219" w:lineRule="auto"/>
        <w:rPr/>
      </w:pPr>
      <w:r>
        <w:rPr>
          <w:spacing w:val="-12"/>
        </w:rPr>
        <w:t>上</w:t>
      </w:r>
      <w:r>
        <w:rPr>
          <w:rFonts w:ascii="Times New Roman" w:hAnsi="Times New Roman" w:eastAsia="Times New Roman" w:cs="Times New Roman"/>
          <w:spacing w:val="-12"/>
        </w:rPr>
        <w:t>P</w:t>
      </w:r>
      <w:r>
        <w:rPr>
          <w:rFonts w:ascii="Times New Roman" w:hAnsi="Times New Roman" w:eastAsia="Times New Roman" w:cs="Times New Roman"/>
          <w:spacing w:val="64"/>
        </w:rPr>
        <w:t xml:space="preserve"> </w:t>
      </w:r>
      <w:r>
        <w:rPr>
          <w:spacing w:val="-12"/>
        </w:rPr>
        <w:t>点出现亮斑，那么示波管中的</w:t>
      </w:r>
    </w:p>
    <w:p>
      <w:pPr>
        <w:ind w:firstLine="1969"/>
        <w:spacing w:before="206" w:line="1510" w:lineRule="exact"/>
        <w:rPr/>
      </w:pPr>
      <w:r>
        <w:rPr>
          <w:position w:val="-30"/>
        </w:rPr>
        <w:drawing>
          <wp:inline distT="0" distB="0" distL="0" distR="0">
            <wp:extent cx="3448030" cy="958770"/>
            <wp:effectExtent l="0" t="0" r="0" b="0"/>
            <wp:docPr id="4" name="IM 4"/>
            <wp:cNvGraphicFramePr/>
            <a:graphic>
              <a:graphicData uri="http://schemas.openxmlformats.org/drawingml/2006/picture">
                <pic:pic>
                  <pic:nvPicPr>
                    <pic:cNvPr id="4" name="IM 4"/>
                    <pic:cNvPicPr/>
                  </pic:nvPicPr>
                  <pic:blipFill>
                    <a:blip r:embed="rId2"/>
                    <a:stretch>
                      <a:fillRect/>
                    </a:stretch>
                  </pic:blipFill>
                  <pic:spPr>
                    <a:xfrm rot="0">
                      <a:off x="0" y="0"/>
                      <a:ext cx="3448030" cy="958770"/>
                    </a:xfrm>
                    <a:prstGeom prst="rect">
                      <a:avLst/>
                    </a:prstGeom>
                  </pic:spPr>
                </pic:pic>
              </a:graphicData>
            </a:graphic>
          </wp:inline>
        </w:drawing>
      </w:r>
    </w:p>
    <w:p>
      <w:pPr>
        <w:spacing w:line="90" w:lineRule="exact"/>
        <w:rPr/>
      </w:pPr>
      <w:r/>
    </w:p>
    <w:p>
      <w:pPr>
        <w:spacing w:line="90" w:lineRule="exact"/>
        <w:sectPr>
          <w:pgSz w:w="11900" w:h="16840"/>
          <w:pgMar w:top="878" w:right="919" w:bottom="0" w:left="1340" w:header="0" w:footer="0" w:gutter="0"/>
          <w:cols w:equalWidth="0" w:num="1">
            <w:col w:w="9640" w:space="0"/>
          </w:cols>
        </w:sectPr>
        <w:rPr/>
      </w:pPr>
    </w:p>
    <w:p>
      <w:pPr>
        <w:pStyle w:val="BodyText"/>
        <w:ind w:left="489"/>
        <w:spacing w:before="98" w:line="560" w:lineRule="exact"/>
        <w:rPr/>
      </w:pPr>
      <w:r>
        <w:rPr>
          <w:rFonts w:ascii="Times New Roman" w:hAnsi="Times New Roman" w:eastAsia="Times New Roman" w:cs="Times New Roman"/>
          <w:spacing w:val="-3"/>
          <w:position w:val="24"/>
        </w:rPr>
        <w:t>A.</w:t>
      </w:r>
      <w:r>
        <w:rPr>
          <w:rFonts w:ascii="Times New Roman" w:hAnsi="Times New Roman" w:eastAsia="Times New Roman" w:cs="Times New Roman"/>
          <w:spacing w:val="-29"/>
          <w:position w:val="24"/>
        </w:rPr>
        <w:t xml:space="preserve"> </w:t>
      </w:r>
      <w:r>
        <w:rPr>
          <w:spacing w:val="-3"/>
          <w:position w:val="24"/>
        </w:rPr>
        <w:t>极板</w:t>
      </w:r>
      <w:r>
        <w:rPr>
          <w:spacing w:val="-48"/>
          <w:position w:val="24"/>
        </w:rPr>
        <w:t xml:space="preserve"> </w:t>
      </w:r>
      <w:r>
        <w:rPr>
          <w:rFonts w:ascii="Times New Roman" w:hAnsi="Times New Roman" w:eastAsia="Times New Roman" w:cs="Times New Roman"/>
          <w:spacing w:val="-3"/>
          <w:position w:val="24"/>
        </w:rPr>
        <w:t>X</w:t>
      </w:r>
      <w:r>
        <w:rPr>
          <w:rFonts w:ascii="Times New Roman" w:hAnsi="Times New Roman" w:eastAsia="Times New Roman" w:cs="Times New Roman"/>
          <w:spacing w:val="-11"/>
          <w:position w:val="24"/>
        </w:rPr>
        <w:t xml:space="preserve"> </w:t>
      </w:r>
      <w:r>
        <w:rPr>
          <w:spacing w:val="-3"/>
          <w:position w:val="24"/>
        </w:rPr>
        <w:t>应带正电</w:t>
      </w:r>
    </w:p>
    <w:p>
      <w:pPr>
        <w:pStyle w:val="BodyText"/>
        <w:ind w:left="489"/>
        <w:spacing w:before="1" w:line="184" w:lineRule="auto"/>
        <w:rPr/>
      </w:pPr>
      <w:r>
        <w:rPr>
          <w:rFonts w:ascii="Times New Roman" w:hAnsi="Times New Roman" w:eastAsia="Times New Roman" w:cs="Times New Roman"/>
          <w:spacing w:val="2"/>
        </w:rPr>
        <w:t>C.</w:t>
      </w:r>
      <w:r>
        <w:rPr>
          <w:rFonts w:ascii="Times New Roman" w:hAnsi="Times New Roman" w:eastAsia="Times New Roman" w:cs="Times New Roman"/>
          <w:spacing w:val="-32"/>
        </w:rPr>
        <w:t xml:space="preserve"> </w:t>
      </w:r>
      <w:r>
        <w:rPr>
          <w:spacing w:val="2"/>
        </w:rPr>
        <w:t>极板</w:t>
      </w:r>
      <w:r>
        <w:rPr>
          <w:rFonts w:ascii="Times New Roman" w:hAnsi="Times New Roman" w:eastAsia="Times New Roman" w:cs="Times New Roman"/>
          <w:spacing w:val="2"/>
        </w:rPr>
        <w:t>Y </w:t>
      </w:r>
      <w:r>
        <w:rPr>
          <w:spacing w:val="2"/>
        </w:rPr>
        <w:t>应带正电</w:t>
      </w:r>
    </w:p>
    <w:p>
      <w:pPr>
        <w:spacing w:line="14" w:lineRule="auto"/>
        <w:rPr>
          <w:rFonts w:ascii="Arial"/>
          <w:sz w:val="2"/>
        </w:rPr>
      </w:pPr>
      <w:r>
        <w:rPr>
          <w:rFonts w:ascii="Arial" w:hAnsi="Arial" w:eastAsia="Arial" w:cs="Arial"/>
          <w:sz w:val="2"/>
          <w:szCs w:val="2"/>
        </w:rPr>
        <w:br w:type="column"/>
      </w:r>
    </w:p>
    <w:p>
      <w:pPr>
        <w:pStyle w:val="BodyText"/>
        <w:ind w:left="19"/>
        <w:spacing w:before="47" w:line="560" w:lineRule="exact"/>
        <w:rPr/>
      </w:pPr>
      <w:r>
        <w:rPr>
          <w:rFonts w:ascii="Times New Roman" w:hAnsi="Times New Roman" w:eastAsia="Times New Roman" w:cs="Times New Roman"/>
          <w:spacing w:val="-9"/>
          <w:position w:val="24"/>
        </w:rPr>
        <w:t>B.</w:t>
      </w:r>
      <w:r>
        <w:rPr>
          <w:rFonts w:ascii="Times New Roman" w:hAnsi="Times New Roman" w:eastAsia="Times New Roman" w:cs="Times New Roman"/>
          <w:spacing w:val="-34"/>
          <w:position w:val="24"/>
        </w:rPr>
        <w:t xml:space="preserve"> </w:t>
      </w:r>
      <w:r>
        <w:rPr>
          <w:spacing w:val="-9"/>
          <w:position w:val="24"/>
        </w:rPr>
        <w:t>极板</w:t>
      </w:r>
      <w:r>
        <w:rPr>
          <w:spacing w:val="-28"/>
          <w:position w:val="24"/>
        </w:rPr>
        <w:t xml:space="preserve"> </w:t>
      </w:r>
      <w:r>
        <w:rPr>
          <w:rFonts w:ascii="Times New Roman" w:hAnsi="Times New Roman" w:eastAsia="Times New Roman" w:cs="Times New Roman"/>
          <w:spacing w:val="-9"/>
          <w:position w:val="24"/>
        </w:rPr>
        <w:t>X</w:t>
      </w:r>
      <w:r>
        <w:rPr>
          <w:spacing w:val="-9"/>
          <w:position w:val="24"/>
        </w:rPr>
        <w:t>'应带负电</w:t>
      </w:r>
    </w:p>
    <w:p>
      <w:pPr>
        <w:pStyle w:val="BodyText"/>
        <w:spacing w:before="1" w:line="218" w:lineRule="auto"/>
        <w:rPr/>
      </w:pPr>
      <w:r>
        <w:rPr>
          <w:rFonts w:ascii="Times New Roman" w:hAnsi="Times New Roman" w:eastAsia="Times New Roman" w:cs="Times New Roman"/>
          <w:spacing w:val="-11"/>
        </w:rPr>
        <w:t>D.</w:t>
      </w:r>
      <w:r>
        <w:rPr>
          <w:rFonts w:ascii="Times New Roman" w:hAnsi="Times New Roman" w:eastAsia="Times New Roman" w:cs="Times New Roman"/>
          <w:spacing w:val="-20"/>
        </w:rPr>
        <w:t xml:space="preserve"> </w:t>
      </w:r>
      <w:r>
        <w:rPr>
          <w:spacing w:val="-11"/>
        </w:rPr>
        <w:t>极板 </w:t>
      </w:r>
      <w:r>
        <w:rPr>
          <w:rFonts w:ascii="Times New Roman" w:hAnsi="Times New Roman" w:eastAsia="Times New Roman" w:cs="Times New Roman"/>
          <w:spacing w:val="-11"/>
        </w:rPr>
        <w:t>Y</w:t>
      </w:r>
      <w:r>
        <w:rPr>
          <w:spacing w:val="-11"/>
        </w:rPr>
        <w:t>'应带正电</w:t>
      </w:r>
    </w:p>
    <w:p>
      <w:pPr>
        <w:spacing w:line="218" w:lineRule="auto"/>
        <w:sectPr>
          <w:type w:val="continuous"/>
          <w:pgSz w:w="11900" w:h="16840"/>
          <w:pgMar w:top="878" w:right="919" w:bottom="0" w:left="1340" w:header="0" w:footer="0" w:gutter="0"/>
          <w:cols w:equalWidth="0" w:num="2">
            <w:col w:w="5140" w:space="100"/>
            <w:col w:w="4401" w:space="0"/>
          </w:cols>
        </w:sectPr>
        <w:rPr/>
      </w:pPr>
    </w:p>
    <w:p>
      <w:pPr>
        <w:spacing w:before="233"/>
        <w:rPr/>
      </w:pPr>
      <w:r/>
    </w:p>
    <w:p>
      <w:pPr>
        <w:sectPr>
          <w:type w:val="continuous"/>
          <w:pgSz w:w="11900" w:h="16840"/>
          <w:pgMar w:top="878" w:right="919" w:bottom="0" w:left="1340" w:header="0" w:footer="0" w:gutter="0"/>
          <w:cols w:equalWidth="0" w:num="1">
            <w:col w:w="9640" w:space="0"/>
          </w:cols>
        </w:sectPr>
        <w:rPr/>
      </w:pPr>
    </w:p>
    <w:p>
      <w:pPr>
        <w:pStyle w:val="BodyText"/>
        <w:ind w:left="29"/>
        <w:spacing w:before="171" w:line="184" w:lineRule="auto"/>
        <w:rPr/>
      </w:pPr>
      <w:r>
        <w:rPr>
          <w:spacing w:val="-2"/>
        </w:rPr>
        <w:t>88084?</w:t>
      </w:r>
    </w:p>
    <w:p>
      <w:pPr>
        <w:spacing w:line="14" w:lineRule="auto"/>
        <w:rPr>
          <w:rFonts w:ascii="Arial"/>
          <w:sz w:val="2"/>
        </w:rPr>
      </w:pPr>
      <w:r>
        <w:rPr>
          <w:rFonts w:ascii="Arial" w:hAnsi="Arial" w:eastAsia="Arial" w:cs="Arial"/>
          <w:sz w:val="2"/>
          <w:szCs w:val="2"/>
        </w:rPr>
        <w:br w:type="column"/>
      </w:r>
    </w:p>
    <w:p>
      <w:pPr>
        <w:pStyle w:val="BodyText"/>
        <w:spacing w:before="48" w:line="221" w:lineRule="auto"/>
        <w:rPr/>
      </w:pPr>
      <w:r>
        <w:rPr>
          <w:rFonts w:ascii="FangSong" w:hAnsi="FangSong" w:eastAsia="FangSong" w:cs="FangSong"/>
          <w:b/>
          <w:bCs/>
          <w:spacing w:val="11"/>
        </w:rPr>
        <w:t>【高二物理</w:t>
      </w:r>
      <w:r>
        <w:rPr>
          <w:rFonts w:ascii="FangSong" w:hAnsi="FangSong" w:eastAsia="FangSong" w:cs="FangSong"/>
          <w:spacing w:val="9"/>
        </w:rPr>
        <w:t xml:space="preserve">  </w:t>
      </w:r>
      <w:r>
        <w:rPr>
          <w:spacing w:val="11"/>
        </w:rPr>
        <w:t>第1页(共6页)】</w:t>
      </w:r>
    </w:p>
    <w:p>
      <w:pPr>
        <w:spacing w:line="221" w:lineRule="auto"/>
        <w:sectPr>
          <w:type w:val="continuous"/>
          <w:pgSz w:w="11900" w:h="16840"/>
          <w:pgMar w:top="878" w:right="919" w:bottom="0" w:left="1340" w:header="0" w:footer="0" w:gutter="0"/>
          <w:cols w:equalWidth="0" w:num="2">
            <w:col w:w="3054" w:space="100"/>
            <w:col w:w="6487" w:space="0"/>
          </w:cols>
        </w:sectPr>
        <w:rPr/>
      </w:pPr>
    </w:p>
    <w:p>
      <w:pPr>
        <w:pStyle w:val="BodyText"/>
        <w:spacing w:before="190" w:line="220" w:lineRule="auto"/>
        <w:rPr>
          <w:sz w:val="23"/>
          <w:szCs w:val="23"/>
        </w:rPr>
      </w:pPr>
      <w:r>
        <mc:AlternateContent xmlns:mc="http://schemas.openxmlformats.org/markup-compatibility/2006">
          <mc:Choice Requires="wps">
            <w:drawing>
              <wp:anchor distT="0" distB="0" distL="0" distR="0" simplePos="0" relativeHeight="251659264" behindDoc="1" locked="0" layoutInCell="0" allowOverlap="1">
                <wp:simplePos x="0" y="0"/>
                <wp:positionH relativeFrom="page">
                  <wp:posOffset>5439860</wp:posOffset>
                </wp:positionH>
                <wp:positionV relativeFrom="page">
                  <wp:posOffset>7548685</wp:posOffset>
                </wp:positionV>
                <wp:extent cx="205740" cy="373379"/>
                <wp:effectExtent l="0" t="0" r="0" b="0"/>
                <wp:wrapNone/>
                <wp:docPr id="6" name="TextBox 6"/>
                <wp:cNvGraphicFramePr/>
                <a:graphic>
                  <a:graphicData uri="http://schemas.microsoft.com/office/word/2010/wordprocessingShape">
                    <wps:wsp>
                      <wps:cNvSpPr txBox="1"/>
                      <wps:spPr>
                        <a:xfrm rot="5400000">
                          <a:off x="5439860" y="7548685"/>
                          <a:ext cx="205740" cy="373379"/>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BodyText"/>
                              <w:spacing w:before="118" w:line="237" w:lineRule="auto"/>
                              <w:jc w:val="right"/>
                              <w:rPr>
                                <w:sz w:val="35"/>
                                <w:szCs w:val="35"/>
                              </w:rPr>
                            </w:pPr>
                            <w:r>
                              <w:rPr>
                                <w:sz w:val="35"/>
                                <w:szCs w:val="35"/>
                                <w:spacing w:val="-67"/>
                              </w:rPr>
                              <w:t>口</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2" style="position:absolute;margin-left:428.335pt;margin-top:594.385pt;mso-position-vertical-relative:page;mso-position-horizontal-relative:page;width:16.2pt;height:29.4pt;z-index:-251657216;rotation:90;" o:allowincell="f" filled="false" stroked="false" type="#_x0000_t202">
                <v:fill on="false"/>
                <v:stroke on="false"/>
                <v:path/>
                <v:imagedata o:title=""/>
                <o:lock v:ext="edit" aspectratio="false"/>
                <v:textbox inset="0mm,0mm,0mm,0mm">
                  <w:txbxContent>
                    <w:p>
                      <w:pPr>
                        <w:pStyle w:val="BodyText"/>
                        <w:spacing w:before="118" w:line="237" w:lineRule="auto"/>
                        <w:jc w:val="right"/>
                        <w:rPr>
                          <w:sz w:val="35"/>
                          <w:szCs w:val="35"/>
                        </w:rPr>
                      </w:pPr>
                      <w:r>
                        <w:rPr>
                          <w:sz w:val="35"/>
                          <w:szCs w:val="35"/>
                          <w:spacing w:val="-67"/>
                        </w:rPr>
                        <w:t>口</w:t>
                      </w:r>
                    </w:p>
                  </w:txbxContent>
                </v:textbox>
              </v:shape>
            </w:pict>
          </mc:Fallback>
        </mc:AlternateContent>
      </w:r>
      <w:r>
        <w:drawing>
          <wp:anchor distT="0" distB="0" distL="0" distR="0" simplePos="0" relativeHeight="251660288" behindDoc="0" locked="0" layoutInCell="0" allowOverlap="1">
            <wp:simplePos x="0" y="0"/>
            <wp:positionH relativeFrom="page">
              <wp:posOffset>4806915</wp:posOffset>
            </wp:positionH>
            <wp:positionV relativeFrom="page">
              <wp:posOffset>654008</wp:posOffset>
            </wp:positionV>
            <wp:extent cx="2063756" cy="1676404"/>
            <wp:effectExtent l="0" t="0" r="0" b="0"/>
            <wp:wrapNone/>
            <wp:docPr id="8" name="IM 8"/>
            <wp:cNvGraphicFramePr/>
            <a:graphic>
              <a:graphicData uri="http://schemas.openxmlformats.org/drawingml/2006/picture">
                <pic:pic>
                  <pic:nvPicPr>
                    <pic:cNvPr id="8" name="IM 8"/>
                    <pic:cNvPicPr/>
                  </pic:nvPicPr>
                  <pic:blipFill>
                    <a:blip r:embed="rId4"/>
                    <a:stretch>
                      <a:fillRect/>
                    </a:stretch>
                  </pic:blipFill>
                  <pic:spPr>
                    <a:xfrm rot="0">
                      <a:off x="0" y="0"/>
                      <a:ext cx="2063756" cy="1676404"/>
                    </a:xfrm>
                    <a:prstGeom prst="rect">
                      <a:avLst/>
                    </a:prstGeom>
                  </pic:spPr>
                </pic:pic>
              </a:graphicData>
            </a:graphic>
          </wp:anchor>
        </w:drawing>
      </w:r>
      <w:r>
        <w:drawing>
          <wp:anchor distT="0" distB="0" distL="0" distR="0" simplePos="0" relativeHeight="251661312" behindDoc="0" locked="0" layoutInCell="0" allowOverlap="1">
            <wp:simplePos x="0" y="0"/>
            <wp:positionH relativeFrom="page">
              <wp:posOffset>3784597</wp:posOffset>
            </wp:positionH>
            <wp:positionV relativeFrom="page">
              <wp:posOffset>3917954</wp:posOffset>
            </wp:positionV>
            <wp:extent cx="1720841" cy="787355"/>
            <wp:effectExtent l="0" t="0" r="0" b="0"/>
            <wp:wrapNone/>
            <wp:docPr id="10" name="IM 10"/>
            <wp:cNvGraphicFramePr/>
            <a:graphic>
              <a:graphicData uri="http://schemas.openxmlformats.org/drawingml/2006/picture">
                <pic:pic>
                  <pic:nvPicPr>
                    <pic:cNvPr id="10" name="IM 10"/>
                    <pic:cNvPicPr/>
                  </pic:nvPicPr>
                  <pic:blipFill>
                    <a:blip r:embed="rId5"/>
                    <a:stretch>
                      <a:fillRect/>
                    </a:stretch>
                  </pic:blipFill>
                  <pic:spPr>
                    <a:xfrm rot="0">
                      <a:off x="0" y="0"/>
                      <a:ext cx="1720841" cy="787355"/>
                    </a:xfrm>
                    <a:prstGeom prst="rect">
                      <a:avLst/>
                    </a:prstGeom>
                  </pic:spPr>
                </pic:pic>
              </a:graphicData>
            </a:graphic>
          </wp:anchor>
        </w:drawing>
      </w:r>
      <w:r>
        <w:rPr>
          <w:sz w:val="23"/>
          <w:szCs w:val="23"/>
          <w:spacing w:val="8"/>
        </w:rPr>
        <w:t>3.如图所示，放在</w:t>
      </w:r>
      <w:r>
        <w:rPr>
          <w:rFonts w:ascii="Times New Roman" w:hAnsi="Times New Roman" w:eastAsia="Times New Roman" w:cs="Times New Roman"/>
          <w:sz w:val="23"/>
          <w:szCs w:val="23"/>
          <w:spacing w:val="8"/>
        </w:rPr>
        <w:t>U</w:t>
      </w:r>
      <w:r>
        <w:rPr>
          <w:rFonts w:ascii="Times New Roman" w:hAnsi="Times New Roman" w:eastAsia="Times New Roman" w:cs="Times New Roman"/>
          <w:sz w:val="23"/>
          <w:szCs w:val="23"/>
          <w:spacing w:val="27"/>
          <w:w w:val="101"/>
        </w:rPr>
        <w:t xml:space="preserve"> </w:t>
      </w:r>
      <w:r>
        <w:rPr>
          <w:sz w:val="23"/>
          <w:szCs w:val="23"/>
          <w:spacing w:val="8"/>
        </w:rPr>
        <w:t>形磁体中的线圈</w:t>
      </w:r>
      <w:r>
        <w:rPr>
          <w:rFonts w:ascii="Times New Roman" w:hAnsi="Times New Roman" w:eastAsia="Times New Roman" w:cs="Times New Roman"/>
          <w:sz w:val="23"/>
          <w:szCs w:val="23"/>
          <w:spacing w:val="8"/>
        </w:rPr>
        <w:t>A</w:t>
      </w:r>
      <w:r>
        <w:rPr>
          <w:rFonts w:ascii="Times New Roman" w:hAnsi="Times New Roman" w:eastAsia="Times New Roman" w:cs="Times New Roman"/>
          <w:sz w:val="23"/>
          <w:szCs w:val="23"/>
          <w:spacing w:val="38"/>
          <w:w w:val="101"/>
        </w:rPr>
        <w:t xml:space="preserve"> </w:t>
      </w:r>
      <w:r>
        <w:rPr>
          <w:sz w:val="23"/>
          <w:szCs w:val="23"/>
          <w:spacing w:val="8"/>
        </w:rPr>
        <w:t>和</w:t>
      </w:r>
      <w:r>
        <w:rPr>
          <w:sz w:val="23"/>
          <w:szCs w:val="23"/>
          <w:spacing w:val="-37"/>
        </w:rPr>
        <w:t xml:space="preserve"> </w:t>
      </w:r>
      <w:r>
        <w:rPr>
          <w:sz w:val="23"/>
          <w:szCs w:val="23"/>
          <w:spacing w:val="8"/>
        </w:rPr>
        <w:t>线</w:t>
      </w:r>
      <w:r>
        <w:rPr>
          <w:sz w:val="23"/>
          <w:szCs w:val="23"/>
          <w:spacing w:val="-22"/>
        </w:rPr>
        <w:t xml:space="preserve"> </w:t>
      </w:r>
      <w:r>
        <w:rPr>
          <w:sz w:val="23"/>
          <w:szCs w:val="23"/>
          <w:spacing w:val="8"/>
        </w:rPr>
        <w:t>圈</w:t>
      </w:r>
      <w:r>
        <w:rPr>
          <w:rFonts w:ascii="Times New Roman" w:hAnsi="Times New Roman" w:eastAsia="Times New Roman" w:cs="Times New Roman"/>
          <w:sz w:val="23"/>
          <w:szCs w:val="23"/>
          <w:spacing w:val="8"/>
        </w:rPr>
        <w:t>B</w:t>
      </w:r>
      <w:r>
        <w:rPr>
          <w:rFonts w:ascii="Times New Roman" w:hAnsi="Times New Roman" w:eastAsia="Times New Roman" w:cs="Times New Roman"/>
          <w:sz w:val="23"/>
          <w:szCs w:val="23"/>
          <w:spacing w:val="7"/>
        </w:rPr>
        <w:t xml:space="preserve"> </w:t>
      </w:r>
      <w:r>
        <w:rPr>
          <w:sz w:val="23"/>
          <w:szCs w:val="23"/>
          <w:spacing w:val="7"/>
        </w:rPr>
        <w:t>用导线串联，线圈</w:t>
      </w:r>
      <w:r>
        <w:rPr>
          <w:rFonts w:ascii="Times New Roman" w:hAnsi="Times New Roman" w:eastAsia="Times New Roman" w:cs="Times New Roman"/>
          <w:sz w:val="23"/>
          <w:szCs w:val="23"/>
          <w:spacing w:val="7"/>
        </w:rPr>
        <w:t>B</w:t>
      </w:r>
      <w:r>
        <w:rPr>
          <w:rFonts w:ascii="Times New Roman" w:hAnsi="Times New Roman" w:eastAsia="Times New Roman" w:cs="Times New Roman"/>
          <w:sz w:val="23"/>
          <w:szCs w:val="23"/>
          <w:spacing w:val="23"/>
        </w:rPr>
        <w:t xml:space="preserve"> </w:t>
      </w:r>
      <w:r>
        <w:rPr>
          <w:sz w:val="23"/>
          <w:szCs w:val="23"/>
          <w:spacing w:val="7"/>
        </w:rPr>
        <w:t>用绝缘的细线悬挂(可自</w:t>
      </w:r>
    </w:p>
    <w:p>
      <w:pPr>
        <w:pStyle w:val="BodyText"/>
        <w:ind w:left="280"/>
        <w:spacing w:before="262" w:line="216" w:lineRule="auto"/>
        <w:rPr>
          <w:sz w:val="23"/>
          <w:szCs w:val="23"/>
        </w:rPr>
      </w:pPr>
      <w:r>
        <w:rPr>
          <w:sz w:val="23"/>
          <w:szCs w:val="23"/>
          <w:spacing w:val="7"/>
        </w:rPr>
        <w:t>由摆动),现用力使线圈</w:t>
      </w:r>
      <w:r>
        <w:rPr>
          <w:rFonts w:ascii="Times New Roman" w:hAnsi="Times New Roman" w:eastAsia="Times New Roman" w:cs="Times New Roman"/>
          <w:sz w:val="23"/>
          <w:szCs w:val="23"/>
          <w:spacing w:val="7"/>
        </w:rPr>
        <w:t>A  </w:t>
      </w:r>
      <w:r>
        <w:rPr>
          <w:sz w:val="23"/>
          <w:szCs w:val="23"/>
          <w:spacing w:val="7"/>
        </w:rPr>
        <w:t>向右运动，下列说法正确的是</w:t>
      </w:r>
    </w:p>
    <w:p>
      <w:pPr>
        <w:pStyle w:val="BodyText"/>
        <w:ind w:left="490"/>
        <w:spacing w:before="264" w:line="219" w:lineRule="auto"/>
        <w:rPr>
          <w:rFonts w:ascii="Times New Roman" w:hAnsi="Times New Roman" w:eastAsia="Times New Roman" w:cs="Times New Roman"/>
          <w:sz w:val="23"/>
          <w:szCs w:val="23"/>
        </w:rPr>
      </w:pPr>
      <w:r>
        <w:rPr>
          <w:rFonts w:ascii="Times New Roman" w:hAnsi="Times New Roman" w:eastAsia="Times New Roman" w:cs="Times New Roman"/>
          <w:sz w:val="23"/>
          <w:szCs w:val="23"/>
          <w:spacing w:val="8"/>
        </w:rPr>
        <w:t>A.</w:t>
      </w:r>
      <w:r>
        <w:rPr>
          <w:rFonts w:ascii="Times New Roman" w:hAnsi="Times New Roman" w:eastAsia="Times New Roman" w:cs="Times New Roman"/>
          <w:sz w:val="23"/>
          <w:szCs w:val="23"/>
          <w:spacing w:val="30"/>
          <w:w w:val="101"/>
        </w:rPr>
        <w:t xml:space="preserve"> </w:t>
      </w:r>
      <w:r>
        <w:rPr>
          <w:sz w:val="23"/>
          <w:szCs w:val="23"/>
          <w:spacing w:val="8"/>
        </w:rPr>
        <w:t>线圈</w:t>
      </w:r>
      <w:r>
        <w:rPr>
          <w:sz w:val="23"/>
          <w:szCs w:val="23"/>
          <w:spacing w:val="-48"/>
        </w:rPr>
        <w:t xml:space="preserve"> </w:t>
      </w:r>
      <w:r>
        <w:rPr>
          <w:rFonts w:ascii="Times New Roman" w:hAnsi="Times New Roman" w:eastAsia="Times New Roman" w:cs="Times New Roman"/>
          <w:sz w:val="23"/>
          <w:szCs w:val="23"/>
          <w:spacing w:val="8"/>
        </w:rPr>
        <w:t>A </w:t>
      </w:r>
      <w:r>
        <w:rPr>
          <w:sz w:val="23"/>
          <w:szCs w:val="23"/>
          <w:spacing w:val="8"/>
        </w:rPr>
        <w:t>受到的安培力方向可能向左也可能向右，线圈</w:t>
      </w:r>
      <w:r>
        <w:rPr>
          <w:rFonts w:ascii="Times New Roman" w:hAnsi="Times New Roman" w:eastAsia="Times New Roman" w:cs="Times New Roman"/>
          <w:sz w:val="23"/>
          <w:szCs w:val="23"/>
          <w:spacing w:val="8"/>
        </w:rPr>
        <w:t>B</w:t>
      </w:r>
    </w:p>
    <w:p>
      <w:pPr>
        <w:pStyle w:val="BodyText"/>
        <w:ind w:left="800"/>
        <w:spacing w:before="267" w:line="219" w:lineRule="auto"/>
        <w:rPr>
          <w:sz w:val="23"/>
          <w:szCs w:val="23"/>
        </w:rPr>
      </w:pPr>
      <w:r>
        <w:rPr>
          <w:sz w:val="23"/>
          <w:szCs w:val="23"/>
          <w:spacing w:val="13"/>
        </w:rPr>
        <w:t>受到的安培力是动力使线圈</w:t>
      </w:r>
      <w:r>
        <w:rPr>
          <w:rFonts w:ascii="Times New Roman" w:hAnsi="Times New Roman" w:eastAsia="Times New Roman" w:cs="Times New Roman"/>
          <w:sz w:val="23"/>
          <w:szCs w:val="23"/>
          <w:spacing w:val="13"/>
        </w:rPr>
        <w:t>B</w:t>
      </w:r>
      <w:r>
        <w:rPr>
          <w:rFonts w:ascii="Times New Roman" w:hAnsi="Times New Roman" w:eastAsia="Times New Roman" w:cs="Times New Roman"/>
          <w:sz w:val="23"/>
          <w:szCs w:val="23"/>
          <w:spacing w:val="57"/>
        </w:rPr>
        <w:t xml:space="preserve"> </w:t>
      </w:r>
      <w:r>
        <w:rPr>
          <w:sz w:val="23"/>
          <w:szCs w:val="23"/>
          <w:spacing w:val="13"/>
        </w:rPr>
        <w:t>摆动起来</w:t>
      </w:r>
    </w:p>
    <w:p>
      <w:pPr>
        <w:pStyle w:val="BodyText"/>
        <w:ind w:left="480"/>
        <w:spacing w:before="256" w:line="529" w:lineRule="exact"/>
        <w:rPr>
          <w:sz w:val="23"/>
          <w:szCs w:val="23"/>
        </w:rPr>
      </w:pPr>
      <w:r>
        <w:rPr>
          <w:rFonts w:ascii="Times New Roman" w:hAnsi="Times New Roman" w:eastAsia="Times New Roman" w:cs="Times New Roman"/>
          <w:sz w:val="23"/>
          <w:szCs w:val="23"/>
          <w:spacing w:val="4"/>
          <w:position w:val="23"/>
        </w:rPr>
        <w:t>B. </w:t>
      </w:r>
      <w:r>
        <w:rPr>
          <w:sz w:val="23"/>
          <w:szCs w:val="23"/>
          <w:spacing w:val="4"/>
          <w:position w:val="23"/>
        </w:rPr>
        <w:t>线</w:t>
      </w:r>
      <w:r>
        <w:rPr>
          <w:sz w:val="23"/>
          <w:szCs w:val="23"/>
          <w:spacing w:val="-34"/>
          <w:position w:val="23"/>
        </w:rPr>
        <w:t xml:space="preserve"> </w:t>
      </w:r>
      <w:r>
        <w:rPr>
          <w:sz w:val="23"/>
          <w:szCs w:val="23"/>
          <w:spacing w:val="4"/>
          <w:position w:val="23"/>
        </w:rPr>
        <w:t>圈</w:t>
      </w:r>
      <w:r>
        <w:rPr>
          <w:sz w:val="23"/>
          <w:szCs w:val="23"/>
          <w:spacing w:val="-58"/>
          <w:position w:val="23"/>
        </w:rPr>
        <w:t xml:space="preserve"> </w:t>
      </w:r>
      <w:r>
        <w:rPr>
          <w:rFonts w:ascii="Times New Roman" w:hAnsi="Times New Roman" w:eastAsia="Times New Roman" w:cs="Times New Roman"/>
          <w:sz w:val="23"/>
          <w:szCs w:val="23"/>
          <w:spacing w:val="4"/>
          <w:position w:val="23"/>
        </w:rPr>
        <w:t>A</w:t>
      </w:r>
      <w:r>
        <w:rPr>
          <w:rFonts w:ascii="Times New Roman" w:hAnsi="Times New Roman" w:eastAsia="Times New Roman" w:cs="Times New Roman"/>
          <w:sz w:val="23"/>
          <w:szCs w:val="23"/>
          <w:spacing w:val="-12"/>
          <w:position w:val="23"/>
        </w:rPr>
        <w:t xml:space="preserve"> </w:t>
      </w:r>
      <w:r>
        <w:rPr>
          <w:sz w:val="23"/>
          <w:szCs w:val="23"/>
          <w:spacing w:val="4"/>
          <w:position w:val="23"/>
        </w:rPr>
        <w:t>相当于电动机，线圈</w:t>
      </w:r>
      <w:r>
        <w:rPr>
          <w:rFonts w:ascii="Times New Roman" w:hAnsi="Times New Roman" w:eastAsia="Times New Roman" w:cs="Times New Roman"/>
          <w:sz w:val="23"/>
          <w:szCs w:val="23"/>
          <w:spacing w:val="4"/>
          <w:position w:val="23"/>
        </w:rPr>
        <w:t>B</w:t>
      </w:r>
      <w:r>
        <w:rPr>
          <w:rFonts w:ascii="Times New Roman" w:hAnsi="Times New Roman" w:eastAsia="Times New Roman" w:cs="Times New Roman"/>
          <w:sz w:val="23"/>
          <w:szCs w:val="23"/>
          <w:spacing w:val="24"/>
          <w:position w:val="23"/>
        </w:rPr>
        <w:t xml:space="preserve"> </w:t>
      </w:r>
      <w:r>
        <w:rPr>
          <w:sz w:val="23"/>
          <w:szCs w:val="23"/>
          <w:spacing w:val="4"/>
          <w:position w:val="23"/>
        </w:rPr>
        <w:t>相当于</w:t>
      </w:r>
      <w:r>
        <w:rPr>
          <w:sz w:val="23"/>
          <w:szCs w:val="23"/>
          <w:spacing w:val="3"/>
          <w:position w:val="23"/>
        </w:rPr>
        <w:t>发电机</w:t>
      </w:r>
    </w:p>
    <w:p>
      <w:pPr>
        <w:pStyle w:val="BodyText"/>
        <w:ind w:left="490"/>
        <w:spacing w:line="218" w:lineRule="auto"/>
        <w:rPr>
          <w:sz w:val="23"/>
          <w:szCs w:val="23"/>
        </w:rPr>
      </w:pPr>
      <w:r>
        <w:rPr>
          <w:rFonts w:ascii="Times New Roman" w:hAnsi="Times New Roman" w:eastAsia="Times New Roman" w:cs="Times New Roman"/>
          <w:sz w:val="23"/>
          <w:szCs w:val="23"/>
          <w:spacing w:val="1"/>
        </w:rPr>
        <w:t>C.</w:t>
      </w:r>
      <w:r>
        <w:rPr>
          <w:rFonts w:ascii="Times New Roman" w:hAnsi="Times New Roman" w:eastAsia="Times New Roman" w:cs="Times New Roman"/>
          <w:sz w:val="23"/>
          <w:szCs w:val="23"/>
          <w:spacing w:val="38"/>
        </w:rPr>
        <w:t xml:space="preserve"> </w:t>
      </w:r>
      <w:r>
        <w:rPr>
          <w:sz w:val="23"/>
          <w:szCs w:val="23"/>
          <w:spacing w:val="1"/>
        </w:rPr>
        <w:t>线圈</w:t>
      </w:r>
      <w:r>
        <w:rPr>
          <w:sz w:val="23"/>
          <w:szCs w:val="23"/>
          <w:spacing w:val="-28"/>
        </w:rPr>
        <w:t xml:space="preserve"> </w:t>
      </w:r>
      <w:r>
        <w:rPr>
          <w:rFonts w:ascii="Times New Roman" w:hAnsi="Times New Roman" w:eastAsia="Times New Roman" w:cs="Times New Roman"/>
          <w:sz w:val="23"/>
          <w:szCs w:val="23"/>
          <w:spacing w:val="1"/>
        </w:rPr>
        <w:t>A</w:t>
      </w:r>
      <w:r>
        <w:rPr>
          <w:rFonts w:ascii="Times New Roman" w:hAnsi="Times New Roman" w:eastAsia="Times New Roman" w:cs="Times New Roman"/>
          <w:sz w:val="23"/>
          <w:szCs w:val="23"/>
          <w:spacing w:val="29"/>
        </w:rPr>
        <w:t xml:space="preserve"> </w:t>
      </w:r>
      <w:r>
        <w:rPr>
          <w:sz w:val="23"/>
          <w:szCs w:val="23"/>
          <w:spacing w:val="1"/>
        </w:rPr>
        <w:t>相当于发电机，线圈</w:t>
      </w:r>
      <w:r>
        <w:rPr>
          <w:sz w:val="23"/>
          <w:szCs w:val="23"/>
          <w:spacing w:val="-56"/>
        </w:rPr>
        <w:t xml:space="preserve"> </w:t>
      </w:r>
      <w:r>
        <w:rPr>
          <w:rFonts w:ascii="Times New Roman" w:hAnsi="Times New Roman" w:eastAsia="Times New Roman" w:cs="Times New Roman"/>
          <w:sz w:val="23"/>
          <w:szCs w:val="23"/>
          <w:spacing w:val="1"/>
        </w:rPr>
        <w:t>B </w:t>
      </w:r>
      <w:r>
        <w:rPr>
          <w:sz w:val="23"/>
          <w:szCs w:val="23"/>
          <w:spacing w:val="1"/>
        </w:rPr>
        <w:t>相当于电动机</w:t>
      </w:r>
    </w:p>
    <w:p>
      <w:pPr>
        <w:pStyle w:val="BodyText"/>
        <w:ind w:left="500"/>
        <w:spacing w:before="287" w:line="219" w:lineRule="auto"/>
        <w:rPr>
          <w:sz w:val="23"/>
          <w:szCs w:val="23"/>
        </w:rPr>
      </w:pPr>
      <w:r>
        <w:rPr>
          <w:rFonts w:ascii="Times New Roman" w:hAnsi="Times New Roman" w:eastAsia="Times New Roman" w:cs="Times New Roman"/>
          <w:sz w:val="23"/>
          <w:szCs w:val="23"/>
          <w:spacing w:val="7"/>
        </w:rPr>
        <w:t>D. </w:t>
      </w:r>
      <w:r>
        <w:rPr>
          <w:sz w:val="23"/>
          <w:szCs w:val="23"/>
          <w:spacing w:val="7"/>
        </w:rPr>
        <w:t>线</w:t>
      </w:r>
      <w:r>
        <w:rPr>
          <w:sz w:val="23"/>
          <w:szCs w:val="23"/>
          <w:spacing w:val="-17"/>
        </w:rPr>
        <w:t xml:space="preserve"> </w:t>
      </w:r>
      <w:r>
        <w:rPr>
          <w:sz w:val="23"/>
          <w:szCs w:val="23"/>
          <w:spacing w:val="7"/>
        </w:rPr>
        <w:t>圈</w:t>
      </w:r>
      <w:r>
        <w:rPr>
          <w:rFonts w:ascii="Times New Roman" w:hAnsi="Times New Roman" w:eastAsia="Times New Roman" w:cs="Times New Roman"/>
          <w:sz w:val="23"/>
          <w:szCs w:val="23"/>
          <w:spacing w:val="7"/>
        </w:rPr>
        <w:t>B</w:t>
      </w:r>
      <w:r>
        <w:rPr>
          <w:rFonts w:ascii="Times New Roman" w:hAnsi="Times New Roman" w:eastAsia="Times New Roman" w:cs="Times New Roman"/>
          <w:sz w:val="23"/>
          <w:szCs w:val="23"/>
          <w:spacing w:val="33"/>
          <w:w w:val="101"/>
        </w:rPr>
        <w:t xml:space="preserve"> </w:t>
      </w:r>
      <w:r>
        <w:rPr>
          <w:sz w:val="23"/>
          <w:szCs w:val="23"/>
          <w:spacing w:val="7"/>
        </w:rPr>
        <w:t>在摆动时不会产生感应电动势</w:t>
      </w:r>
    </w:p>
    <w:p>
      <w:pPr>
        <w:pStyle w:val="BodyText"/>
        <w:ind w:left="19"/>
        <w:spacing w:before="238" w:line="540" w:lineRule="exact"/>
        <w:rPr>
          <w:sz w:val="23"/>
          <w:szCs w:val="23"/>
        </w:rPr>
      </w:pPr>
      <w:r>
        <w:rPr>
          <w:sz w:val="23"/>
          <w:szCs w:val="23"/>
          <w:position w:val="23"/>
        </w:rPr>
        <w:t>4.图甲是直流门铃的原理图，闭合开关门铃响.图乙为“自发电”门铃原理</w:t>
      </w:r>
      <w:r>
        <w:rPr>
          <w:sz w:val="23"/>
          <w:szCs w:val="23"/>
          <w:spacing w:val="-1"/>
          <w:position w:val="23"/>
        </w:rPr>
        <w:t>图，按下门铃按钮过程</w:t>
      </w:r>
    </w:p>
    <w:p>
      <w:pPr>
        <w:pStyle w:val="BodyText"/>
        <w:ind w:left="260"/>
        <w:spacing w:before="1" w:line="219" w:lineRule="auto"/>
        <w:rPr>
          <w:sz w:val="23"/>
          <w:szCs w:val="23"/>
        </w:rPr>
      </w:pPr>
      <w:r>
        <w:rPr>
          <w:sz w:val="23"/>
          <w:szCs w:val="23"/>
          <w:spacing w:val="11"/>
        </w:rPr>
        <w:t>磁铁靠近螺线管，松开门铃按钮磁铁远离螺线管回归原位置.下列关于两种</w:t>
      </w:r>
      <w:r>
        <w:rPr>
          <w:sz w:val="23"/>
          <w:szCs w:val="23"/>
          <w:spacing w:val="10"/>
        </w:rPr>
        <w:t>门铃工作时的说</w:t>
      </w:r>
    </w:p>
    <w:p>
      <w:pPr>
        <w:pStyle w:val="BodyText"/>
        <w:ind w:left="280"/>
        <w:spacing w:before="268" w:line="220" w:lineRule="auto"/>
        <w:rPr>
          <w:sz w:val="23"/>
          <w:szCs w:val="23"/>
        </w:rPr>
      </w:pPr>
      <w:r>
        <w:rPr>
          <w:sz w:val="23"/>
          <w:szCs w:val="23"/>
          <w:spacing w:val="-2"/>
        </w:rPr>
        <w:t>法正确的是</w:t>
      </w:r>
    </w:p>
    <w:p>
      <w:pPr>
        <w:ind w:firstLine="2139"/>
        <w:spacing w:before="165" w:line="1576" w:lineRule="exact"/>
        <w:rPr/>
      </w:pPr>
      <w:r>
        <w:rPr>
          <w:position w:val="-31"/>
        </w:rPr>
        <w:drawing>
          <wp:inline distT="0" distB="0" distL="0" distR="0">
            <wp:extent cx="1447825" cy="1000550"/>
            <wp:effectExtent l="0" t="0" r="0" b="0"/>
            <wp:docPr id="12" name="IM 12"/>
            <wp:cNvGraphicFramePr/>
            <a:graphic>
              <a:graphicData uri="http://schemas.openxmlformats.org/drawingml/2006/picture">
                <pic:pic>
                  <pic:nvPicPr>
                    <pic:cNvPr id="12" name="IM 12"/>
                    <pic:cNvPicPr/>
                  </pic:nvPicPr>
                  <pic:blipFill>
                    <a:blip r:embed="rId6"/>
                    <a:stretch>
                      <a:fillRect/>
                    </a:stretch>
                  </pic:blipFill>
                  <pic:spPr>
                    <a:xfrm rot="0">
                      <a:off x="0" y="0"/>
                      <a:ext cx="1447825" cy="1000550"/>
                    </a:xfrm>
                    <a:prstGeom prst="rect">
                      <a:avLst/>
                    </a:prstGeom>
                  </pic:spPr>
                </pic:pic>
              </a:graphicData>
            </a:graphic>
          </wp:inline>
        </w:drawing>
      </w:r>
    </w:p>
    <w:p>
      <w:pPr>
        <w:ind w:left="6259"/>
        <w:spacing w:line="221" w:lineRule="auto"/>
        <w:rPr>
          <w:rFonts w:ascii="SimHei" w:hAnsi="SimHei" w:eastAsia="SimHei" w:cs="SimHei"/>
          <w:sz w:val="20"/>
          <w:szCs w:val="20"/>
        </w:rPr>
      </w:pPr>
      <w:r>
        <w:pict>
          <v:shape id="_x0000_s4" style="position:absolute;margin-left:158.502pt;margin-top:-0.241586pt;mso-position-vertical-relative:text;mso-position-horizontal-relative:text;width:9.95pt;height:13.45pt;z-index:251662336;" filled="false" stroked="false" type="#_x0000_t202">
            <v:fill on="false"/>
            <v:stroke on="false"/>
            <v:path/>
            <v:imagedata o:title=""/>
            <o:lock v:ext="edit" aspectratio="false"/>
            <v:textbox inset="0mm,0mm,0mm,0mm">
              <w:txbxContent>
                <w:p>
                  <w:pPr>
                    <w:pStyle w:val="BodyText"/>
                    <w:spacing w:before="20" w:line="222" w:lineRule="auto"/>
                    <w:jc w:val="right"/>
                    <w:rPr>
                      <w:sz w:val="19"/>
                      <w:szCs w:val="19"/>
                    </w:rPr>
                  </w:pPr>
                  <w:r>
                    <w:rPr>
                      <w:sz w:val="19"/>
                      <w:szCs w:val="19"/>
                      <w:spacing w:val="-32"/>
                    </w:rPr>
                    <w:t>甲</w:t>
                  </w:r>
                </w:p>
              </w:txbxContent>
            </v:textbox>
          </v:shape>
        </w:pict>
      </w:r>
      <w:r>
        <w:rPr>
          <w:rFonts w:ascii="SimHei" w:hAnsi="SimHei" w:eastAsia="SimHei" w:cs="SimHei"/>
          <w:sz w:val="20"/>
          <w:szCs w:val="20"/>
        </w:rPr>
        <w:t>乙</w:t>
      </w:r>
    </w:p>
    <w:p>
      <w:pPr>
        <w:pStyle w:val="BodyText"/>
        <w:ind w:left="570"/>
        <w:spacing w:before="254" w:line="219" w:lineRule="auto"/>
        <w:rPr>
          <w:sz w:val="23"/>
          <w:szCs w:val="23"/>
        </w:rPr>
      </w:pPr>
      <w:r>
        <w:rPr>
          <w:rFonts w:ascii="Times New Roman" w:hAnsi="Times New Roman" w:eastAsia="Times New Roman" w:cs="Times New Roman"/>
          <w:sz w:val="23"/>
          <w:szCs w:val="23"/>
          <w:spacing w:val="4"/>
        </w:rPr>
        <w:t>A. </w:t>
      </w:r>
      <w:r>
        <w:rPr>
          <w:sz w:val="23"/>
          <w:szCs w:val="23"/>
          <w:spacing w:val="4"/>
        </w:rPr>
        <w:t>图甲中，闭合开关电流通过电磁铁时</w:t>
      </w:r>
      <w:r>
        <w:rPr>
          <w:rFonts w:ascii="Times New Roman" w:hAnsi="Times New Roman" w:eastAsia="Times New Roman" w:cs="Times New Roman"/>
          <w:sz w:val="23"/>
          <w:szCs w:val="23"/>
          <w:spacing w:val="4"/>
        </w:rPr>
        <w:t>P  </w:t>
      </w:r>
      <w:r>
        <w:rPr>
          <w:sz w:val="23"/>
          <w:szCs w:val="23"/>
          <w:spacing w:val="4"/>
        </w:rPr>
        <w:t>端为</w:t>
      </w:r>
      <w:r>
        <w:rPr>
          <w:rFonts w:ascii="Times New Roman" w:hAnsi="Times New Roman" w:eastAsia="Times New Roman" w:cs="Times New Roman"/>
          <w:sz w:val="23"/>
          <w:szCs w:val="23"/>
          <w:spacing w:val="4"/>
        </w:rPr>
        <w:t>S</w:t>
      </w:r>
      <w:r>
        <w:rPr>
          <w:rFonts w:ascii="Times New Roman" w:hAnsi="Times New Roman" w:eastAsia="Times New Roman" w:cs="Times New Roman"/>
          <w:sz w:val="23"/>
          <w:szCs w:val="23"/>
          <w:spacing w:val="35"/>
          <w:w w:val="101"/>
        </w:rPr>
        <w:t xml:space="preserve"> </w:t>
      </w:r>
      <w:r>
        <w:rPr>
          <w:sz w:val="23"/>
          <w:szCs w:val="23"/>
          <w:spacing w:val="4"/>
        </w:rPr>
        <w:t>极</w:t>
      </w:r>
    </w:p>
    <w:p>
      <w:pPr>
        <w:spacing w:before="6"/>
        <w:rPr/>
      </w:pPr>
      <w:r/>
    </w:p>
    <w:p>
      <w:pPr>
        <w:sectPr>
          <w:headerReference w:type="default" r:id="rId3"/>
          <w:pgSz w:w="11900" w:h="16840"/>
          <w:pgMar w:top="400" w:right="1080" w:bottom="0" w:left="949" w:header="0" w:footer="0" w:gutter="0"/>
          <w:cols w:equalWidth="0" w:num="1">
            <w:col w:w="9870" w:space="0"/>
          </w:cols>
        </w:sectPr>
        <w:rPr/>
      </w:pPr>
    </w:p>
    <w:p>
      <w:pPr>
        <w:pStyle w:val="BodyText"/>
        <w:ind w:left="570"/>
        <w:spacing w:line="219" w:lineRule="auto"/>
        <w:rPr>
          <w:sz w:val="23"/>
          <w:szCs w:val="23"/>
        </w:rPr>
      </w:pPr>
      <w:r>
        <w:rPr>
          <w:rFonts w:ascii="Times New Roman" w:hAnsi="Times New Roman" w:eastAsia="Times New Roman" w:cs="Times New Roman"/>
          <w:sz w:val="23"/>
          <w:szCs w:val="23"/>
          <w:spacing w:val="-6"/>
        </w:rPr>
        <w:t>B. </w:t>
      </w:r>
      <w:r>
        <w:rPr>
          <w:sz w:val="23"/>
          <w:szCs w:val="23"/>
          <w:spacing w:val="-6"/>
        </w:rPr>
        <w:t>图甲中，小锤击打铃碗时，电磁铁仍具有磁性</w:t>
      </w:r>
    </w:p>
    <w:p>
      <w:pPr>
        <w:pStyle w:val="BodyText"/>
        <w:ind w:left="580"/>
        <w:spacing w:before="236" w:line="531" w:lineRule="exact"/>
        <w:rPr>
          <w:sz w:val="23"/>
          <w:szCs w:val="23"/>
        </w:rPr>
      </w:pPr>
      <w:r>
        <w:rPr>
          <w:rFonts w:ascii="Times New Roman" w:hAnsi="Times New Roman" w:eastAsia="Times New Roman" w:cs="Times New Roman"/>
          <w:sz w:val="23"/>
          <w:szCs w:val="23"/>
          <w:spacing w:val="-4"/>
          <w:position w:val="23"/>
        </w:rPr>
        <w:t>C. </w:t>
      </w:r>
      <w:r>
        <w:rPr>
          <w:sz w:val="23"/>
          <w:szCs w:val="23"/>
          <w:spacing w:val="-4"/>
          <w:position w:val="23"/>
        </w:rPr>
        <w:t>图乙中，按住按钮不动，螺线管相当于直流电源对门铃供电</w:t>
      </w:r>
    </w:p>
    <w:p>
      <w:pPr>
        <w:pStyle w:val="BodyText"/>
        <w:ind w:left="570"/>
        <w:spacing w:line="219" w:lineRule="auto"/>
        <w:rPr>
          <w:sz w:val="23"/>
          <w:szCs w:val="23"/>
        </w:rPr>
      </w:pPr>
      <w:r>
        <w:rPr>
          <w:rFonts w:ascii="Times New Roman" w:hAnsi="Times New Roman" w:eastAsia="Times New Roman" w:cs="Times New Roman"/>
          <w:sz w:val="23"/>
          <w:szCs w:val="23"/>
          <w:spacing w:val="-3"/>
        </w:rPr>
        <w:t>D. </w:t>
      </w:r>
      <w:r>
        <w:rPr>
          <w:sz w:val="23"/>
          <w:szCs w:val="23"/>
          <w:spacing w:val="-3"/>
        </w:rPr>
        <w:t>图乙中，按下按钮过程，螺线管</w:t>
      </w:r>
      <w:r>
        <w:rPr>
          <w:rFonts w:ascii="Times New Roman" w:hAnsi="Times New Roman" w:eastAsia="Times New Roman" w:cs="Times New Roman"/>
          <w:sz w:val="23"/>
          <w:szCs w:val="23"/>
          <w:spacing w:val="-3"/>
        </w:rPr>
        <w:t>B</w:t>
      </w:r>
      <w:r>
        <w:rPr>
          <w:rFonts w:ascii="Times New Roman" w:hAnsi="Times New Roman" w:eastAsia="Times New Roman" w:cs="Times New Roman"/>
          <w:sz w:val="23"/>
          <w:szCs w:val="23"/>
          <w:spacing w:val="45"/>
        </w:rPr>
        <w:t xml:space="preserve"> </w:t>
      </w:r>
      <w:r>
        <w:rPr>
          <w:sz w:val="23"/>
          <w:szCs w:val="23"/>
          <w:spacing w:val="-3"/>
        </w:rPr>
        <w:t>端电势比</w:t>
      </w:r>
      <w:r>
        <w:rPr>
          <w:rFonts w:ascii="Times New Roman" w:hAnsi="Times New Roman" w:eastAsia="Times New Roman" w:cs="Times New Roman"/>
          <w:sz w:val="23"/>
          <w:szCs w:val="23"/>
          <w:spacing w:val="-3"/>
        </w:rPr>
        <w:t>A  </w:t>
      </w:r>
      <w:r>
        <w:rPr>
          <w:sz w:val="23"/>
          <w:szCs w:val="23"/>
          <w:spacing w:val="-3"/>
        </w:rPr>
        <w:t>端电势高</w:t>
      </w:r>
    </w:p>
    <w:p>
      <w:pPr>
        <w:pStyle w:val="BodyText"/>
        <w:ind w:left="359" w:right="21" w:hanging="270"/>
        <w:spacing w:before="236" w:line="415" w:lineRule="auto"/>
        <w:rPr>
          <w:sz w:val="23"/>
          <w:szCs w:val="23"/>
        </w:rPr>
      </w:pPr>
      <w:r>
        <w:rPr>
          <w:sz w:val="23"/>
          <w:szCs w:val="23"/>
          <w:spacing w:val="6"/>
        </w:rPr>
        <w:t>5.如图所示，半径为</w:t>
      </w:r>
      <w:r>
        <w:rPr>
          <w:rFonts w:ascii="Times New Roman" w:hAnsi="Times New Roman" w:eastAsia="Times New Roman" w:cs="Times New Roman"/>
          <w:sz w:val="23"/>
          <w:szCs w:val="23"/>
          <w:spacing w:val="6"/>
        </w:rPr>
        <w:t>r  </w:t>
      </w:r>
      <w:r>
        <w:rPr>
          <w:sz w:val="23"/>
          <w:szCs w:val="23"/>
          <w:spacing w:val="6"/>
        </w:rPr>
        <w:t>的虚线圆形边界内(包括边界)存</w:t>
      </w:r>
      <w:r>
        <w:rPr>
          <w:sz w:val="23"/>
          <w:szCs w:val="23"/>
          <w:spacing w:val="5"/>
        </w:rPr>
        <w:t>在与边界垂直</w:t>
      </w:r>
      <w:r>
        <w:rPr>
          <w:sz w:val="23"/>
          <w:szCs w:val="23"/>
        </w:rPr>
        <w:t xml:space="preserve"> </w:t>
      </w:r>
      <w:r>
        <w:rPr>
          <w:sz w:val="23"/>
          <w:szCs w:val="23"/>
          <w:spacing w:val="5"/>
        </w:rPr>
        <w:t>的匀强磁场，其磁感应强度大小与时间的关系式为</w:t>
      </w:r>
      <w:r>
        <w:rPr>
          <w:rFonts w:ascii="Times New Roman" w:hAnsi="Times New Roman" w:eastAsia="Times New Roman" w:cs="Times New Roman"/>
          <w:sz w:val="23"/>
          <w:szCs w:val="23"/>
          <w:spacing w:val="5"/>
        </w:rPr>
        <w:t>B=</w:t>
      </w:r>
      <w:r>
        <w:rPr>
          <w:rFonts w:ascii="Times New Roman" w:hAnsi="Times New Roman" w:eastAsia="Times New Roman" w:cs="Times New Roman"/>
          <w:sz w:val="23"/>
          <w:szCs w:val="23"/>
        </w:rPr>
        <w:t>kt</w:t>
      </w:r>
      <w:r>
        <w:rPr>
          <w:rFonts w:ascii="Times New Roman" w:hAnsi="Times New Roman" w:eastAsia="Times New Roman" w:cs="Times New Roman"/>
          <w:sz w:val="23"/>
          <w:szCs w:val="23"/>
          <w:spacing w:val="5"/>
        </w:rPr>
        <w:t>(</w:t>
      </w:r>
      <w:r>
        <w:rPr>
          <w:rFonts w:ascii="Times New Roman" w:hAnsi="Times New Roman" w:eastAsia="Times New Roman" w:cs="Times New Roman"/>
          <w:sz w:val="23"/>
          <w:szCs w:val="23"/>
          <w:spacing w:val="4"/>
        </w:rPr>
        <w:t>k&gt;0       </w:t>
      </w:r>
      <w:r>
        <w:rPr>
          <w:sz w:val="23"/>
          <w:szCs w:val="23"/>
          <w:spacing w:val="4"/>
        </w:rPr>
        <w:t>且</w:t>
      </w:r>
      <w:r>
        <w:rPr>
          <w:sz w:val="23"/>
          <w:szCs w:val="23"/>
        </w:rPr>
        <w:t xml:space="preserve"> </w:t>
      </w:r>
      <w:r>
        <w:rPr>
          <w:sz w:val="23"/>
          <w:szCs w:val="23"/>
          <w:spacing w:val="6"/>
        </w:rPr>
        <w:t>为常量).单位长度电阻为</w:t>
      </w:r>
      <w:r>
        <w:rPr>
          <w:rFonts w:ascii="Times New Roman" w:hAnsi="Times New Roman" w:eastAsia="Times New Roman" w:cs="Times New Roman"/>
          <w:sz w:val="23"/>
          <w:szCs w:val="23"/>
          <w:spacing w:val="6"/>
        </w:rPr>
        <w:t>R</w:t>
      </w:r>
      <w:r>
        <w:rPr>
          <w:sz w:val="23"/>
          <w:szCs w:val="23"/>
          <w:spacing w:val="6"/>
        </w:rPr>
        <w:t>。的正方形金属回路正</w:t>
      </w:r>
      <w:r>
        <w:rPr>
          <w:sz w:val="23"/>
          <w:szCs w:val="23"/>
          <w:spacing w:val="5"/>
        </w:rPr>
        <w:t>好与虚线圆形边</w:t>
      </w:r>
    </w:p>
    <w:p>
      <w:pPr>
        <w:pStyle w:val="BodyText"/>
        <w:ind w:left="359"/>
        <w:spacing w:line="219" w:lineRule="auto"/>
        <w:rPr>
          <w:sz w:val="23"/>
          <w:szCs w:val="23"/>
        </w:rPr>
      </w:pPr>
      <w:r>
        <w:rPr>
          <w:sz w:val="23"/>
          <w:szCs w:val="23"/>
          <w:spacing w:val="-4"/>
        </w:rPr>
        <w:t>界相切，则回路中的感应电流为</w:t>
      </w:r>
    </w:p>
    <w:p>
      <w:pPr>
        <w:pStyle w:val="BodyText"/>
        <w:ind w:left="570"/>
        <w:spacing w:before="238"/>
        <w:rPr>
          <w:sz w:val="25"/>
          <w:szCs w:val="25"/>
        </w:rPr>
      </w:pPr>
      <w:r>
        <w:rPr>
          <w:rFonts w:ascii="STXinwei" w:hAnsi="STXinwei" w:eastAsia="STXinwei" w:cs="STXinwei"/>
          <w:sz w:val="43"/>
          <w:szCs w:val="43"/>
          <w:spacing w:val="-6"/>
          <w:position w:val="-4"/>
        </w:rPr>
        <w:t>A</w:t>
      </w:r>
      <w:r>
        <w:rPr>
          <w:rFonts w:ascii="STXinwei" w:hAnsi="STXinwei" w:eastAsia="STXinwei" w:cs="STXinwei"/>
          <w:sz w:val="43"/>
          <w:szCs w:val="43"/>
          <w:spacing w:val="-49"/>
          <w:position w:val="-4"/>
        </w:rPr>
        <w:t xml:space="preserve"> </w:t>
      </w:r>
      <w:r>
        <w:rPr>
          <w:sz w:val="43"/>
          <w:szCs w:val="43"/>
        </w:rPr>
        <w:drawing>
          <wp:inline distT="0" distB="0" distL="0" distR="0">
            <wp:extent cx="317524" cy="311177"/>
            <wp:effectExtent l="0" t="0" r="0" b="0"/>
            <wp:docPr id="14" name="IM 14"/>
            <wp:cNvGraphicFramePr/>
            <a:graphic>
              <a:graphicData uri="http://schemas.openxmlformats.org/drawingml/2006/picture">
                <pic:pic>
                  <pic:nvPicPr>
                    <pic:cNvPr id="14" name="IM 14"/>
                    <pic:cNvPicPr/>
                  </pic:nvPicPr>
                  <pic:blipFill>
                    <a:blip r:embed="rId7"/>
                    <a:stretch>
                      <a:fillRect/>
                    </a:stretch>
                  </pic:blipFill>
                  <pic:spPr>
                    <a:xfrm rot="0">
                      <a:off x="0" y="0"/>
                      <a:ext cx="317524" cy="311177"/>
                    </a:xfrm>
                    <a:prstGeom prst="rect">
                      <a:avLst/>
                    </a:prstGeom>
                  </pic:spPr>
                </pic:pic>
              </a:graphicData>
            </a:graphic>
          </wp:inline>
        </w:drawing>
      </w:r>
      <w:r>
        <w:rPr>
          <w:rFonts w:ascii="STXinwei" w:hAnsi="STXinwei" w:eastAsia="STXinwei" w:cs="STXinwei"/>
          <w:sz w:val="43"/>
          <w:szCs w:val="43"/>
          <w:spacing w:val="5"/>
          <w:position w:val="-4"/>
        </w:rPr>
        <w:t xml:space="preserve">              </w:t>
      </w:r>
      <w:r>
        <w:rPr>
          <w:sz w:val="25"/>
          <w:szCs w:val="25"/>
          <w:spacing w:val="-6"/>
          <w:position w:val="14"/>
        </w:rPr>
        <w:t>B.</w:t>
      </w:r>
      <w:r>
        <w:rPr>
          <w:sz w:val="25"/>
          <w:szCs w:val="25"/>
          <w:spacing w:val="-100"/>
          <w:position w:val="14"/>
        </w:rPr>
        <w:t xml:space="preserve"> </w:t>
      </w:r>
      <w:r>
        <w:rPr>
          <w:sz w:val="25"/>
          <w:szCs w:val="25"/>
          <w:position w:val="-1"/>
        </w:rPr>
        <w:drawing>
          <wp:inline distT="0" distB="0" distL="0" distR="0">
            <wp:extent cx="253973" cy="292143"/>
            <wp:effectExtent l="0" t="0" r="0" b="0"/>
            <wp:docPr id="16" name="IM 16"/>
            <wp:cNvGraphicFramePr/>
            <a:graphic>
              <a:graphicData uri="http://schemas.openxmlformats.org/drawingml/2006/picture">
                <pic:pic>
                  <pic:nvPicPr>
                    <pic:cNvPr id="16" name="IM 16"/>
                    <pic:cNvPicPr/>
                  </pic:nvPicPr>
                  <pic:blipFill>
                    <a:blip r:embed="rId8"/>
                    <a:stretch>
                      <a:fillRect/>
                    </a:stretch>
                  </pic:blipFill>
                  <pic:spPr>
                    <a:xfrm rot="0">
                      <a:off x="0" y="0"/>
                      <a:ext cx="253973" cy="292143"/>
                    </a:xfrm>
                    <a:prstGeom prst="rect">
                      <a:avLst/>
                    </a:prstGeom>
                  </pic:spPr>
                </pic:pic>
              </a:graphicData>
            </a:graphic>
          </wp:inline>
        </w:drawing>
      </w:r>
      <w:r>
        <w:rPr>
          <w:sz w:val="25"/>
          <w:szCs w:val="25"/>
          <w:spacing w:val="5"/>
          <w:position w:val="14"/>
        </w:rPr>
        <w:t xml:space="preserve">             </w:t>
      </w:r>
      <w:r>
        <w:rPr>
          <w:sz w:val="25"/>
          <w:szCs w:val="25"/>
        </w:rPr>
        <w:drawing>
          <wp:inline distT="0" distB="0" distL="0" distR="0">
            <wp:extent cx="431778" cy="304868"/>
            <wp:effectExtent l="0" t="0" r="0" b="0"/>
            <wp:docPr id="18" name="IM 18"/>
            <wp:cNvGraphicFramePr/>
            <a:graphic>
              <a:graphicData uri="http://schemas.openxmlformats.org/drawingml/2006/picture">
                <pic:pic>
                  <pic:nvPicPr>
                    <pic:cNvPr id="18" name="IM 18"/>
                    <pic:cNvPicPr/>
                  </pic:nvPicPr>
                  <pic:blipFill>
                    <a:blip r:embed="rId9"/>
                    <a:stretch>
                      <a:fillRect/>
                    </a:stretch>
                  </pic:blipFill>
                  <pic:spPr>
                    <a:xfrm rot="0">
                      <a:off x="0" y="0"/>
                      <a:ext cx="431778" cy="304868"/>
                    </a:xfrm>
                    <a:prstGeom prst="rect">
                      <a:avLst/>
                    </a:prstGeom>
                  </pic:spPr>
                </pic:pic>
              </a:graphicData>
            </a:graphic>
          </wp:inline>
        </w:drawing>
      </w:r>
    </w:p>
    <w:p>
      <w:pPr>
        <w:pStyle w:val="BodyText"/>
        <w:ind w:left="339" w:hanging="229"/>
        <w:spacing w:before="81" w:line="423" w:lineRule="auto"/>
        <w:rPr>
          <w:sz w:val="23"/>
          <w:szCs w:val="23"/>
        </w:rPr>
      </w:pPr>
      <w:r>
        <w:rPr>
          <w:sz w:val="23"/>
          <w:szCs w:val="23"/>
          <w:spacing w:val="5"/>
        </w:rPr>
        <w:t>6.电容式液位计可根据电容的变化来判断绝缘液体液面的升降，</w:t>
      </w:r>
      <w:r>
        <w:rPr>
          <w:sz w:val="23"/>
          <w:szCs w:val="23"/>
          <w:spacing w:val="4"/>
        </w:rPr>
        <w:t>某型</w:t>
      </w:r>
      <w:r>
        <w:rPr>
          <w:sz w:val="23"/>
          <w:szCs w:val="23"/>
        </w:rPr>
        <w:t xml:space="preserve"> </w:t>
      </w:r>
      <w:r>
        <w:rPr>
          <w:sz w:val="23"/>
          <w:szCs w:val="23"/>
          <w:spacing w:val="-9"/>
        </w:rPr>
        <w:t>号液位计的工作原理如图所示，</w:t>
      </w:r>
      <w:r>
        <w:rPr>
          <w:sz w:val="23"/>
          <w:szCs w:val="23"/>
          <w:spacing w:val="72"/>
        </w:rPr>
        <w:t xml:space="preserve"> </w:t>
      </w:r>
      <w:r>
        <w:rPr>
          <w:sz w:val="23"/>
          <w:szCs w:val="23"/>
          <w:spacing w:val="-9"/>
        </w:rPr>
        <w:t>一根金属棒插入金属容器内，金属棒</w:t>
      </w:r>
      <w:r>
        <w:rPr>
          <w:sz w:val="23"/>
          <w:szCs w:val="23"/>
        </w:rPr>
        <w:t xml:space="preserve"> </w:t>
      </w:r>
      <w:r>
        <w:rPr>
          <w:sz w:val="23"/>
          <w:szCs w:val="23"/>
          <w:spacing w:val="-2"/>
        </w:rPr>
        <w:t>为电容器的一个极，容器壁为电容器的另一个极</w:t>
      </w:r>
      <w:r>
        <w:rPr>
          <w:sz w:val="23"/>
          <w:szCs w:val="23"/>
          <w:spacing w:val="-3"/>
        </w:rPr>
        <w:t>，金属容器接地，在</w:t>
      </w:r>
    </w:p>
    <w:p>
      <w:pPr>
        <w:pStyle w:val="BodyText"/>
        <w:ind w:left="339"/>
        <w:spacing w:line="219" w:lineRule="auto"/>
        <w:rPr>
          <w:sz w:val="23"/>
          <w:szCs w:val="23"/>
        </w:rPr>
      </w:pPr>
      <w:r>
        <w:rPr>
          <w:sz w:val="23"/>
          <w:szCs w:val="23"/>
          <w:spacing w:val="-1"/>
        </w:rPr>
        <w:t>容器内液面升高的过程中，下列说法正确的是</w:t>
      </w:r>
    </w:p>
    <w:p>
      <w:pPr>
        <w:spacing w:line="339" w:lineRule="auto"/>
        <w:rPr>
          <w:rFonts w:ascii="Arial"/>
          <w:sz w:val="21"/>
        </w:rPr>
      </w:pPr>
      <w:r/>
    </w:p>
    <w:p>
      <w:pPr>
        <w:ind w:left="3255"/>
        <w:spacing w:before="76" w:line="187" w:lineRule="auto"/>
        <w:rPr>
          <w:rFonts w:ascii="SimHei" w:hAnsi="SimHei" w:eastAsia="SimHei" w:cs="SimHei"/>
          <w:sz w:val="23"/>
          <w:szCs w:val="23"/>
        </w:rPr>
      </w:pPr>
      <w:r>
        <w:rPr>
          <w:rFonts w:ascii="SimHei" w:hAnsi="SimHei" w:eastAsia="SimHei" w:cs="SimHei"/>
          <w:sz w:val="23"/>
          <w:szCs w:val="23"/>
          <w:spacing w:val="20"/>
        </w:rPr>
        <w:t>【高二物理</w:t>
      </w:r>
      <w:r>
        <w:rPr>
          <w:rFonts w:ascii="SimHei" w:hAnsi="SimHei" w:eastAsia="SimHei" w:cs="SimHei"/>
          <w:sz w:val="23"/>
          <w:szCs w:val="23"/>
          <w:spacing w:val="113"/>
        </w:rPr>
        <w:t xml:space="preserve"> </w:t>
      </w:r>
      <w:r>
        <w:rPr>
          <w:rFonts w:ascii="SimHei" w:hAnsi="SimHei" w:eastAsia="SimHei" w:cs="SimHei"/>
          <w:sz w:val="23"/>
          <w:szCs w:val="23"/>
          <w:spacing w:val="20"/>
        </w:rPr>
        <w:t>第2页(共6页)】</w:t>
      </w:r>
    </w:p>
    <w:p>
      <w:pPr>
        <w:spacing w:line="14" w:lineRule="auto"/>
        <w:rPr>
          <w:rFonts w:ascii="Arial"/>
          <w:sz w:val="2"/>
        </w:rPr>
      </w:pPr>
      <w:r>
        <w:rPr>
          <w:rFonts w:ascii="Arial" w:hAnsi="Arial" w:eastAsia="Arial" w:cs="Arial"/>
          <w:sz w:val="2"/>
          <w:szCs w:val="2"/>
        </w:rPr>
        <w:br w:type="column"/>
      </w:r>
    </w:p>
    <w:p>
      <w:pPr>
        <w:spacing w:line="286" w:lineRule="auto"/>
        <w:rPr>
          <w:rFonts w:ascii="Arial"/>
          <w:sz w:val="21"/>
        </w:rPr>
      </w:pPr>
      <w:r/>
    </w:p>
    <w:p>
      <w:pPr>
        <w:spacing w:line="286" w:lineRule="auto"/>
        <w:rPr>
          <w:rFonts w:ascii="Arial"/>
          <w:sz w:val="21"/>
        </w:rPr>
      </w:pPr>
      <w:r/>
    </w:p>
    <w:p>
      <w:pPr>
        <w:spacing w:line="286" w:lineRule="auto"/>
        <w:rPr>
          <w:rFonts w:ascii="Arial"/>
          <w:sz w:val="21"/>
        </w:rPr>
      </w:pPr>
      <w:r/>
    </w:p>
    <w:p>
      <w:pPr>
        <w:spacing w:line="286" w:lineRule="auto"/>
        <w:rPr>
          <w:rFonts w:ascii="Arial"/>
          <w:sz w:val="21"/>
        </w:rPr>
      </w:pPr>
      <w:r/>
    </w:p>
    <w:p>
      <w:pPr>
        <w:spacing w:line="286" w:lineRule="auto"/>
        <w:rPr>
          <w:rFonts w:ascii="Arial"/>
          <w:sz w:val="21"/>
        </w:rPr>
      </w:pPr>
      <w:r/>
    </w:p>
    <w:p>
      <w:pPr>
        <w:ind w:firstLine="9"/>
        <w:spacing w:line="1290" w:lineRule="exact"/>
        <w:rPr/>
      </w:pPr>
      <w:r>
        <w:rPr>
          <w:position w:val="-25"/>
        </w:rPr>
        <w:drawing>
          <wp:inline distT="0" distB="0" distL="0" distR="0">
            <wp:extent cx="1593817" cy="819114"/>
            <wp:effectExtent l="0" t="0" r="0" b="0"/>
            <wp:docPr id="20" name="IM 20"/>
            <wp:cNvGraphicFramePr/>
            <a:graphic>
              <a:graphicData uri="http://schemas.openxmlformats.org/drawingml/2006/picture">
                <pic:pic>
                  <pic:nvPicPr>
                    <pic:cNvPr id="20" name="IM 20"/>
                    <pic:cNvPicPr/>
                  </pic:nvPicPr>
                  <pic:blipFill>
                    <a:blip r:embed="rId10"/>
                    <a:stretch>
                      <a:fillRect/>
                    </a:stretch>
                  </pic:blipFill>
                  <pic:spPr>
                    <a:xfrm rot="0">
                      <a:off x="0" y="0"/>
                      <a:ext cx="1593817" cy="819114"/>
                    </a:xfrm>
                    <a:prstGeom prst="rect">
                      <a:avLst/>
                    </a:prstGeom>
                  </pic:spPr>
                </pic:pic>
              </a:graphicData>
            </a:graphic>
          </wp:inline>
        </w:drawing>
      </w:r>
    </w:p>
    <w:p>
      <w:pPr>
        <w:spacing w:line="294" w:lineRule="auto"/>
        <w:rPr>
          <w:rFonts w:ascii="Arial"/>
          <w:sz w:val="21"/>
        </w:rPr>
      </w:pPr>
      <w:r/>
    </w:p>
    <w:p>
      <w:pPr>
        <w:spacing w:line="295" w:lineRule="auto"/>
        <w:rPr>
          <w:rFonts w:ascii="Arial"/>
          <w:sz w:val="21"/>
        </w:rPr>
      </w:pPr>
      <w:r/>
    </w:p>
    <w:p>
      <w:pPr>
        <w:spacing w:line="295" w:lineRule="auto"/>
        <w:rPr>
          <w:rFonts w:ascii="Arial"/>
          <w:sz w:val="21"/>
        </w:rPr>
      </w:pPr>
      <w:r/>
    </w:p>
    <w:p>
      <w:pPr>
        <w:ind w:firstLine="669"/>
        <w:spacing w:before="1" w:line="460" w:lineRule="exact"/>
        <w:rPr/>
      </w:pPr>
      <w:r>
        <w:rPr>
          <w:position w:val="-9"/>
        </w:rPr>
        <w:drawing>
          <wp:inline distT="0" distB="0" distL="0" distR="0">
            <wp:extent cx="196846" cy="292143"/>
            <wp:effectExtent l="0" t="0" r="0" b="0"/>
            <wp:docPr id="22" name="IM 22"/>
            <wp:cNvGraphicFramePr/>
            <a:graphic>
              <a:graphicData uri="http://schemas.openxmlformats.org/drawingml/2006/picture">
                <pic:pic>
                  <pic:nvPicPr>
                    <pic:cNvPr id="22" name="IM 22"/>
                    <pic:cNvPicPr/>
                  </pic:nvPicPr>
                  <pic:blipFill>
                    <a:blip r:embed="rId11"/>
                    <a:stretch>
                      <a:fillRect/>
                    </a:stretch>
                  </pic:blipFill>
                  <pic:spPr>
                    <a:xfrm rot="0">
                      <a:off x="0" y="0"/>
                      <a:ext cx="196846" cy="292143"/>
                    </a:xfrm>
                    <a:prstGeom prst="rect">
                      <a:avLst/>
                    </a:prstGeom>
                  </pic:spPr>
                </pic:pic>
              </a:graphicData>
            </a:graphic>
          </wp:inline>
        </w:drawing>
      </w:r>
    </w:p>
    <w:p>
      <w:pPr>
        <w:spacing w:before="190" w:line="2190" w:lineRule="exact"/>
        <w:rPr/>
      </w:pPr>
      <w:r>
        <w:rPr>
          <w:position w:val="-43"/>
        </w:rPr>
        <w:drawing>
          <wp:inline distT="0" distB="0" distL="0" distR="0">
            <wp:extent cx="1562079" cy="1390676"/>
            <wp:effectExtent l="0" t="0" r="0" b="0"/>
            <wp:docPr id="24" name="IM 24"/>
            <wp:cNvGraphicFramePr/>
            <a:graphic>
              <a:graphicData uri="http://schemas.openxmlformats.org/drawingml/2006/picture">
                <pic:pic>
                  <pic:nvPicPr>
                    <pic:cNvPr id="24" name="IM 24"/>
                    <pic:cNvPicPr/>
                  </pic:nvPicPr>
                  <pic:blipFill>
                    <a:blip r:embed="rId12"/>
                    <a:stretch>
                      <a:fillRect/>
                    </a:stretch>
                  </pic:blipFill>
                  <pic:spPr>
                    <a:xfrm rot="0">
                      <a:off x="0" y="0"/>
                      <a:ext cx="1562079" cy="1390676"/>
                    </a:xfrm>
                    <a:prstGeom prst="rect">
                      <a:avLst/>
                    </a:prstGeom>
                  </pic:spPr>
                </pic:pic>
              </a:graphicData>
            </a:graphic>
          </wp:inline>
        </w:drawing>
      </w:r>
    </w:p>
    <w:p>
      <w:pPr>
        <w:spacing w:line="2190" w:lineRule="exact"/>
        <w:sectPr>
          <w:type w:val="continuous"/>
          <w:pgSz w:w="11900" w:h="16840"/>
          <w:pgMar w:top="400" w:right="1080" w:bottom="0" w:left="949" w:header="0" w:footer="0" w:gutter="0"/>
          <w:cols w:equalWidth="0" w:num="2">
            <w:col w:w="7173" w:space="77"/>
            <w:col w:w="2620" w:space="0"/>
          </w:cols>
        </w:sectPr>
        <w:rPr/>
      </w:pPr>
    </w:p>
    <w:p>
      <w:pPr>
        <w:pStyle w:val="BodyText"/>
        <w:ind w:left="480"/>
        <w:spacing w:before="210" w:line="220" w:lineRule="auto"/>
        <w:rPr>
          <w:sz w:val="23"/>
          <w:szCs w:val="23"/>
        </w:rPr>
      </w:pPr>
      <w:r>
        <w:drawing>
          <wp:anchor distT="0" distB="0" distL="0" distR="0" simplePos="0" relativeHeight="251663360" behindDoc="0" locked="0" layoutInCell="0" allowOverlap="1">
            <wp:simplePos x="0" y="0"/>
            <wp:positionH relativeFrom="page">
              <wp:posOffset>5708633</wp:posOffset>
            </wp:positionH>
            <wp:positionV relativeFrom="page">
              <wp:posOffset>3397293</wp:posOffset>
            </wp:positionV>
            <wp:extent cx="1193851" cy="1479539"/>
            <wp:effectExtent l="0" t="0" r="0" b="0"/>
            <wp:wrapNone/>
            <wp:docPr id="26" name="IM 26"/>
            <wp:cNvGraphicFramePr/>
            <a:graphic>
              <a:graphicData uri="http://schemas.openxmlformats.org/drawingml/2006/picture">
                <pic:pic>
                  <pic:nvPicPr>
                    <pic:cNvPr id="26" name="IM 26"/>
                    <pic:cNvPicPr/>
                  </pic:nvPicPr>
                  <pic:blipFill>
                    <a:blip r:embed="rId14"/>
                    <a:stretch>
                      <a:fillRect/>
                    </a:stretch>
                  </pic:blipFill>
                  <pic:spPr>
                    <a:xfrm rot="0">
                      <a:off x="0" y="0"/>
                      <a:ext cx="1193851" cy="1479539"/>
                    </a:xfrm>
                    <a:prstGeom prst="rect">
                      <a:avLst/>
                    </a:prstGeom>
                  </pic:spPr>
                </pic:pic>
              </a:graphicData>
            </a:graphic>
          </wp:anchor>
        </w:drawing>
      </w:r>
      <w:r>
        <w:rPr>
          <w:rFonts w:ascii="Times New Roman" w:hAnsi="Times New Roman" w:eastAsia="Times New Roman" w:cs="Times New Roman"/>
          <w:sz w:val="23"/>
          <w:szCs w:val="23"/>
          <w:spacing w:val="15"/>
        </w:rPr>
        <w:t>A.</w:t>
      </w:r>
      <w:r>
        <w:rPr>
          <w:rFonts w:ascii="Times New Roman" w:hAnsi="Times New Roman" w:eastAsia="Times New Roman" w:cs="Times New Roman"/>
          <w:sz w:val="23"/>
          <w:szCs w:val="23"/>
          <w:spacing w:val="46"/>
          <w:w w:val="101"/>
        </w:rPr>
        <w:t xml:space="preserve"> </w:t>
      </w:r>
      <w:r>
        <w:rPr>
          <w:sz w:val="23"/>
          <w:szCs w:val="23"/>
          <w:spacing w:val="15"/>
        </w:rPr>
        <w:t>电容器的电容减小</w:t>
      </w:r>
    </w:p>
    <w:p>
      <w:pPr>
        <w:pStyle w:val="BodyText"/>
        <w:ind w:left="510"/>
        <w:spacing w:before="284" w:line="560" w:lineRule="exact"/>
        <w:rPr>
          <w:sz w:val="23"/>
          <w:szCs w:val="23"/>
        </w:rPr>
      </w:pPr>
      <w:r>
        <w:rPr>
          <w:rFonts w:ascii="Times New Roman" w:hAnsi="Times New Roman" w:eastAsia="Times New Roman" w:cs="Times New Roman"/>
          <w:sz w:val="23"/>
          <w:szCs w:val="23"/>
          <w:spacing w:val="13"/>
          <w:position w:val="25"/>
        </w:rPr>
        <w:t>B. </w:t>
      </w:r>
      <w:r>
        <w:rPr>
          <w:sz w:val="23"/>
          <w:szCs w:val="23"/>
          <w:spacing w:val="13"/>
          <w:position w:val="25"/>
        </w:rPr>
        <w:t>电路中有逆时针方向的电流</w:t>
      </w:r>
    </w:p>
    <w:p>
      <w:pPr>
        <w:pStyle w:val="BodyText"/>
        <w:ind w:left="520"/>
        <w:spacing w:line="219" w:lineRule="auto"/>
        <w:rPr>
          <w:sz w:val="23"/>
          <w:szCs w:val="23"/>
        </w:rPr>
      </w:pPr>
      <w:r>
        <w:rPr>
          <w:rFonts w:ascii="Times New Roman" w:hAnsi="Times New Roman" w:eastAsia="Times New Roman" w:cs="Times New Roman"/>
          <w:sz w:val="23"/>
          <w:szCs w:val="23"/>
          <w:spacing w:val="11"/>
        </w:rPr>
        <w:t>C. </w:t>
      </w:r>
      <w:r>
        <w:rPr>
          <w:sz w:val="23"/>
          <w:szCs w:val="23"/>
          <w:spacing w:val="11"/>
        </w:rPr>
        <w:t>电容器的带电量保持不变</w:t>
      </w:r>
    </w:p>
    <w:p>
      <w:pPr>
        <w:pStyle w:val="BodyText"/>
        <w:ind w:left="530"/>
        <w:spacing w:before="277" w:line="220" w:lineRule="auto"/>
        <w:rPr>
          <w:sz w:val="23"/>
          <w:szCs w:val="23"/>
        </w:rPr>
      </w:pPr>
      <w:r>
        <w:rPr>
          <w:rFonts w:ascii="Times New Roman" w:hAnsi="Times New Roman" w:eastAsia="Times New Roman" w:cs="Times New Roman"/>
          <w:sz w:val="23"/>
          <w:szCs w:val="23"/>
          <w:spacing w:val="12"/>
        </w:rPr>
        <w:t>D.</w:t>
      </w:r>
      <w:r>
        <w:rPr>
          <w:rFonts w:ascii="Times New Roman" w:hAnsi="Times New Roman" w:eastAsia="Times New Roman" w:cs="Times New Roman"/>
          <w:sz w:val="23"/>
          <w:szCs w:val="23"/>
        </w:rPr>
        <w:t xml:space="preserve"> </w:t>
      </w:r>
      <w:r>
        <w:rPr>
          <w:sz w:val="23"/>
          <w:szCs w:val="23"/>
          <w:spacing w:val="12"/>
        </w:rPr>
        <w:t>电容器两极间电场强度增大</w:t>
      </w:r>
    </w:p>
    <w:p>
      <w:pPr>
        <w:pStyle w:val="BodyText"/>
        <w:ind w:left="250" w:right="2" w:hanging="250"/>
        <w:spacing w:before="237" w:line="427" w:lineRule="auto"/>
        <w:rPr>
          <w:sz w:val="23"/>
          <w:szCs w:val="23"/>
        </w:rPr>
      </w:pPr>
      <w:r>
        <w:rPr>
          <w:sz w:val="23"/>
          <w:szCs w:val="23"/>
          <w:spacing w:val="15"/>
        </w:rPr>
        <w:t>7.回旋加速器的工作原理示意图如图所示，正中间有狭缝(宽度为</w:t>
      </w:r>
      <w:r>
        <w:rPr>
          <w:rFonts w:ascii="Times New Roman" w:hAnsi="Times New Roman" w:eastAsia="Times New Roman" w:cs="Times New Roman"/>
          <w:sz w:val="23"/>
          <w:szCs w:val="23"/>
          <w:spacing w:val="15"/>
        </w:rPr>
        <w:t>d)</w:t>
      </w:r>
      <w:r>
        <w:rPr>
          <w:rFonts w:ascii="Times New Roman" w:hAnsi="Times New Roman" w:eastAsia="Times New Roman" w:cs="Times New Roman"/>
          <w:sz w:val="23"/>
          <w:szCs w:val="23"/>
          <w:spacing w:val="52"/>
          <w:w w:val="101"/>
        </w:rPr>
        <w:t xml:space="preserve"> </w:t>
      </w:r>
      <w:r>
        <w:rPr>
          <w:sz w:val="23"/>
          <w:szCs w:val="23"/>
          <w:spacing w:val="15"/>
        </w:rPr>
        <w:t>的两个</w:t>
      </w:r>
      <w:r>
        <w:rPr>
          <w:rFonts w:ascii="Times New Roman" w:hAnsi="Times New Roman" w:eastAsia="Times New Roman" w:cs="Times New Roman"/>
          <w:sz w:val="23"/>
          <w:szCs w:val="23"/>
          <w:spacing w:val="15"/>
        </w:rPr>
        <w:t>D</w:t>
      </w:r>
      <w:r>
        <w:rPr>
          <w:rFonts w:ascii="Times New Roman" w:hAnsi="Times New Roman" w:eastAsia="Times New Roman" w:cs="Times New Roman"/>
          <w:sz w:val="23"/>
          <w:szCs w:val="23"/>
          <w:spacing w:val="50"/>
        </w:rPr>
        <w:t xml:space="preserve"> </w:t>
      </w:r>
      <w:r>
        <w:rPr>
          <w:sz w:val="23"/>
          <w:szCs w:val="23"/>
          <w:spacing w:val="15"/>
        </w:rPr>
        <w:t>形盒(半径均为</w:t>
      </w:r>
      <w:r>
        <w:rPr>
          <w:sz w:val="23"/>
          <w:szCs w:val="23"/>
        </w:rPr>
        <w:t xml:space="preserve"> </w:t>
      </w:r>
      <w:r>
        <w:rPr>
          <w:rFonts w:ascii="Times New Roman" w:hAnsi="Times New Roman" w:eastAsia="Times New Roman" w:cs="Times New Roman"/>
          <w:sz w:val="23"/>
          <w:szCs w:val="23"/>
          <w:spacing w:val="14"/>
        </w:rPr>
        <w:t>R)</w:t>
      </w:r>
      <w:r>
        <w:rPr>
          <w:rFonts w:ascii="Times New Roman" w:hAnsi="Times New Roman" w:eastAsia="Times New Roman" w:cs="Times New Roman"/>
          <w:sz w:val="23"/>
          <w:szCs w:val="23"/>
          <w:spacing w:val="36"/>
          <w:w w:val="101"/>
        </w:rPr>
        <w:t xml:space="preserve"> </w:t>
      </w:r>
      <w:r>
        <w:rPr>
          <w:sz w:val="23"/>
          <w:szCs w:val="23"/>
          <w:spacing w:val="14"/>
        </w:rPr>
        <w:t>接上高频交流电(在狭缝之间对应的电场强</w:t>
      </w:r>
      <w:r>
        <w:rPr>
          <w:sz w:val="23"/>
          <w:szCs w:val="23"/>
          <w:spacing w:val="13"/>
        </w:rPr>
        <w:t>度为</w:t>
      </w:r>
      <w:r>
        <w:rPr>
          <w:sz w:val="23"/>
          <w:szCs w:val="23"/>
          <w:spacing w:val="-27"/>
        </w:rPr>
        <w:t xml:space="preserve"> </w:t>
      </w:r>
      <w:r>
        <w:rPr>
          <w:rFonts w:ascii="Times New Roman" w:hAnsi="Times New Roman" w:eastAsia="Times New Roman" w:cs="Times New Roman"/>
          <w:sz w:val="23"/>
          <w:szCs w:val="23"/>
          <w:spacing w:val="13"/>
        </w:rPr>
        <w:t>E),</w:t>
      </w:r>
      <w:r>
        <w:rPr>
          <w:rFonts w:ascii="Times New Roman" w:hAnsi="Times New Roman" w:eastAsia="Times New Roman" w:cs="Times New Roman"/>
          <w:sz w:val="23"/>
          <w:szCs w:val="23"/>
          <w:spacing w:val="22"/>
          <w:w w:val="101"/>
        </w:rPr>
        <w:t xml:space="preserve">  </w:t>
      </w:r>
      <w:r>
        <w:rPr>
          <w:sz w:val="23"/>
          <w:szCs w:val="23"/>
          <w:spacing w:val="13"/>
        </w:rPr>
        <w:t>并处在匀强磁场中，在</w:t>
      </w:r>
      <w:r>
        <w:rPr>
          <w:sz w:val="23"/>
          <w:szCs w:val="23"/>
          <w:spacing w:val="-28"/>
        </w:rPr>
        <w:t xml:space="preserve"> </w:t>
      </w:r>
      <w:r>
        <w:rPr>
          <w:rFonts w:ascii="Times New Roman" w:hAnsi="Times New Roman" w:eastAsia="Times New Roman" w:cs="Times New Roman"/>
          <w:sz w:val="23"/>
          <w:szCs w:val="23"/>
          <w:spacing w:val="13"/>
        </w:rPr>
        <w:t>D₁</w:t>
      </w:r>
      <w:r>
        <w:rPr>
          <w:rFonts w:ascii="Times New Roman" w:hAnsi="Times New Roman" w:eastAsia="Times New Roman" w:cs="Times New Roman"/>
          <w:sz w:val="23"/>
          <w:szCs w:val="23"/>
          <w:spacing w:val="52"/>
        </w:rPr>
        <w:t xml:space="preserve"> </w:t>
      </w:r>
      <w:r>
        <w:rPr>
          <w:sz w:val="23"/>
          <w:szCs w:val="23"/>
          <w:spacing w:val="13"/>
        </w:rPr>
        <w:t>的中心</w:t>
      </w:r>
      <w:r>
        <w:rPr>
          <w:rFonts w:ascii="Times New Roman" w:hAnsi="Times New Roman" w:eastAsia="Times New Roman" w:cs="Times New Roman"/>
          <w:sz w:val="23"/>
          <w:szCs w:val="23"/>
          <w:spacing w:val="13"/>
        </w:rPr>
        <w:t>O</w:t>
      </w:r>
      <w:r>
        <w:rPr>
          <w:rFonts w:ascii="Times New Roman" w:hAnsi="Times New Roman" w:eastAsia="Times New Roman" w:cs="Times New Roman"/>
          <w:sz w:val="23"/>
          <w:szCs w:val="23"/>
        </w:rPr>
        <w:t xml:space="preserve"> </w:t>
      </w:r>
      <w:r>
        <w:rPr>
          <w:sz w:val="23"/>
          <w:szCs w:val="23"/>
          <w:spacing w:val="12"/>
        </w:rPr>
        <w:t>处有一个粒子源，它产生并发出比荷为</w:t>
      </w:r>
      <w:r>
        <w:rPr>
          <w:rFonts w:ascii="Times New Roman" w:hAnsi="Times New Roman" w:eastAsia="Times New Roman" w:cs="Times New Roman"/>
          <w:sz w:val="23"/>
          <w:szCs w:val="23"/>
          <w:spacing w:val="12"/>
        </w:rPr>
        <w:t>k</w:t>
      </w:r>
      <w:r>
        <w:rPr>
          <w:rFonts w:ascii="Times New Roman" w:hAnsi="Times New Roman" w:eastAsia="Times New Roman" w:cs="Times New Roman"/>
          <w:sz w:val="23"/>
          <w:szCs w:val="23"/>
          <w:spacing w:val="38"/>
        </w:rPr>
        <w:t xml:space="preserve"> </w:t>
      </w:r>
      <w:r>
        <w:rPr>
          <w:sz w:val="23"/>
          <w:szCs w:val="23"/>
          <w:spacing w:val="12"/>
        </w:rPr>
        <w:t>的带正电粒子(不计重力，初速度为</w:t>
      </w:r>
      <w:r>
        <w:rPr>
          <w:sz w:val="23"/>
          <w:szCs w:val="23"/>
          <w:spacing w:val="11"/>
        </w:rPr>
        <w:t>0),经狭缝间的</w:t>
      </w:r>
      <w:r>
        <w:rPr>
          <w:sz w:val="23"/>
          <w:szCs w:val="23"/>
        </w:rPr>
        <w:t xml:space="preserve"> </w:t>
      </w:r>
      <w:r>
        <w:rPr>
          <w:sz w:val="23"/>
          <w:szCs w:val="23"/>
          <w:spacing w:val="9"/>
        </w:rPr>
        <w:t>电场加速后进入</w:t>
      </w:r>
      <w:r>
        <w:rPr>
          <w:rFonts w:ascii="Times New Roman" w:hAnsi="Times New Roman" w:eastAsia="Times New Roman" w:cs="Times New Roman"/>
          <w:sz w:val="23"/>
          <w:szCs w:val="23"/>
          <w:spacing w:val="9"/>
        </w:rPr>
        <w:t>D₂  </w:t>
      </w:r>
      <w:r>
        <w:rPr>
          <w:sz w:val="23"/>
          <w:szCs w:val="23"/>
          <w:spacing w:val="9"/>
        </w:rPr>
        <w:t>中，在洛伦兹力的作用下运动半个圆周后，再次经过狭缝通过电场加</w:t>
      </w:r>
      <w:r>
        <w:rPr>
          <w:sz w:val="23"/>
          <w:szCs w:val="23"/>
          <w:spacing w:val="8"/>
        </w:rPr>
        <w:t>速后</w:t>
      </w:r>
    </w:p>
    <w:p>
      <w:pPr>
        <w:pStyle w:val="BodyText"/>
        <w:ind w:left="319"/>
        <w:spacing w:line="219" w:lineRule="auto"/>
        <w:rPr>
          <w:sz w:val="23"/>
          <w:szCs w:val="23"/>
        </w:rPr>
      </w:pPr>
      <w:r>
        <w:rPr>
          <w:sz w:val="23"/>
          <w:szCs w:val="23"/>
          <w:spacing w:val="5"/>
        </w:rPr>
        <w:t>进入</w:t>
      </w:r>
      <w:r>
        <w:rPr>
          <w:sz w:val="23"/>
          <w:szCs w:val="23"/>
        </w:rPr>
        <w:t xml:space="preserve"> </w:t>
      </w:r>
      <w:r>
        <w:rPr>
          <w:rFonts w:ascii="Times New Roman" w:hAnsi="Times New Roman" w:eastAsia="Times New Roman" w:cs="Times New Roman"/>
          <w:sz w:val="23"/>
          <w:szCs w:val="23"/>
          <w:spacing w:val="5"/>
        </w:rPr>
        <w:t>D₁</w:t>
      </w:r>
      <w:r>
        <w:rPr>
          <w:rFonts w:ascii="Times New Roman" w:hAnsi="Times New Roman" w:eastAsia="Times New Roman" w:cs="Times New Roman"/>
          <w:sz w:val="23"/>
          <w:szCs w:val="23"/>
          <w:spacing w:val="41"/>
          <w:w w:val="101"/>
        </w:rPr>
        <w:t xml:space="preserve"> </w:t>
      </w:r>
      <w:r>
        <w:rPr>
          <w:sz w:val="23"/>
          <w:szCs w:val="23"/>
          <w:spacing w:val="5"/>
        </w:rPr>
        <w:t>中，如此周而复始最后从</w:t>
      </w:r>
      <w:r>
        <w:rPr>
          <w:sz w:val="23"/>
          <w:szCs w:val="23"/>
          <w:spacing w:val="-64"/>
        </w:rPr>
        <w:t xml:space="preserve"> </w:t>
      </w:r>
      <w:r>
        <w:rPr>
          <w:rFonts w:ascii="Times New Roman" w:hAnsi="Times New Roman" w:eastAsia="Times New Roman" w:cs="Times New Roman"/>
          <w:sz w:val="23"/>
          <w:szCs w:val="23"/>
          <w:spacing w:val="5"/>
        </w:rPr>
        <w:t>D </w:t>
      </w:r>
      <w:r>
        <w:rPr>
          <w:sz w:val="23"/>
          <w:szCs w:val="23"/>
          <w:spacing w:val="5"/>
        </w:rPr>
        <w:t>形盒的边缘以速度</w:t>
      </w:r>
      <w:r>
        <w:rPr>
          <w:rFonts w:ascii="Times New Roman" w:hAnsi="Times New Roman" w:eastAsia="Times New Roman" w:cs="Times New Roman"/>
          <w:sz w:val="23"/>
          <w:szCs w:val="23"/>
          <w:spacing w:val="5"/>
        </w:rPr>
        <w:t>v</w:t>
      </w:r>
      <w:r>
        <w:rPr>
          <w:rFonts w:ascii="Times New Roman" w:hAnsi="Times New Roman" w:eastAsia="Times New Roman" w:cs="Times New Roman"/>
          <w:sz w:val="23"/>
          <w:szCs w:val="23"/>
          <w:spacing w:val="19"/>
        </w:rPr>
        <w:t xml:space="preserve"> </w:t>
      </w:r>
      <w:r>
        <w:rPr>
          <w:sz w:val="23"/>
          <w:szCs w:val="23"/>
          <w:spacing w:val="5"/>
        </w:rPr>
        <w:t>飞出，下列说法正确的是</w:t>
      </w:r>
    </w:p>
    <w:p>
      <w:pPr>
        <w:pStyle w:val="BodyText"/>
        <w:ind w:left="590"/>
        <w:spacing w:before="248" w:line="800" w:lineRule="exact"/>
        <w:rPr>
          <w:sz w:val="23"/>
          <w:szCs w:val="23"/>
        </w:rPr>
      </w:pPr>
      <w:r>
        <w:rPr>
          <w:rFonts w:ascii="Times New Roman" w:hAnsi="Times New Roman" w:eastAsia="Times New Roman" w:cs="Times New Roman"/>
          <w:sz w:val="23"/>
          <w:szCs w:val="23"/>
          <w:spacing w:val="10"/>
          <w:position w:val="30"/>
        </w:rPr>
        <w:t>A. </w:t>
      </w:r>
      <w:r>
        <w:rPr>
          <w:sz w:val="23"/>
          <w:szCs w:val="23"/>
          <w:spacing w:val="10"/>
          <w:position w:val="30"/>
        </w:rPr>
        <w:t>粒子在狭缝之间的加速次数为</w:t>
      </w:r>
      <w:r>
        <w:rPr>
          <w:sz w:val="23"/>
          <w:szCs w:val="23"/>
          <w:spacing w:val="-88"/>
          <w:position w:val="30"/>
        </w:rPr>
        <w:t xml:space="preserve"> </w:t>
      </w:r>
      <w:r>
        <w:rPr>
          <w:sz w:val="23"/>
          <w:szCs w:val="23"/>
          <w:position w:val="14"/>
        </w:rPr>
        <w:drawing>
          <wp:inline distT="0" distB="0" distL="0" distR="0">
            <wp:extent cx="368303" cy="317486"/>
            <wp:effectExtent l="0" t="0" r="0" b="0"/>
            <wp:docPr id="28" name="IM 28"/>
            <wp:cNvGraphicFramePr/>
            <a:graphic>
              <a:graphicData uri="http://schemas.openxmlformats.org/drawingml/2006/picture">
                <pic:pic>
                  <pic:nvPicPr>
                    <pic:cNvPr id="28" name="IM 28"/>
                    <pic:cNvPicPr/>
                  </pic:nvPicPr>
                  <pic:blipFill>
                    <a:blip r:embed="rId15"/>
                    <a:stretch>
                      <a:fillRect/>
                    </a:stretch>
                  </pic:blipFill>
                  <pic:spPr>
                    <a:xfrm rot="0">
                      <a:off x="0" y="0"/>
                      <a:ext cx="368303" cy="317486"/>
                    </a:xfrm>
                    <a:prstGeom prst="rect">
                      <a:avLst/>
                    </a:prstGeom>
                  </pic:spPr>
                </pic:pic>
              </a:graphicData>
            </a:graphic>
          </wp:inline>
        </w:drawing>
      </w:r>
    </w:p>
    <w:p>
      <w:pPr>
        <w:pStyle w:val="BodyText"/>
        <w:ind w:left="599"/>
        <w:rPr>
          <w:sz w:val="23"/>
          <w:szCs w:val="23"/>
        </w:rPr>
      </w:pPr>
      <w:r>
        <w:rPr>
          <w:sz w:val="23"/>
          <w:szCs w:val="23"/>
          <w:spacing w:val="10"/>
        </w:rPr>
        <w:t>B.粒子在狭缝之间运动的总时间为</w:t>
      </w:r>
      <w:r>
        <w:rPr>
          <w:sz w:val="23"/>
          <w:szCs w:val="23"/>
          <w:spacing w:val="-77"/>
        </w:rPr>
        <w:t xml:space="preserve"> </w:t>
      </w:r>
      <w:r>
        <w:rPr>
          <w:sz w:val="23"/>
          <w:szCs w:val="23"/>
          <w:position w:val="-15"/>
        </w:rPr>
        <w:drawing>
          <wp:inline distT="0" distB="0" distL="0" distR="0">
            <wp:extent cx="203194" cy="298452"/>
            <wp:effectExtent l="0" t="0" r="0" b="0"/>
            <wp:docPr id="30" name="IM 30"/>
            <wp:cNvGraphicFramePr/>
            <a:graphic>
              <a:graphicData uri="http://schemas.openxmlformats.org/drawingml/2006/picture">
                <pic:pic>
                  <pic:nvPicPr>
                    <pic:cNvPr id="30" name="IM 30"/>
                    <pic:cNvPicPr/>
                  </pic:nvPicPr>
                  <pic:blipFill>
                    <a:blip r:embed="rId16"/>
                    <a:stretch>
                      <a:fillRect/>
                    </a:stretch>
                  </pic:blipFill>
                  <pic:spPr>
                    <a:xfrm rot="0">
                      <a:off x="0" y="0"/>
                      <a:ext cx="203194" cy="298452"/>
                    </a:xfrm>
                    <a:prstGeom prst="rect">
                      <a:avLst/>
                    </a:prstGeom>
                  </pic:spPr>
                </pic:pic>
              </a:graphicData>
            </a:graphic>
          </wp:inline>
        </w:drawing>
      </w:r>
    </w:p>
    <w:p>
      <w:pPr>
        <w:spacing w:line="243" w:lineRule="auto"/>
        <w:rPr>
          <w:rFonts w:ascii="Arial"/>
          <w:sz w:val="21"/>
        </w:rPr>
      </w:pPr>
      <w:r/>
    </w:p>
    <w:p>
      <w:pPr>
        <w:pStyle w:val="BodyText"/>
        <w:ind w:left="590"/>
        <w:spacing w:before="75"/>
        <w:rPr>
          <w:sz w:val="23"/>
          <w:szCs w:val="23"/>
        </w:rPr>
      </w:pPr>
      <w:r>
        <w:rPr>
          <w:rFonts w:ascii="Times New Roman" w:hAnsi="Times New Roman" w:eastAsia="Times New Roman" w:cs="Times New Roman"/>
          <w:sz w:val="23"/>
          <w:szCs w:val="23"/>
          <w:spacing w:val="13"/>
        </w:rPr>
        <w:t>C. </w:t>
      </w:r>
      <w:r>
        <w:rPr>
          <w:sz w:val="23"/>
          <w:szCs w:val="23"/>
          <w:spacing w:val="13"/>
        </w:rPr>
        <w:t>匀强磁场的磁感应强度</w:t>
      </w:r>
      <w:r>
        <w:rPr>
          <w:sz w:val="23"/>
          <w:szCs w:val="23"/>
          <w:spacing w:val="-94"/>
        </w:rPr>
        <w:t xml:space="preserve"> </w:t>
      </w:r>
      <w:r>
        <w:rPr>
          <w:sz w:val="23"/>
          <w:szCs w:val="23"/>
          <w:position w:val="-12"/>
        </w:rPr>
        <w:drawing>
          <wp:inline distT="0" distB="0" distL="0" distR="0">
            <wp:extent cx="292134" cy="285727"/>
            <wp:effectExtent l="0" t="0" r="0" b="0"/>
            <wp:docPr id="32" name="IM 32"/>
            <wp:cNvGraphicFramePr/>
            <a:graphic>
              <a:graphicData uri="http://schemas.openxmlformats.org/drawingml/2006/picture">
                <pic:pic>
                  <pic:nvPicPr>
                    <pic:cNvPr id="32" name="IM 32"/>
                    <pic:cNvPicPr/>
                  </pic:nvPicPr>
                  <pic:blipFill>
                    <a:blip r:embed="rId17"/>
                    <a:stretch>
                      <a:fillRect/>
                    </a:stretch>
                  </pic:blipFill>
                  <pic:spPr>
                    <a:xfrm rot="0">
                      <a:off x="0" y="0"/>
                      <a:ext cx="292134" cy="285727"/>
                    </a:xfrm>
                    <a:prstGeom prst="rect">
                      <a:avLst/>
                    </a:prstGeom>
                  </pic:spPr>
                </pic:pic>
              </a:graphicData>
            </a:graphic>
          </wp:inline>
        </w:drawing>
      </w:r>
    </w:p>
    <w:p>
      <w:pPr>
        <w:spacing w:line="263" w:lineRule="auto"/>
        <w:rPr>
          <w:rFonts w:ascii="Arial"/>
          <w:sz w:val="21"/>
        </w:rPr>
      </w:pPr>
      <w:r/>
    </w:p>
    <w:p>
      <w:pPr>
        <w:pStyle w:val="BodyText"/>
        <w:ind w:left="609"/>
        <w:spacing w:before="76"/>
        <w:rPr>
          <w:sz w:val="23"/>
          <w:szCs w:val="23"/>
        </w:rPr>
      </w:pPr>
      <w:r>
        <w:rPr>
          <w:rFonts w:ascii="Times New Roman" w:hAnsi="Times New Roman" w:eastAsia="Times New Roman" w:cs="Times New Roman"/>
          <w:sz w:val="23"/>
          <w:szCs w:val="23"/>
          <w:spacing w:val="10"/>
        </w:rPr>
        <w:t>D. </w:t>
      </w:r>
      <w:r>
        <w:rPr>
          <w:sz w:val="23"/>
          <w:szCs w:val="23"/>
          <w:spacing w:val="10"/>
        </w:rPr>
        <w:t>粒子第二次被加速结束时的位置与</w:t>
      </w:r>
      <w:r>
        <w:rPr>
          <w:sz w:val="23"/>
          <w:szCs w:val="23"/>
          <w:spacing w:val="-62"/>
        </w:rPr>
        <w:t xml:space="preserve"> </w:t>
      </w:r>
      <w:r>
        <w:rPr>
          <w:rFonts w:ascii="Times New Roman" w:hAnsi="Times New Roman" w:eastAsia="Times New Roman" w:cs="Times New Roman"/>
          <w:sz w:val="23"/>
          <w:szCs w:val="23"/>
          <w:spacing w:val="10"/>
        </w:rPr>
        <w:t>O</w:t>
      </w:r>
      <w:r>
        <w:rPr>
          <w:rFonts w:ascii="Times New Roman" w:hAnsi="Times New Roman" w:eastAsia="Times New Roman" w:cs="Times New Roman"/>
          <w:sz w:val="23"/>
          <w:szCs w:val="23"/>
          <w:spacing w:val="24"/>
          <w:w w:val="101"/>
        </w:rPr>
        <w:t xml:space="preserve"> </w:t>
      </w:r>
      <w:r>
        <w:rPr>
          <w:sz w:val="23"/>
          <w:szCs w:val="23"/>
          <w:spacing w:val="10"/>
        </w:rPr>
        <w:t>的距离</w:t>
      </w:r>
      <w:r>
        <w:rPr>
          <w:sz w:val="23"/>
          <w:szCs w:val="23"/>
          <w:position w:val="-17"/>
        </w:rPr>
        <w:drawing>
          <wp:inline distT="0" distB="0" distL="0" distR="0">
            <wp:extent cx="810495" cy="342937"/>
            <wp:effectExtent l="0" t="0" r="0" b="0"/>
            <wp:docPr id="34" name="IM 34"/>
            <wp:cNvGraphicFramePr/>
            <a:graphic>
              <a:graphicData uri="http://schemas.openxmlformats.org/drawingml/2006/picture">
                <pic:pic>
                  <pic:nvPicPr>
                    <pic:cNvPr id="34" name="IM 34"/>
                    <pic:cNvPicPr/>
                  </pic:nvPicPr>
                  <pic:blipFill>
                    <a:blip r:embed="rId18"/>
                    <a:stretch>
                      <a:fillRect/>
                    </a:stretch>
                  </pic:blipFill>
                  <pic:spPr>
                    <a:xfrm rot="0">
                      <a:off x="0" y="0"/>
                      <a:ext cx="810495" cy="342937"/>
                    </a:xfrm>
                    <a:prstGeom prst="rect">
                      <a:avLst/>
                    </a:prstGeom>
                  </pic:spPr>
                </pic:pic>
              </a:graphicData>
            </a:graphic>
          </wp:inline>
        </w:drawing>
      </w:r>
    </w:p>
    <w:p>
      <w:pPr>
        <w:ind w:left="139"/>
        <w:spacing w:before="267" w:line="500" w:lineRule="exact"/>
        <w:rPr>
          <w:rFonts w:ascii="SimHei" w:hAnsi="SimHei" w:eastAsia="SimHei" w:cs="SimHei"/>
          <w:sz w:val="23"/>
          <w:szCs w:val="23"/>
        </w:rPr>
      </w:pPr>
      <w:r>
        <w:rPr>
          <w:rFonts w:ascii="SimHei" w:hAnsi="SimHei" w:eastAsia="SimHei" w:cs="SimHei"/>
          <w:sz w:val="23"/>
          <w:szCs w:val="23"/>
          <w:spacing w:val="4"/>
          <w:position w:val="21"/>
        </w:rPr>
        <w:t>二、选择题：本题共3小题，每小题6分，共18分.在每小题给出的四个选项中，有多项符合题目</w:t>
      </w:r>
    </w:p>
    <w:p>
      <w:pPr>
        <w:ind w:left="510"/>
        <w:spacing w:before="1" w:line="212" w:lineRule="auto"/>
        <w:rPr>
          <w:rFonts w:ascii="SimHei" w:hAnsi="SimHei" w:eastAsia="SimHei" w:cs="SimHei"/>
          <w:sz w:val="23"/>
          <w:szCs w:val="23"/>
        </w:rPr>
      </w:pPr>
      <w:r>
        <w:rPr>
          <w:rFonts w:ascii="SimHei" w:hAnsi="SimHei" w:eastAsia="SimHei" w:cs="SimHei"/>
          <w:sz w:val="23"/>
          <w:szCs w:val="23"/>
          <w:spacing w:val="13"/>
        </w:rPr>
        <w:t>要求.全部选对的得6分，选对但不全的得3分，有选错的得0分.</w:t>
      </w:r>
    </w:p>
    <w:p>
      <w:pPr>
        <w:pStyle w:val="BodyText"/>
        <w:ind w:left="139"/>
        <w:spacing w:before="246" w:line="531" w:lineRule="exact"/>
        <w:rPr>
          <w:sz w:val="23"/>
          <w:szCs w:val="23"/>
        </w:rPr>
      </w:pPr>
      <w:r>
        <w:rPr>
          <w:sz w:val="23"/>
          <w:szCs w:val="23"/>
          <w:spacing w:val="5"/>
          <w:position w:val="23"/>
        </w:rPr>
        <w:t>8.电磁灶(又叫电磁炉)的基本结构图如图甲所示，利用电磁感应产生涡流的原理对食物进行加</w:t>
      </w:r>
    </w:p>
    <w:p>
      <w:pPr>
        <w:pStyle w:val="BodyText"/>
        <w:ind w:left="389"/>
        <w:spacing w:line="219" w:lineRule="auto"/>
        <w:rPr>
          <w:sz w:val="23"/>
          <w:szCs w:val="23"/>
        </w:rPr>
      </w:pPr>
      <w:r>
        <w:rPr>
          <w:sz w:val="23"/>
          <w:szCs w:val="23"/>
          <w:spacing w:val="1"/>
        </w:rPr>
        <w:t>热，利用涡流现象来冶炼钢铁的炼钢炉装置如图乙所示，下列说法正</w:t>
      </w:r>
      <w:r>
        <w:rPr>
          <w:sz w:val="23"/>
          <w:szCs w:val="23"/>
        </w:rPr>
        <w:t>确的是</w:t>
      </w:r>
    </w:p>
    <w:p>
      <w:pPr>
        <w:spacing w:line="148" w:lineRule="exact"/>
        <w:rPr/>
      </w:pPr>
      <w:r/>
    </w:p>
    <w:p>
      <w:pPr>
        <w:spacing w:line="148" w:lineRule="exact"/>
        <w:sectPr>
          <w:headerReference w:type="default" r:id="rId13"/>
          <w:pgSz w:w="11900" w:h="16840"/>
          <w:pgMar w:top="400" w:right="1029" w:bottom="0" w:left="899" w:header="0" w:footer="0" w:gutter="0"/>
          <w:cols w:equalWidth="0" w:num="1">
            <w:col w:w="9971" w:space="0"/>
          </w:cols>
        </w:sectPr>
        <w:rPr/>
      </w:pPr>
    </w:p>
    <w:p>
      <w:pPr>
        <w:ind w:firstLine="2540"/>
        <w:spacing w:line="2100" w:lineRule="exact"/>
        <w:rPr/>
      </w:pPr>
      <w:r>
        <w:rPr>
          <w:position w:val="-41"/>
        </w:rPr>
        <w:drawing>
          <wp:inline distT="0" distB="0" distL="0" distR="0">
            <wp:extent cx="1441402" cy="1333467"/>
            <wp:effectExtent l="0" t="0" r="0" b="0"/>
            <wp:docPr id="36" name="IM 36"/>
            <wp:cNvGraphicFramePr/>
            <a:graphic>
              <a:graphicData uri="http://schemas.openxmlformats.org/drawingml/2006/picture">
                <pic:pic>
                  <pic:nvPicPr>
                    <pic:cNvPr id="36" name="IM 36"/>
                    <pic:cNvPicPr/>
                  </pic:nvPicPr>
                  <pic:blipFill>
                    <a:blip r:embed="rId19"/>
                    <a:stretch>
                      <a:fillRect/>
                    </a:stretch>
                  </pic:blipFill>
                  <pic:spPr>
                    <a:xfrm rot="0">
                      <a:off x="0" y="0"/>
                      <a:ext cx="1441402" cy="1333467"/>
                    </a:xfrm>
                    <a:prstGeom prst="rect">
                      <a:avLst/>
                    </a:prstGeom>
                  </pic:spPr>
                </pic:pic>
              </a:graphicData>
            </a:graphic>
          </wp:inline>
        </w:drawing>
      </w:r>
    </w:p>
    <w:p>
      <w:pPr>
        <w:ind w:left="3579"/>
        <w:spacing w:before="49" w:line="195" w:lineRule="auto"/>
        <w:rPr>
          <w:rFonts w:ascii="SimHei" w:hAnsi="SimHei" w:eastAsia="SimHei" w:cs="SimHei"/>
          <w:sz w:val="20"/>
          <w:szCs w:val="20"/>
        </w:rPr>
      </w:pPr>
      <w:r>
        <w:rPr>
          <w:rFonts w:ascii="SimHei" w:hAnsi="SimHei" w:eastAsia="SimHei" w:cs="SimHei"/>
          <w:sz w:val="20"/>
          <w:szCs w:val="20"/>
        </w:rPr>
        <w:t>甲</w:t>
      </w:r>
    </w:p>
    <w:p>
      <w:pPr>
        <w:spacing w:line="14" w:lineRule="auto"/>
        <w:rPr>
          <w:rFonts w:ascii="Arial"/>
          <w:sz w:val="2"/>
        </w:rPr>
      </w:pPr>
      <w:r>
        <w:rPr>
          <w:rFonts w:ascii="Arial" w:hAnsi="Arial" w:eastAsia="Arial" w:cs="Arial"/>
          <w:sz w:val="2"/>
          <w:szCs w:val="2"/>
        </w:rPr>
        <w:br w:type="column"/>
      </w:r>
    </w:p>
    <w:p>
      <w:pPr>
        <w:spacing w:before="138" w:line="2040" w:lineRule="exact"/>
        <w:rPr/>
      </w:pPr>
      <w:r>
        <w:rPr>
          <w:position w:val="-40"/>
        </w:rPr>
        <w:drawing>
          <wp:inline distT="0" distB="0" distL="0" distR="0">
            <wp:extent cx="1327148" cy="1295398"/>
            <wp:effectExtent l="0" t="0" r="0" b="0"/>
            <wp:docPr id="38" name="IM 38"/>
            <wp:cNvGraphicFramePr/>
            <a:graphic>
              <a:graphicData uri="http://schemas.openxmlformats.org/drawingml/2006/picture">
                <pic:pic>
                  <pic:nvPicPr>
                    <pic:cNvPr id="38" name="IM 38"/>
                    <pic:cNvPicPr/>
                  </pic:nvPicPr>
                  <pic:blipFill>
                    <a:blip r:embed="rId20"/>
                    <a:stretch>
                      <a:fillRect/>
                    </a:stretch>
                  </pic:blipFill>
                  <pic:spPr>
                    <a:xfrm rot="0">
                      <a:off x="0" y="0"/>
                      <a:ext cx="1327148" cy="1295398"/>
                    </a:xfrm>
                    <a:prstGeom prst="rect">
                      <a:avLst/>
                    </a:prstGeom>
                  </pic:spPr>
                </pic:pic>
              </a:graphicData>
            </a:graphic>
          </wp:inline>
        </w:drawing>
      </w:r>
    </w:p>
    <w:p>
      <w:pPr>
        <w:pStyle w:val="BodyText"/>
        <w:ind w:left="939"/>
        <w:spacing w:before="11" w:line="184" w:lineRule="auto"/>
        <w:rPr>
          <w:sz w:val="17"/>
          <w:szCs w:val="17"/>
        </w:rPr>
      </w:pPr>
      <w:r>
        <w:rPr>
          <w:sz w:val="17"/>
          <w:szCs w:val="17"/>
        </w:rPr>
        <w:t>乙</w:t>
      </w:r>
    </w:p>
    <w:p>
      <w:pPr>
        <w:spacing w:line="184" w:lineRule="auto"/>
        <w:sectPr>
          <w:type w:val="continuous"/>
          <w:pgSz w:w="11900" w:h="16840"/>
          <w:pgMar w:top="400" w:right="1029" w:bottom="0" w:left="899" w:header="0" w:footer="0" w:gutter="0"/>
          <w:cols w:equalWidth="0" w:num="2">
            <w:col w:w="5340" w:space="100"/>
            <w:col w:w="4531" w:space="0"/>
          </w:cols>
        </w:sectPr>
        <w:rPr>
          <w:sz w:val="17"/>
          <w:szCs w:val="17"/>
        </w:rPr>
      </w:pPr>
    </w:p>
    <w:p>
      <w:pPr>
        <w:pStyle w:val="BodyText"/>
        <w:ind w:left="699"/>
        <w:spacing w:before="269" w:line="500" w:lineRule="exact"/>
        <w:rPr>
          <w:sz w:val="23"/>
          <w:szCs w:val="23"/>
        </w:rPr>
      </w:pPr>
      <w:r>
        <w:rPr>
          <w:rFonts w:ascii="Times New Roman" w:hAnsi="Times New Roman" w:eastAsia="Times New Roman" w:cs="Times New Roman"/>
          <w:sz w:val="23"/>
          <w:szCs w:val="23"/>
          <w:spacing w:val="2"/>
          <w:position w:val="20"/>
        </w:rPr>
        <w:t>A. </w:t>
      </w:r>
      <w:r>
        <w:rPr>
          <w:sz w:val="23"/>
          <w:szCs w:val="23"/>
          <w:spacing w:val="2"/>
          <w:position w:val="20"/>
        </w:rPr>
        <w:t>电磁灶的加热原理先是电能变成磁能，然后产生涡流最后</w:t>
      </w:r>
      <w:r>
        <w:rPr>
          <w:sz w:val="23"/>
          <w:szCs w:val="23"/>
          <w:spacing w:val="1"/>
          <w:position w:val="20"/>
        </w:rPr>
        <w:t>产生焦耳热</w:t>
      </w:r>
    </w:p>
    <w:p>
      <w:pPr>
        <w:pStyle w:val="BodyText"/>
        <w:ind w:left="719"/>
        <w:spacing w:line="219" w:lineRule="auto"/>
        <w:rPr>
          <w:sz w:val="23"/>
          <w:szCs w:val="23"/>
        </w:rPr>
      </w:pPr>
      <w:r>
        <w:rPr>
          <w:rFonts w:ascii="Times New Roman" w:hAnsi="Times New Roman" w:eastAsia="Times New Roman" w:cs="Times New Roman"/>
          <w:sz w:val="23"/>
          <w:szCs w:val="23"/>
          <w:spacing w:val="-5"/>
        </w:rPr>
        <w:t>B.</w:t>
      </w:r>
      <w:r>
        <w:rPr>
          <w:rFonts w:ascii="Times New Roman" w:hAnsi="Times New Roman" w:eastAsia="Times New Roman" w:cs="Times New Roman"/>
          <w:sz w:val="23"/>
          <w:szCs w:val="23"/>
          <w:spacing w:val="-34"/>
        </w:rPr>
        <w:t xml:space="preserve"> </w:t>
      </w:r>
      <w:r>
        <w:rPr>
          <w:sz w:val="23"/>
          <w:szCs w:val="23"/>
          <w:spacing w:val="-5"/>
        </w:rPr>
        <w:t>铁质锅换成铜、铝锅，其加热效果与铁</w:t>
      </w:r>
      <w:r>
        <w:rPr>
          <w:sz w:val="23"/>
          <w:szCs w:val="23"/>
          <w:spacing w:val="-6"/>
        </w:rPr>
        <w:t>质锅一样</w:t>
      </w:r>
    </w:p>
    <w:p>
      <w:pPr>
        <w:pStyle w:val="BodyText"/>
        <w:ind w:left="639"/>
        <w:spacing w:before="218" w:line="220" w:lineRule="auto"/>
        <w:rPr>
          <w:sz w:val="23"/>
          <w:szCs w:val="23"/>
        </w:rPr>
      </w:pPr>
      <w:r>
        <w:rPr>
          <w:rFonts w:ascii="Times New Roman" w:hAnsi="Times New Roman" w:eastAsia="Times New Roman" w:cs="Times New Roman"/>
          <w:sz w:val="23"/>
          <w:szCs w:val="23"/>
          <w:spacing w:val="3"/>
        </w:rPr>
        <w:t>C.  </w:t>
      </w:r>
      <w:r>
        <w:rPr>
          <w:sz w:val="23"/>
          <w:szCs w:val="23"/>
          <w:spacing w:val="3"/>
        </w:rPr>
        <w:t>炼钢炉通上恒定电流也可以冶炼钢铁</w:t>
      </w:r>
    </w:p>
    <w:p>
      <w:pPr>
        <w:pStyle w:val="BodyText"/>
        <w:ind w:left="679"/>
        <w:spacing w:before="214" w:line="470" w:lineRule="exact"/>
        <w:rPr>
          <w:sz w:val="23"/>
          <w:szCs w:val="23"/>
        </w:rPr>
      </w:pPr>
      <w:r>
        <w:rPr>
          <w:rFonts w:ascii="Times New Roman" w:hAnsi="Times New Roman" w:eastAsia="Times New Roman" w:cs="Times New Roman"/>
          <w:sz w:val="23"/>
          <w:szCs w:val="23"/>
          <w:spacing w:val="-1"/>
          <w:position w:val="18"/>
        </w:rPr>
        <w:t>D.</w:t>
      </w:r>
      <w:r>
        <w:rPr>
          <w:rFonts w:ascii="Times New Roman" w:hAnsi="Times New Roman" w:eastAsia="Times New Roman" w:cs="Times New Roman"/>
          <w:sz w:val="23"/>
          <w:szCs w:val="23"/>
          <w:spacing w:val="36"/>
          <w:position w:val="18"/>
        </w:rPr>
        <w:t xml:space="preserve"> </w:t>
      </w:r>
      <w:r>
        <w:rPr>
          <w:sz w:val="23"/>
          <w:szCs w:val="23"/>
          <w:spacing w:val="-1"/>
          <w:position w:val="18"/>
        </w:rPr>
        <w:t>炼钢炉的涡流现象与电磁灶的涡流现象本质相同，结构也类似</w:t>
      </w:r>
    </w:p>
    <w:p>
      <w:pPr>
        <w:ind w:left="3385"/>
        <w:spacing w:before="1" w:line="187" w:lineRule="auto"/>
        <w:rPr>
          <w:rFonts w:ascii="SimHei" w:hAnsi="SimHei" w:eastAsia="SimHei" w:cs="SimHei"/>
          <w:sz w:val="23"/>
          <w:szCs w:val="23"/>
        </w:rPr>
      </w:pPr>
      <w:r>
        <w:rPr>
          <w:rFonts w:ascii="SimHei" w:hAnsi="SimHei" w:eastAsia="SimHei" w:cs="SimHei"/>
          <w:sz w:val="23"/>
          <w:szCs w:val="23"/>
          <w:spacing w:val="19"/>
        </w:rPr>
        <w:t>【高二物理</w:t>
      </w:r>
      <w:r>
        <w:rPr>
          <w:rFonts w:ascii="SimHei" w:hAnsi="SimHei" w:eastAsia="SimHei" w:cs="SimHei"/>
          <w:sz w:val="23"/>
          <w:szCs w:val="23"/>
          <w:spacing w:val="97"/>
        </w:rPr>
        <w:t xml:space="preserve"> </w:t>
      </w:r>
      <w:r>
        <w:rPr>
          <w:rFonts w:ascii="SimHei" w:hAnsi="SimHei" w:eastAsia="SimHei" w:cs="SimHei"/>
          <w:sz w:val="23"/>
          <w:szCs w:val="23"/>
          <w:spacing w:val="19"/>
        </w:rPr>
        <w:t>第3页(共6页)】</w:t>
      </w:r>
    </w:p>
    <w:p>
      <w:pPr>
        <w:spacing w:line="187" w:lineRule="auto"/>
        <w:sectPr>
          <w:type w:val="continuous"/>
          <w:pgSz w:w="11900" w:h="16840"/>
          <w:pgMar w:top="400" w:right="1029" w:bottom="0" w:left="899" w:header="0" w:footer="0" w:gutter="0"/>
          <w:cols w:equalWidth="0" w:num="1">
            <w:col w:w="9971" w:space="0"/>
          </w:cols>
        </w:sectPr>
        <w:rPr>
          <w:rFonts w:ascii="SimHei" w:hAnsi="SimHei" w:eastAsia="SimHei" w:cs="SimHei"/>
          <w:sz w:val="23"/>
          <w:szCs w:val="23"/>
        </w:rPr>
      </w:pPr>
    </w:p>
    <w:p>
      <w:pPr>
        <w:pStyle w:val="BodyText"/>
        <w:spacing w:before="192" w:line="577" w:lineRule="exact"/>
        <w:rPr>
          <w:sz w:val="25"/>
          <w:szCs w:val="25"/>
        </w:rPr>
      </w:pPr>
      <w:r>
        <w:drawing>
          <wp:anchor distT="0" distB="0" distL="0" distR="0" simplePos="0" relativeHeight="251666432" behindDoc="1" locked="0" layoutInCell="0" allowOverlap="1">
            <wp:simplePos x="0" y="0"/>
            <wp:positionH relativeFrom="page">
              <wp:posOffset>5873743</wp:posOffset>
            </wp:positionH>
            <wp:positionV relativeFrom="page">
              <wp:posOffset>749286</wp:posOffset>
            </wp:positionV>
            <wp:extent cx="1231936" cy="1301814"/>
            <wp:effectExtent l="0" t="0" r="0" b="0"/>
            <wp:wrapNone/>
            <wp:docPr id="40" name="IM 40"/>
            <wp:cNvGraphicFramePr/>
            <a:graphic>
              <a:graphicData uri="http://schemas.openxmlformats.org/drawingml/2006/picture">
                <pic:pic>
                  <pic:nvPicPr>
                    <pic:cNvPr id="40" name="IM 40"/>
                    <pic:cNvPicPr/>
                  </pic:nvPicPr>
                  <pic:blipFill>
                    <a:blip r:embed="rId21"/>
                    <a:stretch>
                      <a:fillRect/>
                    </a:stretch>
                  </pic:blipFill>
                  <pic:spPr>
                    <a:xfrm rot="0">
                      <a:off x="0" y="0"/>
                      <a:ext cx="1231936" cy="1301814"/>
                    </a:xfrm>
                    <a:prstGeom prst="rect">
                      <a:avLst/>
                    </a:prstGeom>
                  </pic:spPr>
                </pic:pic>
              </a:graphicData>
            </a:graphic>
          </wp:anchor>
        </w:drawing>
      </w:r>
      <w:r>
        <w:drawing>
          <wp:anchor distT="0" distB="0" distL="0" distR="0" simplePos="0" relativeHeight="251668480" behindDoc="0" locked="0" layoutInCell="0" allowOverlap="1">
            <wp:simplePos x="0" y="0"/>
            <wp:positionH relativeFrom="page">
              <wp:posOffset>5524481</wp:posOffset>
            </wp:positionH>
            <wp:positionV relativeFrom="page">
              <wp:posOffset>4235442</wp:posOffset>
            </wp:positionV>
            <wp:extent cx="1511300" cy="654008"/>
            <wp:effectExtent l="0" t="0" r="0" b="0"/>
            <wp:wrapNone/>
            <wp:docPr id="42" name="IM 42"/>
            <wp:cNvGraphicFramePr/>
            <a:graphic>
              <a:graphicData uri="http://schemas.openxmlformats.org/drawingml/2006/picture">
                <pic:pic>
                  <pic:nvPicPr>
                    <pic:cNvPr id="42" name="IM 42"/>
                    <pic:cNvPicPr/>
                  </pic:nvPicPr>
                  <pic:blipFill>
                    <a:blip r:embed="rId22"/>
                    <a:stretch>
                      <a:fillRect/>
                    </a:stretch>
                  </pic:blipFill>
                  <pic:spPr>
                    <a:xfrm rot="0">
                      <a:off x="0" y="0"/>
                      <a:ext cx="1511300" cy="654008"/>
                    </a:xfrm>
                    <a:prstGeom prst="rect">
                      <a:avLst/>
                    </a:prstGeom>
                  </pic:spPr>
                </pic:pic>
              </a:graphicData>
            </a:graphic>
          </wp:anchor>
        </w:drawing>
      </w:r>
      <w:r>
        <w:drawing>
          <wp:anchor distT="0" distB="0" distL="0" distR="0" simplePos="0" relativeHeight="251667456" behindDoc="0" locked="0" layoutInCell="0" allowOverlap="1">
            <wp:simplePos x="0" y="0"/>
            <wp:positionH relativeFrom="page">
              <wp:posOffset>5410227</wp:posOffset>
            </wp:positionH>
            <wp:positionV relativeFrom="page">
              <wp:posOffset>6311886</wp:posOffset>
            </wp:positionV>
            <wp:extent cx="1587469" cy="1104948"/>
            <wp:effectExtent l="0" t="0" r="0" b="0"/>
            <wp:wrapNone/>
            <wp:docPr id="44" name="IM 44"/>
            <wp:cNvGraphicFramePr/>
            <a:graphic>
              <a:graphicData uri="http://schemas.openxmlformats.org/drawingml/2006/picture">
                <pic:pic>
                  <pic:nvPicPr>
                    <pic:cNvPr id="44" name="IM 44"/>
                    <pic:cNvPicPr/>
                  </pic:nvPicPr>
                  <pic:blipFill>
                    <a:blip r:embed="rId23"/>
                    <a:stretch>
                      <a:fillRect/>
                    </a:stretch>
                  </pic:blipFill>
                  <pic:spPr>
                    <a:xfrm rot="0">
                      <a:off x="0" y="0"/>
                      <a:ext cx="1587469" cy="1104948"/>
                    </a:xfrm>
                    <a:prstGeom prst="rect">
                      <a:avLst/>
                    </a:prstGeom>
                  </pic:spPr>
                </pic:pic>
              </a:graphicData>
            </a:graphic>
          </wp:anchor>
        </w:drawing>
      </w:r>
      <w:r>
        <w:rPr>
          <w:sz w:val="25"/>
          <w:szCs w:val="25"/>
          <w:spacing w:val="2"/>
          <w:position w:val="25"/>
        </w:rPr>
        <w:t>9.</w:t>
      </w:r>
      <w:r>
        <w:rPr>
          <w:sz w:val="23"/>
          <w:szCs w:val="23"/>
          <w:spacing w:val="2"/>
          <w:position w:val="25"/>
        </w:rPr>
        <w:t>如图所示，在正六边形的三个顶点</w:t>
      </w:r>
      <w:r>
        <w:rPr>
          <w:rFonts w:ascii="Times New Roman" w:hAnsi="Times New Roman" w:eastAsia="Times New Roman" w:cs="Times New Roman"/>
          <w:sz w:val="23"/>
          <w:szCs w:val="23"/>
          <w:spacing w:val="2"/>
          <w:position w:val="25"/>
        </w:rPr>
        <w:t>M</w:t>
      </w:r>
      <w:r>
        <w:rPr>
          <w:sz w:val="23"/>
          <w:szCs w:val="23"/>
          <w:spacing w:val="2"/>
          <w:position w:val="25"/>
        </w:rPr>
        <w:t>、</w:t>
      </w:r>
      <w:r>
        <w:rPr>
          <w:rFonts w:ascii="Times New Roman" w:hAnsi="Times New Roman" w:eastAsia="Times New Roman" w:cs="Times New Roman"/>
          <w:sz w:val="23"/>
          <w:szCs w:val="23"/>
          <w:spacing w:val="2"/>
          <w:position w:val="25"/>
        </w:rPr>
        <w:t>N</w:t>
      </w:r>
      <w:r>
        <w:rPr>
          <w:sz w:val="23"/>
          <w:szCs w:val="23"/>
          <w:spacing w:val="2"/>
          <w:position w:val="25"/>
        </w:rPr>
        <w:t>、</w:t>
      </w:r>
      <w:r>
        <w:rPr>
          <w:rFonts w:ascii="Times New Roman" w:hAnsi="Times New Roman" w:eastAsia="Times New Roman" w:cs="Times New Roman"/>
          <w:sz w:val="23"/>
          <w:szCs w:val="23"/>
          <w:spacing w:val="2"/>
          <w:position w:val="25"/>
        </w:rPr>
        <w:t>P </w:t>
      </w:r>
      <w:r>
        <w:rPr>
          <w:sz w:val="23"/>
          <w:szCs w:val="23"/>
          <w:spacing w:val="2"/>
          <w:position w:val="25"/>
        </w:rPr>
        <w:t>上各放一完全相同的带正电的点电荷，</w:t>
      </w:r>
      <w:r>
        <w:rPr>
          <w:rFonts w:ascii="Times New Roman" w:hAnsi="Times New Roman" w:eastAsia="Times New Roman" w:cs="Times New Roman"/>
          <w:sz w:val="23"/>
          <w:szCs w:val="23"/>
          <w:spacing w:val="2"/>
          <w:position w:val="25"/>
        </w:rPr>
        <w:t>X</w:t>
      </w:r>
      <w:r>
        <w:rPr>
          <w:sz w:val="23"/>
          <w:szCs w:val="23"/>
          <w:spacing w:val="2"/>
          <w:position w:val="25"/>
        </w:rPr>
        <w:t>、</w:t>
      </w:r>
      <w:r>
        <w:rPr>
          <w:rFonts w:ascii="Times New Roman" w:hAnsi="Times New Roman" w:eastAsia="Times New Roman" w:cs="Times New Roman"/>
          <w:sz w:val="23"/>
          <w:szCs w:val="23"/>
          <w:spacing w:val="2"/>
          <w:position w:val="25"/>
        </w:rPr>
        <w:t>Y</w:t>
      </w:r>
      <w:r>
        <w:rPr>
          <w:sz w:val="23"/>
          <w:szCs w:val="23"/>
          <w:spacing w:val="2"/>
          <w:position w:val="25"/>
        </w:rPr>
        <w:t>、</w:t>
      </w:r>
      <w:r>
        <w:rPr>
          <w:rFonts w:ascii="Times New Roman" w:hAnsi="Times New Roman" w:eastAsia="Times New Roman" w:cs="Times New Roman"/>
          <w:sz w:val="23"/>
          <w:szCs w:val="23"/>
          <w:spacing w:val="2"/>
          <w:position w:val="25"/>
        </w:rPr>
        <w:t>Z</w:t>
      </w:r>
      <w:r>
        <w:rPr>
          <w:rFonts w:ascii="Times New Roman" w:hAnsi="Times New Roman" w:eastAsia="Times New Roman" w:cs="Times New Roman"/>
          <w:sz w:val="23"/>
          <w:szCs w:val="23"/>
          <w:spacing w:val="-20"/>
          <w:position w:val="25"/>
        </w:rPr>
        <w:t xml:space="preserve"> </w:t>
      </w:r>
      <w:r>
        <w:rPr>
          <w:sz w:val="25"/>
          <w:szCs w:val="25"/>
          <w:spacing w:val="2"/>
          <w:position w:val="25"/>
        </w:rPr>
        <w:t>为</w:t>
      </w:r>
    </w:p>
    <w:p>
      <w:pPr>
        <w:pStyle w:val="BodyText"/>
        <w:ind w:left="280"/>
        <w:spacing w:line="219" w:lineRule="auto"/>
        <w:rPr>
          <w:sz w:val="23"/>
          <w:szCs w:val="23"/>
        </w:rPr>
      </w:pPr>
      <w:r>
        <w:rPr>
          <w:sz w:val="23"/>
          <w:szCs w:val="23"/>
          <w:spacing w:val="4"/>
        </w:rPr>
        <w:t>正六边形的另外三个顶点，</w:t>
      </w:r>
      <w:r>
        <w:rPr>
          <w:rFonts w:ascii="Times New Roman" w:hAnsi="Times New Roman" w:eastAsia="Times New Roman" w:cs="Times New Roman"/>
          <w:spacing w:val="4"/>
        </w:rPr>
        <w:t>O </w:t>
      </w:r>
      <w:r>
        <w:rPr>
          <w:sz w:val="23"/>
          <w:szCs w:val="23"/>
          <w:spacing w:val="4"/>
        </w:rPr>
        <w:t>点是六边形的中心，下列说法正确的是</w:t>
      </w:r>
    </w:p>
    <w:p>
      <w:pPr>
        <w:pStyle w:val="BodyText"/>
        <w:ind w:left="530"/>
        <w:spacing w:before="297" w:line="570" w:lineRule="exact"/>
        <w:rPr>
          <w:sz w:val="22"/>
          <w:szCs w:val="22"/>
        </w:rPr>
      </w:pPr>
      <w:r>
        <w:rPr>
          <w:rFonts w:ascii="Times New Roman" w:hAnsi="Times New Roman" w:eastAsia="Times New Roman" w:cs="Times New Roman"/>
          <w:sz w:val="22"/>
          <w:szCs w:val="22"/>
          <w:spacing w:val="8"/>
          <w:position w:val="27"/>
        </w:rPr>
        <w:t>A.X</w:t>
      </w:r>
      <w:r>
        <w:rPr>
          <w:rFonts w:ascii="Times New Roman" w:hAnsi="Times New Roman" w:eastAsia="Times New Roman" w:cs="Times New Roman"/>
          <w:sz w:val="22"/>
          <w:szCs w:val="22"/>
          <w:spacing w:val="-24"/>
          <w:position w:val="27"/>
        </w:rPr>
        <w:t xml:space="preserve"> </w:t>
      </w:r>
      <w:r>
        <w:rPr>
          <w:sz w:val="22"/>
          <w:szCs w:val="22"/>
          <w:spacing w:val="8"/>
          <w:position w:val="27"/>
        </w:rPr>
        <w:t>、</w:t>
      </w:r>
      <w:r>
        <w:rPr>
          <w:rFonts w:ascii="Times New Roman" w:hAnsi="Times New Roman" w:eastAsia="Times New Roman" w:cs="Times New Roman"/>
          <w:sz w:val="22"/>
          <w:szCs w:val="22"/>
          <w:spacing w:val="8"/>
          <w:position w:val="27"/>
        </w:rPr>
        <w:t>Y</w:t>
      </w:r>
      <w:r>
        <w:rPr>
          <w:rFonts w:ascii="Times New Roman" w:hAnsi="Times New Roman" w:eastAsia="Times New Roman" w:cs="Times New Roman"/>
          <w:sz w:val="22"/>
          <w:szCs w:val="22"/>
          <w:spacing w:val="-32"/>
          <w:position w:val="27"/>
        </w:rPr>
        <w:t xml:space="preserve"> </w:t>
      </w:r>
      <w:r>
        <w:rPr>
          <w:sz w:val="22"/>
          <w:szCs w:val="22"/>
          <w:spacing w:val="8"/>
          <w:position w:val="27"/>
        </w:rPr>
        <w:t>、</w:t>
      </w:r>
      <w:r>
        <w:rPr>
          <w:rFonts w:ascii="Times New Roman" w:hAnsi="Times New Roman" w:eastAsia="Times New Roman" w:cs="Times New Roman"/>
          <w:sz w:val="22"/>
          <w:szCs w:val="22"/>
          <w:spacing w:val="8"/>
          <w:position w:val="27"/>
        </w:rPr>
        <w:t>Z</w:t>
      </w:r>
      <w:r>
        <w:rPr>
          <w:sz w:val="22"/>
          <w:szCs w:val="22"/>
          <w:spacing w:val="8"/>
          <w:position w:val="27"/>
        </w:rPr>
        <w:t>三点的电场强度相同</w:t>
      </w:r>
    </w:p>
    <w:p>
      <w:pPr>
        <w:pStyle w:val="BodyText"/>
        <w:ind w:left="540"/>
        <w:spacing w:line="220" w:lineRule="auto"/>
        <w:rPr>
          <w:sz w:val="22"/>
          <w:szCs w:val="22"/>
        </w:rPr>
      </w:pPr>
      <w:r>
        <w:rPr>
          <w:rFonts w:ascii="Times New Roman" w:hAnsi="Times New Roman" w:eastAsia="Times New Roman" w:cs="Times New Roman"/>
          <w:sz w:val="22"/>
          <w:szCs w:val="22"/>
          <w:spacing w:val="20"/>
        </w:rPr>
        <w:t>B.O</w:t>
      </w:r>
      <w:r>
        <w:rPr>
          <w:rFonts w:ascii="Times New Roman" w:hAnsi="Times New Roman" w:eastAsia="Times New Roman" w:cs="Times New Roman"/>
          <w:sz w:val="22"/>
          <w:szCs w:val="22"/>
          <w:spacing w:val="44"/>
          <w:w w:val="101"/>
        </w:rPr>
        <w:t xml:space="preserve"> </w:t>
      </w:r>
      <w:r>
        <w:rPr>
          <w:sz w:val="22"/>
          <w:szCs w:val="22"/>
          <w:spacing w:val="20"/>
        </w:rPr>
        <w:t>点的电场强度为0</w:t>
      </w:r>
    </w:p>
    <w:p>
      <w:pPr>
        <w:pStyle w:val="BodyText"/>
        <w:ind w:left="520"/>
        <w:spacing w:before="297" w:line="219" w:lineRule="auto"/>
        <w:rPr>
          <w:sz w:val="22"/>
          <w:szCs w:val="22"/>
        </w:rPr>
      </w:pPr>
      <w:r>
        <w:rPr>
          <w:rFonts w:ascii="Times New Roman" w:hAnsi="Times New Roman" w:eastAsia="Times New Roman" w:cs="Times New Roman"/>
          <w:sz w:val="22"/>
          <w:szCs w:val="22"/>
          <w:spacing w:val="16"/>
        </w:rPr>
        <w:t>C.O</w:t>
      </w:r>
      <w:r>
        <w:rPr>
          <w:rFonts w:ascii="Times New Roman" w:hAnsi="Times New Roman" w:eastAsia="Times New Roman" w:cs="Times New Roman"/>
          <w:sz w:val="22"/>
          <w:szCs w:val="22"/>
          <w:spacing w:val="19"/>
        </w:rPr>
        <w:t xml:space="preserve">  </w:t>
      </w:r>
      <w:r>
        <w:rPr>
          <w:sz w:val="22"/>
          <w:szCs w:val="22"/>
          <w:spacing w:val="16"/>
        </w:rPr>
        <w:t>点的电势低于</w:t>
      </w:r>
      <w:r>
        <w:rPr>
          <w:rFonts w:ascii="Times New Roman" w:hAnsi="Times New Roman" w:eastAsia="Times New Roman" w:cs="Times New Roman"/>
          <w:sz w:val="22"/>
          <w:szCs w:val="22"/>
          <w:spacing w:val="16"/>
        </w:rPr>
        <w:t>Z</w:t>
      </w:r>
      <w:r>
        <w:rPr>
          <w:rFonts w:ascii="Times New Roman" w:hAnsi="Times New Roman" w:eastAsia="Times New Roman" w:cs="Times New Roman"/>
          <w:sz w:val="22"/>
          <w:szCs w:val="22"/>
          <w:spacing w:val="54"/>
        </w:rPr>
        <w:t xml:space="preserve"> </w:t>
      </w:r>
      <w:r>
        <w:rPr>
          <w:sz w:val="22"/>
          <w:szCs w:val="22"/>
          <w:spacing w:val="16"/>
        </w:rPr>
        <w:t>点的电势</w:t>
      </w:r>
    </w:p>
    <w:p>
      <w:pPr>
        <w:pStyle w:val="BodyText"/>
        <w:ind w:left="550"/>
        <w:spacing w:before="309" w:line="219" w:lineRule="auto"/>
        <w:rPr>
          <w:sz w:val="22"/>
          <w:szCs w:val="22"/>
        </w:rPr>
      </w:pPr>
      <w:r>
        <w:rPr>
          <w:rFonts w:ascii="Times New Roman" w:hAnsi="Times New Roman" w:eastAsia="Times New Roman" w:cs="Times New Roman"/>
          <w:sz w:val="22"/>
          <w:szCs w:val="22"/>
          <w:spacing w:val="8"/>
        </w:rPr>
        <w:t>D.</w:t>
      </w:r>
      <w:r>
        <w:rPr>
          <w:rFonts w:ascii="Times New Roman" w:hAnsi="Times New Roman" w:eastAsia="Times New Roman" w:cs="Times New Roman"/>
          <w:sz w:val="22"/>
          <w:szCs w:val="22"/>
          <w:spacing w:val="-15"/>
        </w:rPr>
        <w:t xml:space="preserve"> </w:t>
      </w:r>
      <w:r>
        <w:rPr>
          <w:sz w:val="22"/>
          <w:szCs w:val="22"/>
          <w:spacing w:val="8"/>
        </w:rPr>
        <w:t>从 </w:t>
      </w:r>
      <w:r>
        <w:rPr>
          <w:rFonts w:ascii="Times New Roman" w:hAnsi="Times New Roman" w:eastAsia="Times New Roman" w:cs="Times New Roman"/>
          <w:sz w:val="22"/>
          <w:szCs w:val="22"/>
          <w:spacing w:val="8"/>
        </w:rPr>
        <w:t>O </w:t>
      </w:r>
      <w:r>
        <w:rPr>
          <w:sz w:val="22"/>
          <w:szCs w:val="22"/>
          <w:spacing w:val="8"/>
        </w:rPr>
        <w:t>点</w:t>
      </w:r>
      <w:r>
        <w:rPr>
          <w:sz w:val="22"/>
          <w:szCs w:val="22"/>
          <w:spacing w:val="-29"/>
        </w:rPr>
        <w:t xml:space="preserve"> </w:t>
      </w:r>
      <w:r>
        <w:rPr>
          <w:sz w:val="22"/>
          <w:szCs w:val="22"/>
          <w:spacing w:val="8"/>
        </w:rPr>
        <w:t>至</w:t>
      </w:r>
      <w:r>
        <w:rPr>
          <w:rFonts w:ascii="Times New Roman" w:hAnsi="Times New Roman" w:eastAsia="Times New Roman" w:cs="Times New Roman"/>
          <w:sz w:val="22"/>
          <w:szCs w:val="22"/>
          <w:spacing w:val="8"/>
        </w:rPr>
        <w:t>Y</w:t>
      </w:r>
      <w:r>
        <w:rPr>
          <w:rFonts w:ascii="Times New Roman" w:hAnsi="Times New Roman" w:eastAsia="Times New Roman" w:cs="Times New Roman"/>
          <w:sz w:val="22"/>
          <w:szCs w:val="22"/>
          <w:spacing w:val="18"/>
          <w:w w:val="101"/>
        </w:rPr>
        <w:t xml:space="preserve"> </w:t>
      </w:r>
      <w:r>
        <w:rPr>
          <w:sz w:val="22"/>
          <w:szCs w:val="22"/>
          <w:spacing w:val="8"/>
        </w:rPr>
        <w:t>点移动正试探电荷，电场力做正功</w:t>
      </w:r>
    </w:p>
    <w:p>
      <w:pPr>
        <w:pStyle w:val="BodyText"/>
        <w:ind w:left="409" w:right="125" w:hanging="340"/>
        <w:spacing w:before="298" w:line="466" w:lineRule="auto"/>
        <w:rPr>
          <w:sz w:val="22"/>
          <w:szCs w:val="22"/>
        </w:rPr>
      </w:pPr>
      <w:r>
        <w:rPr>
          <w:sz w:val="22"/>
          <w:szCs w:val="22"/>
          <w:spacing w:val="15"/>
        </w:rPr>
        <w:t>10.如图所示，两条足够长的光滑平行金属导轨水平放置，导轨上静</w:t>
      </w:r>
      <w:r>
        <w:rPr>
          <w:sz w:val="22"/>
          <w:szCs w:val="22"/>
          <w:spacing w:val="14"/>
        </w:rPr>
        <w:t>止地放置两根完全相同的导</w:t>
      </w:r>
      <w:r>
        <w:rPr>
          <w:sz w:val="22"/>
          <w:szCs w:val="22"/>
        </w:rPr>
        <w:t xml:space="preserve"> </w:t>
      </w:r>
      <w:r>
        <w:rPr>
          <w:sz w:val="22"/>
          <w:szCs w:val="22"/>
          <w:spacing w:val="15"/>
        </w:rPr>
        <w:t>体棒</w:t>
      </w:r>
      <w:r>
        <w:rPr>
          <w:sz w:val="22"/>
          <w:szCs w:val="22"/>
          <w:spacing w:val="-33"/>
        </w:rPr>
        <w:t xml:space="preserve"> </w:t>
      </w:r>
      <w:r>
        <w:rPr>
          <w:rFonts w:ascii="Times New Roman" w:hAnsi="Times New Roman" w:eastAsia="Times New Roman" w:cs="Times New Roman"/>
          <w:sz w:val="22"/>
          <w:szCs w:val="22"/>
        </w:rPr>
        <w:t>MN</w:t>
      </w:r>
      <w:r>
        <w:rPr>
          <w:rFonts w:ascii="Times New Roman" w:hAnsi="Times New Roman" w:eastAsia="Times New Roman" w:cs="Times New Roman"/>
          <w:sz w:val="22"/>
          <w:szCs w:val="22"/>
          <w:spacing w:val="15"/>
        </w:rPr>
        <w:t xml:space="preserve">  </w:t>
      </w:r>
      <w:r>
        <w:rPr>
          <w:sz w:val="22"/>
          <w:szCs w:val="22"/>
          <w:spacing w:val="15"/>
        </w:rPr>
        <w:t>和</w:t>
      </w:r>
      <w:r>
        <w:rPr>
          <w:sz w:val="22"/>
          <w:szCs w:val="22"/>
          <w:spacing w:val="-61"/>
        </w:rPr>
        <w:t xml:space="preserve"> </w:t>
      </w:r>
      <w:r>
        <w:rPr>
          <w:rFonts w:ascii="Times New Roman" w:hAnsi="Times New Roman" w:eastAsia="Times New Roman" w:cs="Times New Roman"/>
          <w:sz w:val="22"/>
          <w:szCs w:val="22"/>
        </w:rPr>
        <w:t>PQ</w:t>
      </w:r>
      <w:r>
        <w:rPr>
          <w:rFonts w:ascii="Times New Roman" w:hAnsi="Times New Roman" w:eastAsia="Times New Roman" w:cs="Times New Roman"/>
          <w:sz w:val="22"/>
          <w:szCs w:val="22"/>
          <w:spacing w:val="15"/>
        </w:rPr>
        <w:t>,   </w:t>
      </w:r>
      <w:r>
        <w:rPr>
          <w:sz w:val="22"/>
          <w:szCs w:val="22"/>
          <w:spacing w:val="15"/>
        </w:rPr>
        <w:t>两导体棒平行且垂直导轨，整个空间存在磁感应强度大小为</w:t>
      </w:r>
      <w:r>
        <w:rPr>
          <w:sz w:val="22"/>
          <w:szCs w:val="22"/>
          <w:spacing w:val="-31"/>
        </w:rPr>
        <w:t xml:space="preserve"> </w:t>
      </w:r>
      <w:r>
        <w:rPr>
          <w:rFonts w:ascii="Times New Roman" w:hAnsi="Times New Roman" w:eastAsia="Times New Roman" w:cs="Times New Roman"/>
          <w:sz w:val="22"/>
          <w:szCs w:val="22"/>
          <w:spacing w:val="15"/>
        </w:rPr>
        <w:t>B</w:t>
      </w:r>
      <w:r>
        <w:rPr>
          <w:sz w:val="22"/>
          <w:szCs w:val="22"/>
          <w:spacing w:val="15"/>
        </w:rPr>
        <w:t>、竖直向下</w:t>
      </w:r>
      <w:r>
        <w:rPr>
          <w:sz w:val="22"/>
          <w:szCs w:val="22"/>
        </w:rPr>
        <w:t xml:space="preserve"> </w:t>
      </w:r>
      <w:r>
        <w:rPr>
          <w:sz w:val="22"/>
          <w:szCs w:val="22"/>
          <w:spacing w:val="12"/>
        </w:rPr>
        <w:t>的匀强磁场，导轨间距为</w:t>
      </w:r>
      <w:r>
        <w:rPr>
          <w:sz w:val="22"/>
          <w:szCs w:val="22"/>
          <w:spacing w:val="-61"/>
        </w:rPr>
        <w:t xml:space="preserve"> </w:t>
      </w:r>
      <w:r>
        <w:rPr>
          <w:rFonts w:ascii="Times New Roman" w:hAnsi="Times New Roman" w:eastAsia="Times New Roman" w:cs="Times New Roman"/>
          <w:sz w:val="22"/>
          <w:szCs w:val="22"/>
          <w:spacing w:val="12"/>
        </w:rPr>
        <w:t>L,  </w:t>
      </w:r>
      <w:r>
        <w:rPr>
          <w:sz w:val="22"/>
          <w:szCs w:val="22"/>
          <w:spacing w:val="12"/>
        </w:rPr>
        <w:t>电阻不计，导体棒与导轨接触良好，两根导体棒质</w:t>
      </w:r>
      <w:r>
        <w:rPr>
          <w:sz w:val="22"/>
          <w:szCs w:val="22"/>
          <w:spacing w:val="11"/>
        </w:rPr>
        <w:t>量均为</w:t>
      </w:r>
      <w:r>
        <w:rPr>
          <w:sz w:val="22"/>
          <w:szCs w:val="22"/>
          <w:spacing w:val="-61"/>
        </w:rPr>
        <w:t xml:space="preserve"> </w:t>
      </w:r>
      <w:r>
        <w:rPr>
          <w:rFonts w:ascii="Times New Roman" w:hAnsi="Times New Roman" w:eastAsia="Times New Roman" w:cs="Times New Roman"/>
          <w:sz w:val="22"/>
          <w:szCs w:val="22"/>
          <w:spacing w:val="11"/>
        </w:rPr>
        <w:t>m,</w:t>
      </w:r>
      <w:r>
        <w:rPr>
          <w:rFonts w:ascii="Times New Roman" w:hAnsi="Times New Roman" w:eastAsia="Times New Roman" w:cs="Times New Roman"/>
          <w:sz w:val="22"/>
          <w:szCs w:val="22"/>
          <w:spacing w:val="40"/>
          <w:w w:val="101"/>
        </w:rPr>
        <w:t xml:space="preserve"> </w:t>
      </w:r>
      <w:r>
        <w:rPr>
          <w:sz w:val="22"/>
          <w:szCs w:val="22"/>
          <w:spacing w:val="11"/>
        </w:rPr>
        <w:t>有</w:t>
      </w:r>
      <w:r>
        <w:rPr>
          <w:sz w:val="22"/>
          <w:szCs w:val="22"/>
        </w:rPr>
        <w:t xml:space="preserve"> </w:t>
      </w:r>
      <w:r>
        <w:rPr>
          <w:sz w:val="22"/>
          <w:szCs w:val="22"/>
          <w:spacing w:val="17"/>
        </w:rPr>
        <w:t>效电阻均为</w:t>
      </w:r>
      <w:r>
        <w:rPr>
          <w:sz w:val="22"/>
          <w:szCs w:val="22"/>
          <w:spacing w:val="-61"/>
        </w:rPr>
        <w:t xml:space="preserve"> </w:t>
      </w:r>
      <w:r>
        <w:rPr>
          <w:rFonts w:ascii="Times New Roman" w:hAnsi="Times New Roman" w:eastAsia="Times New Roman" w:cs="Times New Roman"/>
          <w:sz w:val="22"/>
          <w:szCs w:val="22"/>
          <w:spacing w:val="17"/>
        </w:rPr>
        <w:t>R.</w:t>
      </w:r>
      <w:r>
        <w:rPr>
          <w:rFonts w:ascii="Times New Roman" w:hAnsi="Times New Roman" w:eastAsia="Times New Roman" w:cs="Times New Roman"/>
          <w:sz w:val="22"/>
          <w:szCs w:val="22"/>
          <w:spacing w:val="1"/>
        </w:rPr>
        <w:t xml:space="preserve">  </w:t>
      </w:r>
      <w:r>
        <w:rPr>
          <w:sz w:val="22"/>
          <w:szCs w:val="22"/>
          <w:spacing w:val="17"/>
        </w:rPr>
        <w:t>某时刻给</w:t>
      </w:r>
      <w:r>
        <w:rPr>
          <w:sz w:val="22"/>
          <w:szCs w:val="22"/>
          <w:spacing w:val="-38"/>
        </w:rPr>
        <w:t xml:space="preserve"> </w:t>
      </w:r>
      <w:r>
        <w:rPr>
          <w:rFonts w:ascii="Times New Roman" w:hAnsi="Times New Roman" w:eastAsia="Times New Roman" w:cs="Times New Roman"/>
          <w:sz w:val="22"/>
          <w:szCs w:val="22"/>
        </w:rPr>
        <w:t>MN</w:t>
      </w:r>
      <w:r>
        <w:rPr>
          <w:rFonts w:ascii="Times New Roman" w:hAnsi="Times New Roman" w:eastAsia="Times New Roman" w:cs="Times New Roman"/>
          <w:sz w:val="22"/>
          <w:szCs w:val="22"/>
          <w:spacing w:val="17"/>
        </w:rPr>
        <w:t xml:space="preserve">  </w:t>
      </w:r>
      <w:r>
        <w:rPr>
          <w:sz w:val="22"/>
          <w:szCs w:val="22"/>
          <w:spacing w:val="17"/>
        </w:rPr>
        <w:t>施加一个水平向右的恒力</w:t>
      </w:r>
      <w:r>
        <w:rPr>
          <w:rFonts w:ascii="Times New Roman" w:hAnsi="Times New Roman" w:eastAsia="Times New Roman" w:cs="Times New Roman"/>
          <w:sz w:val="22"/>
          <w:szCs w:val="22"/>
          <w:spacing w:val="17"/>
        </w:rPr>
        <w:t>F,  </w:t>
      </w:r>
      <w:r>
        <w:rPr>
          <w:sz w:val="22"/>
          <w:szCs w:val="22"/>
          <w:spacing w:val="17"/>
        </w:rPr>
        <w:t>关于两导体棒最终的状</w:t>
      </w:r>
      <w:r>
        <w:rPr>
          <w:sz w:val="22"/>
          <w:szCs w:val="22"/>
          <w:spacing w:val="16"/>
        </w:rPr>
        <w:t>态，下列</w:t>
      </w:r>
    </w:p>
    <w:p>
      <w:pPr>
        <w:pStyle w:val="BodyText"/>
        <w:ind w:left="450"/>
        <w:spacing w:line="220" w:lineRule="auto"/>
        <w:rPr>
          <w:sz w:val="22"/>
          <w:szCs w:val="22"/>
        </w:rPr>
      </w:pPr>
      <w:r>
        <w:rPr>
          <w:sz w:val="22"/>
          <w:szCs w:val="22"/>
          <w:spacing w:val="15"/>
        </w:rPr>
        <w:t>说法正确的是</w:t>
      </w:r>
    </w:p>
    <w:p>
      <w:pPr>
        <w:pStyle w:val="BodyText"/>
        <w:ind w:left="550"/>
        <w:spacing w:before="276" w:line="550" w:lineRule="exact"/>
        <w:rPr>
          <w:sz w:val="22"/>
          <w:szCs w:val="22"/>
        </w:rPr>
      </w:pPr>
      <w:r>
        <w:rPr>
          <w:rFonts w:ascii="Times New Roman" w:hAnsi="Times New Roman" w:eastAsia="Times New Roman" w:cs="Times New Roman"/>
          <w:sz w:val="22"/>
          <w:szCs w:val="22"/>
          <w:spacing w:val="12"/>
          <w:position w:val="26"/>
        </w:rPr>
        <w:t>A.</w:t>
      </w:r>
      <w:r>
        <w:rPr>
          <w:rFonts w:ascii="Times New Roman" w:hAnsi="Times New Roman" w:eastAsia="Times New Roman" w:cs="Times New Roman"/>
          <w:sz w:val="22"/>
          <w:szCs w:val="22"/>
          <w:position w:val="26"/>
        </w:rPr>
        <w:t>MN    </w:t>
      </w:r>
      <w:r>
        <w:rPr>
          <w:sz w:val="22"/>
          <w:szCs w:val="22"/>
          <w:spacing w:val="12"/>
          <w:position w:val="26"/>
        </w:rPr>
        <w:t>棒和 </w:t>
      </w:r>
      <w:r>
        <w:rPr>
          <w:rFonts w:ascii="Times New Roman" w:hAnsi="Times New Roman" w:eastAsia="Times New Roman" w:cs="Times New Roman"/>
          <w:sz w:val="22"/>
          <w:szCs w:val="22"/>
          <w:position w:val="26"/>
        </w:rPr>
        <w:t>PQ</w:t>
      </w:r>
      <w:r>
        <w:rPr>
          <w:rFonts w:ascii="Times New Roman" w:hAnsi="Times New Roman" w:eastAsia="Times New Roman" w:cs="Times New Roman"/>
          <w:sz w:val="22"/>
          <w:szCs w:val="22"/>
          <w:spacing w:val="3"/>
          <w:position w:val="26"/>
        </w:rPr>
        <w:t xml:space="preserve">  </w:t>
      </w:r>
      <w:r>
        <w:rPr>
          <w:sz w:val="22"/>
          <w:szCs w:val="22"/>
          <w:spacing w:val="12"/>
          <w:position w:val="26"/>
        </w:rPr>
        <w:t>棒最终处于相对静止的状态</w:t>
      </w:r>
    </w:p>
    <w:p>
      <w:pPr>
        <w:pStyle w:val="BodyText"/>
        <w:ind w:left="550"/>
        <w:spacing w:line="219" w:lineRule="auto"/>
        <w:rPr>
          <w:sz w:val="22"/>
          <w:szCs w:val="22"/>
        </w:rPr>
      </w:pPr>
      <w:r>
        <w:rPr>
          <w:rFonts w:ascii="Times New Roman" w:hAnsi="Times New Roman" w:eastAsia="Times New Roman" w:cs="Times New Roman"/>
          <w:sz w:val="22"/>
          <w:szCs w:val="22"/>
          <w:spacing w:val="14"/>
        </w:rPr>
        <w:t>B.</w:t>
      </w:r>
      <w:r>
        <w:rPr>
          <w:rFonts w:ascii="Times New Roman" w:hAnsi="Times New Roman" w:eastAsia="Times New Roman" w:cs="Times New Roman"/>
          <w:sz w:val="22"/>
          <w:szCs w:val="22"/>
        </w:rPr>
        <w:t>MN</w:t>
      </w:r>
      <w:r>
        <w:rPr>
          <w:rFonts w:ascii="Times New Roman" w:hAnsi="Times New Roman" w:eastAsia="Times New Roman" w:cs="Times New Roman"/>
          <w:sz w:val="22"/>
          <w:szCs w:val="22"/>
          <w:spacing w:val="14"/>
        </w:rPr>
        <w:t xml:space="preserve">   </w:t>
      </w:r>
      <w:r>
        <w:rPr>
          <w:sz w:val="22"/>
          <w:szCs w:val="22"/>
          <w:spacing w:val="14"/>
        </w:rPr>
        <w:t>棒受到的安培力与</w:t>
      </w:r>
      <w:r>
        <w:rPr>
          <w:rFonts w:ascii="Times New Roman" w:hAnsi="Times New Roman" w:eastAsia="Times New Roman" w:cs="Times New Roman"/>
          <w:sz w:val="22"/>
          <w:szCs w:val="22"/>
          <w:spacing w:val="14"/>
        </w:rPr>
        <w:t>F  </w:t>
      </w:r>
      <w:r>
        <w:rPr>
          <w:sz w:val="22"/>
          <w:szCs w:val="22"/>
          <w:spacing w:val="14"/>
        </w:rPr>
        <w:t>是一对平衡力</w:t>
      </w:r>
    </w:p>
    <w:p>
      <w:pPr>
        <w:pStyle w:val="BodyText"/>
        <w:ind w:left="550"/>
        <w:spacing w:before="280" w:line="810" w:lineRule="exact"/>
        <w:rPr>
          <w:sz w:val="22"/>
          <w:szCs w:val="22"/>
        </w:rPr>
      </w:pPr>
      <w:r>
        <w:rPr>
          <w:rFonts w:ascii="Times New Roman" w:hAnsi="Times New Roman" w:eastAsia="Times New Roman" w:cs="Times New Roman"/>
          <w:sz w:val="22"/>
          <w:szCs w:val="22"/>
          <w:spacing w:val="-3"/>
          <w:position w:val="33"/>
        </w:rPr>
        <w:t>C.PQ</w:t>
      </w:r>
      <w:r>
        <w:rPr>
          <w:rFonts w:ascii="Times New Roman" w:hAnsi="Times New Roman" w:eastAsia="Times New Roman" w:cs="Times New Roman"/>
          <w:sz w:val="22"/>
          <w:szCs w:val="22"/>
          <w:spacing w:val="13"/>
          <w:position w:val="33"/>
        </w:rPr>
        <w:t xml:space="preserve">   </w:t>
      </w:r>
      <w:r>
        <w:rPr>
          <w:sz w:val="22"/>
          <w:szCs w:val="22"/>
          <w:spacing w:val="-3"/>
          <w:position w:val="33"/>
        </w:rPr>
        <w:t>棒的加速度大小为；</w:t>
      </w:r>
      <w:r>
        <w:rPr>
          <w:sz w:val="22"/>
          <w:szCs w:val="22"/>
          <w:position w:val="18"/>
        </w:rPr>
        <w:drawing>
          <wp:inline distT="0" distB="0" distL="0" distR="0">
            <wp:extent cx="190517" cy="298453"/>
            <wp:effectExtent l="0" t="0" r="0" b="0"/>
            <wp:docPr id="46" name="IM 46"/>
            <wp:cNvGraphicFramePr/>
            <a:graphic>
              <a:graphicData uri="http://schemas.openxmlformats.org/drawingml/2006/picture">
                <pic:pic>
                  <pic:nvPicPr>
                    <pic:cNvPr id="46" name="IM 46"/>
                    <pic:cNvPicPr/>
                  </pic:nvPicPr>
                  <pic:blipFill>
                    <a:blip r:embed="rId24"/>
                    <a:stretch>
                      <a:fillRect/>
                    </a:stretch>
                  </pic:blipFill>
                  <pic:spPr>
                    <a:xfrm rot="0">
                      <a:off x="0" y="0"/>
                      <a:ext cx="190517" cy="298453"/>
                    </a:xfrm>
                    <a:prstGeom prst="rect">
                      <a:avLst/>
                    </a:prstGeom>
                  </pic:spPr>
                </pic:pic>
              </a:graphicData>
            </a:graphic>
          </wp:inline>
        </w:drawing>
      </w:r>
    </w:p>
    <w:p>
      <w:pPr>
        <w:pStyle w:val="BodyText"/>
        <w:ind w:left="570"/>
        <w:rPr>
          <w:sz w:val="22"/>
          <w:szCs w:val="22"/>
        </w:rPr>
      </w:pPr>
      <w:r>
        <w:rPr>
          <w:rFonts w:ascii="Times New Roman" w:hAnsi="Times New Roman" w:eastAsia="Times New Roman" w:cs="Times New Roman"/>
          <w:sz w:val="22"/>
          <w:szCs w:val="22"/>
          <w:spacing w:val="15"/>
        </w:rPr>
        <w:t>D. </w:t>
      </w:r>
      <w:r>
        <w:rPr>
          <w:sz w:val="22"/>
          <w:szCs w:val="22"/>
          <w:spacing w:val="15"/>
        </w:rPr>
        <w:t>回路中的电功率</w:t>
      </w:r>
      <w:r>
        <w:rPr>
          <w:sz w:val="22"/>
          <w:szCs w:val="22"/>
          <w:spacing w:val="-90"/>
        </w:rPr>
        <w:t xml:space="preserve"> </w:t>
      </w:r>
      <w:r>
        <w:rPr>
          <w:sz w:val="22"/>
          <w:szCs w:val="22"/>
          <w:position w:val="-16"/>
        </w:rPr>
        <w:drawing>
          <wp:inline distT="0" distB="0" distL="0" distR="0">
            <wp:extent cx="558803" cy="317486"/>
            <wp:effectExtent l="0" t="0" r="0" b="0"/>
            <wp:docPr id="48" name="IM 48"/>
            <wp:cNvGraphicFramePr/>
            <a:graphic>
              <a:graphicData uri="http://schemas.openxmlformats.org/drawingml/2006/picture">
                <pic:pic>
                  <pic:nvPicPr>
                    <pic:cNvPr id="48" name="IM 48"/>
                    <pic:cNvPicPr/>
                  </pic:nvPicPr>
                  <pic:blipFill>
                    <a:blip r:embed="rId25"/>
                    <a:stretch>
                      <a:fillRect/>
                    </a:stretch>
                  </pic:blipFill>
                  <pic:spPr>
                    <a:xfrm rot="0">
                      <a:off x="0" y="0"/>
                      <a:ext cx="558803" cy="317486"/>
                    </a:xfrm>
                    <a:prstGeom prst="rect">
                      <a:avLst/>
                    </a:prstGeom>
                  </pic:spPr>
                </pic:pic>
              </a:graphicData>
            </a:graphic>
          </wp:inline>
        </w:drawing>
      </w:r>
    </w:p>
    <w:p>
      <w:pPr>
        <w:spacing w:line="244" w:lineRule="auto"/>
        <w:rPr>
          <w:rFonts w:ascii="Arial"/>
          <w:sz w:val="21"/>
        </w:rPr>
      </w:pPr>
      <w:r/>
    </w:p>
    <w:p>
      <w:pPr>
        <w:ind w:left="89"/>
        <w:spacing w:before="72" w:line="213" w:lineRule="auto"/>
        <w:rPr>
          <w:rFonts w:ascii="SimHei" w:hAnsi="SimHei" w:eastAsia="SimHei" w:cs="SimHei"/>
          <w:sz w:val="22"/>
          <w:szCs w:val="22"/>
        </w:rPr>
      </w:pPr>
      <w:r>
        <w:rPr>
          <w:rFonts w:ascii="SimHei" w:hAnsi="SimHei" w:eastAsia="SimHei" w:cs="SimHei"/>
          <w:sz w:val="22"/>
          <w:szCs w:val="22"/>
          <w:spacing w:val="9"/>
        </w:rPr>
        <w:t>三、非选择题：本题共5小题，共54分.</w:t>
      </w:r>
    </w:p>
    <w:p>
      <w:pPr>
        <w:spacing w:line="244" w:lineRule="auto"/>
        <w:rPr>
          <w:rFonts w:ascii="Arial"/>
          <w:sz w:val="21"/>
        </w:rPr>
      </w:pPr>
      <w:r/>
    </w:p>
    <w:p>
      <w:pPr>
        <w:pStyle w:val="BodyText"/>
        <w:ind w:left="99"/>
        <w:spacing w:before="72" w:line="516" w:lineRule="exact"/>
        <w:rPr>
          <w:sz w:val="22"/>
          <w:szCs w:val="22"/>
        </w:rPr>
      </w:pPr>
      <w:r>
        <w:rPr>
          <w:sz w:val="22"/>
          <w:szCs w:val="22"/>
          <w:spacing w:val="16"/>
          <w:position w:val="22"/>
        </w:rPr>
        <w:t>11.(6分)用如图所示的实验电路来观察灯泡</w:t>
      </w:r>
      <w:r>
        <w:rPr>
          <w:sz w:val="22"/>
          <w:szCs w:val="22"/>
          <w:spacing w:val="15"/>
          <w:position w:val="22"/>
        </w:rPr>
        <w:t>的发光情况，已知</w:t>
      </w:r>
      <w:r>
        <w:rPr>
          <w:sz w:val="22"/>
          <w:szCs w:val="22"/>
          <w:spacing w:val="-27"/>
          <w:position w:val="22"/>
        </w:rPr>
        <w:t xml:space="preserve"> </w:t>
      </w:r>
      <w:r>
        <w:rPr>
          <w:sz w:val="22"/>
          <w:szCs w:val="22"/>
          <w:spacing w:val="15"/>
          <w:position w:val="22"/>
        </w:rPr>
        <w:t>A</w:t>
      </w:r>
      <w:r>
        <w:rPr>
          <w:rFonts w:ascii="Calibri" w:hAnsi="Calibri" w:eastAsia="Calibri" w:cs="Calibri"/>
          <w:sz w:val="22"/>
          <w:szCs w:val="22"/>
          <w:spacing w:val="15"/>
          <w:position w:val="22"/>
        </w:rPr>
        <w:t>₁   </w:t>
      </w:r>
      <w:r>
        <w:rPr>
          <w:sz w:val="22"/>
          <w:szCs w:val="22"/>
          <w:spacing w:val="15"/>
          <w:position w:val="22"/>
        </w:rPr>
        <w:t>和</w:t>
      </w:r>
    </w:p>
    <w:p>
      <w:pPr>
        <w:pStyle w:val="BodyText"/>
        <w:ind w:left="440"/>
        <w:spacing w:line="212" w:lineRule="auto"/>
        <w:rPr>
          <w:sz w:val="22"/>
          <w:szCs w:val="22"/>
        </w:rPr>
      </w:pPr>
      <w:r>
        <w:rPr>
          <w:rFonts w:ascii="Times New Roman" w:hAnsi="Times New Roman" w:eastAsia="Times New Roman" w:cs="Times New Roman"/>
          <w:sz w:val="22"/>
          <w:szCs w:val="22"/>
          <w:spacing w:val="3"/>
        </w:rPr>
        <w:t>A₂</w:t>
      </w:r>
      <w:r>
        <w:rPr>
          <w:rFonts w:ascii="Times New Roman" w:hAnsi="Times New Roman" w:eastAsia="Times New Roman" w:cs="Times New Roman"/>
          <w:sz w:val="22"/>
          <w:szCs w:val="22"/>
          <w:spacing w:val="56"/>
          <w:w w:val="101"/>
        </w:rPr>
        <w:t xml:space="preserve"> </w:t>
      </w:r>
      <w:r>
        <w:rPr>
          <w:sz w:val="22"/>
          <w:szCs w:val="22"/>
          <w:spacing w:val="3"/>
        </w:rPr>
        <w:t>是两个同样规格的灯泡，</w:t>
      </w:r>
      <w:r>
        <w:rPr>
          <w:rFonts w:ascii="Times New Roman" w:hAnsi="Times New Roman" w:eastAsia="Times New Roman" w:cs="Times New Roman"/>
          <w:sz w:val="22"/>
          <w:szCs w:val="22"/>
          <w:spacing w:val="3"/>
        </w:rPr>
        <w:t>A,</w:t>
      </w:r>
      <w:r>
        <w:rPr>
          <w:rFonts w:ascii="Times New Roman" w:hAnsi="Times New Roman" w:eastAsia="Times New Roman" w:cs="Times New Roman"/>
          <w:sz w:val="22"/>
          <w:szCs w:val="22"/>
          <w:spacing w:val="53"/>
        </w:rPr>
        <w:t xml:space="preserve"> </w:t>
      </w:r>
      <w:r>
        <w:rPr>
          <w:sz w:val="22"/>
          <w:szCs w:val="22"/>
          <w:spacing w:val="3"/>
        </w:rPr>
        <w:t>和带有铁芯的线圈</w:t>
      </w:r>
      <w:r>
        <w:rPr>
          <w:rFonts w:ascii="Times New Roman" w:hAnsi="Times New Roman" w:eastAsia="Times New Roman" w:cs="Times New Roman"/>
          <w:sz w:val="22"/>
          <w:szCs w:val="22"/>
          <w:spacing w:val="3"/>
        </w:rPr>
        <w:t>L  </w:t>
      </w:r>
      <w:r>
        <w:rPr>
          <w:sz w:val="22"/>
          <w:szCs w:val="22"/>
          <w:spacing w:val="3"/>
        </w:rPr>
        <w:t>串</w:t>
      </w:r>
      <w:r>
        <w:rPr>
          <w:sz w:val="22"/>
          <w:szCs w:val="22"/>
          <w:spacing w:val="-47"/>
        </w:rPr>
        <w:t xml:space="preserve"> </w:t>
      </w:r>
      <w:r>
        <w:rPr>
          <w:sz w:val="22"/>
          <w:szCs w:val="22"/>
          <w:spacing w:val="3"/>
        </w:rPr>
        <w:t>联</w:t>
      </w:r>
      <w:r>
        <w:rPr>
          <w:sz w:val="22"/>
          <w:szCs w:val="22"/>
          <w:spacing w:val="-56"/>
        </w:rPr>
        <w:t xml:space="preserve"> </w:t>
      </w:r>
      <w:r>
        <w:rPr>
          <w:sz w:val="22"/>
          <w:szCs w:val="22"/>
          <w:spacing w:val="3"/>
        </w:rPr>
        <w:t>，</w:t>
      </w:r>
      <w:r>
        <w:rPr>
          <w:rFonts w:ascii="Times New Roman" w:hAnsi="Times New Roman" w:eastAsia="Times New Roman" w:cs="Times New Roman"/>
          <w:sz w:val="22"/>
          <w:szCs w:val="22"/>
          <w:spacing w:val="3"/>
        </w:rPr>
        <w:t>A₂  </w:t>
      </w:r>
      <w:r>
        <w:rPr>
          <w:sz w:val="22"/>
          <w:szCs w:val="22"/>
          <w:spacing w:val="3"/>
        </w:rPr>
        <w:t>和</w:t>
      </w:r>
      <w:r>
        <w:rPr>
          <w:sz w:val="22"/>
          <w:szCs w:val="22"/>
          <w:spacing w:val="-51"/>
        </w:rPr>
        <w:t xml:space="preserve"> </w:t>
      </w:r>
      <w:r>
        <w:rPr>
          <w:sz w:val="22"/>
          <w:szCs w:val="22"/>
          <w:spacing w:val="3"/>
        </w:rPr>
        <w:t>滑</w:t>
      </w:r>
    </w:p>
    <w:p>
      <w:pPr>
        <w:pStyle w:val="BodyText"/>
        <w:ind w:left="460"/>
        <w:spacing w:before="297" w:line="212" w:lineRule="auto"/>
        <w:rPr>
          <w:sz w:val="22"/>
          <w:szCs w:val="22"/>
        </w:rPr>
      </w:pPr>
      <w:r>
        <w:rPr>
          <w:sz w:val="22"/>
          <w:szCs w:val="22"/>
          <w:spacing w:val="6"/>
        </w:rPr>
        <w:t>动变阻器</w:t>
      </w:r>
      <w:r>
        <w:rPr>
          <w:rFonts w:ascii="Times New Roman" w:hAnsi="Times New Roman" w:eastAsia="Times New Roman" w:cs="Times New Roman"/>
          <w:sz w:val="22"/>
          <w:szCs w:val="22"/>
          <w:spacing w:val="6"/>
        </w:rPr>
        <w:t>R</w:t>
      </w:r>
      <w:r>
        <w:rPr>
          <w:rFonts w:ascii="Times New Roman" w:hAnsi="Times New Roman" w:eastAsia="Times New Roman" w:cs="Times New Roman"/>
          <w:sz w:val="22"/>
          <w:szCs w:val="22"/>
          <w:spacing w:val="52"/>
          <w:w w:val="101"/>
        </w:rPr>
        <w:t xml:space="preserve"> </w:t>
      </w:r>
      <w:r>
        <w:rPr>
          <w:sz w:val="22"/>
          <w:szCs w:val="22"/>
          <w:spacing w:val="6"/>
        </w:rPr>
        <w:t>串联.</w:t>
      </w:r>
      <w:r>
        <w:rPr>
          <w:sz w:val="22"/>
          <w:szCs w:val="22"/>
          <w:spacing w:val="-56"/>
        </w:rPr>
        <w:t xml:space="preserve"> </w:t>
      </w:r>
      <w:r>
        <w:rPr>
          <w:sz w:val="22"/>
          <w:szCs w:val="22"/>
          <w:spacing w:val="6"/>
        </w:rPr>
        <w:t>闭合开关</w:t>
      </w:r>
      <w:r>
        <w:rPr>
          <w:sz w:val="22"/>
          <w:szCs w:val="22"/>
          <w:spacing w:val="-50"/>
        </w:rPr>
        <w:t xml:space="preserve"> </w:t>
      </w:r>
      <w:r>
        <w:rPr>
          <w:rFonts w:ascii="Times New Roman" w:hAnsi="Times New Roman" w:eastAsia="Times New Roman" w:cs="Times New Roman"/>
          <w:sz w:val="22"/>
          <w:szCs w:val="22"/>
          <w:spacing w:val="6"/>
        </w:rPr>
        <w:t>S,</w:t>
      </w:r>
      <w:r>
        <w:rPr>
          <w:rFonts w:ascii="Times New Roman" w:hAnsi="Times New Roman" w:eastAsia="Times New Roman" w:cs="Times New Roman"/>
          <w:sz w:val="22"/>
          <w:szCs w:val="22"/>
          <w:spacing w:val="32"/>
        </w:rPr>
        <w:t xml:space="preserve"> </w:t>
      </w:r>
      <w:r>
        <w:rPr>
          <w:sz w:val="22"/>
          <w:szCs w:val="22"/>
          <w:spacing w:val="6"/>
        </w:rPr>
        <w:t>调节变阻器</w:t>
      </w:r>
      <w:r>
        <w:rPr>
          <w:sz w:val="22"/>
          <w:szCs w:val="22"/>
          <w:spacing w:val="-40"/>
        </w:rPr>
        <w:t xml:space="preserve"> </w:t>
      </w:r>
      <w:r>
        <w:rPr>
          <w:rFonts w:ascii="Times New Roman" w:hAnsi="Times New Roman" w:eastAsia="Times New Roman" w:cs="Times New Roman"/>
          <w:sz w:val="22"/>
          <w:szCs w:val="22"/>
          <w:spacing w:val="6"/>
        </w:rPr>
        <w:t>R,</w:t>
      </w:r>
      <w:r>
        <w:rPr>
          <w:rFonts w:ascii="Times New Roman" w:hAnsi="Times New Roman" w:eastAsia="Times New Roman" w:cs="Times New Roman"/>
          <w:sz w:val="22"/>
          <w:szCs w:val="22"/>
          <w:spacing w:val="27"/>
          <w:w w:val="101"/>
        </w:rPr>
        <w:t xml:space="preserve"> </w:t>
      </w:r>
      <w:r>
        <w:rPr>
          <w:sz w:val="22"/>
          <w:szCs w:val="22"/>
          <w:spacing w:val="6"/>
        </w:rPr>
        <w:t>使灯泡</w:t>
      </w:r>
      <w:r>
        <w:rPr>
          <w:sz w:val="22"/>
          <w:szCs w:val="22"/>
          <w:spacing w:val="-20"/>
        </w:rPr>
        <w:t xml:space="preserve"> </w:t>
      </w:r>
      <w:r>
        <w:rPr>
          <w:rFonts w:ascii="Times New Roman" w:hAnsi="Times New Roman" w:eastAsia="Times New Roman" w:cs="Times New Roman"/>
          <w:sz w:val="22"/>
          <w:szCs w:val="22"/>
          <w:spacing w:val="6"/>
        </w:rPr>
        <w:t>A₁</w:t>
      </w:r>
      <w:r>
        <w:rPr>
          <w:rFonts w:ascii="Times New Roman" w:hAnsi="Times New Roman" w:eastAsia="Times New Roman" w:cs="Times New Roman"/>
          <w:sz w:val="22"/>
          <w:szCs w:val="22"/>
          <w:spacing w:val="22"/>
        </w:rPr>
        <w:t xml:space="preserve"> </w:t>
      </w:r>
      <w:r>
        <w:rPr>
          <w:sz w:val="22"/>
          <w:szCs w:val="22"/>
          <w:spacing w:val="6"/>
        </w:rPr>
        <w:t>和 </w:t>
      </w:r>
      <w:r>
        <w:rPr>
          <w:rFonts w:ascii="Times New Roman" w:hAnsi="Times New Roman" w:eastAsia="Times New Roman" w:cs="Times New Roman"/>
          <w:sz w:val="22"/>
          <w:szCs w:val="22"/>
          <w:spacing w:val="6"/>
        </w:rPr>
        <w:t>A₂</w:t>
      </w:r>
      <w:r>
        <w:rPr>
          <w:rFonts w:ascii="Times New Roman" w:hAnsi="Times New Roman" w:eastAsia="Times New Roman" w:cs="Times New Roman"/>
          <w:sz w:val="22"/>
          <w:szCs w:val="22"/>
          <w:spacing w:val="22"/>
        </w:rPr>
        <w:t xml:space="preserve"> </w:t>
      </w:r>
      <w:r>
        <w:rPr>
          <w:sz w:val="22"/>
          <w:szCs w:val="22"/>
          <w:spacing w:val="6"/>
        </w:rPr>
        <w:t>亮度</w:t>
      </w:r>
    </w:p>
    <w:p>
      <w:pPr>
        <w:pStyle w:val="BodyText"/>
        <w:ind w:left="440"/>
        <w:spacing w:before="278" w:line="212" w:lineRule="auto"/>
        <w:rPr>
          <w:sz w:val="22"/>
          <w:szCs w:val="22"/>
        </w:rPr>
      </w:pPr>
      <w:r>
        <w:rPr>
          <w:sz w:val="22"/>
          <w:szCs w:val="22"/>
          <w:spacing w:val="11"/>
        </w:rPr>
        <w:t>相同，再调节滑动变阻器</w:t>
      </w:r>
      <w:r>
        <w:rPr>
          <w:sz w:val="22"/>
          <w:szCs w:val="22"/>
          <w:spacing w:val="-2"/>
        </w:rPr>
        <w:t xml:space="preserve"> </w:t>
      </w:r>
      <w:r>
        <w:rPr>
          <w:rFonts w:ascii="Times New Roman" w:hAnsi="Times New Roman" w:eastAsia="Times New Roman" w:cs="Times New Roman"/>
          <w:sz w:val="22"/>
          <w:szCs w:val="22"/>
          <w:spacing w:val="11"/>
        </w:rPr>
        <w:t>R₁,  </w:t>
      </w:r>
      <w:r>
        <w:rPr>
          <w:sz w:val="22"/>
          <w:szCs w:val="22"/>
          <w:spacing w:val="11"/>
        </w:rPr>
        <w:t>使两个灯泡都正常发光，然后断开开</w:t>
      </w:r>
    </w:p>
    <w:p>
      <w:pPr>
        <w:spacing w:line="348" w:lineRule="auto"/>
        <w:rPr>
          <w:rFonts w:ascii="Arial"/>
          <w:sz w:val="21"/>
        </w:rPr>
      </w:pPr>
      <w:r/>
    </w:p>
    <w:p>
      <w:pPr>
        <w:pStyle w:val="BodyText"/>
        <w:ind w:left="470"/>
        <w:spacing w:before="72" w:line="220" w:lineRule="auto"/>
        <w:rPr>
          <w:sz w:val="22"/>
          <w:szCs w:val="22"/>
        </w:rPr>
      </w:pPr>
      <w:r>
        <w:rPr>
          <w:sz w:val="22"/>
          <w:szCs w:val="22"/>
          <w:spacing w:val="3"/>
        </w:rPr>
        <w:t>关</w:t>
      </w:r>
      <w:r>
        <w:rPr>
          <w:sz w:val="22"/>
          <w:szCs w:val="22"/>
          <w:spacing w:val="-55"/>
        </w:rPr>
        <w:t xml:space="preserve"> </w:t>
      </w:r>
      <w:r>
        <w:rPr>
          <w:rFonts w:ascii="Times New Roman" w:hAnsi="Times New Roman" w:eastAsia="Times New Roman" w:cs="Times New Roman"/>
          <w:sz w:val="22"/>
          <w:szCs w:val="22"/>
          <w:spacing w:val="3"/>
        </w:rPr>
        <w:t>S.</w:t>
      </w:r>
      <w:r>
        <w:rPr>
          <w:rFonts w:ascii="Times New Roman" w:hAnsi="Times New Roman" w:eastAsia="Times New Roman" w:cs="Times New Roman"/>
          <w:sz w:val="22"/>
          <w:szCs w:val="22"/>
          <w:spacing w:val="31"/>
          <w:w w:val="101"/>
        </w:rPr>
        <w:t xml:space="preserve"> </w:t>
      </w:r>
      <w:r>
        <w:rPr>
          <w:sz w:val="22"/>
          <w:szCs w:val="22"/>
          <w:spacing w:val="3"/>
        </w:rPr>
        <w:t>回答下列问题：</w:t>
      </w:r>
    </w:p>
    <w:p>
      <w:pPr>
        <w:pStyle w:val="BodyText"/>
        <w:ind w:left="470"/>
        <w:spacing w:before="292" w:line="491" w:lineRule="auto"/>
        <w:rPr>
          <w:sz w:val="22"/>
          <w:szCs w:val="22"/>
        </w:rPr>
      </w:pPr>
      <w:r>
        <w:rPr>
          <w:sz w:val="22"/>
          <w:szCs w:val="22"/>
          <w:spacing w:val="6"/>
        </w:rPr>
        <w:t>(1)当两个灯泡都正常发光，说明线圈</w:t>
      </w:r>
      <w:r>
        <w:rPr>
          <w:rFonts w:ascii="Times New Roman" w:hAnsi="Times New Roman" w:eastAsia="Times New Roman" w:cs="Times New Roman"/>
          <w:sz w:val="22"/>
          <w:szCs w:val="22"/>
          <w:spacing w:val="6"/>
        </w:rPr>
        <w:t>L</w:t>
      </w:r>
      <w:r>
        <w:rPr>
          <w:rFonts w:ascii="Times New Roman" w:hAnsi="Times New Roman" w:eastAsia="Times New Roman" w:cs="Times New Roman"/>
          <w:sz w:val="22"/>
          <w:szCs w:val="22"/>
          <w:spacing w:val="48"/>
        </w:rPr>
        <w:t xml:space="preserve"> </w:t>
      </w:r>
      <w:r>
        <w:rPr>
          <w:sz w:val="22"/>
          <w:szCs w:val="22"/>
          <w:spacing w:val="6"/>
        </w:rPr>
        <w:t>的电阻与滑动变阻器</w:t>
      </w:r>
      <w:r>
        <w:rPr>
          <w:sz w:val="22"/>
          <w:szCs w:val="22"/>
          <w:spacing w:val="-100"/>
        </w:rPr>
        <w:t xml:space="preserve"> </w:t>
      </w:r>
      <w:r>
        <w:rPr>
          <w:sz w:val="22"/>
          <w:szCs w:val="22"/>
          <w:u w:val="single" w:color="auto"/>
          <w:spacing w:val="6"/>
        </w:rPr>
        <w:t xml:space="preserve">        </w:t>
      </w:r>
      <w:r>
        <w:rPr>
          <w:sz w:val="22"/>
          <w:szCs w:val="22"/>
          <w:spacing w:val="-97"/>
        </w:rPr>
        <w:t xml:space="preserve"> </w:t>
      </w:r>
      <w:r>
        <w:rPr>
          <w:sz w:val="22"/>
          <w:szCs w:val="22"/>
          <w:spacing w:val="6"/>
        </w:rPr>
        <w:t>(</w:t>
      </w:r>
      <w:r>
        <w:rPr>
          <w:sz w:val="22"/>
          <w:szCs w:val="22"/>
          <w:spacing w:val="-23"/>
        </w:rPr>
        <w:t xml:space="preserve"> </w:t>
      </w:r>
      <w:r>
        <w:rPr>
          <w:sz w:val="22"/>
          <w:szCs w:val="22"/>
          <w:spacing w:val="6"/>
        </w:rPr>
        <w:t>填</w:t>
      </w:r>
      <w:r>
        <w:rPr>
          <w:rFonts w:ascii="Times New Roman" w:hAnsi="Times New Roman" w:eastAsia="Times New Roman" w:cs="Times New Roman"/>
          <w:sz w:val="22"/>
          <w:szCs w:val="22"/>
          <w:spacing w:val="6"/>
        </w:rPr>
        <w:t>“R₁”</w:t>
      </w:r>
      <w:r>
        <w:rPr>
          <w:rFonts w:ascii="Times New Roman" w:hAnsi="Times New Roman" w:eastAsia="Times New Roman" w:cs="Times New Roman"/>
          <w:sz w:val="22"/>
          <w:szCs w:val="22"/>
          <w:spacing w:val="55"/>
          <w:w w:val="101"/>
        </w:rPr>
        <w:t xml:space="preserve"> </w:t>
      </w:r>
      <w:r>
        <w:rPr>
          <w:sz w:val="22"/>
          <w:szCs w:val="22"/>
          <w:spacing w:val="6"/>
        </w:rPr>
        <w:t>或</w:t>
      </w:r>
      <w:r>
        <w:rPr>
          <w:rFonts w:ascii="Times New Roman" w:hAnsi="Times New Roman" w:eastAsia="Times New Roman" w:cs="Times New Roman"/>
          <w:sz w:val="22"/>
          <w:szCs w:val="22"/>
          <w:spacing w:val="6"/>
        </w:rPr>
        <w:t>“R”)  </w:t>
      </w:r>
      <w:r>
        <w:rPr>
          <w:sz w:val="22"/>
          <w:szCs w:val="22"/>
          <w:spacing w:val="6"/>
        </w:rPr>
        <w:t>的接</w:t>
      </w:r>
    </w:p>
    <w:p>
      <w:pPr>
        <w:pStyle w:val="BodyText"/>
        <w:ind w:left="820"/>
        <w:spacing w:line="219" w:lineRule="auto"/>
        <w:rPr>
          <w:sz w:val="22"/>
          <w:szCs w:val="22"/>
        </w:rPr>
      </w:pPr>
      <w:r>
        <w:rPr>
          <w:sz w:val="22"/>
          <w:szCs w:val="22"/>
          <w:spacing w:val="12"/>
        </w:rPr>
        <w:t>人阻值相等.</w:t>
      </w:r>
    </w:p>
    <w:p>
      <w:pPr>
        <w:pStyle w:val="BodyText"/>
        <w:ind w:left="450"/>
        <w:spacing w:before="304" w:line="212" w:lineRule="auto"/>
        <w:rPr>
          <w:sz w:val="22"/>
          <w:szCs w:val="22"/>
        </w:rPr>
      </w:pPr>
      <w:r>
        <w:rPr>
          <w:sz w:val="22"/>
          <w:szCs w:val="22"/>
          <w:spacing w:val="-3"/>
        </w:rPr>
        <w:t>(2)若重新闭合开关</w:t>
      </w:r>
      <w:r>
        <w:rPr>
          <w:sz w:val="22"/>
          <w:szCs w:val="22"/>
          <w:spacing w:val="-40"/>
        </w:rPr>
        <w:t xml:space="preserve"> </w:t>
      </w:r>
      <w:r>
        <w:rPr>
          <w:rFonts w:ascii="Times New Roman" w:hAnsi="Times New Roman" w:eastAsia="Times New Roman" w:cs="Times New Roman"/>
          <w:sz w:val="22"/>
          <w:szCs w:val="22"/>
          <w:spacing w:val="-3"/>
        </w:rPr>
        <w:t>S, </w:t>
      </w:r>
      <w:r>
        <w:rPr>
          <w:sz w:val="22"/>
          <w:szCs w:val="22"/>
          <w:spacing w:val="-3"/>
        </w:rPr>
        <w:t>可观察到开关闭合的瞬间，灯泡.</w:t>
      </w:r>
      <w:r>
        <w:rPr>
          <w:sz w:val="22"/>
          <w:szCs w:val="22"/>
          <w:u w:val="single" w:color="auto"/>
          <w:spacing w:val="13"/>
        </w:rPr>
        <w:t xml:space="preserve">       </w:t>
      </w:r>
      <w:r>
        <w:rPr>
          <w:sz w:val="22"/>
          <w:szCs w:val="22"/>
          <w:spacing w:val="-3"/>
        </w:rPr>
        <w:t>(</w:t>
      </w:r>
      <w:r>
        <w:rPr>
          <w:sz w:val="22"/>
          <w:szCs w:val="22"/>
          <w:spacing w:val="-42"/>
        </w:rPr>
        <w:t xml:space="preserve"> </w:t>
      </w:r>
      <w:r>
        <w:rPr>
          <w:sz w:val="22"/>
          <w:szCs w:val="22"/>
          <w:spacing w:val="-3"/>
        </w:rPr>
        <w:t>填</w:t>
      </w:r>
      <w:r>
        <w:rPr>
          <w:rFonts w:ascii="Times New Roman" w:hAnsi="Times New Roman" w:eastAsia="Times New Roman" w:cs="Times New Roman"/>
          <w:sz w:val="22"/>
          <w:szCs w:val="22"/>
          <w:spacing w:val="-3"/>
        </w:rPr>
        <w:t>“A₁”</w:t>
      </w:r>
      <w:r>
        <w:rPr>
          <w:rFonts w:ascii="Times New Roman" w:hAnsi="Times New Roman" w:eastAsia="Times New Roman" w:cs="Times New Roman"/>
          <w:sz w:val="22"/>
          <w:szCs w:val="22"/>
          <w:spacing w:val="32"/>
          <w:w w:val="101"/>
        </w:rPr>
        <w:t xml:space="preserve"> </w:t>
      </w:r>
      <w:r>
        <w:rPr>
          <w:sz w:val="22"/>
          <w:szCs w:val="22"/>
          <w:spacing w:val="-3"/>
        </w:rPr>
        <w:t>或</w:t>
      </w:r>
      <w:r>
        <w:rPr>
          <w:rFonts w:ascii="Times New Roman" w:hAnsi="Times New Roman" w:eastAsia="Times New Roman" w:cs="Times New Roman"/>
          <w:sz w:val="22"/>
          <w:szCs w:val="22"/>
          <w:spacing w:val="-4"/>
        </w:rPr>
        <w:t>“A</w:t>
      </w:r>
      <w:r>
        <w:rPr>
          <w:sz w:val="22"/>
          <w:szCs w:val="22"/>
          <w:spacing w:val="-4"/>
        </w:rPr>
        <w:t>。</w:t>
      </w:r>
      <w:r>
        <w:rPr>
          <w:rFonts w:ascii="Times New Roman" w:hAnsi="Times New Roman" w:eastAsia="Times New Roman" w:cs="Times New Roman"/>
          <w:sz w:val="22"/>
          <w:szCs w:val="22"/>
          <w:spacing w:val="-4"/>
        </w:rPr>
        <w:t>”)</w:t>
      </w:r>
      <w:r>
        <w:rPr>
          <w:sz w:val="22"/>
          <w:szCs w:val="22"/>
          <w:spacing w:val="-4"/>
        </w:rPr>
        <w:t>逐渐变亮，</w:t>
      </w:r>
    </w:p>
    <w:p>
      <w:pPr>
        <w:spacing w:line="241" w:lineRule="auto"/>
        <w:rPr>
          <w:rFonts w:ascii="Arial"/>
          <w:sz w:val="21"/>
        </w:rPr>
      </w:pPr>
      <w:r/>
    </w:p>
    <w:p>
      <w:pPr>
        <w:pStyle w:val="BodyText"/>
        <w:ind w:left="450"/>
        <w:spacing w:before="85" w:line="358" w:lineRule="auto"/>
        <w:rPr>
          <w:sz w:val="23"/>
          <w:szCs w:val="23"/>
        </w:rPr>
      </w:pPr>
      <w:r>
        <w:rPr>
          <w:sz w:val="23"/>
          <w:szCs w:val="23"/>
          <w:spacing w:val="-14"/>
        </w:rPr>
        <w:t>(3)闭合开关</w:t>
      </w:r>
      <w:r>
        <w:rPr>
          <w:rFonts w:ascii="Times New Roman" w:hAnsi="Times New Roman" w:eastAsia="Times New Roman" w:cs="Times New Roman"/>
          <w:sz w:val="26"/>
          <w:szCs w:val="26"/>
          <w:spacing w:val="-14"/>
        </w:rPr>
        <w:t>S </w:t>
      </w:r>
      <w:r>
        <w:rPr>
          <w:sz w:val="23"/>
          <w:szCs w:val="23"/>
          <w:spacing w:val="-14"/>
        </w:rPr>
        <w:t>稳定后，若突然断开开关</w:t>
      </w:r>
      <w:r>
        <w:rPr>
          <w:rFonts w:ascii="Times New Roman" w:hAnsi="Times New Roman" w:eastAsia="Times New Roman" w:cs="Times New Roman"/>
          <w:sz w:val="26"/>
          <w:szCs w:val="26"/>
          <w:spacing w:val="-14"/>
        </w:rPr>
        <w:t>S,</w:t>
      </w:r>
      <w:r>
        <w:rPr>
          <w:sz w:val="26"/>
          <w:szCs w:val="26"/>
          <w:spacing w:val="-14"/>
        </w:rPr>
        <w:t>灯泡</w:t>
      </w:r>
      <w:r>
        <w:rPr>
          <w:sz w:val="26"/>
          <w:szCs w:val="26"/>
          <w:spacing w:val="-61"/>
        </w:rPr>
        <w:t xml:space="preserve"> </w:t>
      </w:r>
      <w:r>
        <w:rPr>
          <w:rFonts w:ascii="Times New Roman" w:hAnsi="Times New Roman" w:eastAsia="Times New Roman" w:cs="Times New Roman"/>
          <w:sz w:val="26"/>
          <w:szCs w:val="26"/>
          <w:spacing w:val="-14"/>
        </w:rPr>
        <w:t>A₂</w:t>
      </w:r>
      <w:r>
        <w:rPr>
          <w:rFonts w:ascii="Times New Roman" w:hAnsi="Times New Roman" w:eastAsia="Times New Roman" w:cs="Times New Roman"/>
          <w:sz w:val="26"/>
          <w:szCs w:val="26"/>
          <w:spacing w:val="-18"/>
        </w:rPr>
        <w:t xml:space="preserve"> </w:t>
      </w:r>
      <w:r>
        <w:rPr>
          <w:rFonts w:ascii="Times New Roman" w:hAnsi="Times New Roman" w:eastAsia="Times New Roman" w:cs="Times New Roman"/>
          <w:sz w:val="26"/>
          <w:szCs w:val="26"/>
          <w:u w:val="single" w:color="auto"/>
          <w:spacing w:val="5"/>
        </w:rPr>
        <w:t xml:space="preserve">             </w:t>
      </w:r>
      <w:r>
        <w:rPr>
          <w:rFonts w:ascii="Times New Roman" w:hAnsi="Times New Roman" w:eastAsia="Times New Roman" w:cs="Times New Roman"/>
          <w:sz w:val="26"/>
          <w:szCs w:val="26"/>
          <w:spacing w:val="-55"/>
        </w:rPr>
        <w:t xml:space="preserve"> </w:t>
      </w:r>
      <w:r>
        <w:rPr>
          <w:sz w:val="23"/>
          <w:szCs w:val="23"/>
          <w:spacing w:val="-14"/>
        </w:rPr>
        <w:t>(填“逐渐</w:t>
      </w:r>
      <w:r>
        <w:rPr>
          <w:sz w:val="23"/>
          <w:szCs w:val="23"/>
          <w:spacing w:val="-15"/>
        </w:rPr>
        <w:t>变暗”或“立即熄灭”),</w:t>
      </w:r>
    </w:p>
    <w:p>
      <w:pPr>
        <w:ind w:left="3209"/>
        <w:spacing w:before="1" w:line="221" w:lineRule="auto"/>
        <w:rPr>
          <w:rFonts w:ascii="SimHei" w:hAnsi="SimHei" w:eastAsia="SimHei" w:cs="SimHei"/>
          <w:sz w:val="22"/>
          <w:szCs w:val="22"/>
        </w:rPr>
      </w:pPr>
      <w:r>
        <w:rPr>
          <w:rFonts w:ascii="SimHei" w:hAnsi="SimHei" w:eastAsia="SimHei" w:cs="SimHei"/>
          <w:sz w:val="22"/>
          <w:szCs w:val="22"/>
          <w:spacing w:val="27"/>
        </w:rPr>
        <w:t>【高二物理</w:t>
      </w:r>
      <w:r>
        <w:rPr>
          <w:rFonts w:ascii="SimHei" w:hAnsi="SimHei" w:eastAsia="SimHei" w:cs="SimHei"/>
          <w:sz w:val="22"/>
          <w:szCs w:val="22"/>
          <w:spacing w:val="15"/>
        </w:rPr>
        <w:t xml:space="preserve">  </w:t>
      </w:r>
      <w:r>
        <w:rPr>
          <w:rFonts w:ascii="SimHei" w:hAnsi="SimHei" w:eastAsia="SimHei" w:cs="SimHei"/>
          <w:sz w:val="22"/>
          <w:szCs w:val="22"/>
          <w:spacing w:val="27"/>
        </w:rPr>
        <w:t>第4页(共6页)】</w:t>
      </w:r>
    </w:p>
    <w:p>
      <w:pPr>
        <w:spacing w:line="221" w:lineRule="auto"/>
        <w:sectPr>
          <w:pgSz w:w="11900" w:h="16840"/>
          <w:pgMar w:top="400" w:right="709" w:bottom="0" w:left="1229" w:header="0" w:footer="0" w:gutter="0"/>
        </w:sectPr>
        <w:rPr>
          <w:rFonts w:ascii="SimHei" w:hAnsi="SimHei" w:eastAsia="SimHei" w:cs="SimHei"/>
          <w:sz w:val="22"/>
          <w:szCs w:val="22"/>
        </w:rPr>
      </w:pPr>
    </w:p>
    <w:p>
      <w:pPr>
        <w:pStyle w:val="BodyText"/>
        <w:ind w:left="379" w:hanging="379"/>
        <w:spacing w:before="227" w:line="432" w:lineRule="auto"/>
        <w:rPr>
          <w:rFonts w:ascii="Times New Roman" w:hAnsi="Times New Roman" w:eastAsia="Times New Roman" w:cs="Times New Roman"/>
          <w:sz w:val="22"/>
          <w:szCs w:val="22"/>
        </w:rPr>
      </w:pPr>
      <w:r>
        <w:drawing>
          <wp:anchor distT="0" distB="0" distL="0" distR="0" simplePos="0" relativeHeight="251671552" behindDoc="0" locked="0" layoutInCell="0" allowOverlap="1">
            <wp:simplePos x="0" y="0"/>
            <wp:positionH relativeFrom="page">
              <wp:posOffset>933454</wp:posOffset>
            </wp:positionH>
            <wp:positionV relativeFrom="page">
              <wp:posOffset>2108204</wp:posOffset>
            </wp:positionV>
            <wp:extent cx="3168667" cy="838148"/>
            <wp:effectExtent l="0" t="0" r="0" b="0"/>
            <wp:wrapNone/>
            <wp:docPr id="50" name="IM 50"/>
            <wp:cNvGraphicFramePr/>
            <a:graphic>
              <a:graphicData uri="http://schemas.openxmlformats.org/drawingml/2006/picture">
                <pic:pic>
                  <pic:nvPicPr>
                    <pic:cNvPr id="50" name="IM 50"/>
                    <pic:cNvPicPr/>
                  </pic:nvPicPr>
                  <pic:blipFill>
                    <a:blip r:embed="rId26"/>
                    <a:stretch>
                      <a:fillRect/>
                    </a:stretch>
                  </pic:blipFill>
                  <pic:spPr>
                    <a:xfrm rot="0">
                      <a:off x="0" y="0"/>
                      <a:ext cx="3168667" cy="838148"/>
                    </a:xfrm>
                    <a:prstGeom prst="rect">
                      <a:avLst/>
                    </a:prstGeom>
                  </pic:spPr>
                </pic:pic>
              </a:graphicData>
            </a:graphic>
          </wp:anchor>
        </w:drawing>
      </w:r>
      <w:r>
        <w:drawing>
          <wp:anchor distT="0" distB="0" distL="0" distR="0" simplePos="0" relativeHeight="251672576" behindDoc="0" locked="0" layoutInCell="0" allowOverlap="1">
            <wp:simplePos x="0" y="0"/>
            <wp:positionH relativeFrom="page">
              <wp:posOffset>5175220</wp:posOffset>
            </wp:positionH>
            <wp:positionV relativeFrom="page">
              <wp:posOffset>7740631</wp:posOffset>
            </wp:positionV>
            <wp:extent cx="1676409" cy="1574817"/>
            <wp:effectExtent l="0" t="0" r="0" b="0"/>
            <wp:wrapNone/>
            <wp:docPr id="52" name="IM 52"/>
            <wp:cNvGraphicFramePr/>
            <a:graphic>
              <a:graphicData uri="http://schemas.openxmlformats.org/drawingml/2006/picture">
                <pic:pic>
                  <pic:nvPicPr>
                    <pic:cNvPr id="52" name="IM 52"/>
                    <pic:cNvPicPr/>
                  </pic:nvPicPr>
                  <pic:blipFill>
                    <a:blip r:embed="rId27"/>
                    <a:stretch>
                      <a:fillRect/>
                    </a:stretch>
                  </pic:blipFill>
                  <pic:spPr>
                    <a:xfrm rot="0">
                      <a:off x="0" y="0"/>
                      <a:ext cx="1676409" cy="1574817"/>
                    </a:xfrm>
                    <a:prstGeom prst="rect">
                      <a:avLst/>
                    </a:prstGeom>
                  </pic:spPr>
                </pic:pic>
              </a:graphicData>
            </a:graphic>
          </wp:anchor>
        </w:drawing>
      </w:r>
      <w:r>
        <w:drawing>
          <wp:anchor distT="0" distB="0" distL="0" distR="0" simplePos="0" relativeHeight="251670528" behindDoc="1" locked="0" layoutInCell="0" allowOverlap="1">
            <wp:simplePos x="0" y="0"/>
            <wp:positionH relativeFrom="page">
              <wp:posOffset>5664201</wp:posOffset>
            </wp:positionH>
            <wp:positionV relativeFrom="page">
              <wp:posOffset>1720888</wp:posOffset>
            </wp:positionV>
            <wp:extent cx="1231936" cy="1123876"/>
            <wp:effectExtent l="0" t="0" r="0" b="0"/>
            <wp:wrapNone/>
            <wp:docPr id="54" name="IM 54"/>
            <wp:cNvGraphicFramePr/>
            <a:graphic>
              <a:graphicData uri="http://schemas.openxmlformats.org/drawingml/2006/picture">
                <pic:pic>
                  <pic:nvPicPr>
                    <pic:cNvPr id="54" name="IM 54"/>
                    <pic:cNvPicPr/>
                  </pic:nvPicPr>
                  <pic:blipFill>
                    <a:blip r:embed="rId28"/>
                    <a:stretch>
                      <a:fillRect/>
                    </a:stretch>
                  </pic:blipFill>
                  <pic:spPr>
                    <a:xfrm rot="0">
                      <a:off x="0" y="0"/>
                      <a:ext cx="1231936" cy="1123876"/>
                    </a:xfrm>
                    <a:prstGeom prst="rect">
                      <a:avLst/>
                    </a:prstGeom>
                  </pic:spPr>
                </pic:pic>
              </a:graphicData>
            </a:graphic>
          </wp:anchor>
        </w:drawing>
      </w:r>
      <w:r>
        <w:rPr>
          <w:sz w:val="22"/>
          <w:szCs w:val="22"/>
          <w:spacing w:val="23"/>
        </w:rPr>
        <w:t>12.</w:t>
      </w:r>
      <w:r>
        <w:rPr>
          <w:sz w:val="22"/>
          <w:szCs w:val="22"/>
          <w:spacing w:val="-38"/>
        </w:rPr>
        <w:t xml:space="preserve"> </w:t>
      </w:r>
      <w:r>
        <w:rPr>
          <w:sz w:val="22"/>
          <w:szCs w:val="22"/>
          <w:spacing w:val="23"/>
        </w:rPr>
        <w:t>(9分)新能源汽车已经普遍走进了我们的生活，某校</w:t>
      </w:r>
      <w:r>
        <w:rPr>
          <w:sz w:val="22"/>
          <w:szCs w:val="22"/>
          <w:spacing w:val="22"/>
        </w:rPr>
        <w:t>学生实验小组通过网络查找了某种知</w:t>
      </w:r>
      <w:r>
        <w:rPr>
          <w:sz w:val="22"/>
          <w:szCs w:val="22"/>
        </w:rPr>
        <w:t xml:space="preserve"> </w:t>
      </w:r>
      <w:r>
        <w:rPr>
          <w:sz w:val="22"/>
          <w:szCs w:val="22"/>
          <w:spacing w:val="11"/>
        </w:rPr>
        <w:t>名的电池铭牌，电池采用的是“刀片电池”技术.现将一块</w:t>
      </w:r>
      <w:r>
        <w:rPr>
          <w:sz w:val="22"/>
          <w:szCs w:val="22"/>
          <w:spacing w:val="10"/>
        </w:rPr>
        <w:t>电芯拆解出来，测得长为960 </w:t>
      </w:r>
      <w:r>
        <w:rPr>
          <w:sz w:val="22"/>
          <w:szCs w:val="22"/>
        </w:rPr>
        <w:t>mm</w:t>
      </w:r>
      <w:r>
        <w:rPr>
          <w:sz w:val="22"/>
          <w:szCs w:val="22"/>
          <w:spacing w:val="10"/>
        </w:rPr>
        <w:t>,  </w:t>
      </w:r>
      <w:r>
        <w:rPr>
          <w:sz w:val="22"/>
          <w:szCs w:val="22"/>
          <w:spacing w:val="11"/>
        </w:rPr>
        <w:t>宽</w:t>
      </w:r>
      <w:r>
        <w:rPr>
          <w:sz w:val="22"/>
          <w:szCs w:val="22"/>
          <w:spacing w:val="-40"/>
        </w:rPr>
        <w:t xml:space="preserve"> </w:t>
      </w:r>
      <w:r>
        <w:rPr>
          <w:sz w:val="22"/>
          <w:szCs w:val="22"/>
          <w:spacing w:val="11"/>
        </w:rPr>
        <w:t>为</w:t>
      </w:r>
      <w:r>
        <w:rPr>
          <w:sz w:val="22"/>
          <w:szCs w:val="22"/>
          <w:spacing w:val="-47"/>
        </w:rPr>
        <w:t xml:space="preserve"> </w:t>
      </w:r>
      <w:r>
        <w:rPr>
          <w:sz w:val="22"/>
          <w:szCs w:val="22"/>
          <w:spacing w:val="11"/>
        </w:rPr>
        <w:t>9</w:t>
      </w:r>
      <w:r>
        <w:rPr>
          <w:sz w:val="22"/>
          <w:szCs w:val="22"/>
          <w:spacing w:val="-46"/>
        </w:rPr>
        <w:t xml:space="preserve"> </w:t>
      </w:r>
      <w:r>
        <w:rPr>
          <w:sz w:val="22"/>
          <w:szCs w:val="22"/>
          <w:spacing w:val="11"/>
        </w:rPr>
        <w:t>0</w:t>
      </w:r>
      <w:r>
        <w:rPr>
          <w:rFonts w:ascii="Times New Roman" w:hAnsi="Times New Roman" w:eastAsia="Times New Roman" w:cs="Times New Roman"/>
          <w:sz w:val="22"/>
          <w:szCs w:val="22"/>
        </w:rPr>
        <w:t>mm</w:t>
      </w:r>
      <w:r>
        <w:rPr>
          <w:rFonts w:ascii="Times New Roman" w:hAnsi="Times New Roman" w:eastAsia="Times New Roman" w:cs="Times New Roman"/>
          <w:sz w:val="22"/>
          <w:szCs w:val="22"/>
          <w:spacing w:val="11"/>
        </w:rPr>
        <w:t>,  </w:t>
      </w:r>
      <w:r>
        <w:rPr>
          <w:sz w:val="22"/>
          <w:szCs w:val="22"/>
          <w:spacing w:val="11"/>
        </w:rPr>
        <w:t>用游标卡尺准确测量其厚度，结果如图1所示，然后测量其电动势</w:t>
      </w:r>
      <w:r>
        <w:rPr>
          <w:rFonts w:ascii="Times New Roman" w:hAnsi="Times New Roman" w:eastAsia="Times New Roman" w:cs="Times New Roman"/>
          <w:sz w:val="22"/>
          <w:szCs w:val="22"/>
          <w:spacing w:val="11"/>
        </w:rPr>
        <w:t>E  </w:t>
      </w:r>
      <w:r>
        <w:rPr>
          <w:sz w:val="22"/>
          <w:szCs w:val="22"/>
          <w:spacing w:val="11"/>
        </w:rPr>
        <w:t>和</w:t>
      </w:r>
      <w:r>
        <w:rPr>
          <w:sz w:val="22"/>
          <w:szCs w:val="22"/>
          <w:spacing w:val="-16"/>
        </w:rPr>
        <w:t xml:space="preserve"> </w:t>
      </w:r>
      <w:r>
        <w:rPr>
          <w:sz w:val="22"/>
          <w:szCs w:val="22"/>
          <w:spacing w:val="11"/>
        </w:rPr>
        <w:t>内</w:t>
      </w:r>
      <w:r>
        <w:rPr>
          <w:sz w:val="22"/>
          <w:szCs w:val="22"/>
          <w:spacing w:val="-28"/>
        </w:rPr>
        <w:t xml:space="preserve"> </w:t>
      </w:r>
      <w:r>
        <w:rPr>
          <w:sz w:val="22"/>
          <w:szCs w:val="22"/>
          <w:spacing w:val="11"/>
        </w:rPr>
        <w:t>阻</w:t>
      </w:r>
      <w:r>
        <w:rPr>
          <w:rFonts w:ascii="Times New Roman" w:hAnsi="Times New Roman" w:eastAsia="Times New Roman" w:cs="Times New Roman"/>
          <w:sz w:val="22"/>
          <w:szCs w:val="22"/>
          <w:spacing w:val="11"/>
        </w:rPr>
        <w:t>r.</w:t>
      </w:r>
    </w:p>
    <w:p>
      <w:pPr>
        <w:pStyle w:val="BodyText"/>
        <w:ind w:left="399"/>
        <w:spacing w:line="221" w:lineRule="auto"/>
        <w:rPr>
          <w:sz w:val="22"/>
          <w:szCs w:val="22"/>
        </w:rPr>
      </w:pPr>
      <w:r>
        <w:rPr>
          <w:sz w:val="22"/>
          <w:szCs w:val="22"/>
          <w:spacing w:val="1"/>
        </w:rPr>
        <w:t>由此可知：</w:t>
      </w:r>
    </w:p>
    <w:p>
      <w:pPr>
        <w:ind w:firstLine="5689"/>
        <w:spacing w:before="174" w:line="1810" w:lineRule="exact"/>
        <w:rPr/>
      </w:pPr>
      <w:r>
        <w:rPr>
          <w:position w:val="-36"/>
        </w:rPr>
        <w:drawing>
          <wp:inline distT="0" distB="0" distL="0" distR="0">
            <wp:extent cx="1212818" cy="1149326"/>
            <wp:effectExtent l="0" t="0" r="0" b="0"/>
            <wp:docPr id="56" name="IM 56"/>
            <wp:cNvGraphicFramePr/>
            <a:graphic>
              <a:graphicData uri="http://schemas.openxmlformats.org/drawingml/2006/picture">
                <pic:pic>
                  <pic:nvPicPr>
                    <pic:cNvPr id="56" name="IM 56"/>
                    <pic:cNvPicPr/>
                  </pic:nvPicPr>
                  <pic:blipFill>
                    <a:blip r:embed="rId29"/>
                    <a:stretch>
                      <a:fillRect/>
                    </a:stretch>
                  </pic:blipFill>
                  <pic:spPr>
                    <a:xfrm rot="0">
                      <a:off x="0" y="0"/>
                      <a:ext cx="1212818" cy="1149326"/>
                    </a:xfrm>
                    <a:prstGeom prst="rect">
                      <a:avLst/>
                    </a:prstGeom>
                  </pic:spPr>
                </pic:pic>
              </a:graphicData>
            </a:graphic>
          </wp:inline>
        </w:drawing>
      </w:r>
    </w:p>
    <w:p>
      <w:pPr>
        <w:pStyle w:val="BodyText"/>
        <w:ind w:left="8649"/>
        <w:spacing w:before="40" w:line="221" w:lineRule="auto"/>
        <w:rPr>
          <w:sz w:val="22"/>
          <w:szCs w:val="22"/>
        </w:rPr>
      </w:pPr>
      <w:r>
        <w:pict>
          <v:shape id="_x0000_s6" style="position:absolute;margin-left:321.996pt;margin-top:2.44632pt;mso-position-vertical-relative:text;mso-position-horizontal-relative:text;width:20.6pt;height:13.4pt;z-index:251674624;" filled="false" stroked="false" type="#_x0000_t202">
            <v:fill on="false"/>
            <v:stroke on="false"/>
            <v:path/>
            <v:imagedata o:title=""/>
            <o:lock v:ext="edit" aspectratio="false"/>
            <v:textbox inset="0mm,0mm,0mm,0mm">
              <w:txbxContent>
                <w:p>
                  <w:pPr>
                    <w:pStyle w:val="BodyText"/>
                    <w:ind w:left="20"/>
                    <w:spacing w:before="19" w:line="221" w:lineRule="auto"/>
                    <w:rPr>
                      <w:sz w:val="19"/>
                      <w:szCs w:val="19"/>
                    </w:rPr>
                  </w:pPr>
                  <w:r>
                    <w:rPr>
                      <w:sz w:val="19"/>
                      <w:szCs w:val="19"/>
                      <w:spacing w:val="-14"/>
                    </w:rPr>
                    <w:t>图</w:t>
                  </w:r>
                  <w:r>
                    <w:rPr>
                      <w:sz w:val="19"/>
                      <w:szCs w:val="19"/>
                      <w:spacing w:val="28"/>
                    </w:rPr>
                    <w:t xml:space="preserve"> </w:t>
                  </w:r>
                  <w:r>
                    <w:rPr>
                      <w:sz w:val="19"/>
                      <w:szCs w:val="19"/>
                      <w:spacing w:val="-14"/>
                    </w:rPr>
                    <w:t>2</w:t>
                  </w:r>
                </w:p>
              </w:txbxContent>
            </v:textbox>
          </v:shape>
        </w:pict>
      </w:r>
      <w:r>
        <w:rPr>
          <w:sz w:val="22"/>
          <w:szCs w:val="22"/>
          <w:spacing w:val="-16"/>
        </w:rPr>
        <w:t>图</w:t>
      </w:r>
      <w:r>
        <w:rPr>
          <w:sz w:val="22"/>
          <w:szCs w:val="22"/>
          <w:spacing w:val="-13"/>
        </w:rPr>
        <w:t xml:space="preserve"> </w:t>
      </w:r>
      <w:r>
        <w:rPr>
          <w:sz w:val="22"/>
          <w:szCs w:val="22"/>
          <w:spacing w:val="-16"/>
        </w:rPr>
        <w:t>3</w:t>
      </w:r>
    </w:p>
    <w:p>
      <w:pPr>
        <w:pStyle w:val="BodyText"/>
        <w:ind w:left="439"/>
        <w:spacing w:before="256" w:line="184" w:lineRule="auto"/>
        <w:rPr>
          <w:rFonts w:ascii="Times New Roman" w:hAnsi="Times New Roman" w:eastAsia="Times New Roman" w:cs="Times New Roman"/>
          <w:sz w:val="13"/>
          <w:szCs w:val="13"/>
        </w:rPr>
      </w:pPr>
      <w:r>
        <w:pict>
          <v:shape id="_x0000_s8" style="position:absolute;margin-left:144.995pt;margin-top:16.1005pt;mso-position-vertical-relative:text;mso-position-horizontal-relative:text;width:50.05pt;height:14.1pt;z-index:251673600;" filled="false" stroked="false" type="#_x0000_t202">
            <v:fill on="false"/>
            <v:stroke on="false"/>
            <v:path/>
            <v:imagedata o:title=""/>
            <o:lock v:ext="edit" aspectratio="false"/>
            <v:textbox inset="0mm,0mm,0mm,0mm">
              <w:txbxContent>
                <w:p>
                  <w:pPr>
                    <w:ind w:left="20"/>
                    <w:spacing w:before="20" w:line="241" w:lineRule="exact"/>
                    <w:tabs>
                      <w:tab w:val="left" w:pos="980"/>
                    </w:tabs>
                    <w:rPr>
                      <w:rFonts w:ascii="Arial"/>
                      <w:sz w:val="21"/>
                    </w:rPr>
                  </w:pPr>
                  <w:r>
                    <w:rPr>
                      <w:rFonts w:ascii="Arial" w:hAnsi="Arial" w:eastAsia="Arial" w:cs="Arial"/>
                      <w:sz w:val="21"/>
                      <w:szCs w:val="21"/>
                      <w:u w:val="single" w:color="auto"/>
                    </w:rPr>
                    <w:tab/>
                  </w:r>
                </w:p>
              </w:txbxContent>
            </v:textbox>
          </v:shape>
        </w:pict>
      </w:r>
      <w:r>
        <w:rPr>
          <w:sz w:val="22"/>
          <w:szCs w:val="22"/>
          <w:spacing w:val="12"/>
        </w:rPr>
        <w:t>(1)一块刀片电芯厚度为</w:t>
      </w:r>
      <w:r>
        <w:rPr>
          <w:sz w:val="22"/>
          <w:szCs w:val="22"/>
          <w:spacing w:val="11"/>
        </w:rPr>
        <w:t xml:space="preserve">        </w:t>
      </w:r>
      <w:r>
        <w:rPr>
          <w:rFonts w:ascii="Times New Roman" w:hAnsi="Times New Roman" w:eastAsia="Times New Roman" w:cs="Times New Roman"/>
          <w:sz w:val="13"/>
          <w:szCs w:val="13"/>
          <w:position w:val="1"/>
        </w:rPr>
        <w:t>mm</w:t>
      </w:r>
      <w:r>
        <w:rPr>
          <w:rFonts w:ascii="Times New Roman" w:hAnsi="Times New Roman" w:eastAsia="Times New Roman" w:cs="Times New Roman"/>
          <w:sz w:val="13"/>
          <w:szCs w:val="13"/>
          <w:spacing w:val="12"/>
          <w:position w:val="1"/>
        </w:rPr>
        <w:t>.</w:t>
      </w:r>
    </w:p>
    <w:p>
      <w:pPr>
        <w:pStyle w:val="BodyText"/>
        <w:ind w:left="758" w:right="67" w:hanging="319"/>
        <w:spacing w:before="287" w:line="419" w:lineRule="auto"/>
        <w:rPr>
          <w:rFonts w:ascii="Times New Roman" w:hAnsi="Times New Roman" w:eastAsia="Times New Roman" w:cs="Times New Roman"/>
          <w:sz w:val="22"/>
          <w:szCs w:val="22"/>
        </w:rPr>
      </w:pPr>
      <w:r>
        <w:rPr>
          <w:sz w:val="22"/>
          <w:szCs w:val="22"/>
          <w:spacing w:val="21"/>
        </w:rPr>
        <w:t>(2)为了能较准确地测量一块电芯的电动</w:t>
      </w:r>
      <w:r>
        <w:rPr>
          <w:sz w:val="22"/>
          <w:szCs w:val="22"/>
          <w:spacing w:val="20"/>
        </w:rPr>
        <w:t>势E 和内阻r,该同学设计了一个可以排除电流表</w:t>
      </w:r>
      <w:r>
        <w:rPr>
          <w:sz w:val="22"/>
          <w:szCs w:val="22"/>
        </w:rPr>
        <w:t xml:space="preserve"> </w:t>
      </w:r>
      <w:r>
        <w:rPr>
          <w:sz w:val="22"/>
          <w:szCs w:val="22"/>
          <w:spacing w:val="16"/>
        </w:rPr>
        <w:t>④和电压表◎内阻影响的实验方案，如图2所示，记录了单刀双掷开关</w:t>
      </w:r>
      <w:r>
        <w:rPr>
          <w:rFonts w:ascii="Times New Roman" w:hAnsi="Times New Roman" w:eastAsia="Times New Roman" w:cs="Times New Roman"/>
          <w:sz w:val="22"/>
          <w:szCs w:val="22"/>
          <w:spacing w:val="16"/>
        </w:rPr>
        <w:t>S₂  </w:t>
      </w:r>
      <w:r>
        <w:rPr>
          <w:sz w:val="22"/>
          <w:szCs w:val="22"/>
          <w:spacing w:val="16"/>
        </w:rPr>
        <w:t>分别接1、2对</w:t>
      </w:r>
      <w:r>
        <w:rPr>
          <w:sz w:val="22"/>
          <w:szCs w:val="22"/>
          <w:spacing w:val="18"/>
        </w:rPr>
        <w:t xml:space="preserve"> </w:t>
      </w:r>
      <w:r>
        <w:rPr>
          <w:sz w:val="22"/>
          <w:szCs w:val="22"/>
          <w:spacing w:val="22"/>
        </w:rPr>
        <w:t>应的多组电压表的示数</w:t>
      </w:r>
      <w:r>
        <w:rPr>
          <w:rFonts w:ascii="Times New Roman" w:hAnsi="Times New Roman" w:eastAsia="Times New Roman" w:cs="Times New Roman"/>
          <w:sz w:val="22"/>
          <w:szCs w:val="22"/>
          <w:spacing w:val="22"/>
        </w:rPr>
        <w:t>U</w:t>
      </w:r>
      <w:r>
        <w:rPr>
          <w:rFonts w:ascii="Times New Roman" w:hAnsi="Times New Roman" w:eastAsia="Times New Roman" w:cs="Times New Roman"/>
          <w:sz w:val="22"/>
          <w:szCs w:val="22"/>
          <w:spacing w:val="1"/>
        </w:rPr>
        <w:t xml:space="preserve">  </w:t>
      </w:r>
      <w:r>
        <w:rPr>
          <w:sz w:val="22"/>
          <w:szCs w:val="22"/>
          <w:spacing w:val="22"/>
        </w:rPr>
        <w:t>和电流表的示数</w:t>
      </w:r>
      <w:r>
        <w:rPr>
          <w:rFonts w:ascii="Times New Roman" w:hAnsi="Times New Roman" w:eastAsia="Times New Roman" w:cs="Times New Roman"/>
          <w:sz w:val="22"/>
          <w:szCs w:val="22"/>
          <w:spacing w:val="22"/>
        </w:rPr>
        <w:t>I,  </w:t>
      </w:r>
      <w:r>
        <w:rPr>
          <w:sz w:val="22"/>
          <w:szCs w:val="22"/>
          <w:spacing w:val="22"/>
        </w:rPr>
        <w:t>根据实验记录的数据绘制如图3</w:t>
      </w:r>
      <w:r>
        <w:rPr>
          <w:sz w:val="22"/>
          <w:szCs w:val="22"/>
          <w:spacing w:val="21"/>
        </w:rPr>
        <w:t>中所示的</w:t>
      </w:r>
      <w:r>
        <w:rPr>
          <w:sz w:val="22"/>
          <w:szCs w:val="22"/>
          <w:spacing w:val="1"/>
        </w:rPr>
        <w:t xml:space="preserve"> </w:t>
      </w:r>
      <w:r>
        <w:rPr>
          <w:rFonts w:ascii="Times New Roman" w:hAnsi="Times New Roman" w:eastAsia="Times New Roman" w:cs="Times New Roman"/>
          <w:sz w:val="22"/>
          <w:szCs w:val="22"/>
          <w:spacing w:val="-3"/>
        </w:rPr>
        <w:t>A</w:t>
      </w:r>
      <w:r>
        <w:rPr>
          <w:sz w:val="22"/>
          <w:szCs w:val="22"/>
          <w:spacing w:val="-3"/>
        </w:rPr>
        <w:t>、</w:t>
      </w:r>
      <w:r>
        <w:rPr>
          <w:rFonts w:ascii="Times New Roman" w:hAnsi="Times New Roman" w:eastAsia="Times New Roman" w:cs="Times New Roman"/>
          <w:sz w:val="22"/>
          <w:szCs w:val="22"/>
          <w:spacing w:val="-3"/>
        </w:rPr>
        <w:t>B</w:t>
      </w:r>
      <w:r>
        <w:rPr>
          <w:rFonts w:ascii="Times New Roman" w:hAnsi="Times New Roman" w:eastAsia="Times New Roman" w:cs="Times New Roman"/>
          <w:sz w:val="22"/>
          <w:szCs w:val="22"/>
          <w:spacing w:val="-16"/>
        </w:rPr>
        <w:t xml:space="preserve"> </w:t>
      </w:r>
      <w:r>
        <w:rPr>
          <w:sz w:val="22"/>
          <w:szCs w:val="22"/>
          <w:spacing w:val="-3"/>
        </w:rPr>
        <w:t>两条</w:t>
      </w:r>
      <w:r>
        <w:rPr>
          <w:rFonts w:ascii="Times New Roman" w:hAnsi="Times New Roman" w:eastAsia="Times New Roman" w:cs="Times New Roman"/>
          <w:sz w:val="22"/>
          <w:szCs w:val="22"/>
          <w:spacing w:val="-3"/>
        </w:rPr>
        <w:t>U-I    </w:t>
      </w:r>
      <w:r>
        <w:rPr>
          <w:sz w:val="22"/>
          <w:szCs w:val="22"/>
          <w:spacing w:val="-3"/>
        </w:rPr>
        <w:t>图线，可以判断图线</w:t>
      </w:r>
      <w:r>
        <w:rPr>
          <w:sz w:val="22"/>
          <w:szCs w:val="22"/>
          <w:spacing w:val="-25"/>
        </w:rPr>
        <w:t xml:space="preserve"> </w:t>
      </w:r>
      <w:r>
        <w:rPr>
          <w:rFonts w:ascii="Times New Roman" w:hAnsi="Times New Roman" w:eastAsia="Times New Roman" w:cs="Times New Roman"/>
          <w:sz w:val="22"/>
          <w:szCs w:val="22"/>
          <w:spacing w:val="-3"/>
        </w:rPr>
        <w:t>A </w:t>
      </w:r>
      <w:r>
        <w:rPr>
          <w:sz w:val="22"/>
          <w:szCs w:val="22"/>
          <w:spacing w:val="-3"/>
        </w:rPr>
        <w:t>是利用单刀双掷开关</w:t>
      </w:r>
      <w:r>
        <w:rPr>
          <w:sz w:val="22"/>
          <w:szCs w:val="22"/>
          <w:spacing w:val="-31"/>
        </w:rPr>
        <w:t xml:space="preserve"> </w:t>
      </w:r>
      <w:r>
        <w:rPr>
          <w:rFonts w:ascii="Times New Roman" w:hAnsi="Times New Roman" w:eastAsia="Times New Roman" w:cs="Times New Roman"/>
          <w:sz w:val="22"/>
          <w:szCs w:val="22"/>
          <w:spacing w:val="-4"/>
        </w:rPr>
        <w:t>S₂  </w:t>
      </w:r>
      <w:r>
        <w:rPr>
          <w:sz w:val="22"/>
          <w:szCs w:val="22"/>
          <w:spacing w:val="-4"/>
        </w:rPr>
        <w:t>接</w:t>
      </w:r>
      <w:r>
        <w:rPr>
          <w:sz w:val="22"/>
          <w:szCs w:val="22"/>
          <w:spacing w:val="-82"/>
        </w:rPr>
        <w:t xml:space="preserve"> </w:t>
      </w:r>
      <w:r>
        <w:rPr>
          <w:sz w:val="22"/>
          <w:szCs w:val="22"/>
          <w:u w:val="single" w:color="auto"/>
          <w:spacing w:val="8"/>
        </w:rPr>
        <w:t xml:space="preserve">        </w:t>
      </w:r>
      <w:r>
        <w:rPr>
          <w:sz w:val="22"/>
          <w:szCs w:val="22"/>
          <w:spacing w:val="-64"/>
        </w:rPr>
        <w:t xml:space="preserve"> </w:t>
      </w:r>
      <w:r>
        <w:rPr>
          <w:sz w:val="22"/>
          <w:szCs w:val="22"/>
          <w:spacing w:val="-4"/>
        </w:rPr>
        <w:t>(填“1”或“2”)</w:t>
      </w:r>
      <w:r>
        <w:rPr>
          <w:sz w:val="22"/>
          <w:szCs w:val="22"/>
        </w:rPr>
        <w:t xml:space="preserve"> </w:t>
      </w:r>
      <w:r>
        <w:rPr>
          <w:sz w:val="22"/>
          <w:szCs w:val="22"/>
          <w:spacing w:val="5"/>
        </w:rPr>
        <w:t>中的实验数据描出的，综合</w:t>
      </w:r>
      <w:r>
        <w:rPr>
          <w:sz w:val="22"/>
          <w:szCs w:val="22"/>
          <w:spacing w:val="-39"/>
        </w:rPr>
        <w:t xml:space="preserve"> </w:t>
      </w:r>
      <w:r>
        <w:rPr>
          <w:rFonts w:ascii="Times New Roman" w:hAnsi="Times New Roman" w:eastAsia="Times New Roman" w:cs="Times New Roman"/>
          <w:sz w:val="22"/>
          <w:szCs w:val="22"/>
          <w:spacing w:val="5"/>
        </w:rPr>
        <w:t>A</w:t>
      </w:r>
      <w:r>
        <w:rPr>
          <w:rFonts w:ascii="Times New Roman" w:hAnsi="Times New Roman" w:eastAsia="Times New Roman" w:cs="Times New Roman"/>
          <w:sz w:val="22"/>
          <w:szCs w:val="22"/>
          <w:spacing w:val="-33"/>
        </w:rPr>
        <w:t xml:space="preserve"> </w:t>
      </w:r>
      <w:r>
        <w:rPr>
          <w:sz w:val="22"/>
          <w:szCs w:val="22"/>
          <w:spacing w:val="5"/>
        </w:rPr>
        <w:t>、</w:t>
      </w:r>
      <w:r>
        <w:rPr>
          <w:rFonts w:ascii="Times New Roman" w:hAnsi="Times New Roman" w:eastAsia="Times New Roman" w:cs="Times New Roman"/>
          <w:sz w:val="22"/>
          <w:szCs w:val="22"/>
          <w:spacing w:val="5"/>
        </w:rPr>
        <w:t>B</w:t>
      </w:r>
      <w:r>
        <w:rPr>
          <w:sz w:val="22"/>
          <w:szCs w:val="22"/>
          <w:spacing w:val="5"/>
        </w:rPr>
        <w:t>两条图线，此电芯的内阻</w:t>
      </w:r>
      <w:r>
        <w:rPr>
          <w:sz w:val="22"/>
          <w:szCs w:val="22"/>
          <w:spacing w:val="-18"/>
        </w:rPr>
        <w:t xml:space="preserve"> </w:t>
      </w:r>
      <w:r>
        <w:rPr>
          <w:rFonts w:ascii="Times New Roman" w:hAnsi="Times New Roman" w:eastAsia="Times New Roman" w:cs="Times New Roman"/>
          <w:sz w:val="22"/>
          <w:szCs w:val="22"/>
          <w:spacing w:val="5"/>
        </w:rPr>
        <w:t>r=</w:t>
      </w:r>
      <w:r>
        <w:rPr>
          <w:rFonts w:ascii="Times New Roman" w:hAnsi="Times New Roman" w:eastAsia="Times New Roman" w:cs="Times New Roman"/>
          <w:sz w:val="22"/>
          <w:szCs w:val="22"/>
          <w:spacing w:val="27"/>
        </w:rPr>
        <w:t xml:space="preserve">  </w:t>
      </w:r>
      <w:r>
        <w:rPr>
          <w:rFonts w:ascii="Times New Roman" w:hAnsi="Times New Roman" w:eastAsia="Times New Roman" w:cs="Times New Roman"/>
          <w:sz w:val="22"/>
          <w:szCs w:val="22"/>
          <w:u w:val="single" w:color="auto"/>
          <w:spacing w:val="5"/>
        </w:rPr>
        <w:t xml:space="preserve">             </w:t>
      </w:r>
      <w:r>
        <w:rPr>
          <w:rFonts w:ascii="Times New Roman" w:hAnsi="Times New Roman" w:eastAsia="Times New Roman" w:cs="Times New Roman"/>
          <w:sz w:val="22"/>
          <w:szCs w:val="22"/>
          <w:u w:val="single" w:color="auto"/>
          <w:spacing w:val="4"/>
        </w:rPr>
        <w:t xml:space="preserve">   </w:t>
      </w:r>
      <w:r>
        <w:rPr>
          <w:sz w:val="22"/>
          <w:szCs w:val="22"/>
          <w:spacing w:val="4"/>
          <w:position w:val="2"/>
        </w:rPr>
        <w:t>(</w:t>
      </w:r>
      <w:r>
        <w:rPr>
          <w:sz w:val="22"/>
          <w:szCs w:val="22"/>
          <w:spacing w:val="-62"/>
          <w:position w:val="2"/>
        </w:rPr>
        <w:t xml:space="preserve"> </w:t>
      </w:r>
      <w:r>
        <w:rPr>
          <w:sz w:val="22"/>
          <w:szCs w:val="22"/>
          <w:spacing w:val="4"/>
          <w:position w:val="2"/>
        </w:rPr>
        <w:t>用图中</w:t>
      </w:r>
      <w:r>
        <w:rPr>
          <w:sz w:val="22"/>
          <w:szCs w:val="22"/>
          <w:spacing w:val="-34"/>
          <w:position w:val="2"/>
        </w:rPr>
        <w:t xml:space="preserve"> </w:t>
      </w:r>
      <w:r>
        <w:rPr>
          <w:rFonts w:ascii="Times New Roman" w:hAnsi="Times New Roman" w:eastAsia="Times New Roman" w:cs="Times New Roman"/>
          <w:sz w:val="22"/>
          <w:szCs w:val="22"/>
          <w:position w:val="2"/>
        </w:rPr>
        <w:t>EA</w:t>
      </w:r>
      <w:r>
        <w:rPr>
          <w:rFonts w:ascii="Times New Roman" w:hAnsi="Times New Roman" w:eastAsia="Times New Roman" w:cs="Times New Roman"/>
          <w:sz w:val="22"/>
          <w:szCs w:val="22"/>
          <w:spacing w:val="-31"/>
          <w:position w:val="2"/>
        </w:rPr>
        <w:t xml:space="preserve"> </w:t>
      </w:r>
      <w:r>
        <w:rPr>
          <w:sz w:val="22"/>
          <w:szCs w:val="22"/>
          <w:spacing w:val="4"/>
          <w:position w:val="2"/>
        </w:rPr>
        <w:t>、</w:t>
      </w:r>
      <w:r>
        <w:rPr>
          <w:rFonts w:ascii="Times New Roman" w:hAnsi="Times New Roman" w:eastAsia="Times New Roman" w:cs="Times New Roman"/>
          <w:sz w:val="22"/>
          <w:szCs w:val="22"/>
          <w:spacing w:val="4"/>
          <w:position w:val="2"/>
        </w:rPr>
        <w:t>E,</w:t>
      </w:r>
    </w:p>
    <w:p>
      <w:pPr>
        <w:pStyle w:val="BodyText"/>
        <w:ind w:left="799"/>
        <w:spacing w:line="212" w:lineRule="auto"/>
        <w:rPr>
          <w:sz w:val="22"/>
          <w:szCs w:val="22"/>
        </w:rPr>
      </w:pPr>
      <w:r>
        <w:rPr>
          <w:rFonts w:ascii="Times New Roman" w:hAnsi="Times New Roman" w:eastAsia="Times New Roman" w:cs="Times New Roman"/>
          <w:sz w:val="22"/>
          <w:szCs w:val="22"/>
          <w:spacing w:val="6"/>
        </w:rPr>
        <w:t>I₄</w:t>
      </w:r>
      <w:r>
        <w:rPr>
          <w:rFonts w:ascii="Times New Roman" w:hAnsi="Times New Roman" w:eastAsia="Times New Roman" w:cs="Times New Roman"/>
          <w:sz w:val="22"/>
          <w:szCs w:val="22"/>
          <w:spacing w:val="-27"/>
        </w:rPr>
        <w:t xml:space="preserve"> </w:t>
      </w:r>
      <w:r>
        <w:rPr>
          <w:sz w:val="22"/>
          <w:szCs w:val="22"/>
          <w:spacing w:val="6"/>
        </w:rPr>
        <w:t>、</w:t>
      </w:r>
      <w:r>
        <w:rPr>
          <w:rFonts w:ascii="Times New Roman" w:hAnsi="Times New Roman" w:eastAsia="Times New Roman" w:cs="Times New Roman"/>
          <w:sz w:val="22"/>
          <w:szCs w:val="22"/>
        </w:rPr>
        <w:t>Ig</w:t>
      </w:r>
      <w:r>
        <w:rPr>
          <w:sz w:val="22"/>
          <w:szCs w:val="22"/>
          <w:spacing w:val="6"/>
        </w:rPr>
        <w:t>表示).</w:t>
      </w:r>
    </w:p>
    <w:p>
      <w:pPr>
        <w:pStyle w:val="BodyText"/>
        <w:ind w:left="428" w:right="31" w:hanging="349"/>
        <w:spacing w:before="249" w:line="403" w:lineRule="auto"/>
        <w:rPr>
          <w:sz w:val="23"/>
          <w:szCs w:val="23"/>
        </w:rPr>
      </w:pPr>
      <w:r>
        <w:rPr>
          <w:sz w:val="23"/>
          <w:szCs w:val="23"/>
          <w:spacing w:val="3"/>
        </w:rPr>
        <w:t>13.(9分)近年，我国阶段性建成并成功运行了“电</w:t>
      </w:r>
      <w:r>
        <w:rPr>
          <w:sz w:val="23"/>
          <w:szCs w:val="23"/>
          <w:spacing w:val="2"/>
        </w:rPr>
        <w:t>磁撬”,创造了大质量电磁推进技术的世界最</w:t>
      </w:r>
      <w:r>
        <w:rPr>
          <w:sz w:val="23"/>
          <w:szCs w:val="23"/>
        </w:rPr>
        <w:t xml:space="preserve"> </w:t>
      </w:r>
      <w:r>
        <w:rPr>
          <w:sz w:val="23"/>
          <w:szCs w:val="23"/>
          <w:spacing w:val="2"/>
        </w:rPr>
        <w:t>高速度纪录，其原理如图所示.两平行长直金属导轨固定在水平</w:t>
      </w:r>
      <w:r>
        <w:rPr>
          <w:sz w:val="23"/>
          <w:szCs w:val="23"/>
          <w:spacing w:val="1"/>
        </w:rPr>
        <w:t>面，导轨间垂直安放金属棒，</w:t>
      </w:r>
      <w:r>
        <w:rPr>
          <w:sz w:val="23"/>
          <w:szCs w:val="23"/>
        </w:rPr>
        <w:t xml:space="preserve"> </w:t>
      </w:r>
      <w:r>
        <w:rPr>
          <w:sz w:val="23"/>
          <w:szCs w:val="23"/>
          <w:spacing w:val="-3"/>
        </w:rPr>
        <w:t>且始终与导轨接触良好，电流从一导轨流入，经过金属</w:t>
      </w:r>
      <w:r>
        <w:rPr>
          <w:sz w:val="23"/>
          <w:szCs w:val="23"/>
          <w:spacing w:val="-4"/>
        </w:rPr>
        <w:t>棒，再从另一导轨流回，图中电源未画</w:t>
      </w:r>
    </w:p>
    <w:p>
      <w:pPr>
        <w:pStyle w:val="BodyText"/>
        <w:ind w:left="449"/>
        <w:spacing w:line="220" w:lineRule="auto"/>
        <w:rPr>
          <w:sz w:val="25"/>
          <w:szCs w:val="25"/>
        </w:rPr>
      </w:pPr>
      <w:r>
        <w:rPr>
          <w:sz w:val="23"/>
          <w:szCs w:val="23"/>
          <w:spacing w:val="3"/>
        </w:rPr>
        <w:t>出.已知平行导轨电流在两导轨间产生的磁场可视为匀强磁场，磁感应强度</w:t>
      </w:r>
      <w:r>
        <w:rPr>
          <w:rFonts w:ascii="Times New Roman" w:hAnsi="Times New Roman" w:eastAsia="Times New Roman" w:cs="Times New Roman"/>
          <w:sz w:val="25"/>
          <w:szCs w:val="25"/>
          <w:spacing w:val="3"/>
        </w:rPr>
        <w:t>B </w:t>
      </w:r>
      <w:r>
        <w:rPr>
          <w:sz w:val="25"/>
          <w:szCs w:val="25"/>
          <w:spacing w:val="3"/>
        </w:rPr>
        <w:t>与电流</w:t>
      </w:r>
      <w:r>
        <w:rPr>
          <w:rFonts w:ascii="Times New Roman" w:hAnsi="Times New Roman" w:eastAsia="Times New Roman" w:cs="Times New Roman"/>
          <w:sz w:val="25"/>
          <w:szCs w:val="25"/>
          <w:spacing w:val="3"/>
        </w:rPr>
        <w:t>i</w:t>
      </w:r>
      <w:r>
        <w:rPr>
          <w:rFonts w:ascii="Times New Roman" w:hAnsi="Times New Roman" w:eastAsia="Times New Roman" w:cs="Times New Roman"/>
          <w:sz w:val="25"/>
          <w:szCs w:val="25"/>
          <w:spacing w:val="54"/>
          <w:w w:val="101"/>
        </w:rPr>
        <w:t xml:space="preserve"> </w:t>
      </w:r>
      <w:r>
        <w:rPr>
          <w:sz w:val="25"/>
          <w:szCs w:val="25"/>
          <w:spacing w:val="3"/>
        </w:rPr>
        <w:t>的关</w:t>
      </w:r>
    </w:p>
    <w:p>
      <w:pPr>
        <w:pStyle w:val="BodyText"/>
        <w:ind w:left="459" w:right="124" w:firstLine="9"/>
        <w:spacing w:before="178" w:line="391" w:lineRule="auto"/>
        <w:jc w:val="both"/>
        <w:rPr>
          <w:sz w:val="23"/>
          <w:szCs w:val="23"/>
        </w:rPr>
      </w:pPr>
      <w:r>
        <w:rPr>
          <w:sz w:val="25"/>
          <w:szCs w:val="25"/>
          <w:spacing w:val="9"/>
        </w:rPr>
        <w:t>系式为</w:t>
      </w:r>
      <w:r>
        <w:rPr>
          <w:rFonts w:ascii="Times New Roman" w:hAnsi="Times New Roman" w:eastAsia="Times New Roman" w:cs="Times New Roman"/>
          <w:sz w:val="23"/>
          <w:szCs w:val="23"/>
          <w:spacing w:val="9"/>
        </w:rPr>
        <w:t>B=</w:t>
      </w:r>
      <w:r>
        <w:rPr>
          <w:rFonts w:ascii="Times New Roman" w:hAnsi="Times New Roman" w:eastAsia="Times New Roman" w:cs="Times New Roman"/>
          <w:sz w:val="23"/>
          <w:szCs w:val="23"/>
        </w:rPr>
        <w:t>ki</w:t>
      </w:r>
      <w:r>
        <w:rPr>
          <w:rFonts w:ascii="Times New Roman" w:hAnsi="Times New Roman" w:eastAsia="Times New Roman" w:cs="Times New Roman"/>
          <w:sz w:val="23"/>
          <w:szCs w:val="23"/>
          <w:spacing w:val="9"/>
        </w:rPr>
        <w:t>(k    </w:t>
      </w:r>
      <w:r>
        <w:rPr>
          <w:sz w:val="23"/>
          <w:szCs w:val="23"/>
          <w:spacing w:val="9"/>
        </w:rPr>
        <w:t>为常量且已知).金属</w:t>
      </w:r>
      <w:r>
        <w:rPr>
          <w:sz w:val="23"/>
          <w:szCs w:val="23"/>
          <w:spacing w:val="8"/>
        </w:rPr>
        <w:t>棒被该磁场力推动.当金属棒由第一级区域进入第二</w:t>
      </w:r>
      <w:r>
        <w:rPr>
          <w:sz w:val="23"/>
          <w:szCs w:val="23"/>
        </w:rPr>
        <w:t xml:space="preserve"> </w:t>
      </w:r>
      <w:r>
        <w:rPr>
          <w:sz w:val="23"/>
          <w:szCs w:val="23"/>
          <w:position w:val="1"/>
        </w:rPr>
        <w:t>级区域时，回路中的电流由</w:t>
      </w:r>
      <w:r>
        <w:rPr>
          <w:sz w:val="23"/>
          <w:szCs w:val="23"/>
          <w:spacing w:val="-52"/>
          <w:position w:val="1"/>
        </w:rPr>
        <w:t xml:space="preserve"> </w:t>
      </w:r>
      <w:r>
        <w:rPr>
          <w:sz w:val="23"/>
          <w:szCs w:val="23"/>
          <w:position w:val="-13"/>
        </w:rPr>
        <w:drawing>
          <wp:inline distT="0" distB="0" distL="0" distR="0">
            <wp:extent cx="425506" cy="298453"/>
            <wp:effectExtent l="0" t="0" r="0" b="0"/>
            <wp:docPr id="58" name="IM 58"/>
            <wp:cNvGraphicFramePr/>
            <a:graphic>
              <a:graphicData uri="http://schemas.openxmlformats.org/drawingml/2006/picture">
                <pic:pic>
                  <pic:nvPicPr>
                    <pic:cNvPr id="58" name="IM 58"/>
                    <pic:cNvPicPr/>
                  </pic:nvPicPr>
                  <pic:blipFill>
                    <a:blip r:embed="rId30"/>
                    <a:stretch>
                      <a:fillRect/>
                    </a:stretch>
                  </pic:blipFill>
                  <pic:spPr>
                    <a:xfrm rot="0">
                      <a:off x="0" y="0"/>
                      <a:ext cx="425506" cy="298453"/>
                    </a:xfrm>
                    <a:prstGeom prst="rect">
                      <a:avLst/>
                    </a:prstGeom>
                  </pic:spPr>
                </pic:pic>
              </a:graphicData>
            </a:graphic>
          </wp:inline>
        </w:drawing>
      </w:r>
      <w:r>
        <w:rPr>
          <w:sz w:val="33"/>
          <w:szCs w:val="33"/>
          <w:position w:val="-6"/>
        </w:rPr>
        <w:t>变为</w:t>
      </w:r>
      <w:r>
        <w:rPr>
          <w:sz w:val="33"/>
          <w:szCs w:val="33"/>
          <w:spacing w:val="-108"/>
          <w:position w:val="-6"/>
        </w:rPr>
        <w:t xml:space="preserve"> </w:t>
      </w:r>
      <w:r>
        <w:rPr>
          <w:sz w:val="33"/>
          <w:szCs w:val="33"/>
          <w:position w:val="-15"/>
        </w:rPr>
        <w:drawing>
          <wp:inline distT="0" distB="0" distL="0" distR="0">
            <wp:extent cx="431853" cy="298452"/>
            <wp:effectExtent l="0" t="0" r="0" b="0"/>
            <wp:docPr id="60" name="IM 60"/>
            <wp:cNvGraphicFramePr/>
            <a:graphic>
              <a:graphicData uri="http://schemas.openxmlformats.org/drawingml/2006/picture">
                <pic:pic>
                  <pic:nvPicPr>
                    <pic:cNvPr id="60" name="IM 60"/>
                    <pic:cNvPicPr/>
                  </pic:nvPicPr>
                  <pic:blipFill>
                    <a:blip r:embed="rId31"/>
                    <a:stretch>
                      <a:fillRect/>
                    </a:stretch>
                  </pic:blipFill>
                  <pic:spPr>
                    <a:xfrm rot="0">
                      <a:off x="0" y="0"/>
                      <a:ext cx="431853" cy="298452"/>
                    </a:xfrm>
                    <a:prstGeom prst="rect">
                      <a:avLst/>
                    </a:prstGeom>
                  </pic:spPr>
                </pic:pic>
              </a:graphicData>
            </a:graphic>
          </wp:inline>
        </w:drawing>
      </w:r>
      <w:r>
        <w:rPr>
          <w:sz w:val="33"/>
          <w:szCs w:val="33"/>
          <w:spacing w:val="-95"/>
          <w:position w:val="-6"/>
        </w:rPr>
        <w:t xml:space="preserve"> </w:t>
      </w:r>
      <w:r>
        <w:rPr>
          <w:sz w:val="23"/>
          <w:szCs w:val="23"/>
        </w:rPr>
        <w:t>,两导轨内侧间距为</w:t>
      </w:r>
      <w:r>
        <w:rPr>
          <w:sz w:val="22"/>
          <w:szCs w:val="22"/>
        </w:rPr>
        <w:t>k,</w:t>
      </w:r>
      <w:r>
        <w:rPr>
          <w:sz w:val="22"/>
          <w:szCs w:val="22"/>
          <w:spacing w:val="-63"/>
        </w:rPr>
        <w:t xml:space="preserve"> </w:t>
      </w:r>
      <w:r>
        <w:rPr>
          <w:sz w:val="23"/>
          <w:szCs w:val="23"/>
        </w:rPr>
        <w:t>每一级区</w:t>
      </w:r>
      <w:r>
        <w:rPr>
          <w:sz w:val="23"/>
          <w:szCs w:val="23"/>
          <w:spacing w:val="-1"/>
        </w:rPr>
        <w:t>域中金属棒</w:t>
      </w:r>
    </w:p>
    <w:p>
      <w:pPr>
        <w:pStyle w:val="BodyText"/>
        <w:ind w:left="479"/>
        <w:spacing w:before="1" w:line="212" w:lineRule="auto"/>
        <w:rPr>
          <w:sz w:val="23"/>
          <w:szCs w:val="23"/>
        </w:rPr>
      </w:pPr>
      <w:r>
        <w:rPr>
          <w:sz w:val="23"/>
          <w:szCs w:val="23"/>
          <w:spacing w:val="1"/>
        </w:rPr>
        <w:t>被推进的距离均为</w:t>
      </w:r>
      <w:r>
        <w:rPr>
          <w:sz w:val="23"/>
          <w:szCs w:val="23"/>
          <w:spacing w:val="-51"/>
        </w:rPr>
        <w:t xml:space="preserve"> </w:t>
      </w:r>
      <w:r>
        <w:rPr>
          <w:rFonts w:ascii="Times New Roman" w:hAnsi="Times New Roman" w:eastAsia="Times New Roman" w:cs="Times New Roman"/>
          <w:sz w:val="23"/>
          <w:szCs w:val="23"/>
          <w:spacing w:val="1"/>
        </w:rPr>
        <w:t>s=2m,    </w:t>
      </w:r>
      <w:r>
        <w:rPr>
          <w:sz w:val="23"/>
          <w:szCs w:val="23"/>
          <w:spacing w:val="1"/>
        </w:rPr>
        <w:t>金属棒的质量为</w:t>
      </w:r>
      <w:r>
        <w:rPr>
          <w:rFonts w:ascii="Times New Roman" w:hAnsi="Times New Roman" w:eastAsia="Times New Roman" w:cs="Times New Roman"/>
          <w:sz w:val="23"/>
          <w:szCs w:val="23"/>
          <w:spacing w:val="1"/>
        </w:rPr>
        <w:t>m=1</w:t>
      </w:r>
      <w:r>
        <w:rPr>
          <w:rFonts w:ascii="Times New Roman" w:hAnsi="Times New Roman" w:eastAsia="Times New Roman" w:cs="Times New Roman"/>
          <w:sz w:val="23"/>
          <w:szCs w:val="23"/>
        </w:rPr>
        <w:t>kg</w:t>
      </w:r>
      <w:r>
        <w:rPr>
          <w:rFonts w:ascii="Times New Roman" w:hAnsi="Times New Roman" w:eastAsia="Times New Roman" w:cs="Times New Roman"/>
          <w:sz w:val="23"/>
          <w:szCs w:val="23"/>
          <w:spacing w:val="1"/>
        </w:rPr>
        <w:t>,     </w:t>
      </w:r>
      <w:r>
        <w:rPr>
          <w:sz w:val="23"/>
          <w:szCs w:val="23"/>
          <w:spacing w:val="1"/>
        </w:rPr>
        <w:t>不计任何摩擦与阻力，求：</w:t>
      </w:r>
    </w:p>
    <w:p>
      <w:pPr>
        <w:pStyle w:val="BodyText"/>
        <w:ind w:left="469"/>
        <w:spacing w:before="227" w:line="510" w:lineRule="exact"/>
        <w:rPr>
          <w:rFonts w:ascii="Times New Roman" w:hAnsi="Times New Roman" w:eastAsia="Times New Roman" w:cs="Times New Roman"/>
          <w:sz w:val="22"/>
          <w:szCs w:val="22"/>
        </w:rPr>
      </w:pPr>
      <w:r>
        <w:rPr>
          <w:sz w:val="22"/>
          <w:szCs w:val="22"/>
          <w:spacing w:val="15"/>
          <w:position w:val="22"/>
        </w:rPr>
        <w:t>(1)金属棒经过第一级区域时受到安培力的大小</w:t>
      </w:r>
      <w:r>
        <w:rPr>
          <w:rFonts w:ascii="Times New Roman" w:hAnsi="Times New Roman" w:eastAsia="Times New Roman" w:cs="Times New Roman"/>
          <w:sz w:val="22"/>
          <w:szCs w:val="22"/>
          <w:spacing w:val="15"/>
          <w:position w:val="22"/>
        </w:rPr>
        <w:t>F;</w:t>
      </w:r>
    </w:p>
    <w:p>
      <w:pPr>
        <w:pStyle w:val="BodyText"/>
        <w:ind w:left="479"/>
        <w:spacing w:line="212" w:lineRule="auto"/>
        <w:rPr>
          <w:rFonts w:ascii="Times New Roman" w:hAnsi="Times New Roman" w:eastAsia="Times New Roman" w:cs="Times New Roman"/>
          <w:sz w:val="22"/>
          <w:szCs w:val="22"/>
        </w:rPr>
      </w:pPr>
      <w:r>
        <w:rPr>
          <w:sz w:val="22"/>
          <w:szCs w:val="22"/>
          <w:spacing w:val="6"/>
        </w:rPr>
        <w:t>(2)金属棒经过第一、二级区域的加速度大小</w:t>
      </w:r>
      <w:r>
        <w:rPr>
          <w:rFonts w:ascii="Times New Roman" w:hAnsi="Times New Roman" w:eastAsia="Times New Roman" w:cs="Times New Roman"/>
          <w:sz w:val="22"/>
          <w:szCs w:val="22"/>
          <w:spacing w:val="6"/>
        </w:rPr>
        <w:t>a₁</w:t>
      </w:r>
      <w:r>
        <w:rPr>
          <w:rFonts w:ascii="Times New Roman" w:hAnsi="Times New Roman" w:eastAsia="Times New Roman" w:cs="Times New Roman"/>
          <w:sz w:val="22"/>
          <w:szCs w:val="22"/>
          <w:spacing w:val="-15"/>
        </w:rPr>
        <w:t xml:space="preserve"> </w:t>
      </w:r>
      <w:r>
        <w:rPr>
          <w:sz w:val="22"/>
          <w:szCs w:val="22"/>
          <w:spacing w:val="6"/>
        </w:rPr>
        <w:t>、</w:t>
      </w:r>
      <w:r>
        <w:rPr>
          <w:rFonts w:ascii="Times New Roman" w:hAnsi="Times New Roman" w:eastAsia="Times New Roman" w:cs="Times New Roman"/>
          <w:sz w:val="22"/>
          <w:szCs w:val="22"/>
          <w:spacing w:val="6"/>
        </w:rPr>
        <w:t>a₂;</w:t>
      </w:r>
    </w:p>
    <w:p>
      <w:pPr>
        <w:pStyle w:val="BodyText"/>
        <w:ind w:left="479"/>
        <w:spacing w:before="280" w:line="219" w:lineRule="auto"/>
        <w:rPr>
          <w:rFonts w:ascii="Times New Roman" w:hAnsi="Times New Roman" w:eastAsia="Times New Roman" w:cs="Times New Roman"/>
          <w:sz w:val="22"/>
          <w:szCs w:val="22"/>
        </w:rPr>
      </w:pPr>
      <w:r>
        <w:rPr>
          <w:sz w:val="22"/>
          <w:szCs w:val="22"/>
          <w:spacing w:val="16"/>
        </w:rPr>
        <w:t>(3)金属棒从静止开始经过两级区域推进后的速度大小</w:t>
      </w:r>
      <w:r>
        <w:rPr>
          <w:rFonts w:ascii="Times New Roman" w:hAnsi="Times New Roman" w:eastAsia="Times New Roman" w:cs="Times New Roman"/>
          <w:sz w:val="22"/>
          <w:szCs w:val="22"/>
          <w:spacing w:val="16"/>
        </w:rPr>
        <w:t>v.</w:t>
      </w:r>
    </w:p>
    <w:p>
      <w:pPr>
        <w:spacing w:line="263" w:lineRule="auto"/>
        <w:rPr>
          <w:rFonts w:ascii="Arial"/>
          <w:sz w:val="21"/>
        </w:rPr>
      </w:pPr>
      <w:r/>
    </w:p>
    <w:p>
      <w:pPr>
        <w:spacing w:line="264" w:lineRule="auto"/>
        <w:rPr>
          <w:rFonts w:ascii="Arial"/>
          <w:sz w:val="21"/>
        </w:rPr>
      </w:pPr>
      <w:r/>
    </w:p>
    <w:p>
      <w:pPr>
        <w:spacing w:line="264" w:lineRule="auto"/>
        <w:rPr>
          <w:rFonts w:ascii="Arial"/>
          <w:sz w:val="21"/>
        </w:rPr>
      </w:pPr>
      <w:r/>
    </w:p>
    <w:p>
      <w:pPr>
        <w:spacing w:line="264" w:lineRule="auto"/>
        <w:rPr>
          <w:rFonts w:ascii="Arial"/>
          <w:sz w:val="21"/>
        </w:rPr>
      </w:pPr>
      <w:r/>
    </w:p>
    <w:p>
      <w:pPr>
        <w:spacing w:line="264" w:lineRule="auto"/>
        <w:rPr>
          <w:rFonts w:ascii="Arial"/>
          <w:sz w:val="21"/>
        </w:rPr>
      </w:pPr>
      <w:r/>
    </w:p>
    <w:p>
      <w:pPr>
        <w:ind w:left="3239"/>
        <w:spacing w:before="72" w:line="222" w:lineRule="auto"/>
        <w:rPr>
          <w:rFonts w:ascii="SimHei" w:hAnsi="SimHei" w:eastAsia="SimHei" w:cs="SimHei"/>
          <w:sz w:val="22"/>
          <w:szCs w:val="22"/>
        </w:rPr>
      </w:pPr>
      <w:r>
        <w:rPr>
          <w:rFonts w:ascii="SimHei" w:hAnsi="SimHei" w:eastAsia="SimHei" w:cs="SimHei"/>
          <w:sz w:val="22"/>
          <w:szCs w:val="22"/>
          <w:spacing w:val="29"/>
        </w:rPr>
        <w:t>【高二物理</w:t>
      </w:r>
      <w:r>
        <w:rPr>
          <w:rFonts w:ascii="SimHei" w:hAnsi="SimHei" w:eastAsia="SimHei" w:cs="SimHei"/>
          <w:sz w:val="22"/>
          <w:szCs w:val="22"/>
          <w:spacing w:val="11"/>
        </w:rPr>
        <w:t xml:space="preserve">  </w:t>
      </w:r>
      <w:r>
        <w:rPr>
          <w:rFonts w:ascii="SimHei" w:hAnsi="SimHei" w:eastAsia="SimHei" w:cs="SimHei"/>
          <w:sz w:val="22"/>
          <w:szCs w:val="22"/>
          <w:spacing w:val="29"/>
        </w:rPr>
        <w:t>第5页(共6页)】</w:t>
      </w:r>
    </w:p>
    <w:p>
      <w:pPr>
        <w:spacing w:line="222" w:lineRule="auto"/>
        <w:sectPr>
          <w:pgSz w:w="11900" w:h="16840"/>
          <w:pgMar w:top="400" w:right="1002" w:bottom="0" w:left="1050" w:header="0" w:footer="0" w:gutter="0"/>
        </w:sectPr>
        <w:rPr>
          <w:rFonts w:ascii="SimHei" w:hAnsi="SimHei" w:eastAsia="SimHei" w:cs="SimHei"/>
          <w:sz w:val="22"/>
          <w:szCs w:val="22"/>
        </w:rPr>
      </w:pPr>
    </w:p>
    <w:p>
      <w:pPr>
        <w:pStyle w:val="BodyText"/>
        <w:ind w:left="349" w:right="237" w:hanging="349"/>
        <w:spacing w:before="189" w:line="406" w:lineRule="auto"/>
        <w:rPr/>
      </w:pPr>
      <w:r>
        <w:rPr>
          <w:spacing w:val="-2"/>
        </w:rPr>
        <w:t>14.(14分)如图所示，坐标平面内有过点</w:t>
      </w:r>
      <w:r>
        <w:rPr>
          <w:rFonts w:ascii="Times New Roman" w:hAnsi="Times New Roman" w:eastAsia="Times New Roman" w:cs="Times New Roman"/>
          <w:spacing w:val="-2"/>
        </w:rPr>
        <w:t>P(0,d)</w:t>
      </w:r>
      <w:r>
        <w:rPr>
          <w:rFonts w:ascii="Times New Roman" w:hAnsi="Times New Roman" w:eastAsia="Times New Roman" w:cs="Times New Roman"/>
          <w:spacing w:val="-20"/>
        </w:rPr>
        <w:t xml:space="preserve"> </w:t>
      </w:r>
      <w:r>
        <w:rPr>
          <w:spacing w:val="-2"/>
        </w:rPr>
        <w:t>、</w:t>
      </w:r>
      <w:r>
        <w:rPr>
          <w:rFonts w:ascii="Times New Roman" w:hAnsi="Times New Roman" w:eastAsia="Times New Roman" w:cs="Times New Roman"/>
          <w:spacing w:val="-2"/>
        </w:rPr>
        <w:t>Q(√3d,0)    </w:t>
      </w:r>
      <w:r>
        <w:rPr>
          <w:spacing w:val="-2"/>
        </w:rPr>
        <w:t>和坐标原点的圆形虚线边界，边界</w:t>
      </w:r>
      <w:r>
        <w:rPr/>
        <w:t xml:space="preserve"> </w:t>
      </w:r>
      <w:r>
        <w:rPr>
          <w:spacing w:val="2"/>
        </w:rPr>
        <w:t>内存在垂直纸面向外的匀强磁场</w:t>
      </w:r>
      <w:r>
        <w:rPr>
          <w:rFonts w:ascii="Times New Roman" w:hAnsi="Times New Roman" w:eastAsia="Times New Roman" w:cs="Times New Roman"/>
          <w:spacing w:val="2"/>
        </w:rPr>
        <w:t>I,   </w:t>
      </w:r>
      <w:r>
        <w:rPr>
          <w:spacing w:val="2"/>
        </w:rPr>
        <w:t>直角三</w:t>
      </w:r>
      <w:r>
        <w:rPr>
          <w:spacing w:val="1"/>
        </w:rPr>
        <w:t>角形 </w:t>
      </w:r>
      <w:r>
        <w:rPr>
          <w:rFonts w:ascii="Times New Roman" w:hAnsi="Times New Roman" w:eastAsia="Times New Roman" w:cs="Times New Roman"/>
        </w:rPr>
        <w:t>QMN</w:t>
      </w:r>
      <w:r>
        <w:rPr>
          <w:rFonts w:ascii="Times New Roman" w:hAnsi="Times New Roman" w:eastAsia="Times New Roman" w:cs="Times New Roman"/>
          <w:spacing w:val="59"/>
        </w:rPr>
        <w:t xml:space="preserve"> </w:t>
      </w:r>
      <w:r>
        <w:rPr>
          <w:spacing w:val="1"/>
        </w:rPr>
        <w:t>虚线边界内存在磁感应强度大小为</w:t>
      </w:r>
      <w:r>
        <w:rPr/>
        <w:t xml:space="preserve"> </w:t>
      </w:r>
      <w:r>
        <w:rPr>
          <w:rFonts w:ascii="Times New Roman" w:hAnsi="Times New Roman" w:eastAsia="Times New Roman" w:cs="Times New Roman"/>
          <w:spacing w:val="-3"/>
        </w:rPr>
        <w:t>B</w:t>
      </w:r>
      <w:r>
        <w:rPr>
          <w:spacing w:val="-3"/>
        </w:rPr>
        <w:t>、方向垂直纸面向里的匀强磁场Ⅱ,</w:t>
      </w:r>
      <w:r>
        <w:rPr>
          <w:rFonts w:ascii="Times New Roman" w:hAnsi="Times New Roman" w:eastAsia="Times New Roman" w:cs="Times New Roman"/>
          <w:spacing w:val="-3"/>
        </w:rPr>
        <w:t>QM </w:t>
      </w:r>
      <w:r>
        <w:rPr>
          <w:spacing w:val="-3"/>
        </w:rPr>
        <w:t>与</w:t>
      </w:r>
      <w:r>
        <w:rPr>
          <w:rFonts w:ascii="Times New Roman" w:hAnsi="Times New Roman" w:eastAsia="Times New Roman" w:cs="Times New Roman"/>
          <w:spacing w:val="-3"/>
        </w:rPr>
        <w:t>x</w:t>
      </w:r>
      <w:r>
        <w:rPr>
          <w:rFonts w:ascii="Times New Roman" w:hAnsi="Times New Roman" w:eastAsia="Times New Roman" w:cs="Times New Roman"/>
          <w:spacing w:val="67"/>
        </w:rPr>
        <w:t xml:space="preserve"> </w:t>
      </w:r>
      <w:r>
        <w:rPr>
          <w:spacing w:val="-3"/>
        </w:rPr>
        <w:t>轴垂直.一质量为</w:t>
      </w:r>
      <w:r>
        <w:rPr>
          <w:spacing w:val="-63"/>
        </w:rPr>
        <w:t xml:space="preserve"> </w:t>
      </w:r>
      <w:r>
        <w:rPr>
          <w:rFonts w:ascii="Times New Roman" w:hAnsi="Times New Roman" w:eastAsia="Times New Roman" w:cs="Times New Roman"/>
          <w:spacing w:val="-3"/>
        </w:rPr>
        <w:t>m</w:t>
      </w:r>
      <w:r>
        <w:rPr>
          <w:spacing w:val="-3"/>
        </w:rPr>
        <w:t>、电荷量为</w:t>
      </w:r>
      <w:r>
        <w:rPr>
          <w:rFonts w:ascii="Times New Roman" w:hAnsi="Times New Roman" w:eastAsia="Times New Roman" w:cs="Times New Roman"/>
          <w:spacing w:val="-3"/>
        </w:rPr>
        <w:t>q</w:t>
      </w:r>
      <w:r>
        <w:rPr>
          <w:rFonts w:ascii="Times New Roman" w:hAnsi="Times New Roman" w:eastAsia="Times New Roman" w:cs="Times New Roman"/>
          <w:spacing w:val="28"/>
          <w:w w:val="101"/>
        </w:rPr>
        <w:t xml:space="preserve"> </w:t>
      </w:r>
      <w:r>
        <w:rPr>
          <w:spacing w:val="-3"/>
        </w:rPr>
        <w:t>的带电粒子</w:t>
      </w:r>
      <w:r>
        <w:rPr/>
        <w:t xml:space="preserve"> </w:t>
      </w:r>
      <w:r>
        <w:rPr/>
        <w:t>(不计重力)从</w:t>
      </w:r>
      <w:r>
        <w:rPr>
          <w:rFonts w:ascii="Times New Roman" w:hAnsi="Times New Roman" w:eastAsia="Times New Roman" w:cs="Times New Roman"/>
        </w:rPr>
        <w:t>P</w:t>
      </w:r>
      <w:r>
        <w:rPr>
          <w:rFonts w:ascii="Times New Roman" w:hAnsi="Times New Roman" w:eastAsia="Times New Roman" w:cs="Times New Roman"/>
          <w:spacing w:val="51"/>
        </w:rPr>
        <w:t xml:space="preserve"> </w:t>
      </w:r>
      <w:r>
        <w:rPr/>
        <w:t>点以初速度</w:t>
      </w:r>
      <w:r>
        <w:rPr>
          <w:rFonts w:ascii="Times New Roman" w:hAnsi="Times New Roman" w:eastAsia="Times New Roman" w:cs="Times New Roman"/>
        </w:rPr>
        <w:t>v₀  </w:t>
      </w:r>
      <w:r>
        <w:rPr/>
        <w:t>沿</w:t>
      </w:r>
      <w:r>
        <w:rPr>
          <w:rFonts w:ascii="Times New Roman" w:hAnsi="Times New Roman" w:eastAsia="Times New Roman" w:cs="Times New Roman"/>
        </w:rPr>
        <w:t>x</w:t>
      </w:r>
      <w:r>
        <w:rPr>
          <w:rFonts w:ascii="Times New Roman" w:hAnsi="Times New Roman" w:eastAsia="Times New Roman" w:cs="Times New Roman"/>
          <w:spacing w:val="43"/>
        </w:rPr>
        <w:t xml:space="preserve"> </w:t>
      </w:r>
      <w:r>
        <w:rPr/>
        <w:t>轴的正方向射入</w:t>
      </w:r>
      <w:r>
        <w:rPr>
          <w:spacing w:val="-51"/>
        </w:rPr>
        <w:t xml:space="preserve"> </w:t>
      </w:r>
      <w:r>
        <w:rPr>
          <w:rFonts w:ascii="Times New Roman" w:hAnsi="Times New Roman" w:eastAsia="Times New Roman" w:cs="Times New Roman"/>
        </w:rPr>
        <w:t>I,</w:t>
      </w:r>
      <w:r>
        <w:rPr>
          <w:rFonts w:ascii="Times New Roman" w:hAnsi="Times New Roman" w:eastAsia="Times New Roman" w:cs="Times New Roman"/>
          <w:spacing w:val="23"/>
        </w:rPr>
        <w:t xml:space="preserve">  </w:t>
      </w:r>
      <w:r>
        <w:rPr/>
        <w:t>从</w:t>
      </w:r>
      <w:r>
        <w:rPr>
          <w:spacing w:val="-67"/>
        </w:rPr>
        <w:t xml:space="preserve"> </w:t>
      </w:r>
      <w:r>
        <w:rPr>
          <w:rFonts w:ascii="Times New Roman" w:hAnsi="Times New Roman" w:eastAsia="Times New Roman" w:cs="Times New Roman"/>
        </w:rPr>
        <w:t>Q</w:t>
      </w:r>
      <w:r>
        <w:rPr>
          <w:rFonts w:ascii="Times New Roman" w:hAnsi="Times New Roman" w:eastAsia="Times New Roman" w:cs="Times New Roman"/>
          <w:spacing w:val="-1"/>
        </w:rPr>
        <w:t xml:space="preserve"> </w:t>
      </w:r>
      <w:r>
        <w:rPr>
          <w:spacing w:val="-1"/>
        </w:rPr>
        <w:t>点射出，粒子射入Ⅱ后从</w:t>
      </w:r>
      <w:r>
        <w:rPr>
          <w:rFonts w:ascii="Times New Roman" w:hAnsi="Times New Roman" w:eastAsia="Times New Roman" w:cs="Times New Roman"/>
          <w:spacing w:val="-1"/>
        </w:rPr>
        <w:t>N </w:t>
      </w:r>
      <w:r>
        <w:rPr>
          <w:spacing w:val="-1"/>
        </w:rPr>
        <w:t>点</w:t>
      </w:r>
    </w:p>
    <w:p>
      <w:pPr>
        <w:pStyle w:val="BodyText"/>
        <w:ind w:left="349"/>
        <w:spacing w:line="220" w:lineRule="auto"/>
        <w:rPr/>
      </w:pPr>
      <w:r>
        <w:rPr>
          <w:spacing w:val="-17"/>
        </w:rPr>
        <w:t>射出，射出时的速度与</w:t>
      </w:r>
      <w:r>
        <w:rPr>
          <w:spacing w:val="-45"/>
        </w:rPr>
        <w:t xml:space="preserve"> </w:t>
      </w:r>
      <w:r>
        <w:rPr>
          <w:rFonts w:ascii="Times New Roman" w:hAnsi="Times New Roman" w:eastAsia="Times New Roman" w:cs="Times New Roman"/>
          <w:spacing w:val="-17"/>
        </w:rPr>
        <w:t>MN</w:t>
      </w:r>
      <w:r>
        <w:rPr>
          <w:rFonts w:ascii="Times New Roman" w:hAnsi="Times New Roman" w:eastAsia="Times New Roman" w:cs="Times New Roman"/>
          <w:spacing w:val="48"/>
        </w:rPr>
        <w:t xml:space="preserve"> </w:t>
      </w:r>
      <w:r>
        <w:rPr>
          <w:spacing w:val="-17"/>
        </w:rPr>
        <w:t>相切，求；</w:t>
      </w:r>
    </w:p>
    <w:p>
      <w:pPr>
        <w:pStyle w:val="BodyText"/>
        <w:ind w:left="349"/>
        <w:spacing w:before="220" w:line="212" w:lineRule="auto"/>
        <w:rPr/>
      </w:pPr>
      <w:r>
        <w:rPr>
          <w:spacing w:val="1"/>
        </w:rPr>
        <w:t>(1)磁场</w:t>
      </w:r>
      <w:r>
        <w:rPr>
          <w:rFonts w:ascii="Times New Roman" w:hAnsi="Times New Roman" w:eastAsia="Times New Roman" w:cs="Times New Roman"/>
          <w:spacing w:val="1"/>
        </w:rPr>
        <w:t>I</w:t>
      </w:r>
      <w:r>
        <w:rPr>
          <w:rFonts w:ascii="Times New Roman" w:hAnsi="Times New Roman" w:eastAsia="Times New Roman" w:cs="Times New Roman"/>
          <w:spacing w:val="73"/>
          <w:w w:val="101"/>
        </w:rPr>
        <w:t xml:space="preserve"> </w:t>
      </w:r>
      <w:r>
        <w:rPr>
          <w:spacing w:val="1"/>
        </w:rPr>
        <w:t>的磁感应强度大小以及粒子从</w:t>
      </w:r>
      <w:r>
        <w:rPr>
          <w:rFonts w:ascii="Times New Roman" w:hAnsi="Times New Roman" w:eastAsia="Times New Roman" w:cs="Times New Roman"/>
          <w:spacing w:val="1"/>
        </w:rPr>
        <w:t>P</w:t>
      </w:r>
      <w:r>
        <w:rPr>
          <w:rFonts w:ascii="Times New Roman" w:hAnsi="Times New Roman" w:eastAsia="Times New Roman" w:cs="Times New Roman"/>
        </w:rPr>
        <w:t xml:space="preserve">  </w:t>
      </w:r>
      <w:r>
        <w:rPr>
          <w:spacing w:val="1"/>
        </w:rPr>
        <w:t>到</w:t>
      </w:r>
      <w:r>
        <w:rPr>
          <w:rFonts w:ascii="Times New Roman" w:hAnsi="Times New Roman" w:eastAsia="Times New Roman" w:cs="Times New Roman"/>
          <w:spacing w:val="1"/>
        </w:rPr>
        <w:t>Q</w:t>
      </w:r>
      <w:r>
        <w:rPr>
          <w:rFonts w:ascii="Times New Roman" w:hAnsi="Times New Roman" w:eastAsia="Times New Roman" w:cs="Times New Roman"/>
          <w:spacing w:val="25"/>
          <w:w w:val="101"/>
        </w:rPr>
        <w:t xml:space="preserve"> </w:t>
      </w:r>
      <w:r>
        <w:rPr>
          <w:spacing w:val="1"/>
        </w:rPr>
        <w:t>的运动时间；</w:t>
      </w:r>
    </w:p>
    <w:p>
      <w:pPr>
        <w:pStyle w:val="BodyText"/>
        <w:ind w:left="349"/>
        <w:spacing w:before="177"/>
        <w:rPr/>
      </w:pPr>
      <w:r>
        <w:rPr>
          <w:rFonts w:ascii="Times New Roman" w:hAnsi="Times New Roman" w:eastAsia="Times New Roman" w:cs="Times New Roman"/>
          <w:spacing w:val="-2"/>
        </w:rPr>
        <w:t>(2)M</w:t>
      </w:r>
      <w:r>
        <w:rPr>
          <w:spacing w:val="-2"/>
        </w:rPr>
        <w:t>、</w:t>
      </w:r>
      <w:r>
        <w:rPr>
          <w:rFonts w:ascii="Times New Roman" w:hAnsi="Times New Roman" w:eastAsia="Times New Roman" w:cs="Times New Roman"/>
          <w:spacing w:val="-2"/>
        </w:rPr>
        <w:t>N</w:t>
      </w:r>
      <w:r>
        <w:rPr>
          <w:rFonts w:ascii="Times New Roman" w:hAnsi="Times New Roman" w:eastAsia="Times New Roman" w:cs="Times New Roman"/>
          <w:spacing w:val="17"/>
        </w:rPr>
        <w:t xml:space="preserve"> </w:t>
      </w:r>
      <w:r>
        <w:rPr>
          <w:spacing w:val="-2"/>
        </w:rPr>
        <w:t>两点之间的距离.           </w:t>
      </w:r>
      <w:r>
        <w:rPr>
          <w:spacing w:val="-3"/>
        </w:rPr>
        <w:t xml:space="preserve">               </w:t>
      </w:r>
      <w:r>
        <w:rPr>
          <w:position w:val="-214"/>
        </w:rPr>
        <w:drawing>
          <wp:inline distT="0" distB="0" distL="0" distR="0">
            <wp:extent cx="2292339" cy="1517607"/>
            <wp:effectExtent l="0" t="0" r="0" b="0"/>
            <wp:docPr id="62" name="IM 62"/>
            <wp:cNvGraphicFramePr/>
            <a:graphic>
              <a:graphicData uri="http://schemas.openxmlformats.org/drawingml/2006/picture">
                <pic:pic>
                  <pic:nvPicPr>
                    <pic:cNvPr id="62" name="IM 62"/>
                    <pic:cNvPicPr/>
                  </pic:nvPicPr>
                  <pic:blipFill>
                    <a:blip r:embed="rId32"/>
                    <a:stretch>
                      <a:fillRect/>
                    </a:stretch>
                  </pic:blipFill>
                  <pic:spPr>
                    <a:xfrm rot="0">
                      <a:off x="0" y="0"/>
                      <a:ext cx="2292339" cy="1517607"/>
                    </a:xfrm>
                    <a:prstGeom prst="rect">
                      <a:avLst/>
                    </a:prstGeom>
                  </pic:spPr>
                </pic:pic>
              </a:graphicData>
            </a:graphic>
          </wp:inline>
        </w:drawing>
      </w:r>
    </w:p>
    <w:p>
      <w:pPr>
        <w:spacing w:line="293" w:lineRule="auto"/>
        <w:rPr>
          <w:rFonts w:ascii="Arial"/>
          <w:sz w:val="21"/>
        </w:rPr>
      </w:pPr>
      <w:r/>
    </w:p>
    <w:p>
      <w:pPr>
        <w:spacing w:line="293" w:lineRule="auto"/>
        <w:rPr>
          <w:rFonts w:ascii="Arial"/>
          <w:sz w:val="21"/>
        </w:rPr>
      </w:pPr>
      <w:r/>
    </w:p>
    <w:p>
      <w:pPr>
        <w:spacing w:line="293" w:lineRule="auto"/>
        <w:rPr>
          <w:rFonts w:ascii="Arial"/>
          <w:sz w:val="21"/>
        </w:rPr>
      </w:pPr>
      <w:r/>
    </w:p>
    <w:p>
      <w:pPr>
        <w:spacing w:line="293" w:lineRule="auto"/>
        <w:rPr>
          <w:rFonts w:ascii="Arial"/>
          <w:sz w:val="21"/>
        </w:rPr>
      </w:pPr>
      <w:r/>
    </w:p>
    <w:p>
      <w:pPr>
        <w:pStyle w:val="BodyText"/>
        <w:ind w:left="349" w:right="207" w:hanging="290"/>
        <w:spacing w:before="78" w:line="390" w:lineRule="auto"/>
        <w:rPr/>
      </w:pPr>
      <w:r>
        <w:rPr/>
        <w:t>15.(16分)如图所示，边长为2</w:t>
      </w:r>
      <w:r>
        <w:rPr>
          <w:rFonts w:ascii="Times New Roman" w:hAnsi="Times New Roman" w:eastAsia="Times New Roman" w:cs="Times New Roman"/>
        </w:rPr>
        <w:t>L</w:t>
      </w:r>
      <w:r>
        <w:rPr>
          <w:rFonts w:ascii="Times New Roman" w:hAnsi="Times New Roman" w:eastAsia="Times New Roman" w:cs="Times New Roman"/>
          <w:spacing w:val="28"/>
          <w:w w:val="101"/>
        </w:rPr>
        <w:t xml:space="preserve"> </w:t>
      </w:r>
      <w:r>
        <w:rPr/>
        <w:t>的等边三角形</w:t>
      </w:r>
      <w:r>
        <w:rPr>
          <w:rFonts w:ascii="Times New Roman" w:hAnsi="Times New Roman" w:eastAsia="Times New Roman" w:cs="Times New Roman"/>
        </w:rPr>
        <w:t>PMN</w:t>
      </w:r>
      <w:r>
        <w:rPr>
          <w:rFonts w:ascii="Times New Roman" w:hAnsi="Times New Roman" w:eastAsia="Times New Roman" w:cs="Times New Roman"/>
          <w:spacing w:val="22"/>
        </w:rPr>
        <w:t xml:space="preserve">  </w:t>
      </w:r>
      <w:r>
        <w:rPr>
          <w:spacing w:val="-1"/>
        </w:rPr>
        <w:t>边界内存在垂直纸面向外的匀强磁场.圆</w:t>
      </w:r>
      <w:r>
        <w:rPr/>
        <w:t xml:space="preserve"> </w:t>
      </w:r>
      <w:r>
        <w:rPr>
          <w:spacing w:val="-7"/>
        </w:rPr>
        <w:t>心为</w:t>
      </w:r>
      <w:r>
        <w:rPr>
          <w:spacing w:val="-32"/>
        </w:rPr>
        <w:t xml:space="preserve"> </w:t>
      </w:r>
      <w:r>
        <w:rPr>
          <w:rFonts w:ascii="Times New Roman" w:hAnsi="Times New Roman" w:eastAsia="Times New Roman" w:cs="Times New Roman"/>
          <w:spacing w:val="-7"/>
        </w:rPr>
        <w:t>O</w:t>
      </w:r>
      <w:r>
        <w:rPr>
          <w:spacing w:val="-7"/>
        </w:rPr>
        <w:t>、半径为</w:t>
      </w:r>
      <w:r>
        <w:rPr>
          <w:spacing w:val="-67"/>
        </w:rPr>
        <w:t xml:space="preserve"> </w:t>
      </w:r>
      <w:r>
        <w:rPr>
          <w:rFonts w:ascii="Times New Roman" w:hAnsi="Times New Roman" w:eastAsia="Times New Roman" w:cs="Times New Roman"/>
          <w:spacing w:val="-7"/>
        </w:rPr>
        <w:t>L</w:t>
      </w:r>
      <w:r>
        <w:rPr>
          <w:rFonts w:ascii="Times New Roman" w:hAnsi="Times New Roman" w:eastAsia="Times New Roman" w:cs="Times New Roman"/>
          <w:spacing w:val="28"/>
        </w:rPr>
        <w:t xml:space="preserve"> </w:t>
      </w:r>
      <w:r>
        <w:rPr>
          <w:spacing w:val="-7"/>
        </w:rPr>
        <w:t>的圆形边界内存在垂直纸</w:t>
      </w:r>
      <w:r>
        <w:rPr>
          <w:spacing w:val="-8"/>
        </w:rPr>
        <w:t>面向内的匀强磁场，两个磁场的磁感应强度大小</w:t>
      </w:r>
      <w:r>
        <w:rPr/>
        <w:t xml:space="preserve"> </w:t>
      </w:r>
      <w:r>
        <w:rPr>
          <w:spacing w:val="-3"/>
        </w:rPr>
        <w:t>均为</w:t>
      </w:r>
      <w:r>
        <w:rPr>
          <w:rFonts w:ascii="Times New Roman" w:hAnsi="Times New Roman" w:eastAsia="Times New Roman" w:cs="Times New Roman"/>
          <w:spacing w:val="-3"/>
        </w:rPr>
        <w:t>B,JP   </w:t>
      </w:r>
      <w:r>
        <w:rPr>
          <w:spacing w:val="-3"/>
        </w:rPr>
        <w:t>是圆形边界的直径，</w:t>
      </w:r>
      <w:r>
        <w:rPr>
          <w:rFonts w:ascii="Times New Roman" w:hAnsi="Times New Roman" w:eastAsia="Times New Roman" w:cs="Times New Roman"/>
          <w:spacing w:val="-3"/>
        </w:rPr>
        <w:t>Q </w:t>
      </w:r>
      <w:r>
        <w:rPr>
          <w:spacing w:val="-3"/>
        </w:rPr>
        <w:t>是</w:t>
      </w:r>
      <w:r>
        <w:rPr>
          <w:rFonts w:ascii="Times New Roman" w:hAnsi="Times New Roman" w:eastAsia="Times New Roman" w:cs="Times New Roman"/>
          <w:spacing w:val="-3"/>
        </w:rPr>
        <w:t>MN</w:t>
      </w:r>
      <w:r>
        <w:rPr>
          <w:rFonts w:ascii="Times New Roman" w:hAnsi="Times New Roman" w:eastAsia="Times New Roman" w:cs="Times New Roman"/>
          <w:spacing w:val="-4"/>
        </w:rPr>
        <w:t xml:space="preserve">   </w:t>
      </w:r>
      <w:r>
        <w:rPr>
          <w:spacing w:val="-4"/>
        </w:rPr>
        <w:t>的中点.一根长为2</w:t>
      </w:r>
      <w:r>
        <w:rPr>
          <w:rFonts w:ascii="Times New Roman" w:hAnsi="Times New Roman" w:eastAsia="Times New Roman" w:cs="Times New Roman"/>
          <w:spacing w:val="-4"/>
        </w:rPr>
        <w:t>L</w:t>
      </w:r>
      <w:r>
        <w:rPr>
          <w:spacing w:val="-4"/>
        </w:rPr>
        <w:t>、电阻忽略不计的金属棒一端</w:t>
      </w:r>
      <w:r>
        <w:rPr/>
        <w:t xml:space="preserve"> </w:t>
      </w:r>
      <w:r>
        <w:rPr>
          <w:spacing w:val="1"/>
        </w:rPr>
        <w:t>用铰链接于</w:t>
      </w:r>
      <w:r>
        <w:rPr>
          <w:spacing w:val="-61"/>
        </w:rPr>
        <w:t xml:space="preserve"> </w:t>
      </w:r>
      <w:r>
        <w:rPr>
          <w:rFonts w:ascii="Times New Roman" w:hAnsi="Times New Roman" w:eastAsia="Times New Roman" w:cs="Times New Roman"/>
          <w:spacing w:val="1"/>
        </w:rPr>
        <w:t>P</w:t>
      </w:r>
      <w:r>
        <w:rPr>
          <w:rFonts w:ascii="Times New Roman" w:hAnsi="Times New Roman" w:eastAsia="Times New Roman" w:cs="Times New Roman"/>
          <w:spacing w:val="40"/>
          <w:w w:val="101"/>
        </w:rPr>
        <w:t xml:space="preserve"> </w:t>
      </w:r>
      <w:r>
        <w:rPr>
          <w:spacing w:val="1"/>
        </w:rPr>
        <w:t>点，另一端位于</w:t>
      </w:r>
      <w:r>
        <w:rPr>
          <w:rFonts w:ascii="Times New Roman" w:hAnsi="Times New Roman" w:eastAsia="Times New Roman" w:cs="Times New Roman"/>
          <w:spacing w:val="1"/>
        </w:rPr>
        <w:t>M,</w:t>
      </w:r>
      <w:r>
        <w:rPr>
          <w:rFonts w:ascii="Times New Roman" w:hAnsi="Times New Roman" w:eastAsia="Times New Roman" w:cs="Times New Roman"/>
          <w:spacing w:val="30"/>
          <w:w w:val="101"/>
        </w:rPr>
        <w:t xml:space="preserve"> </w:t>
      </w:r>
      <w:r>
        <w:rPr>
          <w:spacing w:val="1"/>
        </w:rPr>
        <w:t>在金属棒的两端引出两根导线(电阻不计)接上定值电阻</w:t>
      </w:r>
    </w:p>
    <w:p>
      <w:pPr>
        <w:pStyle w:val="BodyText"/>
        <w:ind w:left="349"/>
        <w:spacing w:line="216" w:lineRule="auto"/>
        <w:rPr/>
      </w:pPr>
      <w:r>
        <w:rPr>
          <w:rFonts w:ascii="Times New Roman" w:hAnsi="Times New Roman" w:eastAsia="Times New Roman" w:cs="Times New Roman"/>
          <w:spacing w:val="3"/>
        </w:rPr>
        <w:t>R</w:t>
      </w:r>
      <w:r>
        <w:rPr>
          <w:spacing w:val="3"/>
        </w:rPr>
        <w:t>(未画出),现让金属棒在外力的作用下在纸面内以角速度</w:t>
      </w:r>
      <w:r>
        <w:rPr>
          <w:rFonts w:ascii="Times New Roman" w:hAnsi="Times New Roman" w:eastAsia="Times New Roman" w:cs="Times New Roman"/>
          <w:spacing w:val="3"/>
        </w:rPr>
        <w:t>w</w:t>
      </w:r>
      <w:r>
        <w:rPr>
          <w:rFonts w:ascii="Times New Roman" w:hAnsi="Times New Roman" w:eastAsia="Times New Roman" w:cs="Times New Roman"/>
          <w:spacing w:val="-12"/>
        </w:rPr>
        <w:t xml:space="preserve"> </w:t>
      </w:r>
      <w:r>
        <w:rPr>
          <w:spacing w:val="3"/>
        </w:rPr>
        <w:t>绕</w:t>
      </w:r>
      <w:r>
        <w:rPr>
          <w:spacing w:val="-58"/>
        </w:rPr>
        <w:t xml:space="preserve"> </w:t>
      </w:r>
      <w:r>
        <w:rPr>
          <w:rFonts w:ascii="Times New Roman" w:hAnsi="Times New Roman" w:eastAsia="Times New Roman" w:cs="Times New Roman"/>
          <w:spacing w:val="3"/>
        </w:rPr>
        <w:t>P  </w:t>
      </w:r>
      <w:r>
        <w:rPr>
          <w:spacing w:val="3"/>
        </w:rPr>
        <w:t>点逆时针做</w:t>
      </w:r>
      <w:r>
        <w:rPr>
          <w:spacing w:val="2"/>
        </w:rPr>
        <w:t>匀速圆周运</w:t>
      </w:r>
    </w:p>
    <w:p>
      <w:pPr>
        <w:pStyle w:val="BodyText"/>
        <w:ind w:left="349"/>
        <w:spacing w:before="233" w:line="519" w:lineRule="exact"/>
        <w:rPr/>
      </w:pPr>
      <w:r>
        <w:rPr>
          <w:spacing w:val="-14"/>
          <w:position w:val="21"/>
        </w:rPr>
        <w:t>动，转动过程中导线与电阻</w:t>
      </w:r>
      <w:r>
        <w:rPr>
          <w:spacing w:val="-53"/>
          <w:position w:val="21"/>
        </w:rPr>
        <w:t xml:space="preserve"> </w:t>
      </w:r>
      <w:r>
        <w:rPr>
          <w:rFonts w:ascii="Times New Roman" w:hAnsi="Times New Roman" w:eastAsia="Times New Roman" w:cs="Times New Roman"/>
          <w:spacing w:val="-14"/>
          <w:position w:val="21"/>
        </w:rPr>
        <w:t>R </w:t>
      </w:r>
      <w:r>
        <w:rPr>
          <w:spacing w:val="-14"/>
          <w:position w:val="21"/>
        </w:rPr>
        <w:t>始终在磁场外，求：</w:t>
      </w:r>
    </w:p>
    <w:p>
      <w:pPr>
        <w:pStyle w:val="BodyText"/>
        <w:ind w:left="349"/>
        <w:spacing w:before="1" w:line="219" w:lineRule="auto"/>
        <w:rPr/>
      </w:pPr>
      <w:r>
        <w:rPr>
          <w:spacing w:val="-8"/>
        </w:rPr>
        <w:t>(1)当金属棒经过Q 点时，定值电阻</w:t>
      </w:r>
      <w:r>
        <w:rPr>
          <w:spacing w:val="-53"/>
        </w:rPr>
        <w:t xml:space="preserve"> </w:t>
      </w:r>
      <w:r>
        <w:rPr>
          <w:spacing w:val="-8"/>
        </w:rPr>
        <w:t>R 的电功率；</w:t>
      </w:r>
    </w:p>
    <w:p>
      <w:pPr>
        <w:pStyle w:val="BodyText"/>
        <w:ind w:left="349"/>
        <w:spacing w:before="235" w:line="219" w:lineRule="auto"/>
        <w:rPr/>
      </w:pPr>
      <w:r>
        <w:rPr>
          <w:spacing w:val="-5"/>
        </w:rPr>
        <w:t>(2)金属棒的端点从</w:t>
      </w:r>
      <w:r>
        <w:rPr>
          <w:rFonts w:ascii="Times New Roman" w:hAnsi="Times New Roman" w:eastAsia="Times New Roman" w:cs="Times New Roman"/>
          <w:spacing w:val="-5"/>
        </w:rPr>
        <w:t>M</w:t>
      </w:r>
      <w:r>
        <w:rPr>
          <w:rFonts w:ascii="Times New Roman" w:hAnsi="Times New Roman" w:eastAsia="Times New Roman" w:cs="Times New Roman"/>
          <w:spacing w:val="34"/>
          <w:w w:val="101"/>
        </w:rPr>
        <w:t xml:space="preserve"> </w:t>
      </w:r>
      <w:r>
        <w:rPr>
          <w:spacing w:val="-5"/>
        </w:rPr>
        <w:t>到</w:t>
      </w:r>
      <w:r>
        <w:rPr>
          <w:spacing w:val="-64"/>
        </w:rPr>
        <w:t xml:space="preserve"> </w:t>
      </w:r>
      <w:r>
        <w:rPr>
          <w:rFonts w:ascii="Times New Roman" w:hAnsi="Times New Roman" w:eastAsia="Times New Roman" w:cs="Times New Roman"/>
          <w:spacing w:val="-5"/>
        </w:rPr>
        <w:t>N</w:t>
      </w:r>
      <w:r>
        <w:rPr>
          <w:rFonts w:ascii="Times New Roman" w:hAnsi="Times New Roman" w:eastAsia="Times New Roman" w:cs="Times New Roman"/>
          <w:spacing w:val="43"/>
          <w:w w:val="101"/>
        </w:rPr>
        <w:t xml:space="preserve"> </w:t>
      </w:r>
      <w:r>
        <w:rPr>
          <w:spacing w:val="-5"/>
        </w:rPr>
        <w:t>的过程中，流过定值电阻</w:t>
      </w:r>
      <w:r>
        <w:rPr>
          <w:rFonts w:ascii="Times New Roman" w:hAnsi="Times New Roman" w:eastAsia="Times New Roman" w:cs="Times New Roman"/>
          <w:spacing w:val="-5"/>
        </w:rPr>
        <w:t>R</w:t>
      </w:r>
      <w:r>
        <w:rPr>
          <w:rFonts w:ascii="Times New Roman" w:hAnsi="Times New Roman" w:eastAsia="Times New Roman" w:cs="Times New Roman"/>
          <w:spacing w:val="32"/>
        </w:rPr>
        <w:t xml:space="preserve"> </w:t>
      </w:r>
      <w:r>
        <w:rPr>
          <w:spacing w:val="-5"/>
        </w:rPr>
        <w:t>的电荷量；</w:t>
      </w:r>
    </w:p>
    <w:p>
      <w:pPr>
        <w:pStyle w:val="BodyText"/>
        <w:ind w:left="349"/>
        <w:spacing w:before="235" w:line="219" w:lineRule="auto"/>
        <w:rPr/>
      </w:pPr>
      <w:r>
        <w:rPr>
          <w:spacing w:val="-2"/>
        </w:rPr>
        <w:t>(3)从金属棒第一次与</w:t>
      </w:r>
      <w:r>
        <w:rPr>
          <w:rFonts w:ascii="Times New Roman" w:hAnsi="Times New Roman" w:eastAsia="Times New Roman" w:cs="Times New Roman"/>
          <w:spacing w:val="-2"/>
        </w:rPr>
        <w:t>JP</w:t>
      </w:r>
      <w:r>
        <w:rPr>
          <w:rFonts w:ascii="Times New Roman" w:hAnsi="Times New Roman" w:eastAsia="Times New Roman" w:cs="Times New Roman"/>
          <w:spacing w:val="24"/>
        </w:rPr>
        <w:t xml:space="preserve">  </w:t>
      </w:r>
      <w:r>
        <w:rPr>
          <w:spacing w:val="-2"/>
        </w:rPr>
        <w:t>垂直到第一次重合的过程中，电阻</w:t>
      </w:r>
      <w:r>
        <w:rPr>
          <w:spacing w:val="-58"/>
        </w:rPr>
        <w:t xml:space="preserve"> </w:t>
      </w:r>
      <w:r>
        <w:rPr>
          <w:rFonts w:ascii="Times New Roman" w:hAnsi="Times New Roman" w:eastAsia="Times New Roman" w:cs="Times New Roman"/>
          <w:spacing w:val="-2"/>
        </w:rPr>
        <w:t>R </w:t>
      </w:r>
      <w:r>
        <w:rPr>
          <w:spacing w:val="-2"/>
        </w:rPr>
        <w:t>两端的瞬时电</w:t>
      </w:r>
      <w:r>
        <w:rPr>
          <w:spacing w:val="-3"/>
        </w:rPr>
        <w:t>压表达式.</w:t>
      </w:r>
    </w:p>
    <w:p>
      <w:pPr>
        <w:ind w:firstLine="6360"/>
        <w:spacing w:before="216" w:line="1800" w:lineRule="exact"/>
        <w:rPr/>
      </w:pPr>
      <w:r>
        <w:rPr>
          <w:position w:val="-36"/>
        </w:rPr>
        <w:drawing>
          <wp:inline distT="0" distB="0" distL="0" distR="0">
            <wp:extent cx="2266950" cy="1143017"/>
            <wp:effectExtent l="0" t="0" r="0" b="0"/>
            <wp:docPr id="64" name="IM 64"/>
            <wp:cNvGraphicFramePr/>
            <a:graphic>
              <a:graphicData uri="http://schemas.openxmlformats.org/drawingml/2006/picture">
                <pic:pic>
                  <pic:nvPicPr>
                    <pic:cNvPr id="64" name="IM 64"/>
                    <pic:cNvPicPr/>
                  </pic:nvPicPr>
                  <pic:blipFill>
                    <a:blip r:embed="rId33"/>
                    <a:stretch>
                      <a:fillRect/>
                    </a:stretch>
                  </pic:blipFill>
                  <pic:spPr>
                    <a:xfrm rot="0">
                      <a:off x="0" y="0"/>
                      <a:ext cx="2266950" cy="1143017"/>
                    </a:xfrm>
                    <a:prstGeom prst="rect">
                      <a:avLst/>
                    </a:prstGeom>
                  </pic:spPr>
                </pic:pic>
              </a:graphicData>
            </a:graphic>
          </wp:inline>
        </w:drawing>
      </w:r>
    </w:p>
    <w:p>
      <w:pPr>
        <w:spacing w:line="260" w:lineRule="auto"/>
        <w:rPr>
          <w:rFonts w:ascii="Arial"/>
          <w:sz w:val="21"/>
        </w:rPr>
      </w:pPr>
      <w:r/>
    </w:p>
    <w:p>
      <w:pPr>
        <w:spacing w:line="260" w:lineRule="auto"/>
        <w:rPr>
          <w:rFonts w:ascii="Arial"/>
          <w:sz w:val="21"/>
        </w:rPr>
      </w:pPr>
      <w:r/>
    </w:p>
    <w:p>
      <w:pPr>
        <w:spacing w:line="260" w:lineRule="auto"/>
        <w:rPr>
          <w:rFonts w:ascii="Arial"/>
          <w:sz w:val="21"/>
        </w:rPr>
      </w:pPr>
      <w:r/>
    </w:p>
    <w:p>
      <w:pPr>
        <w:spacing w:line="260" w:lineRule="auto"/>
        <w:rPr>
          <w:rFonts w:ascii="Arial"/>
          <w:sz w:val="21"/>
        </w:rPr>
      </w:pPr>
      <w:r/>
    </w:p>
    <w:p>
      <w:pPr>
        <w:spacing w:line="260" w:lineRule="auto"/>
        <w:rPr>
          <w:rFonts w:ascii="Arial"/>
          <w:sz w:val="21"/>
        </w:rPr>
      </w:pPr>
      <w:r/>
    </w:p>
    <w:p>
      <w:pPr>
        <w:pStyle w:val="BodyText"/>
        <w:ind w:left="3223"/>
        <w:spacing w:before="78" w:line="222" w:lineRule="auto"/>
        <w:rPr/>
      </w:pPr>
      <w:r>
        <w:rPr>
          <w:rFonts w:ascii="SimHei" w:hAnsi="SimHei" w:eastAsia="SimHei" w:cs="SimHei"/>
          <w:b/>
          <w:bCs/>
          <w:spacing w:val="10"/>
        </w:rPr>
        <w:t>【高二物理</w:t>
      </w:r>
      <w:r>
        <w:rPr>
          <w:rFonts w:ascii="SimHei" w:hAnsi="SimHei" w:eastAsia="SimHei" w:cs="SimHei"/>
          <w:spacing w:val="117"/>
        </w:rPr>
        <w:t xml:space="preserve"> </w:t>
      </w:r>
      <w:r>
        <w:rPr>
          <w:b/>
          <w:bCs/>
          <w:spacing w:val="10"/>
        </w:rPr>
        <w:t>第6页(共6页)】</w:t>
      </w:r>
    </w:p>
    <w:sectPr>
      <w:pgSz w:w="11900" w:h="16840"/>
      <w:pgMar w:top="400" w:right="1009" w:bottom="0" w:left="959" w:header="0" w:footer="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4" w:lineRule="auto"/>
      <w:rPr>
        <w:rFonts w:ascii="Arial"/>
        <w:sz w:val="2"/>
      </w:rPr>
    </w:p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4" w:lineRule="auto"/>
      <w:rPr>
        <w:rFonts w:ascii="Arial"/>
        <w:sz w:val="2"/>
      </w:rPr>
    </w:pPr>
    <w:r/>
  </w:p>
</w:hdr>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SimSun" w:hAnsi="SimSun" w:eastAsia="SimSun" w:cs="SimSun"/>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8.png"/><Relationship Id="rId8" Type="http://schemas.openxmlformats.org/officeDocument/2006/relationships/image" Target="media/image7.png"/><Relationship Id="rId7" Type="http://schemas.openxmlformats.org/officeDocument/2006/relationships/image" Target="media/image6.png"/><Relationship Id="rId6" Type="http://schemas.openxmlformats.org/officeDocument/2006/relationships/image" Target="media/image5.jpeg"/><Relationship Id="rId5" Type="http://schemas.openxmlformats.org/officeDocument/2006/relationships/image" Target="media/image4.jpeg"/><Relationship Id="rId4" Type="http://schemas.openxmlformats.org/officeDocument/2006/relationships/image" Target="media/image3.jpeg"/><Relationship Id="rId36" Type="http://schemas.openxmlformats.org/officeDocument/2006/relationships/fontTable" Target="fontTable.xml"/><Relationship Id="rId35" Type="http://schemas.openxmlformats.org/officeDocument/2006/relationships/styles" Target="styles.xml"/><Relationship Id="rId34" Type="http://schemas.openxmlformats.org/officeDocument/2006/relationships/settings" Target="settings.xml"/><Relationship Id="rId33" Type="http://schemas.openxmlformats.org/officeDocument/2006/relationships/image" Target="media/image31.jpeg"/><Relationship Id="rId32" Type="http://schemas.openxmlformats.org/officeDocument/2006/relationships/image" Target="media/image30.jpeg"/><Relationship Id="rId31" Type="http://schemas.openxmlformats.org/officeDocument/2006/relationships/image" Target="media/image29.png"/><Relationship Id="rId30" Type="http://schemas.openxmlformats.org/officeDocument/2006/relationships/image" Target="media/image28.png"/><Relationship Id="rId3" Type="http://schemas.openxmlformats.org/officeDocument/2006/relationships/header" Target="header1.xml"/><Relationship Id="rId29" Type="http://schemas.openxmlformats.org/officeDocument/2006/relationships/image" Target="media/image27.jpeg"/><Relationship Id="rId28" Type="http://schemas.openxmlformats.org/officeDocument/2006/relationships/image" Target="media/image26.jpeg"/><Relationship Id="rId27" Type="http://schemas.openxmlformats.org/officeDocument/2006/relationships/image" Target="media/image25.jpeg"/><Relationship Id="rId26" Type="http://schemas.openxmlformats.org/officeDocument/2006/relationships/image" Target="media/image24.jpeg"/><Relationship Id="rId25" Type="http://schemas.openxmlformats.org/officeDocument/2006/relationships/image" Target="media/image23.png"/><Relationship Id="rId24" Type="http://schemas.openxmlformats.org/officeDocument/2006/relationships/image" Target="media/image22.png"/><Relationship Id="rId23" Type="http://schemas.openxmlformats.org/officeDocument/2006/relationships/image" Target="media/image21.jpeg"/><Relationship Id="rId22" Type="http://schemas.openxmlformats.org/officeDocument/2006/relationships/image" Target="media/image20.jpeg"/><Relationship Id="rId21" Type="http://schemas.openxmlformats.org/officeDocument/2006/relationships/image" Target="media/image19.jpeg"/><Relationship Id="rId20" Type="http://schemas.openxmlformats.org/officeDocument/2006/relationships/image" Target="media/image18.jpeg"/><Relationship Id="rId2" Type="http://schemas.openxmlformats.org/officeDocument/2006/relationships/image" Target="media/image2.jpeg"/><Relationship Id="rId19" Type="http://schemas.openxmlformats.org/officeDocument/2006/relationships/image" Target="media/image17.jpeg"/><Relationship Id="rId18" Type="http://schemas.openxmlformats.org/officeDocument/2006/relationships/image" Target="media/image16.png"/><Relationship Id="rId17" Type="http://schemas.openxmlformats.org/officeDocument/2006/relationships/image" Target="media/image15.png"/><Relationship Id="rId16" Type="http://schemas.openxmlformats.org/officeDocument/2006/relationships/image" Target="media/image14.png"/><Relationship Id="rId15" Type="http://schemas.openxmlformats.org/officeDocument/2006/relationships/image" Target="media/image13.png"/><Relationship Id="rId14" Type="http://schemas.openxmlformats.org/officeDocument/2006/relationships/image" Target="media/image12.jpeg"/><Relationship Id="rId13" Type="http://schemas.openxmlformats.org/officeDocument/2006/relationships/header" Target="header2.xml"/><Relationship Id="rId12" Type="http://schemas.openxmlformats.org/officeDocument/2006/relationships/image" Target="media/image11.jpeg"/><Relationship Id="rId11" Type="http://schemas.openxmlformats.org/officeDocument/2006/relationships/image" Target="media/image10.png"/><Relationship Id="rId10" Type="http://schemas.openxmlformats.org/officeDocument/2006/relationships/image" Target="media/image9.jpeg"/><Relationship Id="rId1" Type="http://schemas.openxmlformats.org/officeDocument/2006/relationships/image" Target="media/image1.jpeg"/></Relationships>
</file>

<file path=docProps/app.xml><?xml version="1.0" encoding="utf-8"?>
<ap:Properties xmlns:vt="http://schemas.openxmlformats.org/officeDocument/2006/docPropsVTypes" xmlns:ap="http://schemas.openxmlformats.org/officeDocument/2006/extended-properties">
  <ap:Application>Kingsoft-PDF</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pdfbuilder</dc:subject>
  <dc:creator>Kingsoft-PDF</dc:creator>
  <dcterms:created xsi:type="dcterms:W3CDTF">2024-01-18T12:05:28Z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2024-01-18T12:05:29</vt:filetime>
  </property>
  <property fmtid="{D5CDD505-2E9C-101B-9397-08002B2CF9AE}" pid="4" name="UsrData">
    <vt:lpwstr>65a8a38272a3fa001f37dce2wl</vt:lpwstr>
  </property>
</Properties>
</file>