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spacing w:line="130" w:lineRule="exact"/>
        <w:rPr/>
      </w:pPr>
      <w:r>
        <w:drawing>
          <wp:anchor distT="0" distB="0" distL="0" distR="0" simplePos="0" relativeHeight="251665408" behindDoc="0" locked="0" layoutInCell="0" allowOverlap="1">
            <wp:simplePos x="0" y="0"/>
            <wp:positionH relativeFrom="page">
              <wp:posOffset>723802</wp:posOffset>
            </wp:positionH>
            <wp:positionV relativeFrom="page">
              <wp:posOffset>5700805</wp:posOffset>
            </wp:positionV>
            <wp:extent cx="1200167" cy="6350"/>
            <wp:effectExtent l="0" t="0" r="0" b="0"/>
            <wp:wrapNone/>
            <wp:docPr id="2" name="IM 2"/>
            <wp:cNvGraphicFramePr/>
            <a:graphic>
              <a:graphicData uri="http://schemas.openxmlformats.org/drawingml/2006/picture">
                <pic:pic>
                  <pic:nvPicPr>
                    <pic:cNvPr id="2" name="IM 2"/>
                    <pic:cNvPicPr/>
                  </pic:nvPicPr>
                  <pic:blipFill>
                    <a:blip r:embed="rId3"/>
                    <a:stretch>
                      <a:fillRect/>
                    </a:stretch>
                  </pic:blipFill>
                  <pic:spPr>
                    <a:xfrm rot="0">
                      <a:off x="0" y="0"/>
                      <a:ext cx="1200167" cy="6350"/>
                    </a:xfrm>
                    <a:prstGeom prst="rect">
                      <a:avLst/>
                    </a:prstGeom>
                  </pic:spPr>
                </pic:pic>
              </a:graphicData>
            </a:graphic>
          </wp:anchor>
        </w:drawing>
      </w:r>
      <w:r>
        <w:drawing>
          <wp:anchor distT="0" distB="0" distL="0" distR="0" simplePos="0" relativeHeight="251662336" behindDoc="0" locked="0" layoutInCell="0" allowOverlap="1">
            <wp:simplePos x="0" y="0"/>
            <wp:positionH relativeFrom="page">
              <wp:posOffset>11179107</wp:posOffset>
            </wp:positionH>
            <wp:positionV relativeFrom="page">
              <wp:posOffset>532334</wp:posOffset>
            </wp:positionV>
            <wp:extent cx="312815" cy="336236"/>
            <wp:effectExtent l="0" t="0" r="0" b="0"/>
            <wp:wrapNone/>
            <wp:docPr id="4" name="IM 4"/>
            <wp:cNvGraphicFramePr/>
            <a:graphic>
              <a:graphicData uri="http://schemas.openxmlformats.org/drawingml/2006/picture">
                <pic:pic>
                  <pic:nvPicPr>
                    <pic:cNvPr id="4" name="IM 4"/>
                    <pic:cNvPicPr/>
                  </pic:nvPicPr>
                  <pic:blipFill>
                    <a:blip r:embed="rId4"/>
                    <a:stretch>
                      <a:fillRect/>
                    </a:stretch>
                  </pic:blipFill>
                  <pic:spPr>
                    <a:xfrm rot="0">
                      <a:off x="0" y="0"/>
                      <a:ext cx="312815" cy="336236"/>
                    </a:xfrm>
                    <a:prstGeom prst="rect">
                      <a:avLst/>
                    </a:prstGeom>
                  </pic:spPr>
                </pic:pic>
              </a:graphicData>
            </a:graphic>
          </wp:anchor>
        </w:drawing>
      </w:r>
      <w:r>
        <w:drawing>
          <wp:anchor distT="0" distB="0" distL="0" distR="0" simplePos="0" relativeHeight="251661312" behindDoc="0" locked="0" layoutInCell="0" allowOverlap="1">
            <wp:simplePos x="0" y="0"/>
            <wp:positionH relativeFrom="page">
              <wp:posOffset>18650486</wp:posOffset>
            </wp:positionH>
            <wp:positionV relativeFrom="page">
              <wp:posOffset>1937922</wp:posOffset>
            </wp:positionV>
            <wp:extent cx="840680" cy="593042"/>
            <wp:effectExtent l="0" t="0" r="0" b="0"/>
            <wp:wrapNone/>
            <wp:docPr id="6" name="IM 6"/>
            <wp:cNvGraphicFramePr/>
            <a:graphic>
              <a:graphicData uri="http://schemas.openxmlformats.org/drawingml/2006/picture">
                <pic:pic>
                  <pic:nvPicPr>
                    <pic:cNvPr id="6" name="IM 6"/>
                    <pic:cNvPicPr/>
                  </pic:nvPicPr>
                  <pic:blipFill>
                    <a:blip r:embed="rId5"/>
                    <a:stretch>
                      <a:fillRect/>
                    </a:stretch>
                  </pic:blipFill>
                  <pic:spPr>
                    <a:xfrm rot="0">
                      <a:off x="0" y="0"/>
                      <a:ext cx="840680" cy="593042"/>
                    </a:xfrm>
                    <a:prstGeom prst="rect">
                      <a:avLst/>
                    </a:prstGeom>
                  </pic:spPr>
                </pic:pic>
              </a:graphicData>
            </a:graphic>
          </wp:anchor>
        </w:drawing>
      </w:r>
      <w:r/>
    </w:p>
    <w:p>
      <w:pPr>
        <w:spacing w:line="130" w:lineRule="exact"/>
        <w:sectPr>
          <w:headerReference w:type="default" r:id="rId1"/>
          <w:footerReference w:type="default" r:id="rId2"/>
          <w:pgSz w:w="31680" w:h="10840"/>
          <w:pgMar w:top="1" w:right="952" w:bottom="1" w:left="926" w:header="0" w:footer="0" w:gutter="0"/>
          <w:cols w:equalWidth="0" w:num="1">
            <w:col w:w="29801" w:space="0"/>
          </w:cols>
        </w:sectPr>
        <w:rPr/>
      </w:pPr>
    </w:p>
    <w:p>
      <w:pPr>
        <w:rPr>
          <w:rFonts w:ascii="Arial"/>
          <w:sz w:val="21"/>
        </w:rPr>
      </w:pPr>
      <w:r/>
    </w:p>
    <w:p>
      <w:pPr>
        <w:rPr>
          <w:rFonts w:ascii="Arial"/>
          <w:sz w:val="21"/>
        </w:rPr>
      </w:pPr>
      <w:r/>
    </w:p>
    <w:p>
      <w:pPr>
        <w:rPr>
          <w:rFonts w:ascii="Arial"/>
          <w:sz w:val="21"/>
        </w:rPr>
      </w:pPr>
      <w:r/>
    </w:p>
    <w:p>
      <w:pPr>
        <w:pStyle w:val="BodyText"/>
        <w:spacing w:before="49" w:line="219" w:lineRule="auto"/>
        <w:rPr/>
      </w:pPr>
      <w:r>
        <w:rPr>
          <w:spacing w:val="1"/>
        </w:rPr>
        <w:t>(2)利用工业废气</w:t>
      </w:r>
      <w:r>
        <w:rPr>
          <w:spacing w:val="-10"/>
        </w:rPr>
        <w:t xml:space="preserve"> </w:t>
      </w:r>
      <w:r>
        <w:rPr>
          <w:spacing w:val="1"/>
        </w:rPr>
        <w:t>H</w:t>
      </w:r>
      <w:r>
        <w:rPr>
          <w:rFonts w:ascii="Calibri" w:hAnsi="Calibri" w:eastAsia="Calibri" w:cs="Calibri"/>
          <w:spacing w:val="1"/>
        </w:rPr>
        <w:t>₂</w:t>
      </w:r>
      <w:r>
        <w:rPr>
          <w:spacing w:val="1"/>
        </w:rPr>
        <w:t>S</w:t>
      </w:r>
      <w:r>
        <w:rPr>
          <w:spacing w:val="37"/>
        </w:rPr>
        <w:t xml:space="preserve"> </w:t>
      </w:r>
      <w:r>
        <w:rPr>
          <w:spacing w:val="1"/>
        </w:rPr>
        <w:t>生产</w:t>
      </w:r>
      <w:r>
        <w:rPr/>
        <w:t>CS</w:t>
      </w:r>
      <w:r>
        <w:rPr>
          <w:rFonts w:ascii="Calibri" w:hAnsi="Calibri" w:eastAsia="Calibri" w:cs="Calibri"/>
          <w:spacing w:val="1"/>
        </w:rPr>
        <w:t>₂</w:t>
      </w:r>
      <w:r>
        <w:rPr>
          <w:rFonts w:ascii="Calibri" w:hAnsi="Calibri" w:eastAsia="Calibri" w:cs="Calibri"/>
          <w:spacing w:val="12"/>
          <w:w w:val="102"/>
        </w:rPr>
        <w:t xml:space="preserve">  </w:t>
      </w:r>
      <w:r>
        <w:rPr>
          <w:spacing w:val="1"/>
        </w:rPr>
        <w:t>的反应为</w:t>
      </w:r>
      <w:r>
        <w:rPr/>
        <w:t>CH</w:t>
      </w:r>
      <w:r>
        <w:rPr>
          <w:rFonts w:ascii="Calibri" w:hAnsi="Calibri" w:eastAsia="Calibri" w:cs="Calibri"/>
          <w:spacing w:val="1"/>
        </w:rPr>
        <w:t>₄ </w:t>
      </w:r>
      <w:r>
        <w:rPr>
          <w:spacing w:val="1"/>
        </w:rPr>
        <w:t>(g)+2H</w:t>
      </w:r>
      <w:r>
        <w:rPr>
          <w:rFonts w:ascii="Calibri" w:hAnsi="Calibri" w:eastAsia="Calibri" w:cs="Calibri"/>
          <w:spacing w:val="1"/>
        </w:rPr>
        <w:t>₂</w:t>
      </w:r>
      <w:r>
        <w:rPr>
          <w:spacing w:val="1"/>
        </w:rPr>
        <w:t>S(g)</w:t>
      </w:r>
      <w:r>
        <w:rPr>
          <w:spacing w:val="13"/>
        </w:rPr>
        <w:t xml:space="preserve">     </w:t>
      </w:r>
      <w:r>
        <w:rPr>
          <w:spacing w:val="1"/>
        </w:rPr>
        <w:t>—</w:t>
      </w:r>
      <w:r>
        <w:rPr/>
        <w:t>CS</w:t>
      </w:r>
      <w:r>
        <w:rPr>
          <w:rFonts w:ascii="Calibri" w:hAnsi="Calibri" w:eastAsia="Calibri" w:cs="Calibri"/>
          <w:spacing w:val="1"/>
        </w:rPr>
        <w:t>₂ </w:t>
      </w:r>
      <w:r>
        <w:rPr>
          <w:spacing w:val="1"/>
        </w:rPr>
        <w:t>(g)+4H</w:t>
      </w:r>
      <w:r>
        <w:rPr>
          <w:rFonts w:ascii="Calibri" w:hAnsi="Calibri" w:eastAsia="Calibri" w:cs="Calibri"/>
          <w:spacing w:val="1"/>
        </w:rPr>
        <w:t>₂ </w:t>
      </w:r>
      <w:r>
        <w:rPr>
          <w:spacing w:val="1"/>
        </w:rPr>
        <w:t>(g)。   向</w:t>
      </w:r>
      <w:r>
        <w:rPr>
          <w:spacing w:val="-30"/>
        </w:rPr>
        <w:t xml:space="preserve"> </w:t>
      </w:r>
      <w:r>
        <w:rPr>
          <w:spacing w:val="1"/>
        </w:rPr>
        <w:t>某</w:t>
      </w:r>
    </w:p>
    <w:p>
      <w:pPr>
        <w:pStyle w:val="BodyText"/>
        <w:ind w:left="235"/>
        <w:spacing w:before="66" w:line="218" w:lineRule="auto"/>
        <w:rPr/>
      </w:pPr>
      <w:r>
        <w:rPr>
          <w:spacing w:val="8"/>
        </w:rPr>
        <w:t>容器中充入1</w:t>
      </w:r>
      <w:r>
        <w:rPr>
          <w:rFonts w:ascii="Times New Roman" w:hAnsi="Times New Roman" w:eastAsia="Times New Roman" w:cs="Times New Roman"/>
        </w:rPr>
        <w:t>mol</w:t>
      </w:r>
      <w:r>
        <w:rPr>
          <w:rFonts w:ascii="Times New Roman" w:hAnsi="Times New Roman" w:eastAsia="Times New Roman" w:cs="Times New Roman"/>
          <w:spacing w:val="6"/>
        </w:rPr>
        <w:t xml:space="preserve">   </w:t>
      </w:r>
      <w:r>
        <w:rPr>
          <w:rFonts w:ascii="Times New Roman" w:hAnsi="Times New Roman" w:eastAsia="Times New Roman" w:cs="Times New Roman"/>
        </w:rPr>
        <w:t>CH</w:t>
      </w:r>
      <w:r>
        <w:rPr>
          <w:rFonts w:ascii="Times New Roman" w:hAnsi="Times New Roman" w:eastAsia="Times New Roman" w:cs="Times New Roman"/>
          <w:spacing w:val="8"/>
        </w:rPr>
        <w:t>₄(g)</w:t>
      </w:r>
      <w:r>
        <w:rPr>
          <w:rFonts w:ascii="Times New Roman" w:hAnsi="Times New Roman" w:eastAsia="Times New Roman" w:cs="Times New Roman"/>
          <w:spacing w:val="-18"/>
        </w:rPr>
        <w:t xml:space="preserve"> </w:t>
      </w:r>
      <w:r>
        <w:rPr>
          <w:spacing w:val="8"/>
        </w:rPr>
        <w:t>、</w:t>
      </w:r>
      <w:r>
        <w:rPr>
          <w:rFonts w:ascii="Times New Roman" w:hAnsi="Times New Roman" w:eastAsia="Times New Roman" w:cs="Times New Roman"/>
          <w:spacing w:val="8"/>
        </w:rPr>
        <w:t>2</w:t>
      </w:r>
      <w:r>
        <w:rPr>
          <w:rFonts w:ascii="Times New Roman" w:hAnsi="Times New Roman" w:eastAsia="Times New Roman" w:cs="Times New Roman"/>
          <w:spacing w:val="17"/>
          <w:w w:val="102"/>
        </w:rPr>
        <w:t xml:space="preserve">  </w:t>
      </w:r>
      <w:r>
        <w:rPr>
          <w:rFonts w:ascii="Times New Roman" w:hAnsi="Times New Roman" w:eastAsia="Times New Roman" w:cs="Times New Roman"/>
        </w:rPr>
        <w:t>mol</w:t>
      </w:r>
      <w:r>
        <w:rPr>
          <w:rFonts w:ascii="Times New Roman" w:hAnsi="Times New Roman" w:eastAsia="Times New Roman" w:cs="Times New Roman"/>
          <w:spacing w:val="18"/>
          <w:w w:val="102"/>
        </w:rPr>
        <w:t xml:space="preserve">  </w:t>
      </w:r>
      <w:r>
        <w:rPr>
          <w:rFonts w:ascii="Times New Roman" w:hAnsi="Times New Roman" w:eastAsia="Times New Roman" w:cs="Times New Roman"/>
        </w:rPr>
        <w:t>H</w:t>
      </w:r>
      <w:r>
        <w:rPr>
          <w:rFonts w:ascii="Times New Roman" w:hAnsi="Times New Roman" w:eastAsia="Times New Roman" w:cs="Times New Roman"/>
          <w:spacing w:val="8"/>
        </w:rPr>
        <w:t>₂S(g),</w:t>
      </w:r>
      <w:r>
        <w:rPr>
          <w:spacing w:val="8"/>
        </w:rPr>
        <w:t>体系起始总压强为</w:t>
      </w:r>
      <w:r>
        <w:rPr>
          <w:spacing w:val="-39"/>
        </w:rPr>
        <w:t xml:space="preserve"> </w:t>
      </w:r>
      <w:r>
        <w:rPr>
          <w:rFonts w:ascii="Times New Roman" w:hAnsi="Times New Roman" w:eastAsia="Times New Roman" w:cs="Times New Roman"/>
          <w:spacing w:val="8"/>
        </w:rPr>
        <w:t>p₀</w:t>
      </w:r>
      <w:r>
        <w:rPr>
          <w:rFonts w:ascii="Times New Roman" w:hAnsi="Times New Roman" w:eastAsia="Times New Roman" w:cs="Times New Roman"/>
        </w:rPr>
        <w:t>kPa</w:t>
      </w:r>
      <w:r>
        <w:rPr>
          <w:rFonts w:ascii="Times New Roman" w:hAnsi="Times New Roman" w:eastAsia="Times New Roman" w:cs="Times New Roman"/>
          <w:spacing w:val="8"/>
        </w:rPr>
        <w:t>,   </w:t>
      </w:r>
      <w:r>
        <w:rPr>
          <w:spacing w:val="8"/>
        </w:rPr>
        <w:t>保持体系总压强</w:t>
      </w:r>
    </w:p>
    <w:p>
      <w:pPr>
        <w:pStyle w:val="BodyText"/>
        <w:ind w:left="242"/>
        <w:spacing w:before="65" w:line="218" w:lineRule="auto"/>
        <w:rPr/>
      </w:pPr>
      <w:r>
        <w:drawing>
          <wp:anchor distT="0" distB="0" distL="0" distR="0" simplePos="0" relativeHeight="251660288" behindDoc="1" locked="0" layoutInCell="1" allowOverlap="1">
            <wp:simplePos x="0" y="0"/>
            <wp:positionH relativeFrom="column">
              <wp:posOffset>2073237</wp:posOffset>
            </wp:positionH>
            <wp:positionV relativeFrom="paragraph">
              <wp:posOffset>132902</wp:posOffset>
            </wp:positionV>
            <wp:extent cx="1284256" cy="1111405"/>
            <wp:effectExtent l="0" t="0" r="0" b="0"/>
            <wp:wrapNone/>
            <wp:docPr id="8" name="IM 8"/>
            <wp:cNvGraphicFramePr/>
            <a:graphic>
              <a:graphicData uri="http://schemas.openxmlformats.org/drawingml/2006/picture">
                <pic:pic>
                  <pic:nvPicPr>
                    <pic:cNvPr id="8" name="IM 8"/>
                    <pic:cNvPicPr/>
                  </pic:nvPicPr>
                  <pic:blipFill>
                    <a:blip r:embed="rId6"/>
                    <a:stretch>
                      <a:fillRect/>
                    </a:stretch>
                  </pic:blipFill>
                  <pic:spPr>
                    <a:xfrm rot="0">
                      <a:off x="0" y="0"/>
                      <a:ext cx="1284256" cy="1111405"/>
                    </a:xfrm>
                    <a:prstGeom prst="rect">
                      <a:avLst/>
                    </a:prstGeom>
                  </pic:spPr>
                </pic:pic>
              </a:graphicData>
            </a:graphic>
          </wp:anchor>
        </w:drawing>
      </w:r>
      <w:r>
        <w:rPr>
          <w:spacing w:val="1"/>
        </w:rPr>
        <w:t>不变，反应达到平衡时，四种组分的物质的量分数</w:t>
      </w:r>
      <w:r>
        <w:rPr>
          <w:rFonts w:ascii="Times New Roman" w:hAnsi="Times New Roman" w:eastAsia="Times New Roman" w:cs="Times New Roman"/>
          <w:spacing w:val="1"/>
        </w:rPr>
        <w:t>(x)</w:t>
      </w:r>
      <w:r>
        <w:rPr>
          <w:rFonts w:ascii="Times New Roman" w:hAnsi="Times New Roman" w:eastAsia="Times New Roman" w:cs="Times New Roman"/>
          <w:spacing w:val="28"/>
          <w:w w:val="101"/>
        </w:rPr>
        <w:t xml:space="preserve"> </w:t>
      </w:r>
      <w:r>
        <w:rPr>
          <w:spacing w:val="1"/>
        </w:rPr>
        <w:t>随温度</w:t>
      </w:r>
      <w:r>
        <w:rPr>
          <w:rFonts w:ascii="Times New Roman" w:hAnsi="Times New Roman" w:eastAsia="Times New Roman" w:cs="Times New Roman"/>
          <w:spacing w:val="1"/>
        </w:rPr>
        <w:t>(T/℃)   </w:t>
      </w:r>
      <w:r>
        <w:rPr>
          <w:spacing w:val="1"/>
        </w:rPr>
        <w:t>的变化如图1。</w:t>
      </w:r>
    </w:p>
    <w:p>
      <w:pPr>
        <w:ind w:firstLine="970"/>
        <w:spacing w:before="216" w:line="1346" w:lineRule="exact"/>
        <w:rPr/>
      </w:pPr>
      <w:r>
        <w:rPr>
          <w:position w:val="-26"/>
        </w:rPr>
        <w:drawing>
          <wp:inline distT="0" distB="0" distL="0" distR="0">
            <wp:extent cx="999201" cy="854530"/>
            <wp:effectExtent l="0" t="0" r="0" b="0"/>
            <wp:docPr id="10" name="IM 10"/>
            <wp:cNvGraphicFramePr/>
            <a:graphic>
              <a:graphicData uri="http://schemas.openxmlformats.org/drawingml/2006/picture">
                <pic:pic>
                  <pic:nvPicPr>
                    <pic:cNvPr id="10" name="IM 10"/>
                    <pic:cNvPicPr/>
                  </pic:nvPicPr>
                  <pic:blipFill>
                    <a:blip r:embed="rId7"/>
                    <a:stretch>
                      <a:fillRect/>
                    </a:stretch>
                  </pic:blipFill>
                  <pic:spPr>
                    <a:xfrm rot="0">
                      <a:off x="0" y="0"/>
                      <a:ext cx="999201" cy="854530"/>
                    </a:xfrm>
                    <a:prstGeom prst="rect">
                      <a:avLst/>
                    </a:prstGeom>
                  </pic:spPr>
                </pic:pic>
              </a:graphicData>
            </a:graphic>
          </wp:inline>
        </w:drawing>
      </w:r>
    </w:p>
    <w:p>
      <w:pPr>
        <w:pStyle w:val="BodyText"/>
        <w:ind w:left="1676"/>
        <w:spacing w:before="6" w:line="221" w:lineRule="auto"/>
        <w:rPr>
          <w:sz w:val="11"/>
          <w:szCs w:val="11"/>
        </w:rPr>
      </w:pPr>
      <w:r>
        <w:rPr>
          <w:sz w:val="11"/>
          <w:szCs w:val="11"/>
          <w:spacing w:val="-8"/>
        </w:rPr>
        <w:t>图</w:t>
      </w:r>
      <w:r>
        <w:rPr>
          <w:sz w:val="11"/>
          <w:szCs w:val="11"/>
          <w:spacing w:val="17"/>
        </w:rPr>
        <w:t xml:space="preserve"> </w:t>
      </w:r>
      <w:r>
        <w:rPr>
          <w:sz w:val="11"/>
          <w:szCs w:val="11"/>
          <w:spacing w:val="-8"/>
        </w:rPr>
        <w:t>1</w:t>
      </w:r>
    </w:p>
    <w:p>
      <w:pPr>
        <w:pStyle w:val="BodyText"/>
        <w:ind w:left="235"/>
        <w:spacing w:before="154" w:line="225" w:lineRule="auto"/>
        <w:rPr/>
      </w:pPr>
      <w:r>
        <w:rPr>
          <w:spacing w:val="3"/>
        </w:rPr>
        <w:t>①图中表示</w:t>
      </w:r>
      <w:r>
        <w:rPr>
          <w:spacing w:val="-25"/>
        </w:rPr>
        <w:t xml:space="preserve"> </w:t>
      </w:r>
      <w:r>
        <w:rPr>
          <w:spacing w:val="3"/>
        </w:rPr>
        <w:t>H</w:t>
      </w:r>
      <w:r>
        <w:rPr>
          <w:rFonts w:ascii="Calibri" w:hAnsi="Calibri" w:eastAsia="Calibri" w:cs="Calibri"/>
          <w:spacing w:val="3"/>
        </w:rPr>
        <w:t>₂</w:t>
      </w:r>
      <w:r>
        <w:rPr>
          <w:spacing w:val="3"/>
        </w:rPr>
        <w:t>S</w:t>
      </w:r>
      <w:r>
        <w:rPr>
          <w:spacing w:val="30"/>
        </w:rPr>
        <w:t xml:space="preserve"> </w:t>
      </w:r>
      <w:r>
        <w:rPr>
          <w:spacing w:val="3"/>
        </w:rPr>
        <w:t>的曲线是</w:t>
      </w:r>
      <w:r>
        <w:rPr>
          <w:u w:val="single" w:color="auto"/>
          <w:spacing w:val="3"/>
        </w:rPr>
        <w:t xml:space="preserve">       </w:t>
      </w:r>
      <w:r>
        <w:rPr>
          <w:u w:val="single" w:color="auto"/>
          <w:spacing w:val="2"/>
        </w:rPr>
        <w:t xml:space="preserve"> </w:t>
      </w:r>
      <w:r>
        <w:rPr>
          <w:spacing w:val="2"/>
        </w:rPr>
        <w:t>(填标号)。</w:t>
      </w:r>
    </w:p>
    <w:p>
      <w:pPr>
        <w:pStyle w:val="BodyText"/>
        <w:ind w:left="242" w:right="673" w:hanging="22"/>
        <w:spacing w:before="74" w:line="272" w:lineRule="auto"/>
        <w:rPr/>
      </w:pPr>
      <w:r>
        <w:rPr>
          <w:spacing w:val="1"/>
        </w:rPr>
        <w:t>②T</w:t>
      </w:r>
      <w:r>
        <w:rPr>
          <w:rFonts w:ascii="Calibri" w:hAnsi="Calibri" w:eastAsia="Calibri" w:cs="Calibri"/>
          <w:spacing w:val="1"/>
        </w:rPr>
        <w:t>₁</w:t>
      </w:r>
      <w:r>
        <w:rPr>
          <w:rFonts w:ascii="Calibri" w:hAnsi="Calibri" w:eastAsia="Calibri" w:cs="Calibri"/>
          <w:spacing w:val="-17"/>
        </w:rPr>
        <w:t xml:space="preserve"> </w:t>
      </w:r>
      <w:r>
        <w:rPr>
          <w:spacing w:val="1"/>
        </w:rPr>
        <w:t>℃ 时，该反应的K。=</w:t>
      </w:r>
      <w:r>
        <w:rPr>
          <w:spacing w:val="-34"/>
        </w:rPr>
        <w:t xml:space="preserve"> </w:t>
      </w:r>
      <w:r>
        <w:rPr>
          <w:u w:val="single" w:color="auto"/>
          <w:spacing w:val="1"/>
        </w:rPr>
        <w:t xml:space="preserve">        </w:t>
      </w:r>
      <w:r>
        <w:rPr>
          <w:spacing w:val="1"/>
        </w:rPr>
        <w:t>(列出表达式即可，用平衡分压代替平衡浓</w:t>
      </w:r>
      <w:r>
        <w:rPr/>
        <w:t>度，分压= </w:t>
      </w:r>
      <w:r>
        <w:rPr>
          <w:spacing w:val="2"/>
        </w:rPr>
        <w:t>总压×物质的量分数)。</w:t>
      </w:r>
    </w:p>
    <w:p>
      <w:pPr>
        <w:pStyle w:val="BodyText"/>
        <w:ind w:left="227" w:right="642" w:hanging="213"/>
        <w:spacing w:before="75" w:line="267" w:lineRule="auto"/>
        <w:rPr/>
      </w:pPr>
      <w:r>
        <w:rPr>
          <w:spacing w:val="-1"/>
        </w:rPr>
        <w:t>(3)工业中先将废气与空气混合，再通人FeCl</w:t>
      </w:r>
      <w:r>
        <w:rPr>
          <w:rFonts w:ascii="Calibri" w:hAnsi="Calibri" w:eastAsia="Calibri" w:cs="Calibri"/>
          <w:spacing w:val="-1"/>
        </w:rPr>
        <w:t>₂</w:t>
      </w:r>
      <w:r>
        <w:rPr>
          <w:rFonts w:ascii="Calibri" w:hAnsi="Calibri" w:eastAsia="Calibri" w:cs="Calibri"/>
          <w:spacing w:val="-18"/>
        </w:rPr>
        <w:t xml:space="preserve"> </w:t>
      </w:r>
      <w:r>
        <w:rPr>
          <w:spacing w:val="-1"/>
        </w:rPr>
        <w:t>、CuCl</w:t>
      </w:r>
      <w:r>
        <w:rPr>
          <w:spacing w:val="-55"/>
        </w:rPr>
        <w:t xml:space="preserve"> </w:t>
      </w:r>
      <w:r>
        <w:rPr>
          <w:rFonts w:ascii="Calibri" w:hAnsi="Calibri" w:eastAsia="Calibri" w:cs="Calibri"/>
          <w:spacing w:val="-1"/>
        </w:rPr>
        <w:t>₂</w:t>
      </w:r>
      <w:r>
        <w:rPr>
          <w:rFonts w:ascii="Calibri" w:hAnsi="Calibri" w:eastAsia="Calibri" w:cs="Calibri"/>
          <w:spacing w:val="-18"/>
        </w:rPr>
        <w:t xml:space="preserve"> </w:t>
      </w:r>
      <w:r>
        <w:rPr>
          <w:spacing w:val="-1"/>
        </w:rPr>
        <w:t>、FeCl</w:t>
      </w:r>
      <w:r>
        <w:rPr>
          <w:spacing w:val="-56"/>
        </w:rPr>
        <w:t xml:space="preserve"> </w:t>
      </w:r>
      <w:r>
        <w:rPr>
          <w:rFonts w:ascii="Calibri" w:hAnsi="Calibri" w:eastAsia="Calibri" w:cs="Calibri"/>
          <w:spacing w:val="-1"/>
        </w:rPr>
        <w:t>₃</w:t>
      </w:r>
      <w:r>
        <w:rPr>
          <w:rFonts w:ascii="Calibri" w:hAnsi="Calibri" w:eastAsia="Calibri" w:cs="Calibri"/>
          <w:spacing w:val="19"/>
        </w:rPr>
        <w:t xml:space="preserve"> </w:t>
      </w:r>
      <w:r>
        <w:rPr>
          <w:spacing w:val="-1"/>
        </w:rPr>
        <w:t>的混合液中，其转化过程如</w:t>
      </w:r>
      <w:r>
        <w:rPr>
          <w:spacing w:val="-2"/>
        </w:rPr>
        <w:t>图2</w:t>
      </w:r>
      <w:r>
        <w:rPr/>
        <w:t xml:space="preserve"> </w:t>
      </w:r>
      <w:r>
        <w:rPr>
          <w:spacing w:val="-4"/>
        </w:rPr>
        <w:t>所示。</w:t>
      </w:r>
    </w:p>
    <w:p>
      <w:pPr>
        <w:pStyle w:val="BodyText"/>
        <w:ind w:left="242" w:right="643"/>
        <w:spacing w:before="79" w:line="287" w:lineRule="auto"/>
        <w:jc w:val="both"/>
        <w:rPr/>
      </w:pPr>
      <w:r>
        <w:rPr>
          <w:spacing w:val="-2"/>
        </w:rPr>
        <w:t>已知：25℃时，K(CuS)=1.25×10-36,H</w:t>
      </w:r>
      <w:r>
        <w:rPr>
          <w:rFonts w:ascii="Calibri" w:hAnsi="Calibri" w:eastAsia="Calibri" w:cs="Calibri"/>
          <w:spacing w:val="-2"/>
        </w:rPr>
        <w:t>₂</w:t>
      </w:r>
      <w:r>
        <w:rPr>
          <w:spacing w:val="-2"/>
        </w:rPr>
        <w:t>S    的</w:t>
      </w:r>
      <w:r>
        <w:rPr>
          <w:spacing w:val="-40"/>
        </w:rPr>
        <w:t xml:space="preserve"> </w:t>
      </w:r>
      <w:r>
        <w:rPr>
          <w:spacing w:val="-2"/>
        </w:rPr>
        <w:t>Ka=1×10-</w:t>
      </w:r>
      <w:r>
        <w:rPr>
          <w:rFonts w:ascii="Calibri" w:hAnsi="Calibri" w:eastAsia="Calibri" w:cs="Calibri"/>
          <w:spacing w:val="-2"/>
        </w:rPr>
        <w:t>⁷</w:t>
      </w:r>
      <w:r>
        <w:rPr>
          <w:rFonts w:ascii="Calibri" w:hAnsi="Calibri" w:eastAsia="Calibri" w:cs="Calibri"/>
          <w:spacing w:val="-17"/>
        </w:rPr>
        <w:t xml:space="preserve"> </w:t>
      </w:r>
      <w:r>
        <w:rPr>
          <w:spacing w:val="-2"/>
        </w:rPr>
        <w:t>、K</w:t>
      </w:r>
      <w:r>
        <w:rPr>
          <w:rFonts w:ascii="Calibri" w:hAnsi="Calibri" w:eastAsia="Calibri" w:cs="Calibri"/>
          <w:spacing w:val="-2"/>
        </w:rPr>
        <w:t>₂</w:t>
      </w:r>
      <w:r>
        <w:rPr>
          <w:spacing w:val="-2"/>
        </w:rPr>
        <w:t>=1×10-15。     则</w:t>
      </w:r>
      <w:r>
        <w:rPr>
          <w:spacing w:val="-30"/>
        </w:rPr>
        <w:t xml:space="preserve"> </w:t>
      </w:r>
      <w:r>
        <w:rPr>
          <w:spacing w:val="-2"/>
        </w:rPr>
        <w:t>2</w:t>
      </w:r>
      <w:r>
        <w:rPr>
          <w:spacing w:val="-29"/>
        </w:rPr>
        <w:t xml:space="preserve"> </w:t>
      </w:r>
      <w:r>
        <w:rPr>
          <w:spacing w:val="-2"/>
        </w:rPr>
        <w:t>5</w:t>
      </w:r>
      <w:r>
        <w:rPr>
          <w:spacing w:val="-20"/>
        </w:rPr>
        <w:t xml:space="preserve"> </w:t>
      </w:r>
      <w:r>
        <w:rPr>
          <w:spacing w:val="-2"/>
        </w:rPr>
        <w:t>℃</w:t>
      </w:r>
      <w:r>
        <w:rPr/>
        <w:t xml:space="preserve"> </w:t>
      </w:r>
      <w:r>
        <w:rPr>
          <w:spacing w:val="-7"/>
        </w:rPr>
        <w:t>时过程</w:t>
      </w:r>
      <w:r>
        <w:rPr>
          <w:spacing w:val="-25"/>
        </w:rPr>
        <w:t xml:space="preserve"> </w:t>
      </w:r>
      <w:r>
        <w:rPr>
          <w:rFonts w:ascii="Times New Roman" w:hAnsi="Times New Roman" w:eastAsia="Times New Roman" w:cs="Times New Roman"/>
          <w:spacing w:val="-7"/>
        </w:rPr>
        <w:t>ji</w:t>
      </w:r>
      <w:r>
        <w:rPr>
          <w:spacing w:val="-7"/>
        </w:rPr>
        <w:t>中的反应</w:t>
      </w:r>
      <w:r>
        <w:rPr>
          <w:spacing w:val="-54"/>
        </w:rPr>
        <w:t xml:space="preserve"> </w:t>
      </w:r>
      <w:r>
        <w:rPr>
          <w:u w:val="single" w:color="auto"/>
          <w:spacing w:val="3"/>
        </w:rPr>
        <w:t xml:space="preserve">        </w:t>
      </w:r>
      <w:r>
        <w:rPr>
          <w:spacing w:val="-7"/>
        </w:rPr>
        <w:t>(填“能”或“不能”)进行完全。(已知：</w:t>
      </w:r>
      <w:r>
        <w:rPr>
          <w:spacing w:val="-8"/>
        </w:rPr>
        <w:t>通常情况下，反应平衡</w:t>
      </w:r>
      <w:r>
        <w:rPr>
          <w:spacing w:val="1"/>
        </w:rPr>
        <w:t xml:space="preserve"> </w:t>
      </w:r>
      <w:r>
        <w:rPr>
          <w:spacing w:val="1"/>
        </w:rPr>
        <w:t>常数</w:t>
      </w:r>
      <w:r>
        <w:rPr>
          <w:spacing w:val="-39"/>
        </w:rPr>
        <w:t xml:space="preserve"> </w:t>
      </w:r>
      <w:r>
        <w:rPr>
          <w:rFonts w:ascii="Times New Roman" w:hAnsi="Times New Roman" w:eastAsia="Times New Roman" w:cs="Times New Roman"/>
          <w:spacing w:val="1"/>
        </w:rPr>
        <w:t>K&gt;10⁵   </w:t>
      </w:r>
      <w:r>
        <w:rPr>
          <w:spacing w:val="1"/>
        </w:rPr>
        <w:t>时，认为反应已进行完全)</w:t>
      </w:r>
    </w:p>
    <w:p>
      <w:pPr>
        <w:pStyle w:val="BodyText"/>
        <w:spacing w:before="49" w:line="218" w:lineRule="auto"/>
        <w:rPr>
          <w:rFonts w:ascii="Times New Roman" w:hAnsi="Times New Roman" w:eastAsia="Times New Roman" w:cs="Times New Roman"/>
        </w:rPr>
      </w:pPr>
      <w:r>
        <w:rPr>
          <w:spacing w:val="5"/>
        </w:rPr>
        <w:t>(4)某科研小组将微电池技术用于去除废气中的</w:t>
      </w:r>
      <w:r>
        <w:rPr>
          <w:spacing w:val="-43"/>
        </w:rPr>
        <w:t xml:space="preserve"> </w:t>
      </w:r>
      <w:r>
        <w:rPr>
          <w:rFonts w:ascii="Times New Roman" w:hAnsi="Times New Roman" w:eastAsia="Times New Roman" w:cs="Times New Roman"/>
          <w:spacing w:val="5"/>
        </w:rPr>
        <w:t>H₂S,  </w:t>
      </w:r>
      <w:r>
        <w:rPr>
          <w:spacing w:val="5"/>
        </w:rPr>
        <w:t>其</w:t>
      </w:r>
      <w:r>
        <w:rPr>
          <w:spacing w:val="4"/>
        </w:rPr>
        <w:t>装置如图3,主要反应：2</w:t>
      </w:r>
      <w:r>
        <w:rPr>
          <w:rFonts w:ascii="Times New Roman" w:hAnsi="Times New Roman" w:eastAsia="Times New Roman" w:cs="Times New Roman"/>
        </w:rPr>
        <w:t>Fe</w:t>
      </w:r>
      <w:r>
        <w:rPr>
          <w:rFonts w:ascii="Times New Roman" w:hAnsi="Times New Roman" w:eastAsia="Times New Roman" w:cs="Times New Roman"/>
          <w:spacing w:val="4"/>
        </w:rPr>
        <w:t>+2H₂S</w:t>
      </w:r>
    </w:p>
    <w:p>
      <w:pPr>
        <w:pStyle w:val="BodyText"/>
        <w:ind w:left="242"/>
        <w:spacing w:before="103" w:line="218" w:lineRule="auto"/>
        <w:rPr>
          <w:rFonts w:ascii="Times New Roman" w:hAnsi="Times New Roman" w:eastAsia="Times New Roman" w:cs="Times New Roman"/>
        </w:rPr>
      </w:pPr>
      <w:r>
        <w:rPr>
          <w:rFonts w:ascii="Times New Roman" w:hAnsi="Times New Roman" w:eastAsia="Times New Roman" w:cs="Times New Roman"/>
          <w:spacing w:val="1"/>
        </w:rPr>
        <w:t>+O₂—2</w:t>
      </w:r>
      <w:r>
        <w:rPr>
          <w:rFonts w:ascii="Times New Roman" w:hAnsi="Times New Roman" w:eastAsia="Times New Roman" w:cs="Times New Roman"/>
        </w:rPr>
        <w:t>FeS</w:t>
      </w:r>
      <w:r>
        <w:rPr>
          <w:rFonts w:ascii="Times New Roman" w:hAnsi="Times New Roman" w:eastAsia="Times New Roman" w:cs="Times New Roman"/>
          <w:spacing w:val="1"/>
        </w:rPr>
        <w:t>+2H₂O(</w:t>
      </w:r>
      <w:r>
        <w:rPr>
          <w:rFonts w:ascii="Times New Roman" w:hAnsi="Times New Roman" w:eastAsia="Times New Roman" w:cs="Times New Roman"/>
        </w:rPr>
        <w:t>FeS</w:t>
      </w:r>
      <w:r>
        <w:rPr>
          <w:rFonts w:ascii="Times New Roman" w:hAnsi="Times New Roman" w:eastAsia="Times New Roman" w:cs="Times New Roman"/>
          <w:spacing w:val="1"/>
        </w:rPr>
        <w:t xml:space="preserve">           </w:t>
      </w:r>
      <w:r>
        <w:rPr>
          <w:spacing w:val="1"/>
        </w:rPr>
        <w:t>难溶于水),室温时，</w:t>
      </w:r>
      <w:r>
        <w:rPr>
          <w:rFonts w:ascii="Times New Roman" w:hAnsi="Times New Roman" w:eastAsia="Times New Roman" w:cs="Times New Roman"/>
        </w:rPr>
        <w:t>pH</w:t>
      </w:r>
      <w:r>
        <w:rPr>
          <w:rFonts w:ascii="Times New Roman" w:hAnsi="Times New Roman" w:eastAsia="Times New Roman" w:cs="Times New Roman"/>
          <w:spacing w:val="1"/>
        </w:rPr>
        <w:t>=7    </w:t>
      </w:r>
      <w:r>
        <w:rPr>
          <w:spacing w:val="1"/>
        </w:rPr>
        <w:t>的条件下，研究反应时间对</w:t>
      </w:r>
      <w:r>
        <w:rPr>
          <w:spacing w:val="-30"/>
        </w:rPr>
        <w:t xml:space="preserve"> </w:t>
      </w:r>
      <w:r>
        <w:rPr>
          <w:rFonts w:ascii="Times New Roman" w:hAnsi="Times New Roman" w:eastAsia="Times New Roman" w:cs="Times New Roman"/>
          <w:spacing w:val="1"/>
        </w:rPr>
        <w:t>H₂S</w:t>
      </w:r>
    </w:p>
    <w:p>
      <w:pPr>
        <w:pStyle w:val="BodyText"/>
        <w:ind w:left="235"/>
        <w:spacing w:before="68" w:line="225" w:lineRule="auto"/>
        <w:rPr/>
      </w:pPr>
      <w:r>
        <w:drawing>
          <wp:anchor distT="0" distB="0" distL="0" distR="0" simplePos="0" relativeHeight="251659264" behindDoc="1" locked="0" layoutInCell="1" allowOverlap="1">
            <wp:simplePos x="0" y="0"/>
            <wp:positionH relativeFrom="column">
              <wp:posOffset>84088</wp:posOffset>
            </wp:positionH>
            <wp:positionV relativeFrom="paragraph">
              <wp:posOffset>85909</wp:posOffset>
            </wp:positionV>
            <wp:extent cx="3786987" cy="1825865"/>
            <wp:effectExtent l="0" t="0" r="0" b="0"/>
            <wp:wrapNone/>
            <wp:docPr id="12" name="IM 12"/>
            <wp:cNvGraphicFramePr/>
            <a:graphic>
              <a:graphicData uri="http://schemas.openxmlformats.org/drawingml/2006/picture">
                <pic:pic>
                  <pic:nvPicPr>
                    <pic:cNvPr id="12" name="IM 12"/>
                    <pic:cNvPicPr/>
                  </pic:nvPicPr>
                  <pic:blipFill>
                    <a:blip r:embed="rId8"/>
                    <a:stretch>
                      <a:fillRect/>
                    </a:stretch>
                  </pic:blipFill>
                  <pic:spPr>
                    <a:xfrm rot="0">
                      <a:off x="0" y="0"/>
                      <a:ext cx="3786987" cy="1825865"/>
                    </a:xfrm>
                    <a:prstGeom prst="rect">
                      <a:avLst/>
                    </a:prstGeom>
                  </pic:spPr>
                </pic:pic>
              </a:graphicData>
            </a:graphic>
          </wp:anchor>
        </w:drawing>
      </w:r>
      <w:r>
        <w:rPr>
          <w:spacing w:val="-1"/>
        </w:rPr>
        <w:t>的去除率的影响。</w:t>
      </w:r>
    </w:p>
    <w:p>
      <w:pPr>
        <w:pStyle w:val="BodyText"/>
        <w:ind w:left="2125"/>
        <w:spacing w:before="45" w:line="226" w:lineRule="auto"/>
        <w:rPr/>
      </w:pPr>
      <w:r>
        <w:rPr>
          <w:spacing w:val="-12"/>
          <w:w w:val="91"/>
        </w:rPr>
        <w:t>处理后的气体</w:t>
      </w:r>
    </w:p>
    <w:p>
      <w:pPr>
        <w:spacing w:line="389" w:lineRule="auto"/>
        <w:rPr>
          <w:rFonts w:ascii="Arial"/>
          <w:sz w:val="21"/>
        </w:rPr>
      </w:pPr>
      <w:r/>
    </w:p>
    <w:p>
      <w:pPr>
        <w:pStyle w:val="BodyText"/>
        <w:ind w:left="3014"/>
        <w:spacing w:before="50" w:line="225" w:lineRule="auto"/>
        <w:rPr/>
      </w:pPr>
      <w:r>
        <w:rPr>
          <w:rFonts w:ascii="Times New Roman" w:hAnsi="Times New Roman" w:eastAsia="Times New Roman" w:cs="Times New Roman"/>
          <w:sz w:val="13"/>
          <w:szCs w:val="13"/>
          <w:spacing w:val="-8"/>
          <w:w w:val="96"/>
        </w:rPr>
        <w:t>NaCl</w:t>
      </w:r>
      <w:r>
        <w:rPr>
          <w:spacing w:val="-8"/>
          <w:w w:val="96"/>
        </w:rPr>
        <w:t>溶液渗层</w:t>
      </w:r>
    </w:p>
    <w:p>
      <w:pPr>
        <w:ind w:left="3044"/>
        <w:spacing w:before="51" w:line="205" w:lineRule="auto"/>
        <w:rPr>
          <w:rFonts w:ascii="SimHei" w:hAnsi="SimHei" w:eastAsia="SimHei" w:cs="SimHei"/>
          <w:sz w:val="12"/>
          <w:szCs w:val="12"/>
        </w:rPr>
      </w:pPr>
      <w:r>
        <w:rPr>
          <w:rFonts w:ascii="Times New Roman" w:hAnsi="Times New Roman" w:eastAsia="Times New Roman" w:cs="Times New Roman"/>
          <w:sz w:val="12"/>
          <w:szCs w:val="12"/>
        </w:rPr>
        <w:t>NaCl</w:t>
      </w:r>
      <w:r>
        <w:rPr>
          <w:rFonts w:ascii="SimHei" w:hAnsi="SimHei" w:eastAsia="SimHei" w:cs="SimHei"/>
          <w:sz w:val="12"/>
          <w:szCs w:val="12"/>
          <w:spacing w:val="1"/>
        </w:rPr>
        <w:t>溶液</w:t>
      </w:r>
    </w:p>
    <w:p>
      <w:pPr>
        <w:pStyle w:val="BodyText"/>
        <w:ind w:left="3044"/>
        <w:spacing w:line="200" w:lineRule="auto"/>
        <w:rPr/>
      </w:pPr>
      <w:r>
        <w:rPr>
          <w:spacing w:val="-10"/>
          <w:w w:val="92"/>
        </w:rPr>
        <w:t>铁碳填料</w:t>
      </w:r>
    </w:p>
    <w:p>
      <w:pPr>
        <w:spacing w:line="295" w:lineRule="auto"/>
        <w:rPr>
          <w:rFonts w:ascii="Arial"/>
          <w:sz w:val="21"/>
        </w:rPr>
      </w:pPr>
      <w:r/>
    </w:p>
    <w:p>
      <w:pPr>
        <w:pStyle w:val="BodyText"/>
        <w:ind w:left="2765"/>
        <w:spacing w:before="50" w:line="207" w:lineRule="auto"/>
        <w:rPr/>
      </w:pPr>
      <w:r>
        <w:rPr>
          <w:sz w:val="13"/>
          <w:szCs w:val="13"/>
          <w:spacing w:val="-12"/>
          <w:w w:val="94"/>
        </w:rPr>
        <w:t>—含有</w:t>
      </w:r>
      <w:r>
        <w:rPr>
          <w:rFonts w:ascii="Times New Roman" w:hAnsi="Times New Roman" w:eastAsia="Times New Roman" w:cs="Times New Roman"/>
          <w:sz w:val="13"/>
          <w:szCs w:val="13"/>
          <w:spacing w:val="-12"/>
          <w:w w:val="94"/>
        </w:rPr>
        <w:t>H₂S</w:t>
      </w:r>
      <w:r>
        <w:rPr>
          <w:spacing w:val="-12"/>
          <w:w w:val="94"/>
        </w:rPr>
        <w:t>的天然气、</w:t>
      </w:r>
    </w:p>
    <w:p>
      <w:pPr>
        <w:pStyle w:val="BodyText"/>
        <w:ind w:left="2845"/>
        <w:spacing w:line="228" w:lineRule="auto"/>
        <w:rPr>
          <w:sz w:val="12"/>
          <w:szCs w:val="12"/>
        </w:rPr>
      </w:pPr>
      <w:r>
        <w:rPr>
          <w:sz w:val="12"/>
          <w:szCs w:val="12"/>
          <w:spacing w:val="9"/>
        </w:rPr>
        <w:t>空气</w:t>
      </w:r>
    </w:p>
    <w:p>
      <w:pPr>
        <w:pStyle w:val="BodyText"/>
        <w:ind w:left="3044"/>
        <w:spacing w:before="43" w:line="228" w:lineRule="auto"/>
        <w:rPr>
          <w:sz w:val="12"/>
          <w:szCs w:val="12"/>
        </w:rPr>
      </w:pPr>
      <w:r>
        <w:rPr>
          <w:sz w:val="12"/>
          <w:szCs w:val="12"/>
          <w:spacing w:val="-7"/>
        </w:rPr>
        <w:t>图</w:t>
      </w:r>
      <w:r>
        <w:rPr>
          <w:sz w:val="12"/>
          <w:szCs w:val="12"/>
          <w:spacing w:val="-9"/>
        </w:rPr>
        <w:t xml:space="preserve"> </w:t>
      </w:r>
      <w:r>
        <w:rPr>
          <w:sz w:val="12"/>
          <w:szCs w:val="12"/>
          <w:spacing w:val="-7"/>
        </w:rPr>
        <w:t>3</w:t>
      </w:r>
    </w:p>
    <w:p>
      <w:pPr>
        <w:pStyle w:val="BodyText"/>
        <w:ind w:left="235" w:right="1094"/>
        <w:spacing w:before="70" w:line="279" w:lineRule="auto"/>
        <w:rPr/>
      </w:pPr>
      <w:r>
        <w:rPr>
          <w:spacing w:val="-5"/>
        </w:rPr>
        <w:t>①装置中</w:t>
      </w:r>
      <w:r>
        <w:rPr>
          <w:spacing w:val="-33"/>
        </w:rPr>
        <w:t xml:space="preserve"> </w:t>
      </w:r>
      <w:r>
        <w:rPr>
          <w:spacing w:val="-5"/>
        </w:rPr>
        <w:t>NaCl</w:t>
      </w:r>
      <w:r>
        <w:rPr>
          <w:spacing w:val="-22"/>
        </w:rPr>
        <w:t xml:space="preserve"> </w:t>
      </w:r>
      <w:r>
        <w:rPr>
          <w:spacing w:val="-5"/>
        </w:rPr>
        <w:t>溶液的作用是       </w:t>
      </w:r>
      <w:r>
        <w:rPr>
          <w:spacing w:val="-6"/>
        </w:rPr>
        <w:t xml:space="preserve"> </w:t>
      </w:r>
      <w:r>
        <w:rPr>
          <w:rFonts w:ascii="Times New Roman" w:hAnsi="Times New Roman" w:eastAsia="Times New Roman" w:cs="Times New Roman"/>
          <w:spacing w:val="-6"/>
        </w:rPr>
        <w:t>_,FeS</w:t>
      </w:r>
      <w:r>
        <w:rPr>
          <w:spacing w:val="-6"/>
        </w:rPr>
        <w:t>在_        _(填“正”或“负”)极生成。</w:t>
      </w:r>
      <w:r>
        <w:rPr/>
        <w:t xml:space="preserve"> </w:t>
      </w:r>
      <w:r>
        <w:rPr>
          <w:spacing w:val="1"/>
        </w:rPr>
        <w:t>②一段时间后，电流减小，单位时间内H</w:t>
      </w:r>
      <w:r>
        <w:rPr>
          <w:rFonts w:ascii="Calibri" w:hAnsi="Calibri" w:eastAsia="Calibri" w:cs="Calibri"/>
          <w:spacing w:val="1"/>
        </w:rPr>
        <w:t>₂</w:t>
      </w:r>
      <w:r>
        <w:rPr>
          <w:spacing w:val="1"/>
        </w:rPr>
        <w:t>S</w:t>
      </w:r>
      <w:r>
        <w:rPr>
          <w:spacing w:val="73"/>
          <w:w w:val="101"/>
        </w:rPr>
        <w:t xml:space="preserve"> </w:t>
      </w:r>
      <w:r>
        <w:rPr>
          <w:spacing w:val="1"/>
        </w:rPr>
        <w:t>的去除率降低，可能的原因是</w:t>
      </w:r>
    </w:p>
    <w:p>
      <w:pPr>
        <w:spacing w:line="277" w:lineRule="auto"/>
        <w:rPr>
          <w:rFonts w:ascii="Arial"/>
          <w:sz w:val="21"/>
        </w:rPr>
      </w:pPr>
      <w:r/>
    </w:p>
    <w:p>
      <w:pPr>
        <w:spacing w:line="277" w:lineRule="auto"/>
        <w:rPr>
          <w:rFonts w:ascii="Arial"/>
          <w:sz w:val="21"/>
        </w:rPr>
      </w:pPr>
      <w:r/>
    </w:p>
    <w:p>
      <w:pPr>
        <w:spacing w:line="278" w:lineRule="auto"/>
        <w:rPr>
          <w:rFonts w:ascii="Arial"/>
          <w:sz w:val="21"/>
        </w:rPr>
      </w:pPr>
      <w:r/>
    </w:p>
    <w:p>
      <w:pPr>
        <w:spacing w:line="278" w:lineRule="auto"/>
        <w:rPr>
          <w:rFonts w:ascii="Arial"/>
          <w:sz w:val="21"/>
        </w:rPr>
      </w:pPr>
      <w:r/>
    </w:p>
    <w:p>
      <w:pPr>
        <w:spacing w:line="278" w:lineRule="auto"/>
        <w:rPr>
          <w:rFonts w:ascii="Arial"/>
          <w:sz w:val="21"/>
        </w:rPr>
      </w:pPr>
      <w:r/>
    </w:p>
    <w:p>
      <w:pPr>
        <w:ind w:left="1981"/>
        <w:spacing w:before="49" w:line="226" w:lineRule="auto"/>
        <w:rPr>
          <w:rFonts w:ascii="Times New Roman" w:hAnsi="Times New Roman" w:eastAsia="Times New Roman" w:cs="Times New Roman"/>
          <w:sz w:val="15"/>
          <w:szCs w:val="15"/>
        </w:rPr>
      </w:pPr>
      <w:r>
        <w:rPr>
          <w:rFonts w:ascii="SimHei" w:hAnsi="SimHei" w:eastAsia="SimHei" w:cs="SimHei"/>
          <w:sz w:val="15"/>
          <w:szCs w:val="15"/>
          <w:spacing w:val="-3"/>
        </w:rPr>
        <w:t>【高三化学</w:t>
      </w:r>
      <w:r>
        <w:rPr>
          <w:rFonts w:ascii="SimHei" w:hAnsi="SimHei" w:eastAsia="SimHei" w:cs="SimHei"/>
          <w:sz w:val="15"/>
          <w:szCs w:val="15"/>
          <w:spacing w:val="17"/>
        </w:rPr>
        <w:t xml:space="preserve"> </w:t>
      </w:r>
      <w:r>
        <w:rPr>
          <w:rFonts w:ascii="SimHei" w:hAnsi="SimHei" w:eastAsia="SimHei" w:cs="SimHei"/>
          <w:sz w:val="15"/>
          <w:szCs w:val="15"/>
          <w:spacing w:val="-3"/>
        </w:rPr>
        <w:t>第7页(共8页)】</w:t>
      </w:r>
      <w:r>
        <w:rPr>
          <w:rFonts w:ascii="SimHei" w:hAnsi="SimHei" w:eastAsia="SimHei" w:cs="SimHei"/>
          <w:sz w:val="15"/>
          <w:szCs w:val="15"/>
          <w:spacing w:val="-3"/>
        </w:rPr>
        <w:t xml:space="preserve">      </w:t>
      </w:r>
      <w:r>
        <w:rPr>
          <w:rFonts w:ascii="SimHei" w:hAnsi="SimHei" w:eastAsia="SimHei" w:cs="SimHei"/>
          <w:sz w:val="15"/>
          <w:szCs w:val="15"/>
          <w:spacing w:val="-4"/>
        </w:rPr>
        <w:t xml:space="preserve">               </w:t>
      </w:r>
      <w:r>
        <w:rPr>
          <w:rFonts w:ascii="Times New Roman" w:hAnsi="Times New Roman" w:eastAsia="Times New Roman" w:cs="Times New Roman"/>
          <w:sz w:val="15"/>
          <w:szCs w:val="15"/>
          <w:spacing w:val="-4"/>
        </w:rPr>
        <w:t>·24-210C</w:t>
      </w:r>
      <w:r>
        <w:rPr>
          <w:rFonts w:ascii="Times New Roman" w:hAnsi="Times New Roman" w:eastAsia="Times New Roman" w:cs="Times New Roman"/>
          <w:sz w:val="15"/>
          <w:szCs w:val="15"/>
          <w:spacing w:val="-20"/>
        </w:rPr>
        <w:t xml:space="preserve"> </w:t>
      </w:r>
      <w:r>
        <w:rPr>
          <w:rFonts w:ascii="Times New Roman" w:hAnsi="Times New Roman" w:eastAsia="Times New Roman" w:cs="Times New Roman"/>
          <w:sz w:val="15"/>
          <w:szCs w:val="15"/>
          <w:spacing w:val="-4"/>
        </w:rPr>
        <w:t>·</w:t>
      </w:r>
    </w:p>
    <w:p>
      <w:pPr>
        <w:spacing w:line="14" w:lineRule="auto"/>
        <w:rPr>
          <w:rFonts w:ascii="Arial"/>
          <w:sz w:val="2"/>
        </w:rPr>
      </w:pPr>
      <w:r>
        <w:rPr>
          <w:rFonts w:ascii="Arial" w:hAnsi="Arial" w:eastAsia="Arial" w:cs="Arial"/>
          <w:sz w:val="2"/>
          <w:szCs w:val="2"/>
        </w:rPr>
        <w:br w:type="column"/>
      </w:r>
    </w:p>
    <w:p>
      <w:pPr>
        <w:spacing w:before="8"/>
        <w:rPr/>
      </w:pPr>
      <w:r/>
    </w:p>
    <w:p>
      <w:pPr>
        <w:spacing w:before="8"/>
        <w:rPr/>
      </w:pPr>
      <w:r/>
    </w:p>
    <w:p>
      <w:pPr>
        <w:spacing w:before="8"/>
        <w:rPr/>
      </w:pPr>
      <w:r/>
    </w:p>
    <w:tbl>
      <w:tblPr>
        <w:tblStyle w:val="TableNormal"/>
        <w:tblW w:w="6271" w:type="dxa"/>
        <w:tblInd w:w="0" w:type="dxa"/>
        <w:tblLayout w:type="fixed"/>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Pr>
      <w:tblGrid>
        <w:gridCol w:w="1409"/>
        <w:gridCol w:w="1620"/>
        <w:gridCol w:w="3242"/>
      </w:tblGrid>
      <w:tr>
        <w:trPr>
          <w:trHeight w:val="1522" w:hRule="atLeast"/>
        </w:trPr>
        <w:tc>
          <w:tcPr>
            <w:tcW w:w="1409" w:type="dxa"/>
            <w:vAlign w:val="top"/>
          </w:tcPr>
          <w:p>
            <w:pPr>
              <w:spacing w:line="329" w:lineRule="auto"/>
              <w:rPr>
                <w:rFonts w:ascii="Arial"/>
                <w:sz w:val="21"/>
              </w:rPr>
            </w:pPr>
            <w:r/>
          </w:p>
          <w:p>
            <w:pPr>
              <w:spacing w:line="330" w:lineRule="auto"/>
              <w:rPr>
                <w:rFonts w:ascii="Arial"/>
                <w:sz w:val="21"/>
              </w:rPr>
            </w:pPr>
            <w:r/>
          </w:p>
          <w:p>
            <w:pPr>
              <w:pStyle w:val="TableText"/>
              <w:spacing w:before="49" w:line="226" w:lineRule="auto"/>
              <w:rPr>
                <w:sz w:val="15"/>
                <w:szCs w:val="15"/>
              </w:rPr>
            </w:pPr>
            <w:r>
              <w:rPr>
                <w:sz w:val="15"/>
                <w:szCs w:val="15"/>
                <w:spacing w:val="-3"/>
              </w:rPr>
              <w:t>18.(15</w:t>
            </w:r>
            <w:r>
              <w:rPr>
                <w:sz w:val="15"/>
                <w:szCs w:val="15"/>
                <w:spacing w:val="22"/>
              </w:rPr>
              <w:t xml:space="preserve"> </w:t>
            </w:r>
            <w:r>
              <w:rPr>
                <w:sz w:val="15"/>
                <w:szCs w:val="15"/>
                <w:spacing w:val="-3"/>
              </w:rPr>
              <w:t>分</w:t>
            </w:r>
            <w:r>
              <w:rPr>
                <w:sz w:val="15"/>
                <w:szCs w:val="15"/>
                <w:spacing w:val="-30"/>
              </w:rPr>
              <w:t xml:space="preserve"> </w:t>
            </w:r>
            <w:r>
              <w:rPr>
                <w:sz w:val="15"/>
                <w:szCs w:val="15"/>
                <w:spacing w:val="-3"/>
              </w:rPr>
              <w:t>)</w:t>
            </w:r>
            <w:r>
              <w:rPr>
                <w:sz w:val="15"/>
                <w:szCs w:val="15"/>
                <w:spacing w:val="-20"/>
              </w:rPr>
              <w:t xml:space="preserve"> </w:t>
            </w:r>
            <w:r>
              <w:rPr>
                <w:sz w:val="15"/>
                <w:szCs w:val="15"/>
                <w:spacing w:val="-3"/>
              </w:rPr>
              <w:t>贝</w:t>
            </w:r>
            <w:r>
              <w:rPr>
                <w:sz w:val="15"/>
                <w:szCs w:val="15"/>
                <w:spacing w:val="-31"/>
              </w:rPr>
              <w:t xml:space="preserve"> </w:t>
            </w:r>
            <w:r>
              <w:rPr>
                <w:sz w:val="15"/>
                <w:szCs w:val="15"/>
                <w:spacing w:val="-3"/>
              </w:rPr>
              <w:t>诺</w:t>
            </w:r>
            <w:r>
              <w:rPr>
                <w:sz w:val="15"/>
                <w:szCs w:val="15"/>
                <w:spacing w:val="-29"/>
              </w:rPr>
              <w:t xml:space="preserve"> </w:t>
            </w:r>
            <w:r>
              <w:rPr>
                <w:sz w:val="15"/>
                <w:szCs w:val="15"/>
                <w:spacing w:val="-3"/>
              </w:rPr>
              <w:t>酯</w:t>
            </w:r>
          </w:p>
        </w:tc>
        <w:tc>
          <w:tcPr>
            <w:tcW w:w="1620" w:type="dxa"/>
            <w:vAlign w:val="top"/>
          </w:tcPr>
          <w:p>
            <w:pPr>
              <w:ind w:firstLine="32"/>
              <w:spacing w:line="1512" w:lineRule="exact"/>
              <w:rPr/>
            </w:pPr>
            <w:r>
              <w:rPr>
                <w:position w:val="-30"/>
              </w:rPr>
              <w:drawing>
                <wp:inline distT="0" distB="0" distL="0" distR="0">
                  <wp:extent cx="999201" cy="960120"/>
                  <wp:effectExtent l="0" t="0" r="0" b="0"/>
                  <wp:docPr id="14" name="IM 14"/>
                  <wp:cNvGraphicFramePr/>
                  <a:graphic>
                    <a:graphicData uri="http://schemas.openxmlformats.org/drawingml/2006/picture">
                      <pic:pic>
                        <pic:nvPicPr>
                          <pic:cNvPr id="14" name="IM 14"/>
                          <pic:cNvPicPr/>
                        </pic:nvPicPr>
                        <pic:blipFill>
                          <a:blip r:embed="rId9"/>
                          <a:stretch>
                            <a:fillRect/>
                          </a:stretch>
                        </pic:blipFill>
                        <pic:spPr>
                          <a:xfrm rot="0">
                            <a:off x="0" y="0"/>
                            <a:ext cx="999201" cy="960120"/>
                          </a:xfrm>
                          <a:prstGeom prst="rect">
                            <a:avLst/>
                          </a:prstGeom>
                        </pic:spPr>
                      </pic:pic>
                    </a:graphicData>
                  </a:graphic>
                </wp:inline>
              </w:drawing>
            </w:r>
          </w:p>
        </w:tc>
        <w:tc>
          <w:tcPr>
            <w:tcW w:w="3242" w:type="dxa"/>
            <w:vAlign w:val="top"/>
          </w:tcPr>
          <w:p>
            <w:pPr>
              <w:spacing w:line="333" w:lineRule="auto"/>
              <w:rPr>
                <w:rFonts w:ascii="Arial"/>
                <w:sz w:val="21"/>
              </w:rPr>
            </w:pPr>
            <w:r/>
          </w:p>
          <w:p>
            <w:pPr>
              <w:spacing w:line="333" w:lineRule="auto"/>
              <w:rPr>
                <w:rFonts w:ascii="Arial"/>
                <w:sz w:val="21"/>
              </w:rPr>
            </w:pPr>
            <w:r/>
          </w:p>
          <w:p>
            <w:pPr>
              <w:pStyle w:val="TableText"/>
              <w:spacing w:before="49" w:line="225" w:lineRule="auto"/>
              <w:jc w:val="right"/>
              <w:rPr>
                <w:sz w:val="15"/>
                <w:szCs w:val="15"/>
              </w:rPr>
            </w:pPr>
            <w:r>
              <w:rPr>
                <w:sz w:val="15"/>
                <w:szCs w:val="15"/>
                <w:spacing w:val="29"/>
              </w:rPr>
              <w:t>具有解热、镇痛及抗炎作用。用阿司匹林</w:t>
            </w:r>
          </w:p>
        </w:tc>
      </w:tr>
    </w:tbl>
    <w:p>
      <w:pPr>
        <w:ind w:firstLine="213"/>
        <w:spacing w:before="102" w:line="780" w:lineRule="exact"/>
        <w:rPr/>
      </w:pPr>
      <w:r>
        <w:rPr>
          <w:position w:val="-15"/>
        </w:rPr>
        <w:drawing>
          <wp:inline distT="0" distB="0" distL="0" distR="0">
            <wp:extent cx="2970044" cy="495029"/>
            <wp:effectExtent l="0" t="0" r="0" b="0"/>
            <wp:docPr id="16" name="IM 16"/>
            <wp:cNvGraphicFramePr/>
            <a:graphic>
              <a:graphicData uri="http://schemas.openxmlformats.org/drawingml/2006/picture">
                <pic:pic>
                  <pic:nvPicPr>
                    <pic:cNvPr id="16" name="IM 16"/>
                    <pic:cNvPicPr/>
                  </pic:nvPicPr>
                  <pic:blipFill>
                    <a:blip r:embed="rId10"/>
                    <a:stretch>
                      <a:fillRect/>
                    </a:stretch>
                  </pic:blipFill>
                  <pic:spPr>
                    <a:xfrm rot="0">
                      <a:off x="0" y="0"/>
                      <a:ext cx="2970044" cy="495029"/>
                    </a:xfrm>
                    <a:prstGeom prst="rect">
                      <a:avLst/>
                    </a:prstGeom>
                  </pic:spPr>
                </pic:pic>
              </a:graphicData>
            </a:graphic>
          </wp:inline>
        </w:drawing>
      </w:r>
    </w:p>
    <w:p>
      <w:pPr>
        <w:ind w:firstLine="581"/>
        <w:spacing w:before="110" w:line="1228" w:lineRule="exact"/>
        <w:rPr/>
      </w:pPr>
      <w:r>
        <w:rPr>
          <w:position w:val="-24"/>
        </w:rPr>
        <w:drawing>
          <wp:inline distT="0" distB="0" distL="0" distR="0">
            <wp:extent cx="3119311" cy="779848"/>
            <wp:effectExtent l="0" t="0" r="0" b="0"/>
            <wp:docPr id="18" name="IM 18"/>
            <wp:cNvGraphicFramePr/>
            <a:graphic>
              <a:graphicData uri="http://schemas.openxmlformats.org/drawingml/2006/picture">
                <pic:pic>
                  <pic:nvPicPr>
                    <pic:cNvPr id="18" name="IM 18"/>
                    <pic:cNvPicPr/>
                  </pic:nvPicPr>
                  <pic:blipFill>
                    <a:blip r:embed="rId11"/>
                    <a:stretch>
                      <a:fillRect/>
                    </a:stretch>
                  </pic:blipFill>
                  <pic:spPr>
                    <a:xfrm rot="0">
                      <a:off x="0" y="0"/>
                      <a:ext cx="3119311" cy="779848"/>
                    </a:xfrm>
                    <a:prstGeom prst="rect">
                      <a:avLst/>
                    </a:prstGeom>
                  </pic:spPr>
                </pic:pic>
              </a:graphicData>
            </a:graphic>
          </wp:inline>
        </w:drawing>
      </w:r>
    </w:p>
    <w:p>
      <w:pPr>
        <w:pStyle w:val="BodyText"/>
        <w:ind w:left="220"/>
        <w:spacing w:before="56" w:line="289" w:lineRule="auto"/>
        <w:rPr>
          <w:rFonts w:ascii="Times New Roman" w:hAnsi="Times New Roman" w:eastAsia="Times New Roman" w:cs="Times New Roman"/>
        </w:rPr>
      </w:pPr>
      <w:r>
        <w:rPr>
          <w:spacing w:val="-8"/>
          <w:w w:val="95"/>
          <w:position w:val="-3"/>
        </w:rPr>
        <w:t>已知：</w:t>
      </w:r>
      <w:r>
        <w:rPr>
          <w:rFonts w:ascii="Times New Roman" w:hAnsi="Times New Roman" w:eastAsia="Times New Roman" w:cs="Times New Roman"/>
          <w:spacing w:val="-8"/>
          <w:w w:val="95"/>
          <w:position w:val="-3"/>
        </w:rPr>
        <w:t>R—COOH-</w:t>
      </w:r>
      <w:r>
        <w:rPr>
          <w:rFonts w:ascii="Times New Roman" w:hAnsi="Times New Roman" w:eastAsia="Times New Roman" w:cs="Times New Roman"/>
          <w:u w:val="single" w:color="auto"/>
          <w:spacing w:val="10"/>
          <w:position w:val="6"/>
        </w:rPr>
        <w:t xml:space="preserve">  </w:t>
      </w:r>
      <w:r>
        <w:rPr>
          <w:rFonts w:ascii="Times New Roman" w:hAnsi="Times New Roman" w:eastAsia="Times New Roman" w:cs="Times New Roman"/>
          <w:u w:val="single" w:color="auto"/>
          <w:spacing w:val="-8"/>
          <w:w w:val="95"/>
          <w:position w:val="6"/>
        </w:rPr>
        <w:t>POCl₃</w:t>
      </w:r>
      <w:r>
        <w:rPr>
          <w:u w:val="single" w:color="auto"/>
          <w:spacing w:val="-8"/>
          <w:w w:val="95"/>
          <w:position w:val="6"/>
        </w:rPr>
        <w:t>、</w:t>
      </w:r>
      <w:r>
        <w:rPr>
          <w:rFonts w:ascii="Times New Roman" w:hAnsi="Times New Roman" w:eastAsia="Times New Roman" w:cs="Times New Roman"/>
          <w:u w:val="single" w:color="auto"/>
          <w:spacing w:val="-8"/>
          <w:w w:val="95"/>
          <w:position w:val="6"/>
        </w:rPr>
        <w:t>DMF</w:t>
      </w:r>
      <w:r>
        <w:rPr>
          <w:rFonts w:ascii="Times New Roman" w:hAnsi="Times New Roman" w:eastAsia="Times New Roman" w:cs="Times New Roman"/>
          <w:spacing w:val="-9"/>
          <w:w w:val="95"/>
          <w:position w:val="-3"/>
        </w:rPr>
        <w:t>→R—COCl</w:t>
      </w:r>
    </w:p>
    <w:p>
      <w:pPr>
        <w:pStyle w:val="BodyText"/>
        <w:ind w:left="220"/>
        <w:spacing w:before="1" w:line="224" w:lineRule="auto"/>
        <w:rPr/>
      </w:pPr>
      <w:r>
        <w:rPr>
          <w:spacing w:val="1"/>
        </w:rPr>
        <w:t>根据所学知识回答下列问题：</w:t>
      </w:r>
    </w:p>
    <w:p>
      <w:pPr>
        <w:pStyle w:val="BodyText"/>
        <w:ind w:left="220"/>
        <w:spacing w:before="89" w:line="231" w:lineRule="auto"/>
        <w:rPr/>
      </w:pPr>
      <w:r>
        <w:rPr>
          <w:spacing w:val="4"/>
        </w:rPr>
        <w:t>(1)写出阿司匹林中所有官能团的名称；</w:t>
      </w:r>
      <w:r>
        <w:rPr>
          <w:u w:val="single" w:color="auto"/>
          <w:spacing w:val="4"/>
        </w:rPr>
        <w:t xml:space="preserve">        </w:t>
      </w:r>
      <w:r>
        <w:rPr>
          <w:spacing w:val="4"/>
        </w:rPr>
        <w:t>,其分子式为</w:t>
      </w:r>
      <w:r>
        <w:rPr>
          <w:u w:val="single" w:color="auto"/>
          <w:spacing w:val="3"/>
        </w:rPr>
        <w:t xml:space="preserve">         </w:t>
      </w:r>
      <w:r>
        <w:rPr>
          <w:spacing w:val="3"/>
        </w:rPr>
        <w:t>;步骤Ⅲ中形成的</w:t>
      </w:r>
    </w:p>
    <w:p>
      <w:pPr>
        <w:pStyle w:val="BodyText"/>
        <w:ind w:left="213" w:right="859" w:firstLine="220"/>
        <w:spacing w:before="62" w:line="269" w:lineRule="auto"/>
        <w:rPr/>
      </w:pPr>
      <w:r>
        <w:rPr>
          <w:rFonts w:ascii="Times New Roman" w:hAnsi="Times New Roman" w:eastAsia="Times New Roman" w:cs="Times New Roman"/>
          <w:spacing w:val="4"/>
          <w:position w:val="1"/>
        </w:rPr>
        <w:t>H₉O  </w:t>
      </w:r>
      <w:r>
        <w:rPr>
          <w:spacing w:val="4"/>
          <w:position w:val="1"/>
        </w:rPr>
        <w:t>中的共价键为</w:t>
      </w:r>
      <w:r>
        <w:rPr>
          <w:spacing w:val="-68"/>
          <w:position w:val="1"/>
        </w:rPr>
        <w:t xml:space="preserve"> </w:t>
      </w:r>
      <w:r>
        <w:rPr>
          <w:u w:val="single" w:color="auto"/>
          <w:spacing w:val="4"/>
          <w:position w:val="1"/>
        </w:rPr>
        <w:t xml:space="preserve">        </w:t>
      </w:r>
      <w:r>
        <w:rPr>
          <w:spacing w:val="4"/>
        </w:rPr>
        <w:t>(从杂化</w:t>
      </w:r>
      <w:r>
        <w:rPr>
          <w:spacing w:val="3"/>
        </w:rPr>
        <w:t>轨道类型和原子轨道重叠角度分析)键。</w:t>
      </w:r>
      <w:r>
        <w:rPr/>
        <w:t xml:space="preserve"> </w:t>
      </w:r>
      <w:r>
        <w:rPr>
          <w:spacing w:val="-3"/>
        </w:rPr>
        <w:t>(2)写出化合物</w:t>
      </w:r>
      <w:r>
        <w:rPr>
          <w:spacing w:val="-24"/>
        </w:rPr>
        <w:t xml:space="preserve"> </w:t>
      </w:r>
      <w:r>
        <w:rPr>
          <w:spacing w:val="-3"/>
        </w:rPr>
        <w:t>A 的结构简式；</w:t>
      </w:r>
      <w:r>
        <w:rPr>
          <w:spacing w:val="-53"/>
        </w:rPr>
        <w:t xml:space="preserve"> </w:t>
      </w:r>
      <w:r>
        <w:rPr>
          <w:u w:val="single" w:color="auto"/>
        </w:rPr>
        <w:t xml:space="preserve">                               </w:t>
      </w:r>
    </w:p>
    <w:p>
      <w:pPr>
        <w:pStyle w:val="BodyText"/>
        <w:ind w:left="213"/>
        <w:spacing w:before="68" w:line="225" w:lineRule="auto"/>
        <w:rPr/>
      </w:pPr>
      <w:r>
        <w:rPr>
          <w:spacing w:val="-4"/>
        </w:rPr>
        <w:t>(3)写出步骤Ⅱ的化学方程式：</w:t>
      </w:r>
      <w:r>
        <w:rPr>
          <w:spacing w:val="-41"/>
        </w:rPr>
        <w:t xml:space="preserve"> </w:t>
      </w:r>
      <w:r>
        <w:rPr>
          <w:u w:val="single" w:color="auto"/>
        </w:rPr>
        <w:t xml:space="preserve">                                        </w:t>
      </w:r>
    </w:p>
    <w:p>
      <w:pPr>
        <w:pStyle w:val="BodyText"/>
        <w:ind w:left="191"/>
        <w:spacing w:before="81" w:line="226" w:lineRule="auto"/>
        <w:rPr>
          <w:rFonts w:ascii="SimHei" w:hAnsi="SimHei" w:eastAsia="SimHei" w:cs="SimHei"/>
        </w:rPr>
      </w:pPr>
      <w:r>
        <w:rPr>
          <w:spacing w:val="1"/>
        </w:rPr>
        <w:t>(4)化合物Q</w:t>
      </w:r>
      <w:r>
        <w:rPr>
          <w:spacing w:val="35"/>
        </w:rPr>
        <w:t xml:space="preserve"> </w:t>
      </w:r>
      <w:r>
        <w:rPr>
          <w:spacing w:val="1"/>
        </w:rPr>
        <w:t>是阿司匹林的同分异构体，满足下列要求的</w:t>
      </w:r>
      <w:r>
        <w:rPr>
          <w:spacing w:val="-21"/>
        </w:rPr>
        <w:t xml:space="preserve"> </w:t>
      </w:r>
      <w:r>
        <w:rPr>
          <w:spacing w:val="1"/>
        </w:rPr>
        <w:t>Q 的结构有</w:t>
      </w:r>
      <w:r>
        <w:rPr>
          <w:spacing w:val="-71"/>
        </w:rPr>
        <w:t xml:space="preserve"> </w:t>
      </w:r>
      <w:r>
        <w:rPr>
          <w:u w:val="single" w:color="auto"/>
          <w:spacing w:val="6"/>
        </w:rPr>
        <w:t xml:space="preserve">        </w:t>
      </w:r>
      <w:r>
        <w:rPr>
          <w:spacing w:val="-69"/>
        </w:rPr>
        <w:t xml:space="preserve"> </w:t>
      </w:r>
      <w:r>
        <w:rPr>
          <w:rFonts w:ascii="SimHei" w:hAnsi="SimHei" w:eastAsia="SimHei" w:cs="SimHei"/>
          <w:spacing w:val="1"/>
        </w:rPr>
        <w:t>种。</w:t>
      </w:r>
    </w:p>
    <w:p>
      <w:pPr>
        <w:pStyle w:val="BodyText"/>
        <w:ind w:left="434"/>
        <w:spacing w:before="80" w:line="223" w:lineRule="auto"/>
        <w:rPr/>
      </w:pPr>
      <w:r>
        <w:rPr>
          <w:spacing w:val="9"/>
        </w:rPr>
        <w:t>①含苯环，不含其他环②只含有1种官能团，且能与</w:t>
      </w:r>
      <w:r>
        <w:rPr/>
        <w:t>Na</w:t>
      </w:r>
      <w:r>
        <w:rPr>
          <w:spacing w:val="9"/>
        </w:rPr>
        <w:t xml:space="preserve"> 反应放出气体</w:t>
      </w:r>
    </w:p>
    <w:p>
      <w:pPr>
        <w:pStyle w:val="BodyText"/>
        <w:ind w:left="205"/>
        <w:spacing w:before="72" w:line="227" w:lineRule="auto"/>
        <w:rPr>
          <w:sz w:val="19"/>
          <w:szCs w:val="19"/>
        </w:rPr>
      </w:pPr>
      <w:r>
        <w:rPr>
          <w:sz w:val="19"/>
          <w:szCs w:val="19"/>
          <w:spacing w:val="-15"/>
          <w:w w:val="97"/>
        </w:rPr>
        <w:t>(5)在催化剂(浓H</w:t>
      </w:r>
      <w:r>
        <w:rPr>
          <w:rFonts w:ascii="Calibri" w:hAnsi="Calibri" w:eastAsia="Calibri" w:cs="Calibri"/>
          <w:sz w:val="19"/>
          <w:szCs w:val="19"/>
          <w:spacing w:val="-15"/>
          <w:w w:val="97"/>
        </w:rPr>
        <w:t>₂</w:t>
      </w:r>
      <w:r>
        <w:rPr>
          <w:sz w:val="19"/>
          <w:szCs w:val="19"/>
          <w:spacing w:val="-15"/>
          <w:w w:val="97"/>
        </w:rPr>
        <w:t>SO</w:t>
      </w:r>
      <w:r>
        <w:rPr>
          <w:rFonts w:ascii="Calibri" w:hAnsi="Calibri" w:eastAsia="Calibri" w:cs="Calibri"/>
          <w:sz w:val="19"/>
          <w:szCs w:val="19"/>
          <w:spacing w:val="-15"/>
          <w:w w:val="97"/>
        </w:rPr>
        <w:t>₄</w:t>
      </w:r>
      <w:r>
        <w:rPr>
          <w:sz w:val="19"/>
          <w:szCs w:val="19"/>
          <w:spacing w:val="-15"/>
          <w:w w:val="97"/>
        </w:rPr>
        <w:t>)作用下，将阿司匹林与聚乙烯醇(EH</w:t>
      </w:r>
      <w:r>
        <w:rPr>
          <w:rFonts w:ascii="Calibri" w:hAnsi="Calibri" w:eastAsia="Calibri" w:cs="Calibri"/>
          <w:sz w:val="19"/>
          <w:szCs w:val="19"/>
          <w:spacing w:val="-15"/>
          <w:w w:val="97"/>
        </w:rPr>
        <w:t>₂</w:t>
      </w:r>
      <w:r>
        <w:rPr>
          <w:sz w:val="19"/>
          <w:szCs w:val="19"/>
          <w:spacing w:val="-15"/>
          <w:w w:val="97"/>
        </w:rPr>
        <w:t>C—CH))</w:t>
      </w:r>
      <w:r>
        <w:rPr>
          <w:sz w:val="19"/>
          <w:szCs w:val="19"/>
          <w:spacing w:val="34"/>
        </w:rPr>
        <w:t xml:space="preserve"> </w:t>
      </w:r>
      <w:r>
        <w:rPr>
          <w:sz w:val="19"/>
          <w:szCs w:val="19"/>
          <w:spacing w:val="-15"/>
          <w:w w:val="97"/>
        </w:rPr>
        <w:t>熔融酯化可以制</w:t>
      </w:r>
    </w:p>
    <w:p>
      <w:pPr>
        <w:ind w:left="4655"/>
        <w:spacing w:before="113" w:line="194" w:lineRule="auto"/>
        <w:rPr>
          <w:rFonts w:ascii="Times New Roman" w:hAnsi="Times New Roman" w:eastAsia="Times New Roman" w:cs="Times New Roman"/>
          <w:sz w:val="12"/>
          <w:szCs w:val="12"/>
        </w:rPr>
      </w:pPr>
      <w:r>
        <w:rPr>
          <w:rFonts w:ascii="Times New Roman" w:hAnsi="Times New Roman" w:eastAsia="Times New Roman" w:cs="Times New Roman"/>
          <w:sz w:val="12"/>
          <w:szCs w:val="12"/>
          <w:spacing w:val="1"/>
        </w:rPr>
        <w:t>OH</w:t>
      </w:r>
    </w:p>
    <w:p>
      <w:pPr>
        <w:pStyle w:val="BodyText"/>
        <w:ind w:left="404" w:right="172" w:firstLine="36"/>
        <w:spacing w:before="104" w:line="268" w:lineRule="auto"/>
        <w:tabs>
          <w:tab w:val="left" w:pos="1205"/>
        </w:tabs>
        <w:rPr/>
      </w:pPr>
      <w:r>
        <w:rPr>
          <w:spacing w:val="1"/>
        </w:rPr>
        <w:t>得抗炎性和解热止痛性更长久的高分子药物</w:t>
      </w:r>
      <w:r>
        <w:rPr>
          <w:spacing w:val="-24"/>
        </w:rPr>
        <w:t xml:space="preserve"> </w:t>
      </w:r>
      <w:r>
        <w:rPr>
          <w:spacing w:val="1"/>
        </w:rPr>
        <w:t>M, 请写出</w:t>
      </w:r>
      <w:r>
        <w:rPr>
          <w:spacing w:val="-26"/>
        </w:rPr>
        <w:t xml:space="preserve"> </w:t>
      </w:r>
      <w:r>
        <w:rPr>
          <w:spacing w:val="1"/>
        </w:rPr>
        <w:t>M 的结构</w:t>
      </w:r>
      <w:r>
        <w:rPr/>
        <w:t>简式；</w:t>
      </w:r>
      <w:r>
        <w:rPr>
          <w:spacing w:val="-60"/>
        </w:rPr>
        <w:t xml:space="preserve"> </w:t>
      </w:r>
      <w:r>
        <w:rPr>
          <w:u w:val="single" w:color="auto"/>
          <w:spacing w:val="3"/>
        </w:rPr>
        <w:t xml:space="preserve">              </w:t>
      </w:r>
      <w:r>
        <w:rPr>
          <w:spacing w:val="11"/>
        </w:rPr>
        <w:t xml:space="preserve"> </w:t>
      </w:r>
      <w:r>
        <w:rPr>
          <w:u w:val="single" w:color="auto"/>
        </w:rPr>
        <w:tab/>
      </w:r>
      <w:r>
        <w:rPr>
          <w:spacing w:val="-2"/>
        </w:rPr>
        <w:t>。已知：聚乙烯醇的合成路线如下</w:t>
      </w:r>
    </w:p>
    <w:p>
      <w:pPr>
        <w:ind w:firstLine="2345"/>
        <w:spacing w:before="54" w:line="735" w:lineRule="exact"/>
        <w:rPr/>
      </w:pPr>
      <w:r>
        <w:rPr>
          <w:position w:val="-14"/>
        </w:rPr>
        <w:drawing>
          <wp:inline distT="0" distB="0" distL="0" distR="0">
            <wp:extent cx="1246839" cy="467014"/>
            <wp:effectExtent l="0" t="0" r="0" b="0"/>
            <wp:docPr id="20" name="IM 20"/>
            <wp:cNvGraphicFramePr/>
            <a:graphic>
              <a:graphicData uri="http://schemas.openxmlformats.org/drawingml/2006/picture">
                <pic:pic>
                  <pic:nvPicPr>
                    <pic:cNvPr id="20" name="IM 20"/>
                    <pic:cNvPicPr/>
                  </pic:nvPicPr>
                  <pic:blipFill>
                    <a:blip r:embed="rId12"/>
                    <a:stretch>
                      <a:fillRect/>
                    </a:stretch>
                  </pic:blipFill>
                  <pic:spPr>
                    <a:xfrm rot="0">
                      <a:off x="0" y="0"/>
                      <a:ext cx="1246839" cy="467014"/>
                    </a:xfrm>
                    <a:prstGeom prst="rect">
                      <a:avLst/>
                    </a:prstGeom>
                  </pic:spPr>
                </pic:pic>
              </a:graphicData>
            </a:graphic>
          </wp:inline>
        </w:drawing>
      </w:r>
    </w:p>
    <w:p>
      <w:pPr>
        <w:pStyle w:val="BodyText"/>
        <w:ind w:left="404"/>
        <w:spacing w:before="116" w:line="224" w:lineRule="auto"/>
        <w:rPr/>
      </w:pPr>
      <w:r>
        <w:rPr>
          <w:spacing w:val="1"/>
        </w:rPr>
        <w:t>化合物 N 由化合物</w:t>
      </w:r>
      <w:r>
        <w:rPr>
          <w:spacing w:val="-32"/>
        </w:rPr>
        <w:t xml:space="preserve"> </w:t>
      </w:r>
      <w:r>
        <w:rPr>
          <w:spacing w:val="1"/>
        </w:rPr>
        <w:t>P</w:t>
      </w:r>
      <w:r>
        <w:rPr>
          <w:spacing w:val="-23"/>
        </w:rPr>
        <w:t xml:space="preserve"> </w:t>
      </w:r>
      <w:r>
        <w:rPr>
          <w:spacing w:val="1"/>
        </w:rPr>
        <w:t>经加聚反应获得，则化合物</w:t>
      </w:r>
      <w:r>
        <w:rPr>
          <w:spacing w:val="-32"/>
        </w:rPr>
        <w:t xml:space="preserve"> </w:t>
      </w:r>
      <w:r>
        <w:rPr>
          <w:spacing w:val="1"/>
        </w:rPr>
        <w:t>P</w:t>
      </w:r>
      <w:r>
        <w:rPr>
          <w:spacing w:val="-16"/>
        </w:rPr>
        <w:t xml:space="preserve"> </w:t>
      </w:r>
      <w:r>
        <w:rPr/>
        <w:t>的结构简式为</w:t>
      </w:r>
      <w:r>
        <w:rPr>
          <w:u w:val="single" w:color="auto"/>
        </w:rPr>
        <w:t xml:space="preserve">                   </w:t>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7" w:lineRule="auto"/>
        <w:rPr>
          <w:rFonts w:ascii="Arial"/>
          <w:sz w:val="21"/>
        </w:rPr>
      </w:pPr>
      <w:r/>
    </w:p>
    <w:p>
      <w:pPr>
        <w:spacing w:line="247" w:lineRule="auto"/>
        <w:rPr>
          <w:rFonts w:ascii="Arial"/>
          <w:sz w:val="21"/>
        </w:rPr>
      </w:pPr>
      <w:r/>
    </w:p>
    <w:p>
      <w:pPr>
        <w:ind w:left="2158"/>
        <w:spacing w:before="49" w:line="226" w:lineRule="auto"/>
        <w:rPr>
          <w:rFonts w:ascii="Times New Roman" w:hAnsi="Times New Roman" w:eastAsia="Times New Roman" w:cs="Times New Roman"/>
          <w:sz w:val="15"/>
          <w:szCs w:val="15"/>
        </w:rPr>
      </w:pPr>
      <w:r>
        <w:rPr>
          <w:rFonts w:ascii="SimHei" w:hAnsi="SimHei" w:eastAsia="SimHei" w:cs="SimHei"/>
          <w:sz w:val="15"/>
          <w:szCs w:val="15"/>
          <w:spacing w:val="-3"/>
        </w:rPr>
        <w:t>【高三化学</w:t>
      </w:r>
      <w:r>
        <w:rPr>
          <w:rFonts w:ascii="SimHei" w:hAnsi="SimHei" w:eastAsia="SimHei" w:cs="SimHei"/>
          <w:sz w:val="15"/>
          <w:szCs w:val="15"/>
          <w:spacing w:val="16"/>
        </w:rPr>
        <w:t xml:space="preserve"> </w:t>
      </w:r>
      <w:r>
        <w:rPr>
          <w:rFonts w:ascii="SimHei" w:hAnsi="SimHei" w:eastAsia="SimHei" w:cs="SimHei"/>
          <w:sz w:val="15"/>
          <w:szCs w:val="15"/>
          <w:spacing w:val="-3"/>
        </w:rPr>
        <w:t>第8页(共8页)】</w:t>
      </w:r>
      <w:r>
        <w:rPr>
          <w:rFonts w:ascii="SimHei" w:hAnsi="SimHei" w:eastAsia="SimHei" w:cs="SimHei"/>
          <w:sz w:val="15"/>
          <w:szCs w:val="15"/>
          <w:spacing w:val="-3"/>
        </w:rPr>
        <w:t xml:space="preserve">                     </w:t>
      </w:r>
      <w:r>
        <w:rPr>
          <w:rFonts w:ascii="Times New Roman" w:hAnsi="Times New Roman" w:eastAsia="Times New Roman" w:cs="Times New Roman"/>
          <w:sz w:val="15"/>
          <w:szCs w:val="15"/>
          <w:spacing w:val="-3"/>
        </w:rPr>
        <w:t>·24-210</w:t>
      </w:r>
      <w:r>
        <w:rPr>
          <w:rFonts w:ascii="Times New Roman" w:hAnsi="Times New Roman" w:eastAsia="Times New Roman" w:cs="Times New Roman"/>
          <w:sz w:val="15"/>
          <w:szCs w:val="15"/>
          <w:spacing w:val="-4"/>
        </w:rPr>
        <w:t>C</w:t>
      </w:r>
      <w:r>
        <w:rPr>
          <w:rFonts w:ascii="Times New Roman" w:hAnsi="Times New Roman" w:eastAsia="Times New Roman" w:cs="Times New Roman"/>
          <w:sz w:val="15"/>
          <w:szCs w:val="15"/>
          <w:spacing w:val="-19"/>
        </w:rPr>
        <w:t xml:space="preserve"> </w:t>
      </w:r>
      <w:r>
        <w:rPr>
          <w:rFonts w:ascii="Times New Roman" w:hAnsi="Times New Roman" w:eastAsia="Times New Roman" w:cs="Times New Roman"/>
          <w:sz w:val="15"/>
          <w:szCs w:val="15"/>
          <w:spacing w:val="-4"/>
        </w:rPr>
        <w:t>·</w:t>
      </w:r>
    </w:p>
    <w:p>
      <w:pPr>
        <w:spacing w:line="14" w:lineRule="auto"/>
        <w:rPr>
          <w:rFonts w:ascii="Arial"/>
          <w:sz w:val="2"/>
        </w:rPr>
      </w:pPr>
      <w:r>
        <w:rPr>
          <w:rFonts w:ascii="Arial" w:hAnsi="Arial" w:eastAsia="Arial" w:cs="Arial"/>
          <w:sz w:val="2"/>
          <w:szCs w:val="2"/>
        </w:rPr>
        <w:br w:type="column"/>
      </w:r>
    </w:p>
    <w:tbl>
      <w:tblPr>
        <w:tblStyle w:val="TableNormal"/>
        <w:tblW w:w="3034"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344"/>
        <w:gridCol w:w="2360"/>
        <w:gridCol w:w="330"/>
      </w:tblGrid>
      <w:tr>
        <w:trPr>
          <w:trHeight w:val="10689" w:hRule="atLeast"/>
        </w:trPr>
        <w:tc>
          <w:tcPr>
            <w:tcW w:w="344" w:type="dxa"/>
            <w:vAlign w:val="top"/>
            <w:textDirection w:val="tbRl"/>
            <w:tcBorders>
              <w:bottom w:val="nil"/>
              <w:top w:val="nil"/>
            </w:tcBorders>
          </w:tcPr>
          <w:p>
            <w:pPr>
              <w:ind w:left="3581"/>
              <w:spacing w:before="107" w:line="221" w:lineRule="auto"/>
              <w:rPr>
                <w:rFonts w:ascii="SimHei" w:hAnsi="SimHei" w:eastAsia="SimHei" w:cs="SimHei"/>
                <w:sz w:val="16"/>
                <w:szCs w:val="16"/>
              </w:rPr>
            </w:pPr>
            <w:r>
              <w:rPr>
                <w:rFonts w:ascii="SimHei" w:hAnsi="SimHei" w:eastAsia="SimHei" w:cs="SimHei"/>
                <w:sz w:val="16"/>
                <w:szCs w:val="16"/>
                <w:spacing w:val="-5"/>
              </w:rPr>
              <w:t>密</w:t>
            </w:r>
            <w:r>
              <w:rPr>
                <w:rFonts w:ascii="SimHei" w:hAnsi="SimHei" w:eastAsia="SimHei" w:cs="SimHei"/>
                <w:sz w:val="16"/>
                <w:szCs w:val="16"/>
                <w:spacing w:val="2"/>
              </w:rPr>
              <w:t xml:space="preserve">    </w:t>
            </w:r>
            <w:r>
              <w:rPr>
                <w:rFonts w:ascii="SimHei" w:hAnsi="SimHei" w:eastAsia="SimHei" w:cs="SimHei"/>
                <w:sz w:val="16"/>
                <w:szCs w:val="16"/>
                <w:spacing w:val="-5"/>
              </w:rPr>
              <w:t>封</w:t>
            </w:r>
            <w:r>
              <w:rPr>
                <w:rFonts w:ascii="SimHei" w:hAnsi="SimHei" w:eastAsia="SimHei" w:cs="SimHei"/>
                <w:sz w:val="16"/>
                <w:szCs w:val="16"/>
                <w:spacing w:val="1"/>
              </w:rPr>
              <w:t xml:space="preserve">    </w:t>
            </w:r>
            <w:r>
              <w:rPr>
                <w:rFonts w:ascii="SimHei" w:hAnsi="SimHei" w:eastAsia="SimHei" w:cs="SimHei"/>
                <w:sz w:val="16"/>
                <w:szCs w:val="16"/>
                <w:spacing w:val="-5"/>
              </w:rPr>
              <w:t>线</w:t>
            </w:r>
            <w:r>
              <w:rPr>
                <w:rFonts w:ascii="SimHei" w:hAnsi="SimHei" w:eastAsia="SimHei" w:cs="SimHei"/>
                <w:sz w:val="16"/>
                <w:szCs w:val="16"/>
                <w:spacing w:val="5"/>
              </w:rPr>
              <w:t xml:space="preserve">    </w:t>
            </w:r>
            <w:r>
              <w:rPr>
                <w:rFonts w:ascii="SimHei" w:hAnsi="SimHei" w:eastAsia="SimHei" w:cs="SimHei"/>
                <w:sz w:val="16"/>
                <w:szCs w:val="16"/>
                <w:spacing w:val="-5"/>
              </w:rPr>
              <w:t>内</w:t>
            </w:r>
            <w:r>
              <w:rPr>
                <w:rFonts w:ascii="SimHei" w:hAnsi="SimHei" w:eastAsia="SimHei" w:cs="SimHei"/>
                <w:sz w:val="16"/>
                <w:szCs w:val="16"/>
                <w:spacing w:val="3"/>
              </w:rPr>
              <w:t xml:space="preserve">    </w:t>
            </w:r>
            <w:r>
              <w:rPr>
                <w:rFonts w:ascii="SimHei" w:hAnsi="SimHei" w:eastAsia="SimHei" w:cs="SimHei"/>
                <w:sz w:val="16"/>
                <w:szCs w:val="16"/>
                <w:spacing w:val="-5"/>
              </w:rPr>
              <w:t>不</w:t>
            </w:r>
            <w:r>
              <w:rPr>
                <w:rFonts w:ascii="SimHei" w:hAnsi="SimHei" w:eastAsia="SimHei" w:cs="SimHei"/>
                <w:sz w:val="16"/>
                <w:szCs w:val="16"/>
                <w:spacing w:val="2"/>
              </w:rPr>
              <w:t xml:space="preserve">    </w:t>
            </w:r>
            <w:r>
              <w:rPr>
                <w:rFonts w:ascii="SimHei" w:hAnsi="SimHei" w:eastAsia="SimHei" w:cs="SimHei"/>
                <w:sz w:val="16"/>
                <w:szCs w:val="16"/>
                <w:spacing w:val="-5"/>
              </w:rPr>
              <w:t>要</w:t>
            </w:r>
            <w:r>
              <w:rPr>
                <w:rFonts w:ascii="SimHei" w:hAnsi="SimHei" w:eastAsia="SimHei" w:cs="SimHei"/>
                <w:sz w:val="16"/>
                <w:szCs w:val="16"/>
                <w:spacing w:val="1"/>
              </w:rPr>
              <w:t xml:space="preserve">    </w:t>
            </w:r>
            <w:r>
              <w:rPr>
                <w:rFonts w:ascii="SimHei" w:hAnsi="SimHei" w:eastAsia="SimHei" w:cs="SimHei"/>
                <w:sz w:val="16"/>
                <w:szCs w:val="16"/>
                <w:spacing w:val="-5"/>
              </w:rPr>
              <w:t>答</w:t>
            </w:r>
            <w:r>
              <w:rPr>
                <w:rFonts w:ascii="SimHei" w:hAnsi="SimHei" w:eastAsia="SimHei" w:cs="SimHei"/>
                <w:sz w:val="16"/>
                <w:szCs w:val="16"/>
                <w:spacing w:val="2"/>
              </w:rPr>
              <w:t xml:space="preserve">    </w:t>
            </w:r>
            <w:r>
              <w:rPr>
                <w:rFonts w:ascii="SimHei" w:hAnsi="SimHei" w:eastAsia="SimHei" w:cs="SimHei"/>
                <w:sz w:val="16"/>
                <w:szCs w:val="16"/>
                <w:spacing w:val="-5"/>
              </w:rPr>
              <w:t>题</w:t>
            </w:r>
          </w:p>
        </w:tc>
        <w:tc>
          <w:tcPr>
            <w:tcW w:w="2360" w:type="dxa"/>
            <w:vAlign w:val="top"/>
            <w:textDirection w:val="btLr"/>
            <w:tcBorders>
              <w:bottom w:val="nil"/>
              <w:top w:val="nil"/>
            </w:tcBorders>
          </w:tcPr>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1" w:lineRule="auto"/>
              <w:rPr>
                <w:rFonts w:ascii="Arial"/>
                <w:sz w:val="21"/>
              </w:rPr>
            </w:pPr>
            <w:r/>
          </w:p>
          <w:p>
            <w:pPr>
              <w:pStyle w:val="TableText"/>
              <w:ind w:left="1161"/>
              <w:spacing w:before="52" w:line="266" w:lineRule="auto"/>
              <w:rPr>
                <w:rFonts w:ascii="SimHei" w:hAnsi="SimHei" w:eastAsia="SimHei" w:cs="SimHei"/>
                <w:sz w:val="16"/>
                <w:szCs w:val="16"/>
              </w:rPr>
            </w:pPr>
            <w:r>
              <w:rPr>
                <w:sz w:val="16"/>
                <w:szCs w:val="16"/>
                <w:spacing w:val="-1"/>
              </w:rPr>
              <w:t>学校</w:t>
            </w:r>
            <w:r>
              <w:rPr>
                <w:sz w:val="16"/>
                <w:szCs w:val="16"/>
                <w:u w:val="single" w:color="auto"/>
                <w:spacing w:val="-1"/>
              </w:rPr>
              <w:t xml:space="preserve">                        </w:t>
            </w:r>
            <w:r>
              <w:rPr>
                <w:sz w:val="16"/>
                <w:szCs w:val="16"/>
                <w:spacing w:val="-1"/>
              </w:rPr>
              <w:t xml:space="preserve">    班级</w:t>
            </w:r>
            <w:r>
              <w:rPr>
                <w:sz w:val="16"/>
                <w:szCs w:val="16"/>
                <w:u w:val="single" w:color="auto"/>
                <w:spacing w:val="-1"/>
              </w:rPr>
              <w:t xml:space="preserve">                  </w:t>
            </w:r>
            <w:r>
              <w:rPr>
                <w:sz w:val="16"/>
                <w:szCs w:val="16"/>
                <w:spacing w:val="-1"/>
              </w:rPr>
              <w:t xml:space="preserve">    姓名</w:t>
            </w:r>
            <w:r>
              <w:rPr>
                <w:sz w:val="16"/>
                <w:szCs w:val="16"/>
                <w:u w:val="single" w:color="auto"/>
                <w:spacing w:val="-1"/>
              </w:rPr>
              <w:t xml:space="preserve">                  </w:t>
            </w:r>
            <w:r>
              <w:rPr>
                <w:sz w:val="16"/>
                <w:szCs w:val="16"/>
                <w:spacing w:val="-1"/>
              </w:rPr>
              <w:t xml:space="preserve">    </w:t>
            </w:r>
            <w:r>
              <w:rPr>
                <w:rFonts w:ascii="SimHei" w:hAnsi="SimHei" w:eastAsia="SimHei" w:cs="SimHei"/>
                <w:sz w:val="16"/>
                <w:szCs w:val="16"/>
                <w:spacing w:val="-1"/>
              </w:rPr>
              <w:t>考号</w:t>
            </w:r>
            <w:r>
              <w:rPr>
                <w:rFonts w:ascii="SimHei" w:hAnsi="SimHei" w:eastAsia="SimHei" w:cs="SimHei"/>
                <w:sz w:val="16"/>
                <w:szCs w:val="16"/>
                <w:u w:val="single" w:color="auto"/>
                <w:spacing w:val="-1"/>
              </w:rPr>
              <w:t xml:space="preserve">                   </w:t>
            </w:r>
          </w:p>
        </w:tc>
        <w:tc>
          <w:tcPr>
            <w:tcW w:w="330" w:type="dxa"/>
            <w:vAlign w:val="top"/>
            <w:textDirection w:val="btLr"/>
            <w:tcBorders>
              <w:bottom w:val="nil"/>
              <w:top w:val="nil"/>
            </w:tcBorders>
          </w:tcPr>
          <w:p>
            <w:pPr>
              <w:pStyle w:val="TableText"/>
              <w:ind w:left="3603"/>
              <w:spacing w:before="65" w:line="222" w:lineRule="auto"/>
              <w:rPr>
                <w:sz w:val="16"/>
                <w:szCs w:val="16"/>
              </w:rPr>
            </w:pPr>
            <w:r>
              <w:rPr>
                <w:sz w:val="16"/>
                <w:szCs w:val="16"/>
                <w:spacing w:val="-5"/>
              </w:rPr>
              <w:t>密</w:t>
            </w:r>
            <w:r>
              <w:rPr>
                <w:sz w:val="16"/>
                <w:szCs w:val="16"/>
                <w:spacing w:val="9"/>
              </w:rPr>
              <w:t xml:space="preserve">      </w:t>
            </w:r>
            <w:r>
              <w:rPr>
                <w:sz w:val="16"/>
                <w:szCs w:val="16"/>
                <w:spacing w:val="-5"/>
              </w:rPr>
              <w:t>封</w:t>
            </w:r>
            <w:r>
              <w:rPr>
                <w:sz w:val="16"/>
                <w:szCs w:val="16"/>
                <w:spacing w:val="9"/>
              </w:rPr>
              <w:t xml:space="preserve">      </w:t>
            </w:r>
            <w:r>
              <w:rPr>
                <w:sz w:val="16"/>
                <w:szCs w:val="16"/>
                <w:spacing w:val="-5"/>
              </w:rPr>
              <w:t>不</w:t>
            </w:r>
            <w:r>
              <w:rPr>
                <w:sz w:val="16"/>
                <w:szCs w:val="16"/>
                <w:spacing w:val="10"/>
              </w:rPr>
              <w:t xml:space="preserve">      </w:t>
            </w:r>
            <w:r>
              <w:rPr>
                <w:sz w:val="16"/>
                <w:szCs w:val="16"/>
                <w:spacing w:val="-5"/>
              </w:rPr>
              <w:t>要</w:t>
            </w:r>
            <w:r>
              <w:rPr>
                <w:sz w:val="16"/>
                <w:szCs w:val="16"/>
                <w:spacing w:val="9"/>
              </w:rPr>
              <w:t xml:space="preserve">      </w:t>
            </w:r>
            <w:r>
              <w:rPr>
                <w:sz w:val="16"/>
                <w:szCs w:val="16"/>
                <w:spacing w:val="-5"/>
              </w:rPr>
              <w:t>答</w:t>
            </w:r>
            <w:r>
              <w:rPr>
                <w:sz w:val="16"/>
                <w:szCs w:val="16"/>
                <w:spacing w:val="9"/>
              </w:rPr>
              <w:t xml:space="preserve">      </w:t>
            </w:r>
            <w:r>
              <w:rPr>
                <w:sz w:val="16"/>
                <w:szCs w:val="16"/>
                <w:spacing w:val="-5"/>
              </w:rPr>
              <w:t>题</w:t>
            </w:r>
          </w:p>
        </w:tc>
      </w:tr>
    </w:tbl>
    <w:p>
      <w:pPr>
        <w:spacing w:line="14" w:lineRule="auto"/>
        <w:rPr>
          <w:rFonts w:ascii="Arial"/>
          <w:sz w:val="2"/>
        </w:rPr>
      </w:pPr>
      <w:r/>
    </w:p>
    <w:p>
      <w:pPr>
        <w:spacing w:line="14" w:lineRule="auto"/>
        <w:rPr>
          <w:rFonts w:ascii="Arial"/>
          <w:sz w:val="2"/>
        </w:rPr>
      </w:pPr>
      <w:r>
        <w:rPr>
          <w:rFonts w:ascii="Arial" w:hAnsi="Arial" w:eastAsia="Arial" w:cs="Arial"/>
          <w:sz w:val="2"/>
          <w:szCs w:val="2"/>
        </w:rPr>
        <w:br w:type="column"/>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ind w:left="1779"/>
        <w:spacing w:before="87" w:line="227" w:lineRule="auto"/>
        <w:rPr>
          <w:rFonts w:ascii="SimHei" w:hAnsi="SimHei" w:eastAsia="SimHei" w:cs="SimHei"/>
          <w:sz w:val="27"/>
          <w:szCs w:val="27"/>
        </w:rPr>
      </w:pPr>
      <w:r>
        <w:rPr>
          <w:rFonts w:ascii="SimHei" w:hAnsi="SimHei" w:eastAsia="SimHei" w:cs="SimHei"/>
          <w:sz w:val="27"/>
          <w:szCs w:val="27"/>
          <w:spacing w:val="29"/>
        </w:rPr>
        <w:t>重庆市高三化学考试</w:t>
      </w:r>
    </w:p>
    <w:p>
      <w:pPr>
        <w:spacing w:line="392" w:lineRule="auto"/>
        <w:rPr>
          <w:rFonts w:ascii="Arial"/>
          <w:sz w:val="21"/>
        </w:rPr>
      </w:pPr>
      <w:r/>
    </w:p>
    <w:p>
      <w:pPr>
        <w:pStyle w:val="BodyText"/>
        <w:ind w:left="1882"/>
        <w:spacing w:before="49" w:line="224" w:lineRule="auto"/>
        <w:rPr/>
      </w:pPr>
      <w:r>
        <w:rPr>
          <w:spacing w:val="4"/>
        </w:rPr>
        <w:t>本试卷满分100分，考试用时75分钟。</w:t>
      </w:r>
    </w:p>
    <w:p>
      <w:pPr>
        <w:ind w:left="345"/>
        <w:spacing w:before="68" w:line="227" w:lineRule="auto"/>
        <w:rPr>
          <w:rFonts w:ascii="SimHei" w:hAnsi="SimHei" w:eastAsia="SimHei" w:cs="SimHei"/>
          <w:sz w:val="15"/>
          <w:szCs w:val="15"/>
        </w:rPr>
      </w:pPr>
      <w:r>
        <w:rPr>
          <w:rFonts w:ascii="SimHei" w:hAnsi="SimHei" w:eastAsia="SimHei" w:cs="SimHei"/>
          <w:sz w:val="15"/>
          <w:szCs w:val="15"/>
          <w:spacing w:val="16"/>
        </w:rPr>
        <w:t>注意事项：</w:t>
      </w:r>
    </w:p>
    <w:p>
      <w:pPr>
        <w:pStyle w:val="BodyText"/>
        <w:ind w:left="683"/>
        <w:spacing w:before="43" w:line="225" w:lineRule="auto"/>
        <w:rPr/>
      </w:pPr>
      <w:r>
        <w:rPr>
          <w:spacing w:val="-8"/>
        </w:rPr>
        <w:t>1.答题前，考生务必将自己的姓名、考生号、考场号、座位号填写在答题卡上。</w:t>
      </w:r>
    </w:p>
    <w:p>
      <w:pPr>
        <w:pStyle w:val="BodyText"/>
        <w:ind w:left="345" w:right="906" w:firstLine="301"/>
        <w:spacing w:before="59" w:line="268" w:lineRule="auto"/>
        <w:rPr/>
      </w:pPr>
      <w:r>
        <w:rPr/>
        <w:t>2.回答选择题时，选出每小题答案后，用铅笔把答题卡上对应题目的答案标号涂</w:t>
      </w:r>
      <w:r>
        <w:rPr>
          <w:spacing w:val="15"/>
        </w:rPr>
        <w:t xml:space="preserve"> </w:t>
      </w:r>
      <w:r>
        <w:rPr>
          <w:spacing w:val="-4"/>
        </w:rPr>
        <w:t>黑。如需改动，用橡皮擦干净后，再选涂其他答案标号。回答非选择题时，将答案写在</w:t>
      </w:r>
      <w:r>
        <w:rPr>
          <w:spacing w:val="18"/>
        </w:rPr>
        <w:t xml:space="preserve"> </w:t>
      </w:r>
      <w:r>
        <w:rPr/>
        <w:t>答题卡上。写在本试卷上无效。</w:t>
      </w:r>
    </w:p>
    <w:p>
      <w:pPr>
        <w:pStyle w:val="BodyText"/>
        <w:ind w:left="647"/>
        <w:spacing w:before="53" w:line="224" w:lineRule="auto"/>
        <w:rPr/>
      </w:pPr>
      <w:r>
        <w:rPr>
          <w:spacing w:val="-3"/>
        </w:rPr>
        <w:t>3.考试结束后，将本试卷和答题卡一并交回。</w:t>
      </w:r>
    </w:p>
    <w:p>
      <w:pPr>
        <w:pStyle w:val="BodyText"/>
        <w:ind w:left="338" w:right="1160" w:firstLine="308"/>
        <w:spacing w:before="54" w:line="251" w:lineRule="auto"/>
        <w:rPr>
          <w:rFonts w:ascii="Times New Roman" w:hAnsi="Times New Roman" w:eastAsia="Times New Roman" w:cs="Times New Roman"/>
        </w:rPr>
      </w:pPr>
      <w:r>
        <w:rPr/>
        <w:t>4.可能用到的相对原子质量：H1   Li7</w:t>
      </w:r>
      <w:r>
        <w:rPr>
          <w:spacing w:val="-1"/>
        </w:rPr>
        <w:t xml:space="preserve">   C12   O16   Na 23</w:t>
      </w:r>
      <w:r>
        <w:rPr>
          <w:spacing w:val="8"/>
        </w:rPr>
        <w:t xml:space="preserve">  </w:t>
      </w:r>
      <w:r>
        <w:rPr>
          <w:spacing w:val="-1"/>
        </w:rPr>
        <w:t>S32   Se 79</w:t>
      </w:r>
      <w:r>
        <w:rPr>
          <w:spacing w:val="1"/>
        </w:rPr>
        <w:t xml:space="preserve"> </w:t>
      </w:r>
      <w:r>
        <w:rPr>
          <w:rFonts w:ascii="Times New Roman" w:hAnsi="Times New Roman" w:eastAsia="Times New Roman" w:cs="Times New Roman"/>
        </w:rPr>
        <w:t>Bi</w:t>
      </w:r>
      <w:r>
        <w:rPr>
          <w:rFonts w:ascii="Times New Roman" w:hAnsi="Times New Roman" w:eastAsia="Times New Roman" w:cs="Times New Roman"/>
          <w:spacing w:val="5"/>
        </w:rPr>
        <w:t xml:space="preserve"> </w:t>
      </w:r>
      <w:r>
        <w:rPr>
          <w:rFonts w:ascii="Times New Roman" w:hAnsi="Times New Roman" w:eastAsia="Times New Roman" w:cs="Times New Roman"/>
          <w:spacing w:val="1"/>
        </w:rPr>
        <w:t>209</w:t>
      </w:r>
    </w:p>
    <w:p>
      <w:pPr>
        <w:spacing w:line="255" w:lineRule="auto"/>
        <w:rPr>
          <w:rFonts w:ascii="Arial"/>
          <w:sz w:val="21"/>
        </w:rPr>
      </w:pPr>
      <w:r/>
    </w:p>
    <w:p>
      <w:pPr>
        <w:ind w:left="264" w:right="608" w:hanging="242"/>
        <w:spacing w:before="49" w:line="282" w:lineRule="auto"/>
        <w:rPr>
          <w:rFonts w:ascii="SimHei" w:hAnsi="SimHei" w:eastAsia="SimHei" w:cs="SimHei"/>
          <w:sz w:val="15"/>
          <w:szCs w:val="15"/>
        </w:rPr>
      </w:pPr>
      <w:r>
        <w:rPr>
          <w:rFonts w:ascii="SimHei" w:hAnsi="SimHei" w:eastAsia="SimHei" w:cs="SimHei"/>
          <w:sz w:val="15"/>
          <w:szCs w:val="15"/>
          <w:spacing w:val="-1"/>
        </w:rPr>
        <w:t>一、选择题：本题共14小题，每小题3分，共42分。在每小题给出的四个选项中，只有一项是符</w:t>
      </w:r>
      <w:r>
        <w:rPr>
          <w:rFonts w:ascii="SimHei" w:hAnsi="SimHei" w:eastAsia="SimHei" w:cs="SimHei"/>
          <w:sz w:val="15"/>
          <w:szCs w:val="15"/>
          <w:spacing w:val="7"/>
        </w:rPr>
        <w:t xml:space="preserve"> </w:t>
      </w:r>
      <w:r>
        <w:rPr>
          <w:rFonts w:ascii="SimHei" w:hAnsi="SimHei" w:eastAsia="SimHei" w:cs="SimHei"/>
          <w:sz w:val="15"/>
          <w:szCs w:val="15"/>
          <w:spacing w:val="-4"/>
        </w:rPr>
        <w:t>合题目要求的。</w:t>
      </w:r>
    </w:p>
    <w:p>
      <w:pPr>
        <w:pStyle w:val="BodyText"/>
        <w:ind w:left="168" w:right="607" w:hanging="146"/>
        <w:spacing w:before="79" w:line="266" w:lineRule="auto"/>
        <w:rPr/>
      </w:pPr>
      <w:r>
        <w:rPr>
          <w:spacing w:val="-3"/>
        </w:rPr>
        <w:t>1.寸滩国际邮轮母港是重庆“十四五”期间重点项目，也是目前全国河流域上规模最大的“货改</w:t>
      </w:r>
      <w:r>
        <w:rPr>
          <w:spacing w:val="18"/>
        </w:rPr>
        <w:t xml:space="preserve"> </w:t>
      </w:r>
      <w:r>
        <w:rPr>
          <w:spacing w:val="-1"/>
        </w:rPr>
        <w:t>客”港口工程。该工程需要大量的合金材料，下列物质</w:t>
      </w:r>
      <w:r>
        <w:rPr>
          <w:spacing w:val="-2"/>
        </w:rPr>
        <w:t>的主要成分不属于合金材料的是</w:t>
      </w:r>
    </w:p>
    <w:p>
      <w:pPr>
        <w:spacing w:line="66" w:lineRule="exact"/>
        <w:rPr/>
      </w:pPr>
      <w:r/>
    </w:p>
    <w:tbl>
      <w:tblPr>
        <w:tblStyle w:val="TableNormal"/>
        <w:tblW w:w="6047" w:type="dxa"/>
        <w:tblInd w:w="175"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312"/>
        <w:gridCol w:w="1315"/>
        <w:gridCol w:w="2101"/>
        <w:gridCol w:w="1319"/>
      </w:tblGrid>
      <w:tr>
        <w:trPr>
          <w:trHeight w:val="1333" w:hRule="atLeast"/>
        </w:trPr>
        <w:tc>
          <w:tcPr>
            <w:tcW w:w="1312" w:type="dxa"/>
            <w:vAlign w:val="top"/>
          </w:tcPr>
          <w:p>
            <w:pPr>
              <w:ind w:firstLine="314"/>
              <w:spacing w:before="57" w:line="1103" w:lineRule="exact"/>
              <w:rPr/>
            </w:pPr>
            <w:r>
              <w:rPr>
                <w:position w:val="-22"/>
              </w:rPr>
              <w:drawing>
                <wp:inline distT="0" distB="0" distL="0" distR="0">
                  <wp:extent cx="462284" cy="700418"/>
                  <wp:effectExtent l="0" t="0" r="0" b="0"/>
                  <wp:docPr id="22" name="IM 22"/>
                  <wp:cNvGraphicFramePr/>
                  <a:graphic>
                    <a:graphicData uri="http://schemas.openxmlformats.org/drawingml/2006/picture">
                      <pic:pic>
                        <pic:nvPicPr>
                          <pic:cNvPr id="22" name="IM 22"/>
                          <pic:cNvPicPr/>
                        </pic:nvPicPr>
                        <pic:blipFill>
                          <a:blip r:embed="rId13"/>
                          <a:stretch>
                            <a:fillRect/>
                          </a:stretch>
                        </pic:blipFill>
                        <pic:spPr>
                          <a:xfrm rot="0">
                            <a:off x="0" y="0"/>
                            <a:ext cx="462284" cy="700418"/>
                          </a:xfrm>
                          <a:prstGeom prst="rect">
                            <a:avLst/>
                          </a:prstGeom>
                        </pic:spPr>
                      </pic:pic>
                    </a:graphicData>
                  </a:graphic>
                </wp:inline>
              </w:drawing>
            </w:r>
          </w:p>
        </w:tc>
        <w:tc>
          <w:tcPr>
            <w:tcW w:w="1315" w:type="dxa"/>
            <w:vAlign w:val="top"/>
          </w:tcPr>
          <w:p>
            <w:pPr>
              <w:ind w:firstLine="245"/>
              <w:spacing w:before="160" w:line="971" w:lineRule="exact"/>
              <w:rPr/>
            </w:pPr>
            <w:r>
              <w:rPr>
                <w:position w:val="-19"/>
              </w:rPr>
              <w:drawing>
                <wp:inline distT="0" distB="0" distL="0" distR="0">
                  <wp:extent cx="508954" cy="616376"/>
                  <wp:effectExtent l="0" t="0" r="0" b="0"/>
                  <wp:docPr id="24" name="IM 24"/>
                  <wp:cNvGraphicFramePr/>
                  <a:graphic>
                    <a:graphicData uri="http://schemas.openxmlformats.org/drawingml/2006/picture">
                      <pic:pic>
                        <pic:nvPicPr>
                          <pic:cNvPr id="24" name="IM 24"/>
                          <pic:cNvPicPr/>
                        </pic:nvPicPr>
                        <pic:blipFill>
                          <a:blip r:embed="rId14"/>
                          <a:stretch>
                            <a:fillRect/>
                          </a:stretch>
                        </pic:blipFill>
                        <pic:spPr>
                          <a:xfrm rot="0">
                            <a:off x="0" y="0"/>
                            <a:ext cx="508954" cy="616376"/>
                          </a:xfrm>
                          <a:prstGeom prst="rect">
                            <a:avLst/>
                          </a:prstGeom>
                        </pic:spPr>
                      </pic:pic>
                    </a:graphicData>
                  </a:graphic>
                </wp:inline>
              </w:drawing>
            </w:r>
          </w:p>
        </w:tc>
        <w:tc>
          <w:tcPr>
            <w:tcW w:w="2101" w:type="dxa"/>
            <w:vAlign w:val="top"/>
          </w:tcPr>
          <w:p>
            <w:pPr>
              <w:ind w:firstLine="136"/>
              <w:spacing w:before="116" w:line="963" w:lineRule="exact"/>
              <w:rPr/>
            </w:pPr>
            <w:r>
              <w:rPr>
                <w:position w:val="-19"/>
              </w:rPr>
              <w:drawing>
                <wp:inline distT="0" distB="0" distL="0" distR="0">
                  <wp:extent cx="1209420" cy="611765"/>
                  <wp:effectExtent l="0" t="0" r="0" b="0"/>
                  <wp:docPr id="26" name="IM 26"/>
                  <wp:cNvGraphicFramePr/>
                  <a:graphic>
                    <a:graphicData uri="http://schemas.openxmlformats.org/drawingml/2006/picture">
                      <pic:pic>
                        <pic:nvPicPr>
                          <pic:cNvPr id="26" name="IM 26"/>
                          <pic:cNvPicPr/>
                        </pic:nvPicPr>
                        <pic:blipFill>
                          <a:blip r:embed="rId15"/>
                          <a:stretch>
                            <a:fillRect/>
                          </a:stretch>
                        </pic:blipFill>
                        <pic:spPr>
                          <a:xfrm rot="0">
                            <a:off x="0" y="0"/>
                            <a:ext cx="1209420" cy="611765"/>
                          </a:xfrm>
                          <a:prstGeom prst="rect">
                            <a:avLst/>
                          </a:prstGeom>
                        </pic:spPr>
                      </pic:pic>
                    </a:graphicData>
                  </a:graphic>
                </wp:inline>
              </w:drawing>
            </w:r>
          </w:p>
        </w:tc>
        <w:tc>
          <w:tcPr>
            <w:tcW w:w="1319" w:type="dxa"/>
            <w:vAlign w:val="top"/>
          </w:tcPr>
          <w:p>
            <w:pPr>
              <w:ind w:firstLine="227"/>
              <w:spacing w:before="160" w:line="890" w:lineRule="exact"/>
              <w:rPr/>
            </w:pPr>
            <w:r>
              <w:rPr>
                <w:position w:val="-17"/>
              </w:rPr>
              <w:drawing>
                <wp:inline distT="0" distB="0" distL="0" distR="0">
                  <wp:extent cx="555826" cy="564960"/>
                  <wp:effectExtent l="0" t="0" r="0" b="0"/>
                  <wp:docPr id="28" name="IM 28"/>
                  <wp:cNvGraphicFramePr/>
                  <a:graphic>
                    <a:graphicData uri="http://schemas.openxmlformats.org/drawingml/2006/picture">
                      <pic:pic>
                        <pic:nvPicPr>
                          <pic:cNvPr id="28" name="IM 28"/>
                          <pic:cNvPicPr/>
                        </pic:nvPicPr>
                        <pic:blipFill>
                          <a:blip r:embed="rId16"/>
                          <a:stretch>
                            <a:fillRect/>
                          </a:stretch>
                        </pic:blipFill>
                        <pic:spPr>
                          <a:xfrm rot="0">
                            <a:off x="0" y="0"/>
                            <a:ext cx="555826" cy="564960"/>
                          </a:xfrm>
                          <a:prstGeom prst="rect">
                            <a:avLst/>
                          </a:prstGeom>
                        </pic:spPr>
                      </pic:pic>
                    </a:graphicData>
                  </a:graphic>
                </wp:inline>
              </w:drawing>
            </w:r>
          </w:p>
        </w:tc>
      </w:tr>
      <w:tr>
        <w:trPr>
          <w:trHeight w:val="262" w:hRule="atLeast"/>
        </w:trPr>
        <w:tc>
          <w:tcPr>
            <w:tcW w:w="1312" w:type="dxa"/>
            <w:vAlign w:val="top"/>
          </w:tcPr>
          <w:p>
            <w:pPr>
              <w:pStyle w:val="TableText"/>
              <w:ind w:left="64"/>
              <w:spacing w:before="70" w:line="222" w:lineRule="auto"/>
              <w:rPr/>
            </w:pPr>
            <w:r>
              <w:rPr>
                <w:spacing w:val="2"/>
              </w:rPr>
              <w:t>A.战国青铜虎钮等于</w:t>
            </w:r>
          </w:p>
        </w:tc>
        <w:tc>
          <w:tcPr>
            <w:tcW w:w="1315" w:type="dxa"/>
            <w:vAlign w:val="top"/>
          </w:tcPr>
          <w:p>
            <w:pPr>
              <w:pStyle w:val="TableText"/>
              <w:ind w:left="194"/>
              <w:spacing w:before="70" w:line="222" w:lineRule="auto"/>
              <w:rPr/>
            </w:pPr>
            <w:r>
              <w:rPr>
                <w:spacing w:val="1"/>
              </w:rPr>
              <w:t>B.商青铜三羊尊</w:t>
            </w:r>
          </w:p>
        </w:tc>
        <w:tc>
          <w:tcPr>
            <w:tcW w:w="2101" w:type="dxa"/>
            <w:vAlign w:val="top"/>
          </w:tcPr>
          <w:p>
            <w:pPr>
              <w:pStyle w:val="TableText"/>
              <w:ind w:left="136"/>
              <w:spacing w:before="70" w:line="223" w:lineRule="auto"/>
              <w:rPr/>
            </w:pPr>
            <w:r>
              <w:rPr>
                <w:spacing w:val="1"/>
              </w:rPr>
              <w:t>C.东汉宴饮乐舞车马出行画像石</w:t>
            </w:r>
          </w:p>
        </w:tc>
        <w:tc>
          <w:tcPr>
            <w:tcW w:w="1319" w:type="dxa"/>
            <w:vAlign w:val="top"/>
          </w:tcPr>
          <w:p>
            <w:pPr>
              <w:pStyle w:val="TableText"/>
              <w:ind w:left="138"/>
              <w:spacing w:before="70" w:line="222" w:lineRule="auto"/>
              <w:rPr/>
            </w:pPr>
            <w:r>
              <w:rPr>
                <w:spacing w:val="1"/>
              </w:rPr>
              <w:t>D.西汉偏将军金印</w:t>
            </w:r>
          </w:p>
        </w:tc>
      </w:tr>
    </w:tbl>
    <w:p>
      <w:pPr>
        <w:pStyle w:val="BodyText"/>
        <w:spacing w:before="113" w:line="258" w:lineRule="exact"/>
        <w:rPr/>
      </w:pPr>
      <w:r>
        <w:pict>
          <v:shape id="_x0000_s2" style="position:absolute;margin-left:277.705pt;margin-top:4.61537pt;mso-position-vertical-relative:text;mso-position-horizontal-relative:text;width:34.05pt;height:11.2pt;z-index:251663360;" filled="false" stroked="false" type="#_x0000_t202">
            <v:fill on="false"/>
            <v:stroke on="false"/>
            <v:path/>
            <v:imagedata o:title=""/>
            <o:lock v:ext="edit" aspectratio="false"/>
            <v:textbox inset="0mm,0mm,0mm,0mm">
              <w:txbxContent>
                <w:p>
                  <w:pPr>
                    <w:pStyle w:val="BodyText"/>
                    <w:ind w:left="20"/>
                    <w:spacing w:before="20" w:line="226" w:lineRule="auto"/>
                    <w:rPr/>
                  </w:pPr>
                  <w:r>
                    <w:rPr>
                      <w:spacing w:val="10"/>
                    </w:rPr>
                    <w:t>下列化学</w:t>
                  </w:r>
                </w:p>
              </w:txbxContent>
            </v:textbox>
          </v:shape>
        </w:pict>
      </w:r>
      <w:r>
        <w:rPr>
          <w:position w:val="8"/>
        </w:rPr>
        <w:t>2.已知：侯氏制碱法的原理为</w:t>
      </w:r>
      <w:r>
        <w:rPr>
          <w:spacing w:val="-32"/>
          <w:position w:val="8"/>
        </w:rPr>
        <w:t xml:space="preserve"> </w:t>
      </w:r>
      <w:r>
        <w:rPr>
          <w:position w:val="8"/>
        </w:rPr>
        <w:t>NH</w:t>
      </w:r>
      <w:r>
        <w:rPr>
          <w:rFonts w:ascii="Calibri" w:hAnsi="Calibri" w:eastAsia="Calibri" w:cs="Calibri"/>
          <w:position w:val="8"/>
        </w:rPr>
        <w:t>₃</w:t>
      </w:r>
      <w:r>
        <w:rPr>
          <w:position w:val="8"/>
        </w:rPr>
        <w:t>+CO</w:t>
      </w:r>
      <w:r>
        <w:rPr>
          <w:rFonts w:ascii="Calibri" w:hAnsi="Calibri" w:eastAsia="Calibri" w:cs="Calibri"/>
          <w:position w:val="8"/>
        </w:rPr>
        <w:t>₂</w:t>
      </w:r>
      <w:r>
        <w:rPr>
          <w:position w:val="8"/>
        </w:rPr>
        <w:t>+H</w:t>
      </w:r>
      <w:r>
        <w:rPr>
          <w:rFonts w:ascii="Calibri" w:hAnsi="Calibri" w:eastAsia="Calibri" w:cs="Calibri"/>
          <w:position w:val="8"/>
        </w:rPr>
        <w:t>₂</w:t>
      </w:r>
      <w:r>
        <w:rPr>
          <w:position w:val="8"/>
        </w:rPr>
        <w:t>O+N</w:t>
      </w:r>
      <w:r>
        <w:rPr>
          <w:spacing w:val="-1"/>
          <w:position w:val="8"/>
        </w:rPr>
        <w:t>aCl=—NaHCO</w:t>
      </w:r>
      <w:r>
        <w:rPr>
          <w:rFonts w:ascii="Calibri" w:hAnsi="Calibri" w:eastAsia="Calibri" w:cs="Calibri"/>
          <w:spacing w:val="-1"/>
          <w:position w:val="8"/>
        </w:rPr>
        <w:t>₃</w:t>
      </w:r>
      <w:r>
        <w:rPr>
          <w:rFonts w:ascii="Calibri" w:hAnsi="Calibri" w:eastAsia="Calibri" w:cs="Calibri"/>
          <w:spacing w:val="24"/>
          <w:position w:val="8"/>
        </w:rPr>
        <w:t xml:space="preserve"> </w:t>
      </w:r>
      <w:r>
        <w:rPr>
          <w:spacing w:val="-1"/>
          <w:position w:val="8"/>
        </w:rPr>
        <w:t>↓+NH</w:t>
      </w:r>
      <w:r>
        <w:rPr>
          <w:rFonts w:ascii="Calibri" w:hAnsi="Calibri" w:eastAsia="Calibri" w:cs="Calibri"/>
          <w:spacing w:val="-1"/>
          <w:position w:val="8"/>
        </w:rPr>
        <w:t>₁</w:t>
      </w:r>
      <w:r>
        <w:rPr>
          <w:spacing w:val="-1"/>
          <w:position w:val="8"/>
        </w:rPr>
        <w:t>Cl。</w:t>
      </w:r>
    </w:p>
    <w:p>
      <w:pPr>
        <w:pStyle w:val="BodyText"/>
        <w:ind w:left="169"/>
        <w:spacing w:before="1" w:line="225" w:lineRule="auto"/>
        <w:rPr/>
      </w:pPr>
      <w:r>
        <w:rPr>
          <w:spacing w:val="3"/>
        </w:rPr>
        <w:t>用语表示正确的是</w:t>
      </w:r>
    </w:p>
    <w:p>
      <w:pPr>
        <w:pStyle w:val="BodyText"/>
        <w:ind w:left="301"/>
        <w:spacing w:before="89"/>
        <w:rPr/>
      </w:pPr>
      <w:r>
        <w:rPr>
          <w:rFonts w:ascii="Times New Roman" w:hAnsi="Times New Roman" w:eastAsia="Times New Roman" w:cs="Times New Roman"/>
          <w:spacing w:val="-6"/>
        </w:rPr>
        <w:t>A.</w:t>
      </w:r>
      <w:r>
        <w:rPr>
          <w:rFonts w:ascii="Times New Roman" w:hAnsi="Times New Roman" w:eastAsia="Times New Roman" w:cs="Times New Roman"/>
          <w:spacing w:val="39"/>
        </w:rPr>
        <w:t xml:space="preserve"> </w:t>
      </w:r>
      <w:r>
        <w:rPr>
          <w:spacing w:val="-6"/>
        </w:rPr>
        <w:t>由</w:t>
      </w:r>
      <w:r>
        <w:rPr>
          <w:spacing w:val="-21"/>
        </w:rPr>
        <w:t xml:space="preserve"> </w:t>
      </w:r>
      <w:r>
        <w:rPr>
          <w:rFonts w:ascii="Times New Roman" w:hAnsi="Times New Roman" w:eastAsia="Times New Roman" w:cs="Times New Roman"/>
          <w:spacing w:val="-6"/>
        </w:rPr>
        <w:t>Na </w:t>
      </w:r>
      <w:r>
        <w:rPr>
          <w:spacing w:val="-6"/>
        </w:rPr>
        <w:t>和</w:t>
      </w:r>
      <w:r>
        <w:rPr>
          <w:spacing w:val="-24"/>
        </w:rPr>
        <w:t xml:space="preserve"> </w:t>
      </w:r>
      <w:r>
        <w:rPr>
          <w:rFonts w:ascii="Times New Roman" w:hAnsi="Times New Roman" w:eastAsia="Times New Roman" w:cs="Times New Roman"/>
          <w:spacing w:val="-6"/>
        </w:rPr>
        <w:t>Cl</w:t>
      </w:r>
      <w:r>
        <w:rPr>
          <w:rFonts w:ascii="Times New Roman" w:hAnsi="Times New Roman" w:eastAsia="Times New Roman" w:cs="Times New Roman"/>
          <w:spacing w:val="-9"/>
        </w:rPr>
        <w:t xml:space="preserve"> </w:t>
      </w:r>
      <w:r>
        <w:rPr>
          <w:spacing w:val="-6"/>
        </w:rPr>
        <w:t>形成离子键的过程：!</w:t>
      </w:r>
      <w:r>
        <w:rPr>
          <w:position w:val="-8"/>
        </w:rPr>
        <w:drawing>
          <wp:inline distT="0" distB="0" distL="0" distR="0">
            <wp:extent cx="1037345" cy="200778"/>
            <wp:effectExtent l="0" t="0" r="0" b="0"/>
            <wp:docPr id="30" name="IM 30"/>
            <wp:cNvGraphicFramePr/>
            <a:graphic>
              <a:graphicData uri="http://schemas.openxmlformats.org/drawingml/2006/picture">
                <pic:pic>
                  <pic:nvPicPr>
                    <pic:cNvPr id="30" name="IM 30"/>
                    <pic:cNvPicPr/>
                  </pic:nvPicPr>
                  <pic:blipFill>
                    <a:blip r:embed="rId17"/>
                    <a:stretch>
                      <a:fillRect/>
                    </a:stretch>
                  </pic:blipFill>
                  <pic:spPr>
                    <a:xfrm rot="0">
                      <a:off x="0" y="0"/>
                      <a:ext cx="1037345" cy="200778"/>
                    </a:xfrm>
                    <a:prstGeom prst="rect">
                      <a:avLst/>
                    </a:prstGeom>
                  </pic:spPr>
                </pic:pic>
              </a:graphicData>
            </a:graphic>
          </wp:inline>
        </w:drawing>
      </w:r>
    </w:p>
    <w:p>
      <w:pPr>
        <w:pStyle w:val="BodyText"/>
        <w:ind w:left="323"/>
        <w:spacing w:before="153" w:line="224" w:lineRule="auto"/>
        <w:rPr>
          <w:rFonts w:ascii="Times New Roman" w:hAnsi="Times New Roman" w:eastAsia="Times New Roman" w:cs="Times New Roman"/>
        </w:rPr>
      </w:pPr>
      <w:r>
        <w:rPr>
          <w:rFonts w:ascii="Times New Roman" w:hAnsi="Times New Roman" w:eastAsia="Times New Roman" w:cs="Times New Roman"/>
          <w:spacing w:val="1"/>
        </w:rPr>
        <w:t>B.</w:t>
      </w:r>
      <w:r>
        <w:rPr>
          <w:rFonts w:ascii="Times New Roman" w:hAnsi="Times New Roman" w:eastAsia="Times New Roman" w:cs="Times New Roman"/>
          <w:spacing w:val="2"/>
        </w:rPr>
        <w:t xml:space="preserve"> </w:t>
      </w:r>
      <w:r>
        <w:rPr>
          <w:spacing w:val="1"/>
        </w:rPr>
        <w:t>中子数为8的氮原子：{</w:t>
      </w:r>
      <w:r>
        <w:rPr>
          <w:rFonts w:ascii="Times New Roman" w:hAnsi="Times New Roman" w:eastAsia="Times New Roman" w:cs="Times New Roman"/>
          <w:spacing w:val="1"/>
        </w:rPr>
        <w:t>N</w:t>
      </w:r>
    </w:p>
    <w:p>
      <w:pPr>
        <w:pStyle w:val="BodyText"/>
        <w:ind w:left="323"/>
        <w:spacing w:before="33"/>
        <w:rPr/>
      </w:pPr>
      <w:r>
        <w:rPr>
          <w:spacing w:val="-9"/>
        </w:rPr>
        <w:t>C.CI</w:t>
      </w:r>
      <w:r>
        <w:rPr>
          <w:spacing w:val="39"/>
        </w:rPr>
        <w:t xml:space="preserve"> </w:t>
      </w:r>
      <w:r>
        <w:rPr>
          <w:spacing w:val="-9"/>
        </w:rPr>
        <w:t>的结构示意图：41!</w:t>
      </w:r>
      <w:r>
        <w:rPr>
          <w:position w:val="-11"/>
        </w:rPr>
        <w:drawing>
          <wp:inline distT="0" distB="0" distL="0" distR="0">
            <wp:extent cx="220798" cy="266167"/>
            <wp:effectExtent l="0" t="0" r="0" b="0"/>
            <wp:docPr id="32" name="IM 32"/>
            <wp:cNvGraphicFramePr/>
            <a:graphic>
              <a:graphicData uri="http://schemas.openxmlformats.org/drawingml/2006/picture">
                <pic:pic>
                  <pic:nvPicPr>
                    <pic:cNvPr id="32" name="IM 32"/>
                    <pic:cNvPicPr/>
                  </pic:nvPicPr>
                  <pic:blipFill>
                    <a:blip r:embed="rId18"/>
                    <a:stretch>
                      <a:fillRect/>
                    </a:stretch>
                  </pic:blipFill>
                  <pic:spPr>
                    <a:xfrm rot="0">
                      <a:off x="0" y="0"/>
                      <a:ext cx="220798" cy="266167"/>
                    </a:xfrm>
                    <a:prstGeom prst="rect">
                      <a:avLst/>
                    </a:prstGeom>
                  </pic:spPr>
                </pic:pic>
              </a:graphicData>
            </a:graphic>
          </wp:inline>
        </w:drawing>
      </w:r>
      <w:r>
        <w:rPr/>
        <w:t xml:space="preserve"> </w:t>
      </w:r>
    </w:p>
    <w:p>
      <w:pPr>
        <w:pStyle w:val="BodyText"/>
        <w:ind w:left="316"/>
        <w:spacing w:before="123" w:line="225" w:lineRule="auto"/>
        <w:rPr/>
      </w:pPr>
      <w:r>
        <w:rPr>
          <w:spacing w:val="2"/>
        </w:rPr>
        <w:t>D.</w:t>
      </w:r>
      <w:r>
        <w:rPr/>
        <w:t>CO</w:t>
      </w:r>
      <w:r>
        <w:rPr>
          <w:rFonts w:ascii="Calibri" w:hAnsi="Calibri" w:eastAsia="Calibri" w:cs="Calibri"/>
          <w:spacing w:val="2"/>
        </w:rPr>
        <w:t>₂   </w:t>
      </w:r>
      <w:r>
        <w:rPr>
          <w:spacing w:val="2"/>
        </w:rPr>
        <w:t>与</w:t>
      </w:r>
      <w:r>
        <w:rPr>
          <w:spacing w:val="-8"/>
        </w:rPr>
        <w:t xml:space="preserve"> </w:t>
      </w:r>
      <w:r>
        <w:rPr>
          <w:spacing w:val="2"/>
        </w:rPr>
        <w:t>H</w:t>
      </w:r>
      <w:r>
        <w:rPr>
          <w:rFonts w:ascii="Calibri" w:hAnsi="Calibri" w:eastAsia="Calibri" w:cs="Calibri"/>
          <w:spacing w:val="2"/>
        </w:rPr>
        <w:t>₂</w:t>
      </w:r>
      <w:r>
        <w:rPr>
          <w:spacing w:val="2"/>
        </w:rPr>
        <w:t>O  的</w:t>
      </w:r>
      <w:r>
        <w:rPr>
          <w:spacing w:val="-35"/>
        </w:rPr>
        <w:t xml:space="preserve"> </w:t>
      </w:r>
      <w:r>
        <w:rPr/>
        <w:t>VSEPR</w:t>
      </w:r>
      <w:r>
        <w:rPr>
          <w:spacing w:val="2"/>
        </w:rPr>
        <w:t xml:space="preserve">  模型相同</w:t>
      </w:r>
    </w:p>
    <w:p>
      <w:pPr>
        <w:pStyle w:val="BodyText"/>
        <w:ind w:left="161" w:right="605" w:hanging="154"/>
        <w:spacing w:before="82" w:line="263" w:lineRule="auto"/>
        <w:rPr/>
      </w:pPr>
      <w:r>
        <w:rPr>
          <w:spacing w:val="5"/>
        </w:rPr>
        <w:t>3.宏观辨识与微观探析是化学学科核心素养之一。下列离子方程式能正确表达对应实验过程</w:t>
      </w:r>
      <w:r>
        <w:rPr/>
        <w:t xml:space="preserve"> </w:t>
      </w:r>
      <w:r>
        <w:rPr>
          <w:spacing w:val="3"/>
        </w:rPr>
        <w:t>发生的反应的是</w:t>
      </w:r>
    </w:p>
    <w:p>
      <w:pPr>
        <w:pStyle w:val="BodyText"/>
        <w:ind w:left="308"/>
        <w:spacing w:before="81" w:line="226" w:lineRule="auto"/>
        <w:rPr>
          <w:rFonts w:ascii="Times New Roman" w:hAnsi="Times New Roman" w:eastAsia="Times New Roman" w:cs="Times New Roman"/>
        </w:rPr>
      </w:pPr>
      <w:r>
        <w:rPr>
          <w:rFonts w:ascii="Times New Roman" w:hAnsi="Times New Roman" w:eastAsia="Times New Roman" w:cs="Times New Roman"/>
          <w:spacing w:val="3"/>
        </w:rPr>
        <w:t>A. </w:t>
      </w:r>
      <w:r>
        <w:rPr>
          <w:spacing w:val="3"/>
        </w:rPr>
        <w:t>向</w:t>
      </w:r>
      <w:r>
        <w:rPr>
          <w:spacing w:val="-6"/>
        </w:rPr>
        <w:t xml:space="preserve"> </w:t>
      </w:r>
      <w:r>
        <w:rPr>
          <w:rFonts w:ascii="Times New Roman" w:hAnsi="Times New Roman" w:eastAsia="Times New Roman" w:cs="Times New Roman"/>
        </w:rPr>
        <w:t>NaClO</w:t>
      </w:r>
      <w:r>
        <w:rPr>
          <w:rFonts w:ascii="Times New Roman" w:hAnsi="Times New Roman" w:eastAsia="Times New Roman" w:cs="Times New Roman"/>
          <w:spacing w:val="-6"/>
        </w:rPr>
        <w:t xml:space="preserve"> </w:t>
      </w:r>
      <w:r>
        <w:rPr>
          <w:spacing w:val="3"/>
        </w:rPr>
        <w:t>溶液中通入少量的</w:t>
      </w:r>
      <w:r>
        <w:rPr>
          <w:spacing w:val="-30"/>
        </w:rPr>
        <w:t xml:space="preserve"> </w:t>
      </w:r>
      <w:r>
        <w:rPr>
          <w:rFonts w:ascii="Times New Roman" w:hAnsi="Times New Roman" w:eastAsia="Times New Roman" w:cs="Times New Roman"/>
        </w:rPr>
        <w:t>CO</w:t>
      </w:r>
      <w:r>
        <w:rPr>
          <w:rFonts w:ascii="Times New Roman" w:hAnsi="Times New Roman" w:eastAsia="Times New Roman" w:cs="Times New Roman"/>
          <w:spacing w:val="3"/>
        </w:rPr>
        <w:t>₂:2</w:t>
      </w:r>
      <w:r>
        <w:rPr>
          <w:rFonts w:ascii="Times New Roman" w:hAnsi="Times New Roman" w:eastAsia="Times New Roman" w:cs="Times New Roman"/>
        </w:rPr>
        <w:t>CIO</w:t>
      </w:r>
      <w:r>
        <w:rPr>
          <w:rFonts w:ascii="Times New Roman" w:hAnsi="Times New Roman" w:eastAsia="Times New Roman" w:cs="Times New Roman"/>
          <w:spacing w:val="3"/>
        </w:rPr>
        <w:t>-+</w:t>
      </w:r>
      <w:r>
        <w:rPr>
          <w:rFonts w:ascii="Times New Roman" w:hAnsi="Times New Roman" w:eastAsia="Times New Roman" w:cs="Times New Roman"/>
        </w:rPr>
        <w:t>CO</w:t>
      </w:r>
      <w:r>
        <w:rPr>
          <w:rFonts w:ascii="Times New Roman" w:hAnsi="Times New Roman" w:eastAsia="Times New Roman" w:cs="Times New Roman"/>
          <w:spacing w:val="3"/>
        </w:rPr>
        <w:t>₂+H₂O==2</w:t>
      </w:r>
      <w:r>
        <w:rPr>
          <w:rFonts w:ascii="Times New Roman" w:hAnsi="Times New Roman" w:eastAsia="Times New Roman" w:cs="Times New Roman"/>
        </w:rPr>
        <w:t>HClO</w:t>
      </w:r>
      <w:r>
        <w:rPr>
          <w:rFonts w:ascii="Times New Roman" w:hAnsi="Times New Roman" w:eastAsia="Times New Roman" w:cs="Times New Roman"/>
          <w:spacing w:val="3"/>
        </w:rPr>
        <w:t>+</w:t>
      </w:r>
      <w:r>
        <w:rPr>
          <w:rFonts w:ascii="Times New Roman" w:hAnsi="Times New Roman" w:eastAsia="Times New Roman" w:cs="Times New Roman"/>
        </w:rPr>
        <w:t>CO</w:t>
      </w:r>
      <w:r>
        <w:rPr>
          <w:rFonts w:ascii="Times New Roman" w:hAnsi="Times New Roman" w:eastAsia="Times New Roman" w:cs="Times New Roman"/>
          <w:spacing w:val="3"/>
        </w:rPr>
        <w:t>3</w:t>
      </w:r>
    </w:p>
    <w:p>
      <w:pPr>
        <w:pStyle w:val="BodyText"/>
        <w:ind w:left="294"/>
        <w:spacing w:before="71" w:line="218" w:lineRule="auto"/>
        <w:rPr>
          <w:rFonts w:ascii="Times New Roman" w:hAnsi="Times New Roman" w:eastAsia="Times New Roman" w:cs="Times New Roman"/>
        </w:rPr>
      </w:pPr>
      <w:r>
        <w:rPr>
          <w:rFonts w:ascii="Times New Roman" w:hAnsi="Times New Roman" w:eastAsia="Times New Roman" w:cs="Times New Roman"/>
          <w:spacing w:val="7"/>
        </w:rPr>
        <w:t>B. </w:t>
      </w:r>
      <w:r>
        <w:rPr>
          <w:spacing w:val="7"/>
        </w:rPr>
        <w:t>向 </w:t>
      </w:r>
      <w:r>
        <w:rPr>
          <w:rFonts w:ascii="Times New Roman" w:hAnsi="Times New Roman" w:eastAsia="Times New Roman" w:cs="Times New Roman"/>
        </w:rPr>
        <w:t>Na</w:t>
      </w:r>
      <w:r>
        <w:rPr>
          <w:rFonts w:ascii="Times New Roman" w:hAnsi="Times New Roman" w:eastAsia="Times New Roman" w:cs="Times New Roman"/>
          <w:spacing w:val="7"/>
        </w:rPr>
        <w:t>[</w:t>
      </w:r>
      <w:r>
        <w:rPr>
          <w:rFonts w:ascii="Times New Roman" w:hAnsi="Times New Roman" w:eastAsia="Times New Roman" w:cs="Times New Roman"/>
        </w:rPr>
        <w:t>Al</w:t>
      </w:r>
      <w:r>
        <w:rPr>
          <w:rFonts w:ascii="Times New Roman" w:hAnsi="Times New Roman" w:eastAsia="Times New Roman" w:cs="Times New Roman"/>
          <w:spacing w:val="7"/>
        </w:rPr>
        <w:t>(</w:t>
      </w:r>
      <w:r>
        <w:rPr>
          <w:rFonts w:ascii="Times New Roman" w:hAnsi="Times New Roman" w:eastAsia="Times New Roman" w:cs="Times New Roman"/>
        </w:rPr>
        <w:t>OH</w:t>
      </w:r>
      <w:r>
        <w:rPr>
          <w:rFonts w:ascii="Times New Roman" w:hAnsi="Times New Roman" w:eastAsia="Times New Roman" w:cs="Times New Roman"/>
          <w:spacing w:val="7"/>
        </w:rPr>
        <w:t>)₄]     </w:t>
      </w:r>
      <w:r>
        <w:rPr>
          <w:spacing w:val="7"/>
        </w:rPr>
        <w:t>溶液中通入过量的</w:t>
      </w:r>
      <w:r>
        <w:rPr>
          <w:rFonts w:ascii="Times New Roman" w:hAnsi="Times New Roman" w:eastAsia="Times New Roman" w:cs="Times New Roman"/>
        </w:rPr>
        <w:t>CO</w:t>
      </w:r>
      <w:r>
        <w:rPr>
          <w:rFonts w:ascii="Times New Roman" w:hAnsi="Times New Roman" w:eastAsia="Times New Roman" w:cs="Times New Roman"/>
          <w:spacing w:val="7"/>
        </w:rPr>
        <w:t>₂:[</w:t>
      </w:r>
      <w:r>
        <w:rPr>
          <w:rFonts w:ascii="Times New Roman" w:hAnsi="Times New Roman" w:eastAsia="Times New Roman" w:cs="Times New Roman"/>
        </w:rPr>
        <w:t>Al</w:t>
      </w:r>
      <w:r>
        <w:rPr>
          <w:rFonts w:ascii="Times New Roman" w:hAnsi="Times New Roman" w:eastAsia="Times New Roman" w:cs="Times New Roman"/>
          <w:spacing w:val="7"/>
        </w:rPr>
        <w:t>(</w:t>
      </w:r>
      <w:r>
        <w:rPr>
          <w:rFonts w:ascii="Times New Roman" w:hAnsi="Times New Roman" w:eastAsia="Times New Roman" w:cs="Times New Roman"/>
        </w:rPr>
        <w:t>OH</w:t>
      </w:r>
      <w:r>
        <w:rPr>
          <w:rFonts w:ascii="Times New Roman" w:hAnsi="Times New Roman" w:eastAsia="Times New Roman" w:cs="Times New Roman"/>
          <w:spacing w:val="7"/>
        </w:rPr>
        <w:t>)₄]</w:t>
      </w:r>
      <w:r>
        <w:rPr>
          <w:rFonts w:ascii="Times New Roman" w:hAnsi="Times New Roman" w:eastAsia="Times New Roman" w:cs="Times New Roman"/>
          <w:spacing w:val="6"/>
        </w:rPr>
        <w:t>+</w:t>
      </w:r>
      <w:r>
        <w:rPr>
          <w:rFonts w:ascii="Times New Roman" w:hAnsi="Times New Roman" w:eastAsia="Times New Roman" w:cs="Times New Roman"/>
        </w:rPr>
        <w:t>CO</w:t>
      </w:r>
      <w:r>
        <w:rPr>
          <w:rFonts w:ascii="Times New Roman" w:hAnsi="Times New Roman" w:eastAsia="Times New Roman" w:cs="Times New Roman"/>
          <w:spacing w:val="6"/>
        </w:rPr>
        <w:t>₂—</w:t>
      </w:r>
      <w:r>
        <w:rPr>
          <w:rFonts w:ascii="Times New Roman" w:hAnsi="Times New Roman" w:eastAsia="Times New Roman" w:cs="Times New Roman"/>
        </w:rPr>
        <w:t>Al</w:t>
      </w:r>
      <w:r>
        <w:rPr>
          <w:rFonts w:ascii="Times New Roman" w:hAnsi="Times New Roman" w:eastAsia="Times New Roman" w:cs="Times New Roman"/>
          <w:spacing w:val="6"/>
        </w:rPr>
        <w:t>(</w:t>
      </w:r>
      <w:r>
        <w:rPr>
          <w:rFonts w:ascii="Times New Roman" w:hAnsi="Times New Roman" w:eastAsia="Times New Roman" w:cs="Times New Roman"/>
        </w:rPr>
        <w:t>OH</w:t>
      </w:r>
      <w:r>
        <w:rPr>
          <w:rFonts w:ascii="Times New Roman" w:hAnsi="Times New Roman" w:eastAsia="Times New Roman" w:cs="Times New Roman"/>
          <w:spacing w:val="6"/>
        </w:rPr>
        <w:t>)s↓+</w:t>
      </w:r>
    </w:p>
    <w:p>
      <w:pPr>
        <w:ind w:left="492"/>
        <w:spacing w:before="121" w:line="193" w:lineRule="auto"/>
        <w:rPr>
          <w:rFonts w:ascii="Times New Roman" w:hAnsi="Times New Roman" w:eastAsia="Times New Roman" w:cs="Times New Roman"/>
          <w:sz w:val="15"/>
          <w:szCs w:val="15"/>
        </w:rPr>
      </w:pPr>
      <w:r>
        <w:rPr>
          <w:rFonts w:ascii="Times New Roman" w:hAnsi="Times New Roman" w:eastAsia="Times New Roman" w:cs="Times New Roman"/>
          <w:sz w:val="15"/>
          <w:szCs w:val="15"/>
        </w:rPr>
        <w:t>HCO</w:t>
      </w:r>
      <w:r>
        <w:rPr>
          <w:rFonts w:ascii="Times New Roman" w:hAnsi="Times New Roman" w:eastAsia="Times New Roman" w:cs="Times New Roman"/>
          <w:sz w:val="15"/>
          <w:szCs w:val="15"/>
          <w:spacing w:val="7"/>
        </w:rPr>
        <w:t>₃</w:t>
      </w:r>
    </w:p>
    <w:p>
      <w:pPr>
        <w:ind w:left="2180"/>
        <w:spacing w:before="153" w:line="226" w:lineRule="auto"/>
        <w:rPr>
          <w:rFonts w:ascii="Times New Roman" w:hAnsi="Times New Roman" w:eastAsia="Times New Roman" w:cs="Times New Roman"/>
          <w:sz w:val="15"/>
          <w:szCs w:val="15"/>
        </w:rPr>
      </w:pPr>
      <w:r>
        <w:rPr>
          <w:rFonts w:ascii="SimHei" w:hAnsi="SimHei" w:eastAsia="SimHei" w:cs="SimHei"/>
          <w:sz w:val="15"/>
          <w:szCs w:val="15"/>
          <w:spacing w:val="-4"/>
        </w:rPr>
        <w:t>【高三化学</w:t>
      </w:r>
      <w:r>
        <w:rPr>
          <w:rFonts w:ascii="SimHei" w:hAnsi="SimHei" w:eastAsia="SimHei" w:cs="SimHei"/>
          <w:sz w:val="15"/>
          <w:szCs w:val="15"/>
          <w:spacing w:val="16"/>
        </w:rPr>
        <w:t xml:space="preserve"> </w:t>
      </w:r>
      <w:r>
        <w:rPr>
          <w:rFonts w:ascii="SimHei" w:hAnsi="SimHei" w:eastAsia="SimHei" w:cs="SimHei"/>
          <w:sz w:val="15"/>
          <w:szCs w:val="15"/>
          <w:spacing w:val="-4"/>
        </w:rPr>
        <w:t>第1页(共8页)】</w:t>
      </w:r>
      <w:r>
        <w:rPr>
          <w:rFonts w:ascii="SimHei" w:hAnsi="SimHei" w:eastAsia="SimHei" w:cs="SimHei"/>
          <w:sz w:val="15"/>
          <w:szCs w:val="15"/>
          <w:spacing w:val="-4"/>
        </w:rPr>
        <w:t xml:space="preserve">       </w:t>
      </w:r>
      <w:r>
        <w:rPr>
          <w:rFonts w:ascii="SimHei" w:hAnsi="SimHei" w:eastAsia="SimHei" w:cs="SimHei"/>
          <w:sz w:val="15"/>
          <w:szCs w:val="15"/>
          <w:spacing w:val="-5"/>
        </w:rPr>
        <w:t xml:space="preserve">              </w:t>
      </w:r>
      <w:r>
        <w:rPr>
          <w:rFonts w:ascii="Times New Roman" w:hAnsi="Times New Roman" w:eastAsia="Times New Roman" w:cs="Times New Roman"/>
          <w:sz w:val="15"/>
          <w:szCs w:val="15"/>
          <w:spacing w:val="-5"/>
          <w:position w:val="1"/>
        </w:rPr>
        <w:t>·24-210C</w:t>
      </w:r>
      <w:r>
        <w:rPr>
          <w:rFonts w:ascii="Times New Roman" w:hAnsi="Times New Roman" w:eastAsia="Times New Roman" w:cs="Times New Roman"/>
          <w:sz w:val="15"/>
          <w:szCs w:val="15"/>
          <w:spacing w:val="-20"/>
          <w:position w:val="1"/>
        </w:rPr>
        <w:t xml:space="preserve"> </w:t>
      </w:r>
      <w:r>
        <w:rPr>
          <w:rFonts w:ascii="Times New Roman" w:hAnsi="Times New Roman" w:eastAsia="Times New Roman" w:cs="Times New Roman"/>
          <w:sz w:val="15"/>
          <w:szCs w:val="15"/>
          <w:spacing w:val="-5"/>
          <w:position w:val="1"/>
        </w:rPr>
        <w:t>·</w:t>
      </w:r>
    </w:p>
    <w:p>
      <w:pPr>
        <w:spacing w:line="14" w:lineRule="auto"/>
        <w:rPr>
          <w:rFonts w:ascii="Arial"/>
          <w:sz w:val="2"/>
        </w:rPr>
      </w:pPr>
      <w:r>
        <w:rPr>
          <w:rFonts w:ascii="Arial" w:hAnsi="Arial" w:eastAsia="Arial" w:cs="Arial"/>
          <w:sz w:val="2"/>
          <w:szCs w:val="2"/>
        </w:rPr>
        <w:br w:type="column"/>
      </w:r>
    </w:p>
    <w:p>
      <w:pPr>
        <w:spacing w:line="296" w:lineRule="auto"/>
        <w:rPr>
          <w:rFonts w:ascii="Arial"/>
          <w:sz w:val="21"/>
        </w:rPr>
      </w:pPr>
      <w:r/>
    </w:p>
    <w:p>
      <w:pPr>
        <w:spacing w:line="296" w:lineRule="auto"/>
        <w:rPr>
          <w:rFonts w:ascii="Arial"/>
          <w:sz w:val="21"/>
        </w:rPr>
      </w:pPr>
      <w:r/>
    </w:p>
    <w:p>
      <w:pPr>
        <w:pStyle w:val="BodyText"/>
        <w:ind w:left="316"/>
        <w:spacing w:before="49" w:line="226" w:lineRule="auto"/>
        <w:rPr>
          <w:rFonts w:ascii="Times New Roman" w:hAnsi="Times New Roman" w:eastAsia="Times New Roman" w:cs="Times New Roman"/>
        </w:rPr>
      </w:pPr>
      <w:r>
        <w:rPr>
          <w:rFonts w:ascii="Times New Roman" w:hAnsi="Times New Roman" w:eastAsia="Times New Roman" w:cs="Times New Roman"/>
          <w:spacing w:val="6"/>
        </w:rPr>
        <w:t>C. </w:t>
      </w:r>
      <w:r>
        <w:rPr>
          <w:spacing w:val="6"/>
        </w:rPr>
        <w:t>向饱和</w:t>
      </w:r>
      <w:r>
        <w:rPr>
          <w:rFonts w:ascii="Times New Roman" w:hAnsi="Times New Roman" w:eastAsia="Times New Roman" w:cs="Times New Roman"/>
        </w:rPr>
        <w:t>Na</w:t>
      </w:r>
      <w:r>
        <w:rPr>
          <w:rFonts w:ascii="Times New Roman" w:hAnsi="Times New Roman" w:eastAsia="Times New Roman" w:cs="Times New Roman"/>
          <w:spacing w:val="6"/>
        </w:rPr>
        <w:t>₂</w:t>
      </w:r>
      <w:r>
        <w:rPr>
          <w:rFonts w:ascii="Times New Roman" w:hAnsi="Times New Roman" w:eastAsia="Times New Roman" w:cs="Times New Roman"/>
        </w:rPr>
        <w:t>CO</w:t>
      </w:r>
      <w:r>
        <w:rPr>
          <w:rFonts w:ascii="Times New Roman" w:hAnsi="Times New Roman" w:eastAsia="Times New Roman" w:cs="Times New Roman"/>
          <w:spacing w:val="6"/>
        </w:rPr>
        <w:t>₃</w:t>
      </w:r>
      <w:r>
        <w:rPr>
          <w:rFonts w:ascii="Times New Roman" w:hAnsi="Times New Roman" w:eastAsia="Times New Roman" w:cs="Times New Roman"/>
          <w:spacing w:val="35"/>
          <w:w w:val="101"/>
        </w:rPr>
        <w:t xml:space="preserve"> </w:t>
      </w:r>
      <w:r>
        <w:rPr>
          <w:spacing w:val="6"/>
        </w:rPr>
        <w:t>溶液中通入</w:t>
      </w:r>
      <w:r>
        <w:rPr>
          <w:rFonts w:ascii="Times New Roman" w:hAnsi="Times New Roman" w:eastAsia="Times New Roman" w:cs="Times New Roman"/>
        </w:rPr>
        <w:t>CO</w:t>
      </w:r>
      <w:r>
        <w:rPr>
          <w:rFonts w:ascii="Times New Roman" w:hAnsi="Times New Roman" w:eastAsia="Times New Roman" w:cs="Times New Roman"/>
          <w:spacing w:val="6"/>
        </w:rPr>
        <w:t>₂:</w:t>
      </w:r>
      <w:r>
        <w:rPr>
          <w:rFonts w:ascii="Times New Roman" w:hAnsi="Times New Roman" w:eastAsia="Times New Roman" w:cs="Times New Roman"/>
        </w:rPr>
        <w:t>CO</w:t>
      </w:r>
      <w:r>
        <w:rPr>
          <w:rFonts w:ascii="Times New Roman" w:hAnsi="Times New Roman" w:eastAsia="Times New Roman" w:cs="Times New Roman"/>
          <w:spacing w:val="6"/>
        </w:rPr>
        <w:t>₂+</w:t>
      </w:r>
      <w:r>
        <w:rPr>
          <w:rFonts w:ascii="Times New Roman" w:hAnsi="Times New Roman" w:eastAsia="Times New Roman" w:cs="Times New Roman"/>
        </w:rPr>
        <w:t>COS</w:t>
      </w:r>
      <w:r>
        <w:rPr>
          <w:rFonts w:ascii="Times New Roman" w:hAnsi="Times New Roman" w:eastAsia="Times New Roman" w:cs="Times New Roman"/>
          <w:spacing w:val="6"/>
        </w:rPr>
        <w:t>+H₂O=—2</w:t>
      </w:r>
      <w:r>
        <w:rPr>
          <w:rFonts w:ascii="Times New Roman" w:hAnsi="Times New Roman" w:eastAsia="Times New Roman" w:cs="Times New Roman"/>
        </w:rPr>
        <w:t>HCO</w:t>
      </w:r>
      <w:r>
        <w:rPr>
          <w:rFonts w:ascii="Times New Roman" w:hAnsi="Times New Roman" w:eastAsia="Times New Roman" w:cs="Times New Roman"/>
          <w:spacing w:val="6"/>
        </w:rPr>
        <w:t>₃</w:t>
      </w:r>
    </w:p>
    <w:p>
      <w:pPr>
        <w:pStyle w:val="BodyText"/>
        <w:ind w:left="308"/>
        <w:spacing w:before="70" w:line="298" w:lineRule="exact"/>
        <w:rPr>
          <w:rFonts w:ascii="Times New Roman" w:hAnsi="Times New Roman" w:eastAsia="Times New Roman" w:cs="Times New Roman"/>
        </w:rPr>
      </w:pPr>
      <w:r>
        <w:rPr>
          <w:rFonts w:ascii="Times New Roman" w:hAnsi="Times New Roman" w:eastAsia="Times New Roman" w:cs="Times New Roman"/>
          <w:spacing w:val="3"/>
          <w:position w:val="11"/>
        </w:rPr>
        <w:t>D. </w:t>
      </w:r>
      <w:r>
        <w:rPr>
          <w:spacing w:val="3"/>
          <w:position w:val="11"/>
        </w:rPr>
        <w:t>向</w:t>
      </w:r>
      <w:r>
        <w:rPr>
          <w:spacing w:val="-16"/>
          <w:position w:val="11"/>
        </w:rPr>
        <w:t xml:space="preserve"> </w:t>
      </w:r>
      <w:r>
        <w:rPr>
          <w:rFonts w:ascii="Times New Roman" w:hAnsi="Times New Roman" w:eastAsia="Times New Roman" w:cs="Times New Roman"/>
          <w:position w:val="11"/>
        </w:rPr>
        <w:t>Na</w:t>
      </w:r>
      <w:r>
        <w:rPr>
          <w:rFonts w:ascii="Times New Roman" w:hAnsi="Times New Roman" w:eastAsia="Times New Roman" w:cs="Times New Roman"/>
          <w:spacing w:val="3"/>
          <w:position w:val="11"/>
        </w:rPr>
        <w:t>₂</w:t>
      </w:r>
      <w:r>
        <w:rPr>
          <w:rFonts w:ascii="Times New Roman" w:hAnsi="Times New Roman" w:eastAsia="Times New Roman" w:cs="Times New Roman"/>
          <w:position w:val="11"/>
        </w:rPr>
        <w:t>SiO</w:t>
      </w:r>
      <w:r>
        <w:rPr>
          <w:spacing w:val="3"/>
          <w:position w:val="11"/>
        </w:rPr>
        <w:t>。溶液中通入过量的</w:t>
      </w:r>
      <w:r>
        <w:rPr>
          <w:rFonts w:ascii="Times New Roman" w:hAnsi="Times New Roman" w:eastAsia="Times New Roman" w:cs="Times New Roman"/>
          <w:position w:val="11"/>
        </w:rPr>
        <w:t>CO</w:t>
      </w:r>
      <w:r>
        <w:rPr>
          <w:rFonts w:ascii="Times New Roman" w:hAnsi="Times New Roman" w:eastAsia="Times New Roman" w:cs="Times New Roman"/>
          <w:spacing w:val="3"/>
          <w:position w:val="11"/>
        </w:rPr>
        <w:t>₂:</w:t>
      </w:r>
      <w:r>
        <w:rPr>
          <w:rFonts w:ascii="Times New Roman" w:hAnsi="Times New Roman" w:eastAsia="Times New Roman" w:cs="Times New Roman"/>
          <w:position w:val="11"/>
        </w:rPr>
        <w:t>SiOg</w:t>
      </w:r>
      <w:r>
        <w:rPr>
          <w:rFonts w:ascii="Times New Roman" w:hAnsi="Times New Roman" w:eastAsia="Times New Roman" w:cs="Times New Roman"/>
          <w:spacing w:val="3"/>
          <w:position w:val="11"/>
        </w:rPr>
        <w:t>-+</w:t>
      </w:r>
      <w:r>
        <w:rPr>
          <w:rFonts w:ascii="Times New Roman" w:hAnsi="Times New Roman" w:eastAsia="Times New Roman" w:cs="Times New Roman"/>
          <w:position w:val="11"/>
        </w:rPr>
        <w:t>CO</w:t>
      </w:r>
      <w:r>
        <w:rPr>
          <w:rFonts w:ascii="Times New Roman" w:hAnsi="Times New Roman" w:eastAsia="Times New Roman" w:cs="Times New Roman"/>
          <w:spacing w:val="3"/>
          <w:position w:val="11"/>
        </w:rPr>
        <w:t>₂+H</w:t>
      </w:r>
      <w:r>
        <w:rPr>
          <w:rFonts w:ascii="Times New Roman" w:hAnsi="Times New Roman" w:eastAsia="Times New Roman" w:cs="Times New Roman"/>
          <w:spacing w:val="2"/>
          <w:position w:val="11"/>
        </w:rPr>
        <w:t>₂O=</w:t>
      </w:r>
      <w:r>
        <w:rPr>
          <w:rFonts w:ascii="Times New Roman" w:hAnsi="Times New Roman" w:eastAsia="Times New Roman" w:cs="Times New Roman"/>
          <w:position w:val="11"/>
        </w:rPr>
        <w:t>HSiO</w:t>
      </w:r>
      <w:r>
        <w:rPr>
          <w:rFonts w:ascii="Times New Roman" w:hAnsi="Times New Roman" w:eastAsia="Times New Roman" w:cs="Times New Roman"/>
          <w:spacing w:val="2"/>
          <w:position w:val="11"/>
        </w:rPr>
        <w:t>₅+</w:t>
      </w:r>
      <w:r>
        <w:rPr>
          <w:rFonts w:ascii="Times New Roman" w:hAnsi="Times New Roman" w:eastAsia="Times New Roman" w:cs="Times New Roman"/>
          <w:position w:val="11"/>
        </w:rPr>
        <w:t>HCO</w:t>
      </w:r>
      <w:r>
        <w:rPr>
          <w:rFonts w:ascii="Times New Roman" w:hAnsi="Times New Roman" w:eastAsia="Times New Roman" w:cs="Times New Roman"/>
          <w:spacing w:val="2"/>
          <w:position w:val="11"/>
        </w:rPr>
        <w:t>₃</w:t>
      </w:r>
    </w:p>
    <w:p>
      <w:pPr>
        <w:pStyle w:val="BodyText"/>
        <w:ind w:left="22"/>
        <w:spacing w:line="225" w:lineRule="auto"/>
        <w:rPr/>
      </w:pPr>
      <w:r>
        <w:rPr>
          <w:spacing w:val="1"/>
        </w:rPr>
        <w:t>4.下列说法正确的是</w:t>
      </w:r>
    </w:p>
    <w:p>
      <w:pPr>
        <w:pStyle w:val="BodyText"/>
        <w:ind w:left="308"/>
        <w:spacing w:before="65" w:line="223" w:lineRule="auto"/>
        <w:rPr/>
      </w:pPr>
      <w:r>
        <w:rPr>
          <w:rFonts w:ascii="Times New Roman" w:hAnsi="Times New Roman" w:eastAsia="Times New Roman" w:cs="Times New Roman"/>
          <w:spacing w:val="-3"/>
        </w:rPr>
        <w:t>A.Fe</w:t>
      </w:r>
      <w:r>
        <w:rPr>
          <w:rFonts w:ascii="Times New Roman" w:hAnsi="Times New Roman" w:eastAsia="Times New Roman" w:cs="Times New Roman"/>
          <w:spacing w:val="12"/>
          <w:w w:val="102"/>
        </w:rPr>
        <w:t xml:space="preserve">  </w:t>
      </w:r>
      <w:r>
        <w:rPr>
          <w:spacing w:val="-3"/>
        </w:rPr>
        <w:t>分别与</w:t>
      </w:r>
      <w:r>
        <w:rPr>
          <w:spacing w:val="-31"/>
        </w:rPr>
        <w:t xml:space="preserve"> </w:t>
      </w:r>
      <w:r>
        <w:rPr>
          <w:rFonts w:ascii="Times New Roman" w:hAnsi="Times New Roman" w:eastAsia="Times New Roman" w:cs="Times New Roman"/>
          <w:spacing w:val="-3"/>
        </w:rPr>
        <w:t>Cl₂</w:t>
      </w:r>
      <w:r>
        <w:rPr>
          <w:spacing w:val="-3"/>
        </w:rPr>
        <w:t>、</w:t>
      </w:r>
      <w:r>
        <w:rPr>
          <w:rFonts w:ascii="Times New Roman" w:hAnsi="Times New Roman" w:eastAsia="Times New Roman" w:cs="Times New Roman"/>
          <w:spacing w:val="-3"/>
        </w:rPr>
        <w:t>I₂ </w:t>
      </w:r>
      <w:r>
        <w:rPr>
          <w:spacing w:val="-3"/>
        </w:rPr>
        <w:t>蒸气反应，产物中铁的价态相同</w:t>
      </w:r>
    </w:p>
    <w:p>
      <w:pPr>
        <w:pStyle w:val="BodyText"/>
        <w:ind w:left="323"/>
        <w:spacing w:before="77" w:line="225" w:lineRule="auto"/>
        <w:rPr/>
      </w:pPr>
      <w:r>
        <w:rPr>
          <w:rFonts w:ascii="Times New Roman" w:hAnsi="Times New Roman" w:eastAsia="Times New Roman" w:cs="Times New Roman"/>
          <w:spacing w:val="-1"/>
        </w:rPr>
        <w:t>B.BaCl₂</w:t>
      </w:r>
      <w:r>
        <w:rPr>
          <w:rFonts w:ascii="Times New Roman" w:hAnsi="Times New Roman" w:eastAsia="Times New Roman" w:cs="Times New Roman"/>
          <w:spacing w:val="29"/>
        </w:rPr>
        <w:t xml:space="preserve"> </w:t>
      </w:r>
      <w:r>
        <w:rPr>
          <w:spacing w:val="-1"/>
        </w:rPr>
        <w:t>溶液分别与</w:t>
      </w:r>
      <w:r>
        <w:rPr>
          <w:rFonts w:ascii="Times New Roman" w:hAnsi="Times New Roman" w:eastAsia="Times New Roman" w:cs="Times New Roman"/>
          <w:spacing w:val="-1"/>
        </w:rPr>
        <w:t>CO₂</w:t>
      </w:r>
      <w:r>
        <w:rPr>
          <w:rFonts w:ascii="Times New Roman" w:hAnsi="Times New Roman" w:eastAsia="Times New Roman" w:cs="Times New Roman"/>
          <w:spacing w:val="-22"/>
        </w:rPr>
        <w:t xml:space="preserve"> </w:t>
      </w:r>
      <w:r>
        <w:rPr>
          <w:spacing w:val="-1"/>
        </w:rPr>
        <w:t>、</w:t>
      </w:r>
      <w:r>
        <w:rPr>
          <w:rFonts w:ascii="Times New Roman" w:hAnsi="Times New Roman" w:eastAsia="Times New Roman" w:cs="Times New Roman"/>
          <w:spacing w:val="-1"/>
        </w:rPr>
        <w:t>SO₂ </w:t>
      </w:r>
      <w:r>
        <w:rPr>
          <w:spacing w:val="-1"/>
        </w:rPr>
        <w:t>反应，实验现象完全相同</w:t>
      </w:r>
    </w:p>
    <w:p>
      <w:pPr>
        <w:pStyle w:val="BodyText"/>
        <w:ind w:left="316"/>
        <w:spacing w:before="75" w:line="264" w:lineRule="exact"/>
        <w:rPr/>
      </w:pPr>
      <w:r>
        <w:rPr>
          <w:rFonts w:ascii="Times New Roman" w:hAnsi="Times New Roman" w:eastAsia="Times New Roman" w:cs="Times New Roman"/>
          <w:spacing w:val="-4"/>
          <w:position w:val="8"/>
        </w:rPr>
        <w:t>C. </w:t>
      </w:r>
      <w:r>
        <w:rPr>
          <w:spacing w:val="-4"/>
          <w:position w:val="8"/>
        </w:rPr>
        <w:t>常温下，</w:t>
      </w:r>
      <w:r>
        <w:rPr>
          <w:rFonts w:ascii="Times New Roman" w:hAnsi="Times New Roman" w:eastAsia="Times New Roman" w:cs="Times New Roman"/>
          <w:spacing w:val="-4"/>
          <w:position w:val="8"/>
        </w:rPr>
        <w:t>Al</w:t>
      </w:r>
      <w:r>
        <w:rPr>
          <w:spacing w:val="-4"/>
          <w:position w:val="8"/>
        </w:rPr>
        <w:t>分别与稀盐酸、稀硝酸反应，生</w:t>
      </w:r>
      <w:r>
        <w:rPr>
          <w:spacing w:val="-5"/>
          <w:position w:val="8"/>
        </w:rPr>
        <w:t>成的气体相同</w:t>
      </w:r>
    </w:p>
    <w:p>
      <w:pPr>
        <w:pStyle w:val="BodyText"/>
        <w:ind w:left="323"/>
        <w:spacing w:before="1" w:line="224" w:lineRule="auto"/>
        <w:rPr/>
      </w:pPr>
      <w:r>
        <w:rPr>
          <w:rFonts w:ascii="Times New Roman" w:hAnsi="Times New Roman" w:eastAsia="Times New Roman" w:cs="Times New Roman"/>
          <w:spacing w:val="-3"/>
        </w:rPr>
        <w:t>D.Cu</w:t>
      </w:r>
      <w:r>
        <w:rPr>
          <w:rFonts w:ascii="Times New Roman" w:hAnsi="Times New Roman" w:eastAsia="Times New Roman" w:cs="Times New Roman"/>
          <w:spacing w:val="17"/>
          <w:w w:val="101"/>
        </w:rPr>
        <w:t xml:space="preserve"> </w:t>
      </w:r>
      <w:r>
        <w:rPr>
          <w:spacing w:val="-3"/>
        </w:rPr>
        <w:t>分别与浓硫酸、稀硫酸反应，反应产物相同</w:t>
      </w:r>
    </w:p>
    <w:p>
      <w:pPr>
        <w:pStyle w:val="BodyText"/>
        <w:ind w:left="154" w:right="12" w:hanging="147"/>
        <w:spacing w:before="74" w:line="286" w:lineRule="auto"/>
        <w:rPr/>
      </w:pPr>
      <w:r>
        <w:rPr>
          <w:rFonts w:ascii="Times New Roman" w:hAnsi="Times New Roman" w:eastAsia="Times New Roman" w:cs="Times New Roman"/>
          <w:spacing w:val="1"/>
        </w:rPr>
        <w:t>5.</w:t>
      </w:r>
      <w:r>
        <w:rPr>
          <w:rFonts w:ascii="Times New Roman" w:hAnsi="Times New Roman" w:eastAsia="Times New Roman" w:cs="Times New Roman"/>
        </w:rPr>
        <w:t>DACP</w:t>
      </w:r>
      <w:r>
        <w:rPr>
          <w:rFonts w:ascii="Times New Roman" w:hAnsi="Times New Roman" w:eastAsia="Times New Roman" w:cs="Times New Roman"/>
          <w:spacing w:val="1"/>
        </w:rPr>
        <w:t xml:space="preserve">  </w:t>
      </w:r>
      <w:r>
        <w:rPr>
          <w:spacing w:val="1"/>
        </w:rPr>
        <w:t>是我国科研工作者合成的一种起爆药，其结构简式如图所示。下列关于该物质的说法</w:t>
      </w:r>
      <w:r>
        <w:rPr>
          <w:spacing w:val="2"/>
        </w:rPr>
        <w:t xml:space="preserve"> </w:t>
      </w:r>
      <w:r>
        <w:rPr>
          <w:spacing w:val="-4"/>
        </w:rPr>
        <w:t>错误的是</w:t>
      </w:r>
    </w:p>
    <w:p>
      <w:pPr>
        <w:pStyle w:val="BodyText"/>
        <w:ind w:left="331"/>
        <w:spacing w:before="65" w:line="250" w:lineRule="exact"/>
        <w:rPr/>
      </w:pPr>
      <w:r>
        <w:rPr>
          <w:rFonts w:ascii="Times New Roman" w:hAnsi="Times New Roman" w:eastAsia="Times New Roman" w:cs="Times New Roman"/>
          <w:spacing w:val="1"/>
          <w:position w:val="7"/>
        </w:rPr>
        <w:t>A.</w:t>
      </w:r>
      <w:r>
        <w:rPr>
          <w:rFonts w:ascii="Times New Roman" w:hAnsi="Times New Roman" w:eastAsia="Times New Roman" w:cs="Times New Roman"/>
          <w:spacing w:val="-4"/>
          <w:position w:val="7"/>
        </w:rPr>
        <w:t xml:space="preserve"> </w:t>
      </w:r>
      <w:r>
        <w:rPr>
          <w:spacing w:val="1"/>
          <w:position w:val="7"/>
        </w:rPr>
        <w:t>该配合物中</w:t>
      </w:r>
      <w:r>
        <w:rPr>
          <w:spacing w:val="-37"/>
          <w:position w:val="7"/>
        </w:rPr>
        <w:t xml:space="preserve"> </w:t>
      </w:r>
      <w:r>
        <w:rPr>
          <w:rFonts w:ascii="Times New Roman" w:hAnsi="Times New Roman" w:eastAsia="Times New Roman" w:cs="Times New Roman"/>
          <w:position w:val="7"/>
        </w:rPr>
        <w:t>Co</w:t>
      </w:r>
      <w:r>
        <w:rPr>
          <w:rFonts w:ascii="Times New Roman" w:hAnsi="Times New Roman" w:eastAsia="Times New Roman" w:cs="Times New Roman"/>
          <w:spacing w:val="1"/>
          <w:position w:val="7"/>
        </w:rPr>
        <w:t>³+</w:t>
      </w:r>
      <w:r>
        <w:rPr>
          <w:spacing w:val="1"/>
          <w:position w:val="7"/>
        </w:rPr>
        <w:t>为中心离子，配位数为6</w:t>
      </w:r>
    </w:p>
    <w:p>
      <w:pPr>
        <w:pStyle w:val="BodyText"/>
        <w:ind w:left="323"/>
        <w:spacing w:before="1" w:line="224" w:lineRule="auto"/>
        <w:rPr/>
      </w:pPr>
      <w:r>
        <w:rPr>
          <w:rFonts w:ascii="Times New Roman" w:hAnsi="Times New Roman" w:eastAsia="Times New Roman" w:cs="Times New Roman"/>
          <w:spacing w:val="3"/>
        </w:rPr>
        <w:t>B.</w:t>
      </w:r>
      <w:r>
        <w:rPr>
          <w:rFonts w:ascii="Times New Roman" w:hAnsi="Times New Roman" w:eastAsia="Times New Roman" w:cs="Times New Roman"/>
        </w:rPr>
        <w:t>NH</w:t>
      </w:r>
      <w:r>
        <w:rPr>
          <w:rFonts w:ascii="Times New Roman" w:hAnsi="Times New Roman" w:eastAsia="Times New Roman" w:cs="Times New Roman"/>
          <w:spacing w:val="3"/>
        </w:rPr>
        <w:t>₃  </w:t>
      </w:r>
      <w:r>
        <w:rPr>
          <w:spacing w:val="3"/>
        </w:rPr>
        <w:t>能与水分子形成氢键</w:t>
      </w:r>
    </w:p>
    <w:p>
      <w:pPr>
        <w:pStyle w:val="BodyText"/>
        <w:ind w:left="308"/>
        <w:spacing w:before="105" w:line="256" w:lineRule="exact"/>
        <w:rPr/>
      </w:pPr>
      <w:r>
        <w:rPr>
          <w:rFonts w:ascii="Times New Roman" w:hAnsi="Times New Roman" w:eastAsia="Times New Roman" w:cs="Times New Roman"/>
          <w:spacing w:val="2"/>
          <w:position w:val="7"/>
        </w:rPr>
        <w:t>C.</w:t>
      </w:r>
      <w:r>
        <w:rPr>
          <w:rFonts w:ascii="Times New Roman" w:hAnsi="Times New Roman" w:eastAsia="Times New Roman" w:cs="Times New Roman"/>
          <w:position w:val="7"/>
        </w:rPr>
        <w:t>DACP</w:t>
      </w:r>
      <w:r>
        <w:rPr>
          <w:rFonts w:ascii="Times New Roman" w:hAnsi="Times New Roman" w:eastAsia="Times New Roman" w:cs="Times New Roman"/>
          <w:spacing w:val="13"/>
          <w:position w:val="7"/>
        </w:rPr>
        <w:t xml:space="preserve">  </w:t>
      </w:r>
      <w:r>
        <w:rPr>
          <w:spacing w:val="2"/>
          <w:position w:val="7"/>
        </w:rPr>
        <w:t>中的配离子</w:t>
      </w:r>
      <w:r>
        <w:rPr>
          <w:spacing w:val="-25"/>
          <w:position w:val="7"/>
        </w:rPr>
        <w:t xml:space="preserve"> </w:t>
      </w:r>
      <w:r>
        <w:rPr>
          <w:rFonts w:ascii="Times New Roman" w:hAnsi="Times New Roman" w:eastAsia="Times New Roman" w:cs="Times New Roman"/>
          <w:spacing w:val="2"/>
          <w:position w:val="7"/>
        </w:rPr>
        <w:t>N₃</w:t>
      </w:r>
      <w:r>
        <w:rPr>
          <w:rFonts w:ascii="Times New Roman" w:hAnsi="Times New Roman" w:eastAsia="Times New Roman" w:cs="Times New Roman"/>
          <w:spacing w:val="11"/>
          <w:w w:val="101"/>
          <w:position w:val="7"/>
        </w:rPr>
        <w:t xml:space="preserve">  </w:t>
      </w:r>
      <w:r>
        <w:rPr>
          <w:spacing w:val="2"/>
          <w:position w:val="7"/>
        </w:rPr>
        <w:t>的空间结构为直线形</w:t>
      </w:r>
    </w:p>
    <w:p>
      <w:pPr>
        <w:pStyle w:val="BodyText"/>
        <w:ind w:left="316"/>
        <w:spacing w:line="224" w:lineRule="auto"/>
        <w:rPr/>
      </w:pPr>
      <w:r>
        <w:rPr>
          <w:spacing w:val="2"/>
        </w:rPr>
        <w:t>D.</w:t>
      </w:r>
      <w:r>
        <w:rPr/>
        <w:t>NH</w:t>
      </w:r>
      <w:r>
        <w:rPr>
          <w:rFonts w:ascii="Calibri" w:hAnsi="Calibri" w:eastAsia="Calibri" w:cs="Calibri"/>
          <w:spacing w:val="2"/>
        </w:rPr>
        <w:t>₃</w:t>
      </w:r>
      <w:r>
        <w:rPr>
          <w:rFonts w:ascii="Calibri" w:hAnsi="Calibri" w:eastAsia="Calibri" w:cs="Calibri"/>
          <w:spacing w:val="1"/>
        </w:rPr>
        <w:t xml:space="preserve">     </w:t>
      </w:r>
      <w:r>
        <w:rPr>
          <w:spacing w:val="2"/>
        </w:rPr>
        <w:t>和</w:t>
      </w:r>
      <w:r>
        <w:rPr>
          <w:spacing w:val="-22"/>
        </w:rPr>
        <w:t xml:space="preserve"> </w:t>
      </w:r>
      <w:r>
        <w:rPr/>
        <w:t>BF</w:t>
      </w:r>
      <w:r>
        <w:rPr>
          <w:rFonts w:ascii="Calibri" w:hAnsi="Calibri" w:eastAsia="Calibri" w:cs="Calibri"/>
          <w:spacing w:val="2"/>
        </w:rPr>
        <w:t>₃</w:t>
      </w:r>
      <w:r>
        <w:rPr>
          <w:rFonts w:ascii="Calibri" w:hAnsi="Calibri" w:eastAsia="Calibri" w:cs="Calibri"/>
        </w:rPr>
        <w:t xml:space="preserve">  </w:t>
      </w:r>
      <w:r>
        <w:rPr>
          <w:spacing w:val="2"/>
        </w:rPr>
        <w:t>均为极性分子</w:t>
      </w:r>
    </w:p>
    <w:p>
      <w:pPr>
        <w:pStyle w:val="BodyText"/>
        <w:ind w:left="14"/>
        <w:spacing w:before="69" w:line="226" w:lineRule="auto"/>
        <w:rPr/>
      </w:pPr>
      <w:r>
        <w:rPr>
          <w:spacing w:val="2"/>
        </w:rPr>
        <w:t>6.下列装置可以达到实验目的的是</w:t>
      </w:r>
    </w:p>
    <w:p>
      <w:pPr>
        <w:spacing w:line="63" w:lineRule="exact"/>
        <w:rPr/>
      </w:pPr>
      <w:r/>
    </w:p>
    <w:tbl>
      <w:tblPr>
        <w:tblStyle w:val="TableNormal"/>
        <w:tblW w:w="6046" w:type="dxa"/>
        <w:tblInd w:w="153"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458"/>
        <w:gridCol w:w="1440"/>
        <w:gridCol w:w="1455"/>
        <w:gridCol w:w="1693"/>
      </w:tblGrid>
      <w:tr>
        <w:trPr>
          <w:trHeight w:val="1201" w:hRule="atLeast"/>
        </w:trPr>
        <w:tc>
          <w:tcPr>
            <w:tcW w:w="1458" w:type="dxa"/>
            <w:vAlign w:val="top"/>
          </w:tcPr>
          <w:p>
            <w:pPr>
              <w:pStyle w:val="TableText"/>
              <w:ind w:firstLine="57"/>
              <w:spacing w:before="28" w:line="948" w:lineRule="exact"/>
              <w:rPr/>
            </w:pPr>
            <w:r>
              <w:rPr>
                <w:position w:val="-18"/>
              </w:rPr>
              <w:pict>
                <v:group id="_x0000_s4" style="mso-position-vertical-relative:line;mso-position-horizontal-relative:char;width:66.2pt;height:47.45pt;" filled="false" stroked="false" coordsize="1323,949" coordorigin="0,0">
                  <v:shape id="_x0000_s6" style="position:absolute;left:0;top:0;width:1323;height:949;" filled="false" stroked="false" type="#_x0000_t75">
                    <v:imagedata o:title="" r:id="rId19"/>
                  </v:shape>
                  <v:shape id="_x0000_s8" style="position:absolute;left:-20;top:-20;width:1363;height:989;" filled="false" stroked="false" type="#_x0000_t202">
                    <v:fill on="false"/>
                    <v:stroke on="false"/>
                    <v:path/>
                    <v:imagedata o:title=""/>
                    <o:lock v:ext="edit" aspectratio="false"/>
                    <v:textbox inset="0mm,0mm,0mm,0mm">
                      <w:txbxContent>
                        <w:p>
                          <w:pPr>
                            <w:spacing w:line="344" w:lineRule="auto"/>
                            <w:rPr>
                              <w:rFonts w:ascii="Arial"/>
                              <w:sz w:val="21"/>
                            </w:rPr>
                          </w:pPr>
                          <w:r/>
                        </w:p>
                        <w:p>
                          <w:pPr>
                            <w:ind w:left="1211"/>
                            <w:spacing w:before="36" w:line="150" w:lineRule="exact"/>
                            <w:rPr>
                              <w:rFonts w:ascii="SimSun" w:hAnsi="SimSun" w:eastAsia="SimSun" w:cs="SimSun"/>
                              <w:sz w:val="11"/>
                              <w:szCs w:val="11"/>
                            </w:rPr>
                          </w:pPr>
                          <w:r>
                            <w:rPr>
                              <w:rFonts w:ascii="SimSun" w:hAnsi="SimSun" w:eastAsia="SimSun" w:cs="SimSun"/>
                              <w:sz w:val="11"/>
                              <w:szCs w:val="11"/>
                              <w:position w:val="1"/>
                            </w:rPr>
                            <w:t>d</w:t>
                          </w:r>
                        </w:p>
                        <w:p>
                          <w:pPr>
                            <w:ind w:left="211"/>
                            <w:spacing w:before="194" w:line="217" w:lineRule="auto"/>
                            <w:rPr>
                              <w:rFonts w:ascii="SimSun" w:hAnsi="SimSun" w:eastAsia="SimSun" w:cs="SimSun"/>
                              <w:sz w:val="11"/>
                              <w:szCs w:val="11"/>
                            </w:rPr>
                          </w:pPr>
                          <w:r>
                            <w:rPr>
                              <w:rFonts w:ascii="SimSun" w:hAnsi="SimSun" w:eastAsia="SimSun" w:cs="SimSun"/>
                              <w:sz w:val="11"/>
                              <w:szCs w:val="11"/>
                              <w:position w:val="1"/>
                            </w:rPr>
                            <w:t>Na</w:t>
                          </w:r>
                          <w:r>
                            <w:rPr>
                              <w:rFonts w:ascii="Calibri" w:hAnsi="Calibri" w:eastAsia="Calibri" w:cs="Calibri"/>
                              <w:sz w:val="11"/>
                              <w:szCs w:val="11"/>
                              <w:spacing w:val="3"/>
                              <w:position w:val="1"/>
                            </w:rPr>
                            <w:t>₂</w:t>
                          </w:r>
                          <w:r>
                            <w:rPr>
                              <w:rFonts w:ascii="SimSun" w:hAnsi="SimSun" w:eastAsia="SimSun" w:cs="SimSun"/>
                              <w:sz w:val="11"/>
                              <w:szCs w:val="11"/>
                              <w:spacing w:val="3"/>
                              <w:position w:val="1"/>
                            </w:rPr>
                            <w:t>O</w:t>
                          </w:r>
                          <w:r>
                            <w:rPr>
                              <w:rFonts w:ascii="Calibri" w:hAnsi="Calibri" w:eastAsia="Calibri" w:cs="Calibri"/>
                              <w:sz w:val="11"/>
                              <w:szCs w:val="11"/>
                              <w:spacing w:val="3"/>
                              <w:position w:val="1"/>
                            </w:rPr>
                            <w:t>₂</w:t>
                          </w:r>
                          <w:r>
                            <w:rPr>
                              <w:rFonts w:ascii="Calibri" w:hAnsi="Calibri" w:eastAsia="Calibri" w:cs="Calibri"/>
                              <w:sz w:val="11"/>
                              <w:szCs w:val="11"/>
                              <w:spacing w:val="1"/>
                              <w:position w:val="1"/>
                            </w:rPr>
                            <w:t xml:space="preserve">       </w:t>
                          </w:r>
                          <w:r>
                            <w:rPr>
                              <w:rFonts w:ascii="SimSun" w:hAnsi="SimSun" w:eastAsia="SimSun" w:cs="SimSun"/>
                              <w:sz w:val="11"/>
                              <w:szCs w:val="11"/>
                              <w:spacing w:val="3"/>
                              <w:position w:val="-2"/>
                            </w:rPr>
                            <w:t>H</w:t>
                          </w:r>
                          <w:r>
                            <w:rPr>
                              <w:rFonts w:ascii="Calibri" w:hAnsi="Calibri" w:eastAsia="Calibri" w:cs="Calibri"/>
                              <w:sz w:val="11"/>
                              <w:szCs w:val="11"/>
                              <w:spacing w:val="3"/>
                              <w:position w:val="-2"/>
                            </w:rPr>
                            <w:t>₂</w:t>
                          </w:r>
                          <w:r>
                            <w:rPr>
                              <w:rFonts w:ascii="SimSun" w:hAnsi="SimSun" w:eastAsia="SimSun" w:cs="SimSun"/>
                              <w:sz w:val="11"/>
                              <w:szCs w:val="11"/>
                              <w:spacing w:val="3"/>
                              <w:position w:val="-2"/>
                            </w:rPr>
                            <w:t>O</w:t>
                          </w:r>
                        </w:p>
                      </w:txbxContent>
                    </v:textbox>
                  </v:shape>
                </v:group>
              </w:pict>
            </w:r>
          </w:p>
        </w:tc>
        <w:tc>
          <w:tcPr>
            <w:tcW w:w="1440" w:type="dxa"/>
            <w:vAlign w:val="top"/>
          </w:tcPr>
          <w:p>
            <w:pPr>
              <w:ind w:firstLine="327"/>
              <w:spacing w:before="20" w:line="1133" w:lineRule="exact"/>
              <w:rPr/>
            </w:pPr>
            <w:r>
              <w:rPr>
                <w:position w:val="-22"/>
              </w:rPr>
              <w:drawing>
                <wp:inline distT="0" distB="0" distL="0" distR="0">
                  <wp:extent cx="471740" cy="719140"/>
                  <wp:effectExtent l="0" t="0" r="0" b="0"/>
                  <wp:docPr id="34" name="IM 34"/>
                  <wp:cNvGraphicFramePr/>
                  <a:graphic>
                    <a:graphicData uri="http://schemas.openxmlformats.org/drawingml/2006/picture">
                      <pic:pic>
                        <pic:nvPicPr>
                          <pic:cNvPr id="34" name="IM 34"/>
                          <pic:cNvPicPr/>
                        </pic:nvPicPr>
                        <pic:blipFill>
                          <a:blip r:embed="rId20"/>
                          <a:stretch>
                            <a:fillRect/>
                          </a:stretch>
                        </pic:blipFill>
                        <pic:spPr>
                          <a:xfrm rot="0">
                            <a:off x="0" y="0"/>
                            <a:ext cx="471740" cy="719140"/>
                          </a:xfrm>
                          <a:prstGeom prst="rect">
                            <a:avLst/>
                          </a:prstGeom>
                        </pic:spPr>
                      </pic:pic>
                    </a:graphicData>
                  </a:graphic>
                </wp:inline>
              </w:drawing>
            </w:r>
          </w:p>
        </w:tc>
        <w:tc>
          <w:tcPr>
            <w:tcW w:w="1455" w:type="dxa"/>
            <w:vAlign w:val="top"/>
          </w:tcPr>
          <w:p>
            <w:pPr>
              <w:spacing w:line="274" w:lineRule="auto"/>
              <w:rPr>
                <w:rFonts w:ascii="Arial"/>
                <w:sz w:val="21"/>
              </w:rPr>
            </w:pPr>
            <w:r/>
          </w:p>
          <w:p>
            <w:pPr>
              <w:spacing w:line="275" w:lineRule="auto"/>
              <w:rPr>
                <w:rFonts w:ascii="Arial"/>
                <w:sz w:val="21"/>
              </w:rPr>
            </w:pPr>
            <w:r/>
          </w:p>
          <w:p>
            <w:pPr>
              <w:pStyle w:val="TableText"/>
              <w:ind w:left="299"/>
              <w:spacing w:before="43" w:line="184" w:lineRule="auto"/>
              <w:rPr/>
            </w:pPr>
            <w:r>
              <w:drawing>
                <wp:anchor distT="0" distB="0" distL="0" distR="0" simplePos="0" relativeHeight="251658240" behindDoc="1" locked="0" layoutInCell="1" allowOverlap="1">
                  <wp:simplePos x="0" y="0"/>
                  <wp:positionH relativeFrom="column">
                    <wp:posOffset>162160</wp:posOffset>
                  </wp:positionH>
                  <wp:positionV relativeFrom="paragraph">
                    <wp:posOffset>-337451</wp:posOffset>
                  </wp:positionV>
                  <wp:extent cx="611751" cy="667792"/>
                  <wp:effectExtent l="0" t="0" r="0" b="0"/>
                  <wp:wrapNone/>
                  <wp:docPr id="36" name="IM 36"/>
                  <wp:cNvGraphicFramePr/>
                  <a:graphic>
                    <a:graphicData uri="http://schemas.openxmlformats.org/drawingml/2006/picture">
                      <pic:pic>
                        <pic:nvPicPr>
                          <pic:cNvPr id="36" name="IM 36"/>
                          <pic:cNvPicPr/>
                        </pic:nvPicPr>
                        <pic:blipFill>
                          <a:blip r:embed="rId21"/>
                          <a:stretch>
                            <a:fillRect/>
                          </a:stretch>
                        </pic:blipFill>
                        <pic:spPr>
                          <a:xfrm rot="0">
                            <a:off x="0" y="0"/>
                            <a:ext cx="611751" cy="667792"/>
                          </a:xfrm>
                          <a:prstGeom prst="rect">
                            <a:avLst/>
                          </a:prstGeom>
                        </pic:spPr>
                      </pic:pic>
                    </a:graphicData>
                  </a:graphic>
                </wp:anchor>
              </w:drawing>
            </w:r>
            <w:r>
              <w:rPr>
                <w:position w:val="-1"/>
              </w:rPr>
              <w:t>Al</w:t>
            </w:r>
            <w:r>
              <w:rPr>
                <w:spacing w:val="7"/>
                <w:position w:val="-1"/>
              </w:rPr>
              <w:t xml:space="preserve">        </w:t>
            </w:r>
            <w:r>
              <w:rPr/>
              <w:t>Mg</w:t>
            </w:r>
          </w:p>
          <w:p>
            <w:pPr>
              <w:spacing w:line="254" w:lineRule="auto"/>
              <w:rPr>
                <w:rFonts w:ascii="Arial"/>
                <w:sz w:val="21"/>
              </w:rPr>
            </w:pPr>
            <w:r/>
          </w:p>
          <w:p>
            <w:pPr>
              <w:pStyle w:val="TableText"/>
              <w:ind w:left="461"/>
              <w:spacing w:before="43" w:line="223" w:lineRule="auto"/>
              <w:rPr/>
            </w:pPr>
            <w:r>
              <w:rPr/>
              <w:t>KOH</w:t>
            </w:r>
            <w:r>
              <w:rPr>
                <w:spacing w:val="2"/>
              </w:rPr>
              <w:t>溶液</w:t>
            </w:r>
          </w:p>
        </w:tc>
        <w:tc>
          <w:tcPr>
            <w:tcW w:w="1693" w:type="dxa"/>
            <w:vAlign w:val="top"/>
          </w:tcPr>
          <w:p>
            <w:pPr>
              <w:spacing w:line="248" w:lineRule="auto"/>
              <w:rPr>
                <w:rFonts w:ascii="Arial"/>
                <w:sz w:val="21"/>
              </w:rPr>
            </w:pPr>
            <w:r/>
          </w:p>
          <w:p>
            <w:pPr>
              <w:pStyle w:val="TableText"/>
              <w:ind w:left="932"/>
              <w:spacing w:before="42" w:line="224" w:lineRule="auto"/>
              <w:rPr/>
            </w:pPr>
            <w:r>
              <w:drawing>
                <wp:anchor distT="0" distB="0" distL="0" distR="0" simplePos="0" relativeHeight="251666432" behindDoc="0" locked="0" layoutInCell="1" allowOverlap="1">
                  <wp:simplePos x="0" y="0"/>
                  <wp:positionH relativeFrom="column">
                    <wp:posOffset>237436</wp:posOffset>
                  </wp:positionH>
                  <wp:positionV relativeFrom="paragraph">
                    <wp:posOffset>-140576</wp:posOffset>
                  </wp:positionV>
                  <wp:extent cx="537119" cy="728501"/>
                  <wp:effectExtent l="0" t="0" r="0" b="0"/>
                  <wp:wrapNone/>
                  <wp:docPr id="38" name="IM 38"/>
                  <wp:cNvGraphicFramePr/>
                  <a:graphic>
                    <a:graphicData uri="http://schemas.openxmlformats.org/drawingml/2006/picture">
                      <pic:pic>
                        <pic:nvPicPr>
                          <pic:cNvPr id="38" name="IM 38"/>
                          <pic:cNvPicPr/>
                        </pic:nvPicPr>
                        <pic:blipFill>
                          <a:blip r:embed="rId22"/>
                          <a:stretch>
                            <a:fillRect/>
                          </a:stretch>
                        </pic:blipFill>
                        <pic:spPr>
                          <a:xfrm rot="0">
                            <a:off x="0" y="0"/>
                            <a:ext cx="537119" cy="728501"/>
                          </a:xfrm>
                          <a:prstGeom prst="rect">
                            <a:avLst/>
                          </a:prstGeom>
                        </pic:spPr>
                      </pic:pic>
                    </a:graphicData>
                  </a:graphic>
                </wp:anchor>
              </w:drawing>
            </w:r>
            <w:r>
              <w:rPr>
                <w:spacing w:val="5"/>
              </w:rPr>
              <w:t>瓷坩埚</w:t>
            </w:r>
          </w:p>
        </w:tc>
      </w:tr>
      <w:tr>
        <w:trPr>
          <w:trHeight w:val="534" w:hRule="atLeast"/>
        </w:trPr>
        <w:tc>
          <w:tcPr>
            <w:tcW w:w="1458" w:type="dxa"/>
            <w:vAlign w:val="top"/>
          </w:tcPr>
          <w:p>
            <w:pPr>
              <w:pStyle w:val="TableText"/>
              <w:ind w:left="247" w:right="148" w:hanging="139"/>
              <w:spacing w:before="92" w:line="284" w:lineRule="auto"/>
              <w:rPr/>
            </w:pPr>
            <w:r>
              <w:rPr>
                <w:spacing w:val="13"/>
              </w:rPr>
              <w:t>A.验证</w:t>
            </w:r>
            <w:r>
              <w:rPr/>
              <w:t>Na</w:t>
            </w:r>
            <w:r>
              <w:rPr>
                <w:rFonts w:ascii="Calibri" w:hAnsi="Calibri" w:eastAsia="Calibri" w:cs="Calibri"/>
                <w:spacing w:val="13"/>
              </w:rPr>
              <w:t>₂</w:t>
            </w:r>
            <w:r>
              <w:rPr>
                <w:spacing w:val="13"/>
              </w:rPr>
              <w:t>O</w:t>
            </w:r>
            <w:r>
              <w:rPr>
                <w:rFonts w:ascii="Calibri" w:hAnsi="Calibri" w:eastAsia="Calibri" w:cs="Calibri"/>
                <w:spacing w:val="13"/>
              </w:rPr>
              <w:t>₂</w:t>
            </w:r>
            <w:r>
              <w:rPr>
                <w:spacing w:val="13"/>
              </w:rPr>
              <w:t>与水反</w:t>
            </w:r>
            <w:r>
              <w:rPr>
                <w:spacing w:val="2"/>
              </w:rPr>
              <w:t xml:space="preserve"> </w:t>
            </w:r>
            <w:r>
              <w:rPr>
                <w:spacing w:val="1"/>
              </w:rPr>
              <w:t>应的热效应</w:t>
            </w:r>
          </w:p>
        </w:tc>
        <w:tc>
          <w:tcPr>
            <w:tcW w:w="1440" w:type="dxa"/>
            <w:vAlign w:val="top"/>
          </w:tcPr>
          <w:p>
            <w:pPr>
              <w:pStyle w:val="TableText"/>
              <w:ind w:left="129"/>
              <w:spacing w:before="203" w:line="223" w:lineRule="auto"/>
              <w:rPr/>
            </w:pPr>
            <w:r>
              <w:rPr>
                <w:spacing w:val="1"/>
              </w:rPr>
              <w:t>B.分离出碘酒中的碘</w:t>
            </w:r>
          </w:p>
        </w:tc>
        <w:tc>
          <w:tcPr>
            <w:tcW w:w="1455" w:type="dxa"/>
            <w:vAlign w:val="top"/>
          </w:tcPr>
          <w:p>
            <w:pPr>
              <w:pStyle w:val="TableText"/>
              <w:ind w:left="262" w:right="172" w:hanging="176"/>
              <w:spacing w:before="92" w:line="278" w:lineRule="auto"/>
              <w:rPr/>
            </w:pPr>
            <w:r>
              <w:rPr>
                <w:spacing w:val="1"/>
              </w:rPr>
              <w:t>C.判断金属活泼性：</w:t>
            </w:r>
            <w:r>
              <w:rPr>
                <w:spacing w:val="8"/>
              </w:rPr>
              <w:t xml:space="preserve"> </w:t>
            </w:r>
            <w:r>
              <w:rPr/>
              <w:t>Mg</w:t>
            </w:r>
            <w:r>
              <w:rPr>
                <w:spacing w:val="4"/>
              </w:rPr>
              <w:t>&gt;</w:t>
            </w:r>
            <w:r>
              <w:rPr/>
              <w:t>Al</w:t>
            </w:r>
          </w:p>
        </w:tc>
        <w:tc>
          <w:tcPr>
            <w:tcW w:w="1693" w:type="dxa"/>
            <w:vAlign w:val="top"/>
          </w:tcPr>
          <w:p>
            <w:pPr>
              <w:pStyle w:val="TableText"/>
              <w:ind w:left="87"/>
              <w:spacing w:before="91" w:line="223" w:lineRule="auto"/>
              <w:rPr/>
            </w:pPr>
            <w:r>
              <w:rPr>
                <w:spacing w:val="3"/>
              </w:rPr>
              <w:t>D.蒸发饱和食盐水得</w:t>
            </w:r>
            <w:r>
              <w:rPr/>
              <w:t>NaCl</w:t>
            </w:r>
          </w:p>
          <w:p>
            <w:pPr>
              <w:pStyle w:val="TableText"/>
              <w:ind w:left="236"/>
              <w:spacing w:before="77" w:line="223" w:lineRule="auto"/>
              <w:rPr/>
            </w:pPr>
            <w:r>
              <w:rPr>
                <w:b/>
                <w:bCs/>
                <w:spacing w:val="2"/>
              </w:rPr>
              <w:t>固体</w:t>
            </w:r>
          </w:p>
        </w:tc>
      </w:tr>
    </w:tbl>
    <w:p>
      <w:pPr>
        <w:pStyle w:val="BodyText"/>
        <w:spacing w:before="105" w:line="224" w:lineRule="auto"/>
        <w:rPr/>
      </w:pPr>
      <w:r>
        <w:rPr/>
        <w:t>7.丙烷的催化氧化也是制备丙烯的常见方法，钒系催化剂催化氧化丙烷的机理如图。</w:t>
      </w:r>
    </w:p>
    <w:p>
      <w:pPr>
        <w:ind w:firstLine="1176"/>
        <w:spacing w:before="18" w:line="2324" w:lineRule="exact"/>
        <w:rPr/>
      </w:pPr>
      <w:r>
        <w:rPr>
          <w:position w:val="-46"/>
        </w:rPr>
        <w:drawing>
          <wp:inline distT="0" distB="0" distL="0" distR="0">
            <wp:extent cx="2442179" cy="1475587"/>
            <wp:effectExtent l="0" t="0" r="0" b="0"/>
            <wp:docPr id="40" name="IM 40"/>
            <wp:cNvGraphicFramePr/>
            <a:graphic>
              <a:graphicData uri="http://schemas.openxmlformats.org/drawingml/2006/picture">
                <pic:pic>
                  <pic:nvPicPr>
                    <pic:cNvPr id="40" name="IM 40"/>
                    <pic:cNvPicPr/>
                  </pic:nvPicPr>
                  <pic:blipFill>
                    <a:blip r:embed="rId23"/>
                    <a:stretch>
                      <a:fillRect/>
                    </a:stretch>
                  </pic:blipFill>
                  <pic:spPr>
                    <a:xfrm rot="0">
                      <a:off x="0" y="0"/>
                      <a:ext cx="2442179" cy="1475587"/>
                    </a:xfrm>
                    <a:prstGeom prst="rect">
                      <a:avLst/>
                    </a:prstGeom>
                  </pic:spPr>
                </pic:pic>
              </a:graphicData>
            </a:graphic>
          </wp:inline>
        </w:drawing>
      </w:r>
    </w:p>
    <w:p>
      <w:pPr>
        <w:pStyle w:val="BodyText"/>
        <w:ind w:left="169"/>
        <w:spacing w:before="102" w:line="226" w:lineRule="auto"/>
        <w:rPr/>
      </w:pPr>
      <w:r>
        <w:rPr/>
        <w:t>下列说法错误的是</w:t>
      </w:r>
    </w:p>
    <w:p>
      <w:pPr>
        <w:pStyle w:val="BodyText"/>
        <w:ind w:left="338"/>
        <w:spacing w:before="74" w:line="225" w:lineRule="auto"/>
        <w:rPr/>
      </w:pPr>
      <w:r>
        <w:rPr>
          <w:spacing w:val="3"/>
        </w:rPr>
        <w:t>A.丙烯不存在顺反异构</w:t>
      </w:r>
    </w:p>
    <w:p>
      <w:pPr>
        <w:pStyle w:val="BodyText"/>
        <w:ind w:left="308"/>
        <w:spacing w:before="59" w:line="258" w:lineRule="exact"/>
        <w:rPr/>
      </w:pPr>
      <w:r>
        <w:rPr>
          <w:spacing w:val="2"/>
          <w:position w:val="7"/>
        </w:rPr>
        <w:t>B.</w:t>
      </w:r>
      <w:r>
        <w:rPr>
          <w:spacing w:val="-39"/>
          <w:position w:val="7"/>
        </w:rPr>
        <w:t xml:space="preserve"> </w:t>
      </w:r>
      <w:r>
        <w:rPr>
          <w:spacing w:val="2"/>
          <w:position w:val="7"/>
        </w:rPr>
        <w:t>钒基催化剂能降低丙烷催化氧化的活化能</w:t>
      </w:r>
    </w:p>
    <w:p>
      <w:pPr>
        <w:pStyle w:val="BodyText"/>
        <w:ind w:left="323"/>
        <w:spacing w:line="224" w:lineRule="auto"/>
        <w:rPr/>
      </w:pPr>
      <w:r>
        <w:rPr>
          <w:rFonts w:ascii="Times New Roman" w:hAnsi="Times New Roman" w:eastAsia="Times New Roman" w:cs="Times New Roman"/>
          <w:spacing w:val="3"/>
        </w:rPr>
        <w:t>C.</w:t>
      </w:r>
      <w:r>
        <w:rPr>
          <w:rFonts w:ascii="Times New Roman" w:hAnsi="Times New Roman" w:eastAsia="Times New Roman" w:cs="Times New Roman"/>
          <w:spacing w:val="-14"/>
        </w:rPr>
        <w:t xml:space="preserve"> </w:t>
      </w:r>
      <w:r>
        <w:rPr>
          <w:spacing w:val="3"/>
        </w:rPr>
        <w:t>上述机理中钒的成键数未发生变化</w:t>
      </w:r>
    </w:p>
    <w:p>
      <w:pPr>
        <w:pStyle w:val="BodyText"/>
        <w:ind w:left="316"/>
        <w:spacing w:before="82" w:line="224" w:lineRule="auto"/>
        <w:rPr>
          <w:rFonts w:ascii="Times New Roman" w:hAnsi="Times New Roman" w:eastAsia="Times New Roman" w:cs="Times New Roman"/>
        </w:rPr>
      </w:pPr>
      <w:r>
        <w:rPr>
          <w:rFonts w:ascii="Times New Roman" w:hAnsi="Times New Roman" w:eastAsia="Times New Roman" w:cs="Times New Roman"/>
        </w:rPr>
        <w:t>D.</w:t>
      </w:r>
      <w:r>
        <w:rPr>
          <w:rFonts w:ascii="Times New Roman" w:hAnsi="Times New Roman" w:eastAsia="Times New Roman" w:cs="Times New Roman"/>
          <w:spacing w:val="-5"/>
        </w:rPr>
        <w:t xml:space="preserve"> </w:t>
      </w:r>
      <w:r>
        <w:rPr/>
        <w:t>若 用</w:t>
      </w:r>
      <w:r>
        <w:rPr>
          <w:rFonts w:ascii="Times New Roman" w:hAnsi="Times New Roman" w:eastAsia="Times New Roman" w:cs="Times New Roman"/>
        </w:rPr>
        <w:t>O₂  </w:t>
      </w:r>
      <w:r>
        <w:rPr/>
        <w:t>参与反应，最终钒基催化剂中存在!</w:t>
      </w:r>
      <w:r>
        <w:rPr>
          <w:rFonts w:ascii="Times New Roman" w:hAnsi="Times New Roman" w:eastAsia="Times New Roman" w:cs="Times New Roman"/>
        </w:rPr>
        <w:t>O</w:t>
      </w:r>
    </w:p>
    <w:p>
      <w:pPr>
        <w:ind w:left="2187"/>
        <w:spacing w:before="83" w:line="226" w:lineRule="auto"/>
        <w:rPr>
          <w:rFonts w:ascii="SimHei" w:hAnsi="SimHei" w:eastAsia="SimHei" w:cs="SimHei"/>
          <w:sz w:val="15"/>
          <w:szCs w:val="15"/>
        </w:rPr>
      </w:pPr>
      <w:r>
        <w:pict>
          <v:shape id="_x0000_s10" style="position:absolute;margin-left:272.937pt;margin-top:2.59661pt;mso-position-vertical-relative:text;mso-position-horizontal-relative:text;width:33.3pt;height:8.95pt;z-index:251664384;" filled="false" stroked="false" type="#_x0000_t202">
            <v:fill on="false"/>
            <v:stroke on="false"/>
            <v:path/>
            <v:imagedata o:title=""/>
            <o:lock v:ext="edit" aspectratio="false"/>
            <v:textbox inset="0mm,0mm,0mm,0mm">
              <w:txbxContent>
                <w:p>
                  <w:pPr>
                    <w:ind w:left="20"/>
                    <w:spacing w:before="19" w:line="193" w:lineRule="auto"/>
                    <w:rPr>
                      <w:rFonts w:ascii="Times New Roman" w:hAnsi="Times New Roman" w:eastAsia="Times New Roman" w:cs="Times New Roman"/>
                      <w:sz w:val="15"/>
                      <w:szCs w:val="15"/>
                    </w:rPr>
                  </w:pPr>
                  <w:r>
                    <w:rPr>
                      <w:rFonts w:ascii="Times New Roman" w:hAnsi="Times New Roman" w:eastAsia="Times New Roman" w:cs="Times New Roman"/>
                      <w:sz w:val="15"/>
                      <w:szCs w:val="15"/>
                      <w:spacing w:val="-1"/>
                    </w:rPr>
                    <w:t>·24-210C</w:t>
                  </w:r>
                  <w:r>
                    <w:rPr>
                      <w:rFonts w:ascii="Times New Roman" w:hAnsi="Times New Roman" w:eastAsia="Times New Roman" w:cs="Times New Roman"/>
                      <w:sz w:val="15"/>
                      <w:szCs w:val="15"/>
                      <w:spacing w:val="-13"/>
                    </w:rPr>
                    <w:t xml:space="preserve"> </w:t>
                  </w:r>
                  <w:r>
                    <w:rPr>
                      <w:rFonts w:ascii="Times New Roman" w:hAnsi="Times New Roman" w:eastAsia="Times New Roman" w:cs="Times New Roman"/>
                      <w:sz w:val="15"/>
                      <w:szCs w:val="15"/>
                      <w:spacing w:val="-1"/>
                    </w:rPr>
                    <w:t>·</w:t>
                  </w:r>
                </w:p>
              </w:txbxContent>
            </v:textbox>
          </v:shape>
        </w:pict>
      </w:r>
      <w:r>
        <w:rPr>
          <w:rFonts w:ascii="SimHei" w:hAnsi="SimHei" w:eastAsia="SimHei" w:cs="SimHei"/>
          <w:sz w:val="15"/>
          <w:szCs w:val="15"/>
          <w:spacing w:val="-2"/>
        </w:rPr>
        <w:t>【高三化学</w:t>
      </w:r>
      <w:r>
        <w:rPr>
          <w:rFonts w:ascii="SimHei" w:hAnsi="SimHei" w:eastAsia="SimHei" w:cs="SimHei"/>
          <w:sz w:val="15"/>
          <w:szCs w:val="15"/>
          <w:spacing w:val="26"/>
        </w:rPr>
        <w:t xml:space="preserve"> </w:t>
      </w:r>
      <w:r>
        <w:rPr>
          <w:rFonts w:ascii="SimHei" w:hAnsi="SimHei" w:eastAsia="SimHei" w:cs="SimHei"/>
          <w:sz w:val="15"/>
          <w:szCs w:val="15"/>
          <w:spacing w:val="-2"/>
        </w:rPr>
        <w:t>第2页(共8页)】</w:t>
      </w:r>
    </w:p>
    <w:p>
      <w:pPr>
        <w:spacing w:line="226" w:lineRule="auto"/>
        <w:sectPr>
          <w:type w:val="continuous"/>
          <w:pgSz w:w="31680" w:h="10840"/>
          <w:pgMar w:top="1" w:right="952" w:bottom="1" w:left="926" w:header="0" w:footer="0" w:gutter="0"/>
          <w:cols w:equalWidth="0" w:num="5">
            <w:col w:w="6732" w:space="100"/>
            <w:col w:w="6438" w:space="100"/>
            <w:col w:w="3210" w:space="100"/>
            <w:col w:w="6820" w:space="100"/>
            <w:col w:w="6203" w:space="0"/>
          </w:cols>
        </w:sectPr>
        <w:rPr>
          <w:rFonts w:ascii="SimHei" w:hAnsi="SimHei" w:eastAsia="SimHei" w:cs="SimHei"/>
          <w:sz w:val="15"/>
          <w:szCs w:val="15"/>
        </w:rPr>
      </w:pPr>
    </w:p>
    <w:p>
      <w:pPr>
        <w:spacing w:line="344" w:lineRule="auto"/>
        <w:rPr>
          <w:rFonts w:ascii="Arial"/>
          <w:sz w:val="21"/>
        </w:rPr>
      </w:pPr>
      <w:r>
        <mc:AlternateContent xmlns:mc="http://schemas.openxmlformats.org/markup-compatibility/2006">
          <mc:Choice Requires="wps">
            <w:drawing>
              <wp:anchor distT="0" distB="0" distL="0" distR="0" simplePos="0" relativeHeight="251670528" behindDoc="0" locked="0" layoutInCell="0" allowOverlap="1">
                <wp:simplePos x="0" y="0"/>
                <wp:positionH relativeFrom="page">
                  <wp:posOffset>9900239</wp:posOffset>
                </wp:positionH>
                <wp:positionV relativeFrom="page">
                  <wp:posOffset>3532708</wp:posOffset>
                </wp:positionV>
                <wp:extent cx="2049145" cy="185420"/>
                <wp:effectExtent l="0" t="0" r="0" b="0"/>
                <wp:wrapNone/>
                <wp:docPr id="42" name="TextBox 42"/>
                <wp:cNvGraphicFramePr/>
                <a:graphic>
                  <a:graphicData uri="http://schemas.microsoft.com/office/word/2010/wordprocessingShape">
                    <wps:wsp>
                      <wps:cNvSpPr txBox="1"/>
                      <wps:spPr>
                        <a:xfrm rot="16200000">
                          <a:off x="9900239" y="3532708"/>
                          <a:ext cx="2049145" cy="185420"/>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BodyText"/>
                              <w:ind w:left="20"/>
                              <w:spacing w:before="54" w:line="223" w:lineRule="auto"/>
                              <w:rPr>
                                <w:sz w:val="18"/>
                                <w:szCs w:val="18"/>
                              </w:rPr>
                            </w:pPr>
                            <w:r>
                              <w:rPr>
                                <w:sz w:val="18"/>
                                <w:szCs w:val="18"/>
                                <w:spacing w:val="-5"/>
                              </w:rPr>
                              <w:t>密</w:t>
                            </w:r>
                            <w:r>
                              <w:rPr>
                                <w:sz w:val="18"/>
                                <w:szCs w:val="18"/>
                                <w:spacing w:val="40"/>
                              </w:rPr>
                              <w:t xml:space="preserve">  </w:t>
                            </w:r>
                            <w:r>
                              <w:rPr>
                                <w:sz w:val="18"/>
                                <w:szCs w:val="18"/>
                                <w:spacing w:val="-5"/>
                              </w:rPr>
                              <w:t>封</w:t>
                            </w:r>
                            <w:r>
                              <w:rPr>
                                <w:sz w:val="18"/>
                                <w:szCs w:val="18"/>
                                <w:spacing w:val="38"/>
                              </w:rPr>
                              <w:t xml:space="preserve">  </w:t>
                            </w:r>
                            <w:r>
                              <w:rPr>
                                <w:sz w:val="18"/>
                                <w:szCs w:val="18"/>
                                <w:spacing w:val="-5"/>
                              </w:rPr>
                              <w:t>线   内   不   要</w:t>
                            </w:r>
                            <w:r>
                              <w:rPr>
                                <w:sz w:val="18"/>
                                <w:szCs w:val="18"/>
                                <w:spacing w:val="37"/>
                              </w:rPr>
                              <w:t xml:space="preserve">  </w:t>
                            </w:r>
                            <w:r>
                              <w:rPr>
                                <w:sz w:val="18"/>
                                <w:szCs w:val="18"/>
                                <w:spacing w:val="-5"/>
                              </w:rPr>
                              <w:t>答</w:t>
                            </w:r>
                            <w:r>
                              <w:rPr>
                                <w:sz w:val="18"/>
                                <w:szCs w:val="18"/>
                                <w:spacing w:val="36"/>
                              </w:rPr>
                              <w:t xml:space="preserve">  </w:t>
                            </w:r>
                            <w:r>
                              <w:rPr>
                                <w:sz w:val="18"/>
                                <w:szCs w:val="18"/>
                                <w:spacing w:val="-5"/>
                              </w:rPr>
                              <w:t>题</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2" style="position:absolute;margin-left:779.546pt;margin-top:278.166pt;mso-position-vertical-relative:page;mso-position-horizontal-relative:page;width:161.35pt;height:14.6pt;z-index:251670528;rotation:270;" o:allowincell="f" filled="false" stroked="false" type="#_x0000_t202">
                <v:fill on="false"/>
                <v:stroke on="false"/>
                <v:path/>
                <v:imagedata o:title=""/>
                <o:lock v:ext="edit" aspectratio="false"/>
                <v:textbox inset="0mm,0mm,0mm,0mm">
                  <w:txbxContent>
                    <w:p>
                      <w:pPr>
                        <w:pStyle w:val="BodyText"/>
                        <w:ind w:left="20"/>
                        <w:spacing w:before="54" w:line="223" w:lineRule="auto"/>
                        <w:rPr>
                          <w:sz w:val="18"/>
                          <w:szCs w:val="18"/>
                        </w:rPr>
                      </w:pPr>
                      <w:r>
                        <w:rPr>
                          <w:sz w:val="18"/>
                          <w:szCs w:val="18"/>
                          <w:spacing w:val="-5"/>
                        </w:rPr>
                        <w:t>密</w:t>
                      </w:r>
                      <w:r>
                        <w:rPr>
                          <w:sz w:val="18"/>
                          <w:szCs w:val="18"/>
                          <w:spacing w:val="40"/>
                        </w:rPr>
                        <w:t xml:space="preserve">  </w:t>
                      </w:r>
                      <w:r>
                        <w:rPr>
                          <w:sz w:val="18"/>
                          <w:szCs w:val="18"/>
                          <w:spacing w:val="-5"/>
                        </w:rPr>
                        <w:t>封</w:t>
                      </w:r>
                      <w:r>
                        <w:rPr>
                          <w:sz w:val="18"/>
                          <w:szCs w:val="18"/>
                          <w:spacing w:val="38"/>
                        </w:rPr>
                        <w:t xml:space="preserve">  </w:t>
                      </w:r>
                      <w:r>
                        <w:rPr>
                          <w:sz w:val="18"/>
                          <w:szCs w:val="18"/>
                          <w:spacing w:val="-5"/>
                        </w:rPr>
                        <w:t>线   内   不   要</w:t>
                      </w:r>
                      <w:r>
                        <w:rPr>
                          <w:sz w:val="18"/>
                          <w:szCs w:val="18"/>
                          <w:spacing w:val="37"/>
                        </w:rPr>
                        <w:t xml:space="preserve">  </w:t>
                      </w:r>
                      <w:r>
                        <w:rPr>
                          <w:sz w:val="18"/>
                          <w:szCs w:val="18"/>
                          <w:spacing w:val="-5"/>
                        </w:rPr>
                        <w:t>答</w:t>
                      </w:r>
                      <w:r>
                        <w:rPr>
                          <w:sz w:val="18"/>
                          <w:szCs w:val="18"/>
                          <w:spacing w:val="36"/>
                        </w:rPr>
                        <w:t xml:space="preserve">  </w:t>
                      </w:r>
                      <w:r>
                        <w:rPr>
                          <w:sz w:val="18"/>
                          <w:szCs w:val="18"/>
                          <w:spacing w:val="-5"/>
                        </w:rPr>
                        <w:t>题</w:t>
                      </w:r>
                    </w:p>
                  </w:txbxContent>
                </v:textbox>
              </v:shape>
            </w:pict>
          </mc:Fallback>
        </mc:AlternateContent>
      </w:r>
      <w:r>
        <mc:AlternateContent xmlns:mc="http://schemas.openxmlformats.org/markup-compatibility/2006">
          <mc:Choice Requires="wps">
            <w:drawing>
              <wp:anchor distT="0" distB="0" distL="0" distR="0" simplePos="0" relativeHeight="251671552" behindDoc="0" locked="0" layoutInCell="0" allowOverlap="1">
                <wp:simplePos x="0" y="0"/>
                <wp:positionH relativeFrom="page">
                  <wp:posOffset>8049926</wp:posOffset>
                </wp:positionH>
                <wp:positionV relativeFrom="page">
                  <wp:posOffset>3385552</wp:posOffset>
                </wp:positionV>
                <wp:extent cx="2291079" cy="163829"/>
                <wp:effectExtent l="0" t="0" r="0" b="0"/>
                <wp:wrapNone/>
                <wp:docPr id="44" name="TextBox 44"/>
                <wp:cNvGraphicFramePr/>
                <a:graphic>
                  <a:graphicData uri="http://schemas.microsoft.com/office/word/2010/wordprocessingShape">
                    <wps:wsp>
                      <wps:cNvSpPr txBox="1"/>
                      <wps:spPr>
                        <a:xfrm rot="5400000">
                          <a:off x="8049926" y="3385552"/>
                          <a:ext cx="2291079" cy="163829"/>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BodyText"/>
                              <w:ind w:left="20"/>
                              <w:spacing w:before="48" w:line="233" w:lineRule="auto"/>
                              <w:rPr/>
                            </w:pPr>
                            <w:r>
                              <w:rPr>
                                <w:spacing w:val="-5"/>
                              </w:rPr>
                              <w:t>密</w:t>
                            </w:r>
                            <w:r>
                              <w:rPr>
                                <w:spacing w:val="11"/>
                              </w:rPr>
                              <w:t xml:space="preserve">    </w:t>
                            </w:r>
                            <w:r>
                              <w:rPr>
                                <w:spacing w:val="-5"/>
                              </w:rPr>
                              <w:t>封</w:t>
                            </w:r>
                            <w:r>
                              <w:rPr>
                                <w:spacing w:val="12"/>
                              </w:rPr>
                              <w:t xml:space="preserve">    </w:t>
                            </w:r>
                            <w:r>
                              <w:rPr>
                                <w:spacing w:val="-5"/>
                              </w:rPr>
                              <w:t>线</w:t>
                            </w:r>
                            <w:r>
                              <w:rPr>
                                <w:spacing w:val="15"/>
                              </w:rPr>
                              <w:t xml:space="preserve">    </w:t>
                            </w:r>
                            <w:r>
                              <w:rPr>
                                <w:spacing w:val="-5"/>
                              </w:rPr>
                              <w:t>内</w:t>
                            </w:r>
                            <w:r>
                              <w:rPr>
                                <w:spacing w:val="3"/>
                              </w:rPr>
                              <w:t xml:space="preserve">    </w:t>
                            </w:r>
                            <w:r>
                              <w:rPr>
                                <w:spacing w:val="-5"/>
                              </w:rPr>
                              <w:t>不</w:t>
                            </w:r>
                            <w:r>
                              <w:rPr>
                                <w:spacing w:val="12"/>
                              </w:rPr>
                              <w:t xml:space="preserve">    </w:t>
                            </w:r>
                            <w:r>
                              <w:rPr>
                                <w:spacing w:val="-5"/>
                              </w:rPr>
                              <w:t>要</w:t>
                            </w:r>
                            <w:r>
                              <w:rPr>
                                <w:spacing w:val="12"/>
                              </w:rPr>
                              <w:t xml:space="preserve">    </w:t>
                            </w:r>
                            <w:r>
                              <w:rPr>
                                <w:spacing w:val="-5"/>
                              </w:rPr>
                              <w:t>答</w:t>
                            </w:r>
                            <w:r>
                              <w:rPr>
                                <w:spacing w:val="11"/>
                              </w:rPr>
                              <w:t xml:space="preserve">    </w:t>
                            </w:r>
                            <w:r>
                              <w:rPr>
                                <w:spacing w:val="-5"/>
                              </w:rPr>
                              <w:t>题</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4" style="position:absolute;margin-left:633.853pt;margin-top:266.579pt;mso-position-vertical-relative:page;mso-position-horizontal-relative:page;width:180.4pt;height:12.9pt;z-index:251671552;rotation:90;" o:allowincell="f" filled="false" stroked="false" type="#_x0000_t202">
                <v:fill on="false"/>
                <v:stroke on="false"/>
                <v:path/>
                <v:imagedata o:title=""/>
                <o:lock v:ext="edit" aspectratio="false"/>
                <v:textbox inset="0mm,0mm,0mm,0mm">
                  <w:txbxContent>
                    <w:p>
                      <w:pPr>
                        <w:pStyle w:val="BodyText"/>
                        <w:ind w:left="20"/>
                        <w:spacing w:before="48" w:line="233" w:lineRule="auto"/>
                        <w:rPr/>
                      </w:pPr>
                      <w:r>
                        <w:rPr>
                          <w:spacing w:val="-5"/>
                        </w:rPr>
                        <w:t>密</w:t>
                      </w:r>
                      <w:r>
                        <w:rPr>
                          <w:spacing w:val="11"/>
                        </w:rPr>
                        <w:t xml:space="preserve">    </w:t>
                      </w:r>
                      <w:r>
                        <w:rPr>
                          <w:spacing w:val="-5"/>
                        </w:rPr>
                        <w:t>封</w:t>
                      </w:r>
                      <w:r>
                        <w:rPr>
                          <w:spacing w:val="12"/>
                        </w:rPr>
                        <w:t xml:space="preserve">    </w:t>
                      </w:r>
                      <w:r>
                        <w:rPr>
                          <w:spacing w:val="-5"/>
                        </w:rPr>
                        <w:t>线</w:t>
                      </w:r>
                      <w:r>
                        <w:rPr>
                          <w:spacing w:val="15"/>
                        </w:rPr>
                        <w:t xml:space="preserve">    </w:t>
                      </w:r>
                      <w:r>
                        <w:rPr>
                          <w:spacing w:val="-5"/>
                        </w:rPr>
                        <w:t>内</w:t>
                      </w:r>
                      <w:r>
                        <w:rPr>
                          <w:spacing w:val="3"/>
                        </w:rPr>
                        <w:t xml:space="preserve">    </w:t>
                      </w:r>
                      <w:r>
                        <w:rPr>
                          <w:spacing w:val="-5"/>
                        </w:rPr>
                        <w:t>不</w:t>
                      </w:r>
                      <w:r>
                        <w:rPr>
                          <w:spacing w:val="12"/>
                        </w:rPr>
                        <w:t xml:space="preserve">    </w:t>
                      </w:r>
                      <w:r>
                        <w:rPr>
                          <w:spacing w:val="-5"/>
                        </w:rPr>
                        <w:t>要</w:t>
                      </w:r>
                      <w:r>
                        <w:rPr>
                          <w:spacing w:val="12"/>
                        </w:rPr>
                        <w:t xml:space="preserve">    </w:t>
                      </w:r>
                      <w:r>
                        <w:rPr>
                          <w:spacing w:val="-5"/>
                        </w:rPr>
                        <w:t>答</w:t>
                      </w:r>
                      <w:r>
                        <w:rPr>
                          <w:spacing w:val="11"/>
                        </w:rPr>
                        <w:t xml:space="preserve">    </w:t>
                      </w:r>
                      <w:r>
                        <w:rPr>
                          <w:spacing w:val="-5"/>
                        </w:rPr>
                        <w:t>题</w:t>
                      </w:r>
                    </w:p>
                  </w:txbxContent>
                </v:textbox>
              </v:shape>
            </w:pict>
          </mc:Fallback>
        </mc:AlternateContent>
      </w:r>
      <w:r>
        <w:drawing>
          <wp:anchor distT="0" distB="0" distL="0" distR="0" simplePos="0" relativeHeight="251672576" behindDoc="0" locked="0" layoutInCell="0" allowOverlap="1">
            <wp:simplePos x="0" y="0"/>
            <wp:positionH relativeFrom="page">
              <wp:posOffset>10814791</wp:posOffset>
            </wp:positionH>
            <wp:positionV relativeFrom="page">
              <wp:posOffset>56028</wp:posOffset>
            </wp:positionV>
            <wp:extent cx="9456" cy="6812977"/>
            <wp:effectExtent l="0" t="0" r="0" b="0"/>
            <wp:wrapNone/>
            <wp:docPr id="46" name="IM 46"/>
            <wp:cNvGraphicFramePr/>
            <a:graphic>
              <a:graphicData uri="http://schemas.openxmlformats.org/drawingml/2006/picture">
                <pic:pic>
                  <pic:nvPicPr>
                    <pic:cNvPr id="46" name="IM 46"/>
                    <pic:cNvPicPr/>
                  </pic:nvPicPr>
                  <pic:blipFill>
                    <a:blip r:embed="rId24"/>
                    <a:stretch>
                      <a:fillRect/>
                    </a:stretch>
                  </pic:blipFill>
                  <pic:spPr>
                    <a:xfrm rot="0">
                      <a:off x="0" y="0"/>
                      <a:ext cx="9456" cy="6812977"/>
                    </a:xfrm>
                    <a:prstGeom prst="rect">
                      <a:avLst/>
                    </a:prstGeom>
                  </pic:spPr>
                </pic:pic>
              </a:graphicData>
            </a:graphic>
          </wp:anchor>
        </w:drawing>
      </w:r>
      <w:r>
        <w:drawing>
          <wp:anchor distT="0" distB="0" distL="0" distR="0" simplePos="0" relativeHeight="251673600" behindDoc="0" locked="0" layoutInCell="0" allowOverlap="1">
            <wp:simplePos x="0" y="0"/>
            <wp:positionH relativeFrom="page">
              <wp:posOffset>11020385</wp:posOffset>
            </wp:positionH>
            <wp:positionV relativeFrom="page">
              <wp:posOffset>56028</wp:posOffset>
            </wp:positionV>
            <wp:extent cx="9253" cy="6812977"/>
            <wp:effectExtent l="0" t="0" r="0" b="0"/>
            <wp:wrapNone/>
            <wp:docPr id="48" name="IM 48"/>
            <wp:cNvGraphicFramePr/>
            <a:graphic>
              <a:graphicData uri="http://schemas.openxmlformats.org/drawingml/2006/picture">
                <pic:pic>
                  <pic:nvPicPr>
                    <pic:cNvPr id="48" name="IM 48"/>
                    <pic:cNvPicPr/>
                  </pic:nvPicPr>
                  <pic:blipFill>
                    <a:blip r:embed="rId25"/>
                    <a:stretch>
                      <a:fillRect/>
                    </a:stretch>
                  </pic:blipFill>
                  <pic:spPr>
                    <a:xfrm rot="0">
                      <a:off x="0" y="0"/>
                      <a:ext cx="9253" cy="6812977"/>
                    </a:xfrm>
                    <a:prstGeom prst="rect">
                      <a:avLst/>
                    </a:prstGeom>
                  </pic:spPr>
                </pic:pic>
              </a:graphicData>
            </a:graphic>
          </wp:anchor>
        </w:drawing>
      </w:r>
      <w:r>
        <w:drawing>
          <wp:anchor distT="0" distB="0" distL="0" distR="0" simplePos="0" relativeHeight="251675648" behindDoc="0" locked="0" layoutInCell="0" allowOverlap="1">
            <wp:simplePos x="0" y="0"/>
            <wp:positionH relativeFrom="page">
              <wp:posOffset>9086299</wp:posOffset>
            </wp:positionH>
            <wp:positionV relativeFrom="page">
              <wp:posOffset>112056</wp:posOffset>
            </wp:positionV>
            <wp:extent cx="6350" cy="6761629"/>
            <wp:effectExtent l="0" t="0" r="0" b="0"/>
            <wp:wrapNone/>
            <wp:docPr id="50" name="IM 50"/>
            <wp:cNvGraphicFramePr/>
            <a:graphic>
              <a:graphicData uri="http://schemas.openxmlformats.org/drawingml/2006/picture">
                <pic:pic>
                  <pic:nvPicPr>
                    <pic:cNvPr id="50" name="IM 50"/>
                    <pic:cNvPicPr/>
                  </pic:nvPicPr>
                  <pic:blipFill>
                    <a:blip r:embed="rId26"/>
                    <a:stretch>
                      <a:fillRect/>
                    </a:stretch>
                  </pic:blipFill>
                  <pic:spPr>
                    <a:xfrm rot="0">
                      <a:off x="0" y="0"/>
                      <a:ext cx="6350" cy="6761629"/>
                    </a:xfrm>
                    <a:prstGeom prst="rect">
                      <a:avLst/>
                    </a:prstGeom>
                  </pic:spPr>
                </pic:pic>
              </a:graphicData>
            </a:graphic>
          </wp:anchor>
        </w:drawing>
      </w:r>
      <w:r>
        <w:drawing>
          <wp:anchor distT="0" distB="0" distL="0" distR="0" simplePos="0" relativeHeight="251674624" behindDoc="0" locked="0" layoutInCell="0" allowOverlap="1">
            <wp:simplePos x="0" y="0"/>
            <wp:positionH relativeFrom="page">
              <wp:posOffset>9296420</wp:posOffset>
            </wp:positionH>
            <wp:positionV relativeFrom="page">
              <wp:posOffset>112056</wp:posOffset>
            </wp:positionV>
            <wp:extent cx="6350" cy="6761629"/>
            <wp:effectExtent l="0" t="0" r="0" b="0"/>
            <wp:wrapNone/>
            <wp:docPr id="52" name="IM 52"/>
            <wp:cNvGraphicFramePr/>
            <a:graphic>
              <a:graphicData uri="http://schemas.openxmlformats.org/drawingml/2006/picture">
                <pic:pic>
                  <pic:nvPicPr>
                    <pic:cNvPr id="52" name="IM 52"/>
                    <pic:cNvPicPr/>
                  </pic:nvPicPr>
                  <pic:blipFill>
                    <a:blip r:embed="rId27"/>
                    <a:stretch>
                      <a:fillRect/>
                    </a:stretch>
                  </pic:blipFill>
                  <pic:spPr>
                    <a:xfrm rot="0">
                      <a:off x="0" y="0"/>
                      <a:ext cx="6350" cy="6761629"/>
                    </a:xfrm>
                    <a:prstGeom prst="rect">
                      <a:avLst/>
                    </a:prstGeom>
                  </pic:spPr>
                </pic:pic>
              </a:graphicData>
            </a:graphic>
          </wp:anchor>
        </w:drawing>
      </w:r>
      <w:r>
        <w:drawing>
          <wp:anchor distT="0" distB="0" distL="0" distR="0" simplePos="0" relativeHeight="251667456" behindDoc="1" locked="0" layoutInCell="0" allowOverlap="1">
            <wp:simplePos x="0" y="0"/>
            <wp:positionH relativeFrom="page">
              <wp:posOffset>17361803</wp:posOffset>
            </wp:positionH>
            <wp:positionV relativeFrom="page">
              <wp:posOffset>1583032</wp:posOffset>
            </wp:positionV>
            <wp:extent cx="1788383" cy="485599"/>
            <wp:effectExtent l="0" t="0" r="0" b="0"/>
            <wp:wrapNone/>
            <wp:docPr id="54" name="IM 54"/>
            <wp:cNvGraphicFramePr/>
            <a:graphic>
              <a:graphicData uri="http://schemas.openxmlformats.org/drawingml/2006/picture">
                <pic:pic>
                  <pic:nvPicPr>
                    <pic:cNvPr id="54" name="IM 54"/>
                    <pic:cNvPicPr/>
                  </pic:nvPicPr>
                  <pic:blipFill>
                    <a:blip r:embed="rId28"/>
                    <a:stretch>
                      <a:fillRect/>
                    </a:stretch>
                  </pic:blipFill>
                  <pic:spPr>
                    <a:xfrm rot="0">
                      <a:off x="0" y="0"/>
                      <a:ext cx="1788383" cy="485599"/>
                    </a:xfrm>
                    <a:prstGeom prst="rect">
                      <a:avLst/>
                    </a:prstGeom>
                  </pic:spPr>
                </pic:pic>
              </a:graphicData>
            </a:graphic>
          </wp:anchor>
        </w:drawing>
      </w:r>
      <w:r/>
    </w:p>
    <w:p>
      <w:pPr>
        <w:spacing w:line="344" w:lineRule="auto"/>
        <w:rPr>
          <w:rFonts w:ascii="Arial"/>
          <w:sz w:val="21"/>
        </w:rPr>
      </w:pPr>
      <w:r/>
    </w:p>
    <w:p>
      <w:pPr>
        <w:pStyle w:val="BodyText"/>
        <w:ind w:left="153" w:right="585" w:hanging="139"/>
        <w:spacing w:before="48" w:line="277" w:lineRule="auto"/>
        <w:rPr/>
      </w:pPr>
      <w:r>
        <w:rPr>
          <w:spacing w:val="5"/>
        </w:rPr>
        <w:t>8.多肽一多肽缀合物和多肽一药物缀合物的合成方法在有机合成中有广泛应用。下列叙述错</w:t>
      </w:r>
      <w:r>
        <w:rPr/>
        <w:t xml:space="preserve"> </w:t>
      </w:r>
      <w:r>
        <w:rPr>
          <w:spacing w:val="1"/>
        </w:rPr>
        <w:t>误的是</w:t>
      </w:r>
    </w:p>
    <w:p>
      <w:pPr>
        <w:ind w:firstLine="257"/>
        <w:spacing w:before="80" w:line="875" w:lineRule="exact"/>
        <w:rPr/>
      </w:pPr>
      <w:r>
        <w:rPr>
          <w:position w:val="-17"/>
        </w:rPr>
        <w:drawing>
          <wp:inline distT="0" distB="0" distL="0" distR="0">
            <wp:extent cx="3642510" cy="556087"/>
            <wp:effectExtent l="0" t="0" r="0" b="0"/>
            <wp:docPr id="56" name="IM 56"/>
            <wp:cNvGraphicFramePr/>
            <a:graphic>
              <a:graphicData uri="http://schemas.openxmlformats.org/drawingml/2006/picture">
                <pic:pic>
                  <pic:nvPicPr>
                    <pic:cNvPr id="56" name="IM 56"/>
                    <pic:cNvPicPr/>
                  </pic:nvPicPr>
                  <pic:blipFill>
                    <a:blip r:embed="rId29"/>
                    <a:stretch>
                      <a:fillRect/>
                    </a:stretch>
                  </pic:blipFill>
                  <pic:spPr>
                    <a:xfrm rot="0">
                      <a:off x="0" y="0"/>
                      <a:ext cx="3642510" cy="556087"/>
                    </a:xfrm>
                    <a:prstGeom prst="rect">
                      <a:avLst/>
                    </a:prstGeom>
                  </pic:spPr>
                </pic:pic>
              </a:graphicData>
            </a:graphic>
          </wp:inline>
        </w:drawing>
      </w:r>
    </w:p>
    <w:p>
      <w:pPr>
        <w:pStyle w:val="BodyText"/>
        <w:ind w:left="183"/>
        <w:spacing w:before="72" w:line="265" w:lineRule="exact"/>
        <w:rPr/>
      </w:pPr>
      <w:r>
        <w:rPr>
          <w:spacing w:val="-6"/>
          <w:position w:val="8"/>
        </w:rPr>
        <w:t>已知：氨基、巯基(—SH)</w:t>
      </w:r>
      <w:r>
        <w:rPr>
          <w:spacing w:val="16"/>
          <w:position w:val="8"/>
        </w:rPr>
        <w:t xml:space="preserve"> </w:t>
      </w:r>
      <w:r>
        <w:rPr>
          <w:spacing w:val="-6"/>
          <w:position w:val="8"/>
        </w:rPr>
        <w:t>都具有还原性；甲和丁</w:t>
      </w:r>
      <w:r>
        <w:rPr>
          <w:spacing w:val="-7"/>
          <w:position w:val="8"/>
        </w:rPr>
        <w:t>都属于高分子化合物。</w:t>
      </w:r>
    </w:p>
    <w:p>
      <w:pPr>
        <w:pStyle w:val="BodyText"/>
        <w:ind w:left="331"/>
        <w:spacing w:line="224" w:lineRule="auto"/>
        <w:rPr/>
      </w:pPr>
      <w:r>
        <w:rPr>
          <w:rFonts w:ascii="Times New Roman" w:hAnsi="Times New Roman" w:eastAsia="Times New Roman" w:cs="Times New Roman"/>
          <w:spacing w:val="-8"/>
        </w:rPr>
        <w:t>A. </w:t>
      </w:r>
      <w:r>
        <w:rPr>
          <w:spacing w:val="-8"/>
        </w:rPr>
        <w:t>甲、乙、丙、丁都能使酸性</w:t>
      </w:r>
      <w:r>
        <w:rPr>
          <w:spacing w:val="-21"/>
        </w:rPr>
        <w:t xml:space="preserve"> </w:t>
      </w:r>
      <w:r>
        <w:rPr>
          <w:rFonts w:ascii="Times New Roman" w:hAnsi="Times New Roman" w:eastAsia="Times New Roman" w:cs="Times New Roman"/>
          <w:spacing w:val="-8"/>
        </w:rPr>
        <w:t>KMnO₄</w:t>
      </w:r>
      <w:r>
        <w:rPr>
          <w:rFonts w:ascii="Times New Roman" w:hAnsi="Times New Roman" w:eastAsia="Times New Roman" w:cs="Times New Roman"/>
          <w:spacing w:val="11"/>
        </w:rPr>
        <w:t xml:space="preserve"> </w:t>
      </w:r>
      <w:r>
        <w:rPr>
          <w:spacing w:val="-8"/>
        </w:rPr>
        <w:t>溶液</w:t>
      </w:r>
      <w:r>
        <w:rPr>
          <w:spacing w:val="-9"/>
        </w:rPr>
        <w:t>褪色</w:t>
      </w:r>
    </w:p>
    <w:p>
      <w:pPr>
        <w:pStyle w:val="BodyText"/>
        <w:ind w:left="331"/>
        <w:spacing w:before="74" w:line="224" w:lineRule="auto"/>
        <w:rPr/>
      </w:pPr>
      <w:r>
        <w:rPr>
          <w:spacing w:val="3"/>
        </w:rPr>
        <w:t>B.上述反应属于缩聚反应</w:t>
      </w:r>
    </w:p>
    <w:p>
      <w:pPr>
        <w:pStyle w:val="BodyText"/>
        <w:ind w:left="308"/>
        <w:spacing w:before="79" w:line="263" w:lineRule="exact"/>
        <w:rPr/>
      </w:pPr>
      <w:r>
        <w:rPr>
          <w:spacing w:val="3"/>
          <w:position w:val="8"/>
        </w:rPr>
        <w:t>C.1</w:t>
      </w:r>
      <w:r>
        <w:rPr>
          <w:spacing w:val="43"/>
          <w:position w:val="8"/>
        </w:rPr>
        <w:t xml:space="preserve"> </w:t>
      </w:r>
      <w:r>
        <w:rPr>
          <w:position w:val="8"/>
        </w:rPr>
        <w:t>mol</w:t>
      </w:r>
      <w:r>
        <w:rPr>
          <w:spacing w:val="-24"/>
          <w:position w:val="8"/>
        </w:rPr>
        <w:t xml:space="preserve"> </w:t>
      </w:r>
      <w:r>
        <w:rPr>
          <w:spacing w:val="3"/>
          <w:position w:val="8"/>
        </w:rPr>
        <w:t>丙与足量银氨溶液反应最多生成4 </w:t>
      </w:r>
      <w:r>
        <w:rPr>
          <w:position w:val="8"/>
        </w:rPr>
        <w:t>mol</w:t>
      </w:r>
      <w:r>
        <w:rPr>
          <w:spacing w:val="32"/>
          <w:position w:val="8"/>
        </w:rPr>
        <w:t xml:space="preserve"> </w:t>
      </w:r>
      <w:r>
        <w:rPr>
          <w:position w:val="8"/>
        </w:rPr>
        <w:t>Ag</w:t>
      </w:r>
    </w:p>
    <w:p>
      <w:pPr>
        <w:pStyle w:val="BodyText"/>
        <w:ind w:left="316"/>
        <w:spacing w:line="225" w:lineRule="auto"/>
        <w:rPr/>
      </w:pPr>
      <w:r>
        <w:rPr>
          <w:spacing w:val="-5"/>
        </w:rPr>
        <w:t>D.丁能发生酯化、加成、消去反应</w:t>
      </w:r>
    </w:p>
    <w:p>
      <w:pPr>
        <w:pStyle w:val="BodyText"/>
        <w:ind w:left="153" w:right="590" w:hanging="146"/>
        <w:spacing w:before="74" w:line="296" w:lineRule="auto"/>
        <w:rPr>
          <w:sz w:val="13"/>
          <w:szCs w:val="13"/>
        </w:rPr>
      </w:pPr>
      <w:r>
        <w:rPr>
          <w:spacing w:val="5"/>
        </w:rPr>
        <w:t>9.用 </w:t>
      </w:r>
      <w:r>
        <w:rPr>
          <w:rFonts w:ascii="Times New Roman" w:hAnsi="Times New Roman" w:eastAsia="Times New Roman" w:cs="Times New Roman"/>
        </w:rPr>
        <w:t>He</w:t>
      </w:r>
      <w:r>
        <w:rPr>
          <w:rFonts w:ascii="Times New Roman" w:hAnsi="Times New Roman" w:eastAsia="Times New Roman" w:cs="Times New Roman"/>
          <w:spacing w:val="20"/>
          <w:w w:val="102"/>
        </w:rPr>
        <w:t xml:space="preserve"> </w:t>
      </w:r>
      <w:r>
        <w:rPr>
          <w:spacing w:val="5"/>
        </w:rPr>
        <w:t>轰击金属原子</w:t>
      </w:r>
      <w:r>
        <w:rPr>
          <w:rFonts w:ascii="Times New Roman" w:hAnsi="Times New Roman" w:eastAsia="Times New Roman" w:cs="Times New Roman"/>
          <w:spacing w:val="5"/>
        </w:rPr>
        <w:t>X</w:t>
      </w:r>
      <w:r>
        <w:rPr>
          <w:rFonts w:ascii="Times New Roman" w:hAnsi="Times New Roman" w:eastAsia="Times New Roman" w:cs="Times New Roman"/>
          <w:spacing w:val="-9"/>
        </w:rPr>
        <w:t xml:space="preserve"> </w:t>
      </w:r>
      <w:r>
        <w:rPr>
          <w:spacing w:val="5"/>
        </w:rPr>
        <w:t>得到</w:t>
      </w:r>
      <w:r>
        <w:rPr>
          <w:rFonts w:ascii="Times New Roman" w:hAnsi="Times New Roman" w:eastAsia="Times New Roman" w:cs="Times New Roman"/>
          <w:spacing w:val="5"/>
        </w:rPr>
        <w:t>z</w:t>
      </w:r>
      <w:r>
        <w:rPr>
          <w:spacing w:val="5"/>
        </w:rPr>
        <w:t>程</w:t>
      </w:r>
      <w:r>
        <w:rPr>
          <w:rFonts w:ascii="Times New Roman" w:hAnsi="Times New Roman" w:eastAsia="Times New Roman" w:cs="Times New Roman"/>
          <w:spacing w:val="5"/>
        </w:rPr>
        <w:t>Y:X+</w:t>
      </w:r>
      <w:r>
        <w:rPr>
          <w:rFonts w:ascii="Times New Roman" w:hAnsi="Times New Roman" w:eastAsia="Times New Roman" w:cs="Times New Roman"/>
        </w:rPr>
        <w:t>He</w:t>
      </w:r>
      <w:r>
        <w:rPr>
          <w:rFonts w:ascii="Times New Roman" w:hAnsi="Times New Roman" w:eastAsia="Times New Roman" w:cs="Times New Roman"/>
          <w:spacing w:val="5"/>
        </w:rPr>
        <w:t xml:space="preserve">      </w:t>
      </w:r>
      <w:r>
        <w:rPr>
          <w:rFonts w:ascii="Times New Roman" w:hAnsi="Times New Roman" w:eastAsia="Times New Roman" w:cs="Times New Roman"/>
          <w:spacing w:val="4"/>
        </w:rPr>
        <w:t xml:space="preserve">     →</w:t>
      </w:r>
      <w:r>
        <w:rPr>
          <w:rFonts w:ascii="Times New Roman" w:hAnsi="Times New Roman" w:eastAsia="Times New Roman" w:cs="Times New Roman"/>
        </w:rPr>
        <w:t>zY</w:t>
      </w:r>
      <w:r>
        <w:rPr>
          <w:rFonts w:ascii="Times New Roman" w:hAnsi="Times New Roman" w:eastAsia="Times New Roman" w:cs="Times New Roman"/>
          <w:spacing w:val="4"/>
        </w:rPr>
        <w:t>+6n</w:t>
      </w:r>
      <w:r>
        <w:rPr>
          <w:rFonts w:ascii="Times New Roman" w:hAnsi="Times New Roman" w:eastAsia="Times New Roman" w:cs="Times New Roman"/>
          <w:spacing w:val="-16"/>
        </w:rPr>
        <w:t xml:space="preserve"> </w:t>
      </w:r>
      <w:r>
        <w:rPr>
          <w:spacing w:val="4"/>
        </w:rPr>
        <w:t>。</w:t>
      </w:r>
      <w:r>
        <w:rPr>
          <w:spacing w:val="31"/>
        </w:rPr>
        <w:t xml:space="preserve">  </w:t>
      </w:r>
      <w:r>
        <w:rPr>
          <w:spacing w:val="4"/>
        </w:rPr>
        <w:t>其中元素</w:t>
      </w:r>
      <w:r>
        <w:rPr>
          <w:spacing w:val="-30"/>
        </w:rPr>
        <w:t xml:space="preserve"> </w:t>
      </w:r>
      <w:r>
        <w:rPr>
          <w:rFonts w:ascii="Times New Roman" w:hAnsi="Times New Roman" w:eastAsia="Times New Roman" w:cs="Times New Roman"/>
          <w:spacing w:val="4"/>
        </w:rPr>
        <w:t>X</w:t>
      </w:r>
      <w:r>
        <w:rPr>
          <w:spacing w:val="4"/>
        </w:rPr>
        <w:t>、</w:t>
      </w:r>
      <w:r>
        <w:rPr>
          <w:rFonts w:ascii="Times New Roman" w:hAnsi="Times New Roman" w:eastAsia="Times New Roman" w:cs="Times New Roman"/>
          <w:spacing w:val="4"/>
        </w:rPr>
        <w:t>Y </w:t>
      </w:r>
      <w:r>
        <w:rPr>
          <w:spacing w:val="4"/>
        </w:rPr>
        <w:t>的最外层电子</w:t>
      </w:r>
      <w:r>
        <w:rPr/>
        <w:t xml:space="preserve"> </w:t>
      </w:r>
      <w:r>
        <w:rPr>
          <w:spacing w:val="3"/>
        </w:rPr>
        <w:t>数之和为8。</w:t>
      </w:r>
      <w:r>
        <w:rPr>
          <w:rFonts w:ascii="Times New Roman" w:hAnsi="Times New Roman" w:eastAsia="Times New Roman" w:cs="Times New Roman"/>
          <w:sz w:val="17"/>
          <w:szCs w:val="17"/>
          <w:spacing w:val="3"/>
        </w:rPr>
        <w:t>X</w:t>
      </w:r>
      <w:r>
        <w:rPr>
          <w:sz w:val="17"/>
          <w:szCs w:val="17"/>
          <w:spacing w:val="3"/>
        </w:rPr>
        <w:t>可与</w:t>
      </w:r>
      <w:r>
        <w:rPr>
          <w:rFonts w:ascii="Times New Roman" w:hAnsi="Times New Roman" w:eastAsia="Times New Roman" w:cs="Times New Roman"/>
          <w:sz w:val="17"/>
          <w:szCs w:val="17"/>
        </w:rPr>
        <w:t>Cl</w:t>
      </w:r>
      <w:r>
        <w:rPr>
          <w:sz w:val="17"/>
          <w:szCs w:val="17"/>
          <w:spacing w:val="3"/>
        </w:rPr>
        <w:t>形成</w:t>
      </w:r>
      <w:r>
        <w:rPr>
          <w:rFonts w:ascii="Times New Roman" w:hAnsi="Times New Roman" w:eastAsia="Times New Roman" w:cs="Times New Roman"/>
          <w:sz w:val="17"/>
          <w:szCs w:val="17"/>
          <w:spacing w:val="3"/>
        </w:rPr>
        <w:t>X₂</w:t>
      </w:r>
      <w:r>
        <w:rPr>
          <w:rFonts w:ascii="Times New Roman" w:hAnsi="Times New Roman" w:eastAsia="Times New Roman" w:cs="Times New Roman"/>
          <w:sz w:val="17"/>
          <w:szCs w:val="17"/>
        </w:rPr>
        <w:t>Cl</w:t>
      </w:r>
      <w:r>
        <w:rPr>
          <w:rFonts w:ascii="Times New Roman" w:hAnsi="Times New Roman" w:eastAsia="Times New Roman" w:cs="Times New Roman"/>
          <w:sz w:val="17"/>
          <w:szCs w:val="17"/>
          <w:spacing w:val="3"/>
        </w:rPr>
        <w:t>₆</w:t>
      </w:r>
      <w:r>
        <w:rPr>
          <w:sz w:val="17"/>
          <w:szCs w:val="17"/>
          <w:spacing w:val="3"/>
        </w:rPr>
        <w:t>分子，</w:t>
      </w:r>
      <w:r>
        <w:rPr>
          <w:rFonts w:ascii="Times New Roman" w:hAnsi="Times New Roman" w:eastAsia="Times New Roman" w:cs="Times New Roman"/>
          <w:sz w:val="17"/>
          <w:szCs w:val="17"/>
          <w:spacing w:val="3"/>
        </w:rPr>
        <w:t>Y</w:t>
      </w:r>
      <w:r>
        <w:rPr>
          <w:sz w:val="17"/>
          <w:szCs w:val="17"/>
          <w:spacing w:val="3"/>
        </w:rPr>
        <w:t>与</w:t>
      </w:r>
      <w:r>
        <w:rPr>
          <w:rFonts w:ascii="Times New Roman" w:hAnsi="Times New Roman" w:eastAsia="Times New Roman" w:cs="Times New Roman"/>
          <w:sz w:val="17"/>
          <w:szCs w:val="17"/>
        </w:rPr>
        <w:t>Cl</w:t>
      </w:r>
      <w:r>
        <w:rPr>
          <w:spacing w:val="3"/>
        </w:rPr>
        <w:t>形成的一种化合物能以</w:t>
      </w:r>
      <w:r>
        <w:rPr>
          <w:rFonts w:ascii="Times New Roman" w:hAnsi="Times New Roman" w:eastAsia="Times New Roman" w:cs="Times New Roman"/>
          <w:spacing w:val="3"/>
        </w:rPr>
        <w:t>[</w:t>
      </w:r>
      <w:r>
        <w:rPr>
          <w:rFonts w:ascii="Times New Roman" w:hAnsi="Times New Roman" w:eastAsia="Times New Roman" w:cs="Times New Roman"/>
        </w:rPr>
        <w:t>YCl</w:t>
      </w:r>
      <w:r>
        <w:rPr>
          <w:rFonts w:ascii="Times New Roman" w:hAnsi="Times New Roman" w:eastAsia="Times New Roman" w:cs="Times New Roman"/>
          <w:spacing w:val="3"/>
        </w:rPr>
        <w:t>₄]+[</w:t>
      </w:r>
      <w:r>
        <w:rPr>
          <w:rFonts w:ascii="Times New Roman" w:hAnsi="Times New Roman" w:eastAsia="Times New Roman" w:cs="Times New Roman"/>
        </w:rPr>
        <w:t>YCl</w:t>
      </w:r>
      <w:r>
        <w:rPr>
          <w:rFonts w:ascii="Times New Roman" w:hAnsi="Times New Roman" w:eastAsia="Times New Roman" w:cs="Times New Roman"/>
          <w:spacing w:val="3"/>
        </w:rPr>
        <w:t>₆]-  </w:t>
      </w:r>
      <w:r>
        <w:rPr>
          <w:rFonts w:ascii="Times New Roman" w:hAnsi="Times New Roman" w:eastAsia="Times New Roman" w:cs="Times New Roman"/>
          <w:spacing w:val="2"/>
        </w:rPr>
        <w:t xml:space="preserve">   </w:t>
      </w:r>
      <w:r>
        <w:rPr>
          <w:sz w:val="17"/>
          <w:szCs w:val="17"/>
          <w:spacing w:val="2"/>
        </w:rPr>
        <w:t>的</w:t>
      </w:r>
      <w:r>
        <w:rPr>
          <w:sz w:val="17"/>
          <w:szCs w:val="17"/>
        </w:rPr>
        <w:t xml:space="preserve"> </w:t>
      </w:r>
      <w:r>
        <w:rPr>
          <w:spacing w:val="5"/>
        </w:rPr>
        <w:t>形式存在。</w:t>
      </w:r>
      <w:r>
        <w:rPr>
          <w:rFonts w:ascii="Times New Roman" w:hAnsi="Times New Roman" w:eastAsia="Times New Roman" w:cs="Times New Roman"/>
          <w:spacing w:val="5"/>
        </w:rPr>
        <w:t>X</w:t>
      </w:r>
      <w:r>
        <w:rPr>
          <w:spacing w:val="5"/>
        </w:rPr>
        <w:t>、</w:t>
      </w:r>
      <w:r>
        <w:rPr>
          <w:rFonts w:ascii="Times New Roman" w:hAnsi="Times New Roman" w:eastAsia="Times New Roman" w:cs="Times New Roman"/>
          <w:spacing w:val="5"/>
        </w:rPr>
        <w:t>Y </w:t>
      </w:r>
      <w:r>
        <w:rPr>
          <w:spacing w:val="5"/>
        </w:rPr>
        <w:t>的电负性依次为1.5、2.1,</w:t>
      </w:r>
      <w:r>
        <w:rPr>
          <w:spacing w:val="4"/>
        </w:rPr>
        <w:t>化合物</w:t>
      </w:r>
      <w:r>
        <w:rPr>
          <w:spacing w:val="-17"/>
        </w:rPr>
        <w:t xml:space="preserve"> </w:t>
      </w:r>
      <w:r>
        <w:rPr>
          <w:rFonts w:ascii="Times New Roman" w:hAnsi="Times New Roman" w:eastAsia="Times New Roman" w:cs="Times New Roman"/>
        </w:rPr>
        <w:t>XY</w:t>
      </w:r>
      <w:r>
        <w:rPr>
          <w:rFonts w:ascii="Times New Roman" w:hAnsi="Times New Roman" w:eastAsia="Times New Roman" w:cs="Times New Roman"/>
          <w:spacing w:val="13"/>
        </w:rPr>
        <w:t xml:space="preserve"> </w:t>
      </w:r>
      <w:r>
        <w:rPr>
          <w:spacing w:val="4"/>
        </w:rPr>
        <w:t>的熔点为2000</w:t>
      </w:r>
      <w:r>
        <w:rPr>
          <w:spacing w:val="33"/>
        </w:rPr>
        <w:t xml:space="preserve"> </w:t>
      </w:r>
      <w:r>
        <w:rPr>
          <w:spacing w:val="4"/>
        </w:rPr>
        <w:t>℃。下列说法错误</w:t>
      </w:r>
      <w:r>
        <w:rPr/>
        <w:t xml:space="preserve"> </w:t>
      </w:r>
      <w:r>
        <w:rPr>
          <w:sz w:val="13"/>
          <w:szCs w:val="13"/>
          <w:spacing w:val="-3"/>
        </w:rPr>
        <w:t>的</w:t>
      </w:r>
      <w:r>
        <w:rPr>
          <w:sz w:val="13"/>
          <w:szCs w:val="13"/>
          <w:spacing w:val="-12"/>
        </w:rPr>
        <w:t xml:space="preserve"> </w:t>
      </w:r>
      <w:r>
        <w:rPr>
          <w:sz w:val="13"/>
          <w:szCs w:val="13"/>
          <w:spacing w:val="-3"/>
        </w:rPr>
        <w:t>是</w:t>
      </w:r>
    </w:p>
    <w:p>
      <w:pPr>
        <w:pStyle w:val="BodyText"/>
        <w:ind w:left="308"/>
        <w:spacing w:before="89" w:line="255" w:lineRule="exact"/>
        <w:rPr/>
      </w:pPr>
      <w:r>
        <w:rPr>
          <w:rFonts w:ascii="Times New Roman" w:hAnsi="Times New Roman" w:eastAsia="Times New Roman" w:cs="Times New Roman"/>
          <w:spacing w:val="2"/>
          <w:position w:val="7"/>
        </w:rPr>
        <w:t>A.</w:t>
      </w:r>
      <w:r>
        <w:rPr>
          <w:rFonts w:ascii="Times New Roman" w:hAnsi="Times New Roman" w:eastAsia="Times New Roman" w:cs="Times New Roman"/>
          <w:spacing w:val="-1"/>
          <w:position w:val="7"/>
        </w:rPr>
        <w:t xml:space="preserve"> </w:t>
      </w:r>
      <w:r>
        <w:rPr>
          <w:spacing w:val="2"/>
          <w:position w:val="7"/>
        </w:rPr>
        <w:t>在</w:t>
      </w:r>
      <w:r>
        <w:rPr>
          <w:spacing w:val="-33"/>
          <w:position w:val="7"/>
        </w:rPr>
        <w:t xml:space="preserve"> </w:t>
      </w:r>
      <w:r>
        <w:rPr>
          <w:rFonts w:ascii="Times New Roman" w:hAnsi="Times New Roman" w:eastAsia="Times New Roman" w:cs="Times New Roman"/>
          <w:spacing w:val="2"/>
          <w:position w:val="7"/>
        </w:rPr>
        <w:t>X₂</w:t>
      </w:r>
      <w:r>
        <w:rPr>
          <w:rFonts w:ascii="Times New Roman" w:hAnsi="Times New Roman" w:eastAsia="Times New Roman" w:cs="Times New Roman"/>
          <w:position w:val="7"/>
        </w:rPr>
        <w:t>Cl</w:t>
      </w:r>
      <w:r>
        <w:rPr>
          <w:rFonts w:ascii="Times New Roman" w:hAnsi="Times New Roman" w:eastAsia="Times New Roman" w:cs="Times New Roman"/>
          <w:spacing w:val="2"/>
          <w:position w:val="7"/>
        </w:rPr>
        <w:t>₆</w:t>
      </w:r>
      <w:r>
        <w:rPr>
          <w:rFonts w:ascii="Times New Roman" w:hAnsi="Times New Roman" w:eastAsia="Times New Roman" w:cs="Times New Roman"/>
          <w:spacing w:val="33"/>
          <w:w w:val="101"/>
          <w:position w:val="7"/>
        </w:rPr>
        <w:t xml:space="preserve"> </w:t>
      </w:r>
      <w:r>
        <w:rPr>
          <w:spacing w:val="2"/>
          <w:position w:val="7"/>
        </w:rPr>
        <w:t>分子中存在配位键</w:t>
      </w:r>
    </w:p>
    <w:p>
      <w:pPr>
        <w:pStyle w:val="BodyText"/>
        <w:ind w:left="308"/>
        <w:spacing w:before="1" w:line="217" w:lineRule="auto"/>
        <w:rPr/>
      </w:pPr>
      <w:r>
        <w:rPr>
          <w:rFonts w:ascii="Times New Roman" w:hAnsi="Times New Roman" w:eastAsia="Times New Roman" w:cs="Times New Roman"/>
          <w:spacing w:val="2"/>
        </w:rPr>
        <w:t>B.[</w:t>
      </w:r>
      <w:r>
        <w:rPr>
          <w:rFonts w:ascii="Times New Roman" w:hAnsi="Times New Roman" w:eastAsia="Times New Roman" w:cs="Times New Roman"/>
        </w:rPr>
        <w:t>YCl</w:t>
      </w:r>
      <w:r>
        <w:rPr>
          <w:rFonts w:ascii="Times New Roman" w:hAnsi="Times New Roman" w:eastAsia="Times New Roman" w:cs="Times New Roman"/>
          <w:spacing w:val="2"/>
        </w:rPr>
        <w:t>₁]+</w:t>
      </w:r>
      <w:r>
        <w:rPr>
          <w:rFonts w:ascii="Times New Roman" w:hAnsi="Times New Roman" w:eastAsia="Times New Roman" w:cs="Times New Roman"/>
          <w:spacing w:val="7"/>
        </w:rPr>
        <w:t xml:space="preserve">   </w:t>
      </w:r>
      <w:r>
        <w:rPr>
          <w:spacing w:val="2"/>
        </w:rPr>
        <w:t>中</w:t>
      </w:r>
      <w:r>
        <w:rPr>
          <w:spacing w:val="-31"/>
        </w:rPr>
        <w:t xml:space="preserve"> </w:t>
      </w:r>
      <w:r>
        <w:rPr>
          <w:rFonts w:ascii="Times New Roman" w:hAnsi="Times New Roman" w:eastAsia="Times New Roman" w:cs="Times New Roman"/>
          <w:spacing w:val="2"/>
        </w:rPr>
        <w:t>Y </w:t>
      </w:r>
      <w:r>
        <w:rPr>
          <w:spacing w:val="2"/>
        </w:rPr>
        <w:t>采取</w:t>
      </w:r>
      <w:r>
        <w:rPr>
          <w:spacing w:val="-33"/>
        </w:rPr>
        <w:t xml:space="preserve"> </w:t>
      </w:r>
      <w:r>
        <w:rPr>
          <w:rFonts w:ascii="Times New Roman" w:hAnsi="Times New Roman" w:eastAsia="Times New Roman" w:cs="Times New Roman"/>
        </w:rPr>
        <w:t>sp</w:t>
      </w:r>
      <w:r>
        <w:rPr>
          <w:rFonts w:ascii="Times New Roman" w:hAnsi="Times New Roman" w:eastAsia="Times New Roman" w:cs="Times New Roman"/>
          <w:spacing w:val="2"/>
        </w:rPr>
        <w:t>³</w:t>
      </w:r>
      <w:r>
        <w:rPr>
          <w:rFonts w:ascii="Times New Roman" w:hAnsi="Times New Roman" w:eastAsia="Times New Roman" w:cs="Times New Roman"/>
          <w:spacing w:val="14"/>
          <w:w w:val="102"/>
        </w:rPr>
        <w:t xml:space="preserve"> </w:t>
      </w:r>
      <w:r>
        <w:rPr>
          <w:spacing w:val="2"/>
        </w:rPr>
        <w:t>杂化</w:t>
      </w:r>
    </w:p>
    <w:p>
      <w:pPr>
        <w:pStyle w:val="BodyText"/>
        <w:ind w:left="301"/>
        <w:spacing w:before="90" w:line="218" w:lineRule="auto"/>
        <w:rPr/>
      </w:pPr>
      <w:r>
        <w:rPr>
          <w:rFonts w:ascii="Times New Roman" w:hAnsi="Times New Roman" w:eastAsia="Times New Roman" w:cs="Times New Roman"/>
          <w:spacing w:val="2"/>
        </w:rPr>
        <w:t>C.[</w:t>
      </w:r>
      <w:r>
        <w:rPr>
          <w:rFonts w:ascii="Times New Roman" w:hAnsi="Times New Roman" w:eastAsia="Times New Roman" w:cs="Times New Roman"/>
        </w:rPr>
        <w:t>YCl</w:t>
      </w:r>
      <w:r>
        <w:rPr>
          <w:rFonts w:ascii="Times New Roman" w:hAnsi="Times New Roman" w:eastAsia="Times New Roman" w:cs="Times New Roman"/>
          <w:spacing w:val="2"/>
        </w:rPr>
        <w:t>₆]-    </w:t>
      </w:r>
      <w:r>
        <w:rPr>
          <w:spacing w:val="2"/>
        </w:rPr>
        <w:t>为正八面体形结构</w:t>
      </w:r>
    </w:p>
    <w:p>
      <w:pPr>
        <w:pStyle w:val="BodyText"/>
        <w:ind w:left="308"/>
        <w:spacing w:before="87" w:line="225" w:lineRule="auto"/>
        <w:rPr/>
      </w:pPr>
      <w:r>
        <w:rPr>
          <w:spacing w:val="7"/>
        </w:rPr>
        <w:t>D.化合物</w:t>
      </w:r>
      <w:r>
        <w:rPr/>
        <w:t>XY</w:t>
      </w:r>
      <w:r>
        <w:rPr>
          <w:spacing w:val="43"/>
        </w:rPr>
        <w:t xml:space="preserve"> </w:t>
      </w:r>
      <w:r>
        <w:rPr>
          <w:spacing w:val="7"/>
        </w:rPr>
        <w:t>的晶体类型为离子晶体</w:t>
      </w:r>
    </w:p>
    <w:p>
      <w:pPr>
        <w:pStyle w:val="BodyText"/>
        <w:ind w:left="14"/>
        <w:spacing w:before="82" w:line="225" w:lineRule="auto"/>
        <w:rPr/>
      </w:pPr>
      <w:r>
        <w:rPr>
          <w:spacing w:val="4"/>
        </w:rPr>
        <w:t>10.下列根据实验操作和现象得出的结论正确的是</w:t>
      </w:r>
    </w:p>
    <w:p>
      <w:pPr>
        <w:spacing w:line="73" w:lineRule="exact"/>
        <w:rPr/>
      </w:pPr>
      <w:r/>
    </w:p>
    <w:tbl>
      <w:tblPr>
        <w:tblStyle w:val="TableNormal"/>
        <w:tblW w:w="5973" w:type="dxa"/>
        <w:tblInd w:w="226"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393"/>
        <w:gridCol w:w="3820"/>
        <w:gridCol w:w="1760"/>
      </w:tblGrid>
      <w:tr>
        <w:trPr>
          <w:trHeight w:val="263" w:hRule="atLeast"/>
        </w:trPr>
        <w:tc>
          <w:tcPr>
            <w:tcW w:w="393" w:type="dxa"/>
            <w:vAlign w:val="top"/>
          </w:tcPr>
          <w:p>
            <w:pPr>
              <w:pStyle w:val="TableText"/>
              <w:ind w:left="57"/>
              <w:spacing w:before="71" w:line="223" w:lineRule="auto"/>
              <w:rPr/>
            </w:pPr>
            <w:r>
              <w:rPr/>
              <w:t>选项</w:t>
            </w:r>
          </w:p>
        </w:tc>
        <w:tc>
          <w:tcPr>
            <w:tcW w:w="3820" w:type="dxa"/>
            <w:vAlign w:val="top"/>
          </w:tcPr>
          <w:p>
            <w:pPr>
              <w:pStyle w:val="TableText"/>
              <w:ind w:left="1444"/>
              <w:spacing w:before="69" w:line="223" w:lineRule="auto"/>
              <w:rPr/>
            </w:pPr>
            <w:r>
              <w:rPr>
                <w:spacing w:val="1"/>
              </w:rPr>
              <w:t>实验操作和现象</w:t>
            </w:r>
          </w:p>
        </w:tc>
        <w:tc>
          <w:tcPr>
            <w:tcW w:w="1760" w:type="dxa"/>
            <w:vAlign w:val="top"/>
          </w:tcPr>
          <w:p>
            <w:pPr>
              <w:pStyle w:val="TableText"/>
              <w:ind w:left="742"/>
              <w:spacing w:before="71" w:line="224" w:lineRule="auto"/>
              <w:rPr/>
            </w:pPr>
            <w:r>
              <w:rPr>
                <w:spacing w:val="-1"/>
              </w:rPr>
              <w:t>结论</w:t>
            </w:r>
          </w:p>
        </w:tc>
      </w:tr>
      <w:tr>
        <w:trPr>
          <w:trHeight w:val="266" w:hRule="atLeast"/>
        </w:trPr>
        <w:tc>
          <w:tcPr>
            <w:tcW w:w="393" w:type="dxa"/>
            <w:vAlign w:val="top"/>
          </w:tcPr>
          <w:p>
            <w:pPr>
              <w:pStyle w:val="TableText"/>
              <w:ind w:left="160"/>
              <w:spacing w:before="99" w:line="187" w:lineRule="auto"/>
              <w:rPr/>
            </w:pPr>
            <w:r>
              <w:rPr/>
              <w:t>A</w:t>
            </w:r>
          </w:p>
        </w:tc>
        <w:tc>
          <w:tcPr>
            <w:tcW w:w="3820" w:type="dxa"/>
            <w:vAlign w:val="top"/>
          </w:tcPr>
          <w:p>
            <w:pPr>
              <w:pStyle w:val="TableText"/>
              <w:ind w:left="282"/>
              <w:spacing w:before="66" w:line="223" w:lineRule="auto"/>
              <w:rPr/>
            </w:pPr>
            <w:r>
              <w:rPr>
                <w:spacing w:val="2"/>
              </w:rPr>
              <w:t>将蘸有浓氨水的玻璃棒靠近蘸有X的玻璃棒，有白烟产生</w:t>
            </w:r>
          </w:p>
        </w:tc>
        <w:tc>
          <w:tcPr>
            <w:tcW w:w="1760" w:type="dxa"/>
            <w:vAlign w:val="top"/>
          </w:tcPr>
          <w:p>
            <w:pPr>
              <w:pStyle w:val="TableText"/>
              <w:ind w:left="447"/>
              <w:spacing w:before="68" w:line="224" w:lineRule="auto"/>
              <w:rPr/>
            </w:pPr>
            <w:r>
              <w:rPr>
                <w:spacing w:val="1"/>
              </w:rPr>
              <w:t>X可能是浓盐酸</w:t>
            </w:r>
          </w:p>
        </w:tc>
      </w:tr>
      <w:tr>
        <w:trPr>
          <w:trHeight w:val="259" w:hRule="atLeast"/>
        </w:trPr>
        <w:tc>
          <w:tcPr>
            <w:tcW w:w="393" w:type="dxa"/>
            <w:vAlign w:val="top"/>
          </w:tcPr>
          <w:p>
            <w:pPr>
              <w:pStyle w:val="TableText"/>
              <w:ind w:left="160"/>
              <w:spacing w:before="103" w:line="184" w:lineRule="auto"/>
              <w:rPr/>
            </w:pPr>
            <w:r>
              <w:rPr/>
              <w:t>B</w:t>
            </w:r>
          </w:p>
        </w:tc>
        <w:tc>
          <w:tcPr>
            <w:tcW w:w="3820" w:type="dxa"/>
            <w:vAlign w:val="top"/>
          </w:tcPr>
          <w:p>
            <w:pPr>
              <w:pStyle w:val="TableText"/>
              <w:ind w:left="318"/>
              <w:spacing w:before="67" w:line="222" w:lineRule="auto"/>
              <w:rPr/>
            </w:pPr>
            <w:r>
              <w:rPr>
                <w:spacing w:val="2"/>
              </w:rPr>
              <w:t>将湿润的红色布条放入盛有氯气的集气瓶中，布条褪色</w:t>
            </w:r>
          </w:p>
        </w:tc>
        <w:tc>
          <w:tcPr>
            <w:tcW w:w="1760" w:type="dxa"/>
            <w:vAlign w:val="top"/>
          </w:tcPr>
          <w:p>
            <w:pPr>
              <w:pStyle w:val="TableText"/>
              <w:ind w:left="410"/>
              <w:spacing w:before="67" w:line="223" w:lineRule="auto"/>
              <w:rPr/>
            </w:pPr>
            <w:r>
              <w:rPr>
                <w:spacing w:val="1"/>
              </w:rPr>
              <w:t>氯气具有漂白性</w:t>
            </w:r>
          </w:p>
        </w:tc>
      </w:tr>
      <w:tr>
        <w:trPr>
          <w:trHeight w:val="266" w:hRule="atLeast"/>
        </w:trPr>
        <w:tc>
          <w:tcPr>
            <w:tcW w:w="393" w:type="dxa"/>
            <w:vAlign w:val="top"/>
          </w:tcPr>
          <w:p>
            <w:pPr>
              <w:pStyle w:val="TableText"/>
              <w:ind w:left="160"/>
              <w:spacing w:before="103" w:line="185" w:lineRule="auto"/>
              <w:rPr/>
            </w:pPr>
            <w:r>
              <w:rPr/>
              <w:t>C</w:t>
            </w:r>
          </w:p>
        </w:tc>
        <w:tc>
          <w:tcPr>
            <w:tcW w:w="3820" w:type="dxa"/>
            <w:vAlign w:val="top"/>
          </w:tcPr>
          <w:p>
            <w:pPr>
              <w:pStyle w:val="TableText"/>
              <w:ind w:left="54"/>
              <w:spacing w:before="68" w:line="223" w:lineRule="auto"/>
              <w:rPr/>
            </w:pPr>
            <w:r>
              <w:rPr>
                <w:spacing w:val="2"/>
              </w:rPr>
              <w:t>将某固体试样完全溶于盐酸，再滴加</w:t>
            </w:r>
            <w:r>
              <w:rPr/>
              <w:t>KSCN</w:t>
            </w:r>
            <w:r>
              <w:rPr>
                <w:spacing w:val="2"/>
              </w:rPr>
              <w:t>溶液，没有出现血红色</w:t>
            </w:r>
          </w:p>
        </w:tc>
        <w:tc>
          <w:tcPr>
            <w:tcW w:w="1760" w:type="dxa"/>
            <w:vAlign w:val="top"/>
          </w:tcPr>
          <w:p>
            <w:pPr>
              <w:pStyle w:val="TableText"/>
              <w:ind w:left="50"/>
              <w:spacing w:before="68" w:line="223" w:lineRule="auto"/>
              <w:rPr/>
            </w:pPr>
            <w:r>
              <w:rPr>
                <w:spacing w:val="8"/>
              </w:rPr>
              <w:t>固体试样中一定不存在</w:t>
            </w:r>
            <w:r>
              <w:rPr/>
              <w:t>Fe</w:t>
            </w:r>
            <w:r>
              <w:rPr>
                <w:spacing w:val="8"/>
              </w:rPr>
              <w:t>³+</w:t>
            </w:r>
          </w:p>
        </w:tc>
      </w:tr>
      <w:tr>
        <w:trPr>
          <w:trHeight w:val="526" w:hRule="atLeast"/>
        </w:trPr>
        <w:tc>
          <w:tcPr>
            <w:tcW w:w="393" w:type="dxa"/>
            <w:vAlign w:val="top"/>
          </w:tcPr>
          <w:p>
            <w:pPr>
              <w:pStyle w:val="TableText"/>
              <w:ind w:left="160"/>
              <w:spacing w:before="237" w:line="184" w:lineRule="auto"/>
              <w:rPr/>
            </w:pPr>
            <w:r>
              <w:rPr/>
              <w:t>D</w:t>
            </w:r>
          </w:p>
        </w:tc>
        <w:tc>
          <w:tcPr>
            <w:tcW w:w="3820" w:type="dxa"/>
            <w:vAlign w:val="top"/>
          </w:tcPr>
          <w:p>
            <w:pPr>
              <w:pStyle w:val="TableText"/>
              <w:ind w:left="90" w:right="48" w:hanging="36"/>
              <w:spacing w:before="91" w:line="284" w:lineRule="auto"/>
              <w:rPr/>
            </w:pPr>
            <w:r>
              <w:rPr>
                <w:spacing w:val="2"/>
              </w:rPr>
              <w:t>向鸡蛋清溶液中加入甲醛溶液，可观察到有沉淀产生，再加蒸馏</w:t>
            </w:r>
            <w:r>
              <w:rPr>
                <w:spacing w:val="15"/>
              </w:rPr>
              <w:t xml:space="preserve"> </w:t>
            </w:r>
            <w:r>
              <w:rPr>
                <w:spacing w:val="1"/>
              </w:rPr>
              <w:t>水，沉淀不溶解</w:t>
            </w:r>
          </w:p>
        </w:tc>
        <w:tc>
          <w:tcPr>
            <w:tcW w:w="1760" w:type="dxa"/>
            <w:vAlign w:val="top"/>
          </w:tcPr>
          <w:p>
            <w:pPr>
              <w:pStyle w:val="TableText"/>
              <w:ind w:left="72" w:right="68" w:firstLine="7"/>
              <w:spacing w:before="100" w:line="268" w:lineRule="auto"/>
              <w:rPr/>
            </w:pPr>
            <w:r>
              <w:rPr>
                <w:spacing w:val="3"/>
              </w:rPr>
              <w:t>蛋白质在甲醛溶液中发生了</w:t>
            </w:r>
            <w:r>
              <w:rPr>
                <w:spacing w:val="9"/>
              </w:rPr>
              <w:t xml:space="preserve"> </w:t>
            </w:r>
            <w:r>
              <w:rPr>
                <w:spacing w:val="-1"/>
              </w:rPr>
              <w:t>盐析</w:t>
            </w:r>
          </w:p>
        </w:tc>
      </w:tr>
    </w:tbl>
    <w:p>
      <w:pPr>
        <w:pStyle w:val="BodyText"/>
        <w:spacing w:before="119" w:line="224" w:lineRule="auto"/>
        <w:rPr/>
      </w:pPr>
      <w:r>
        <w:rPr>
          <w:spacing w:val="-1"/>
        </w:rPr>
        <w:t>11.硒化锌(ZnSe)</w:t>
      </w:r>
      <w:r>
        <w:rPr>
          <w:spacing w:val="-35"/>
        </w:rPr>
        <w:t xml:space="preserve"> </w:t>
      </w:r>
      <w:r>
        <w:rPr>
          <w:spacing w:val="-1"/>
        </w:rPr>
        <w:t>是一种黄色晶体，可用作荧</w:t>
      </w:r>
      <w:r>
        <w:rPr>
          <w:spacing w:val="-2"/>
        </w:rPr>
        <w:t>光材料、半导体掺杂物，其晶胞结构(立方晶胞)如</w:t>
      </w:r>
    </w:p>
    <w:p>
      <w:pPr>
        <w:pStyle w:val="BodyText"/>
        <w:ind w:left="228"/>
        <w:spacing w:before="68" w:line="201" w:lineRule="auto"/>
        <w:rPr/>
      </w:pPr>
      <w:r>
        <w:rPr/>
        <w:t>图甲所示，图乙为晶胞部分原子的俯视图。下</w:t>
      </w:r>
      <w:r>
        <w:rPr>
          <w:spacing w:val="-1"/>
        </w:rPr>
        <w:t>列说法错误的是</w:t>
      </w:r>
    </w:p>
    <w:p>
      <w:pPr>
        <w:pStyle w:val="BodyText"/>
        <w:ind w:firstLine="1941"/>
        <w:spacing w:line="949" w:lineRule="exact"/>
        <w:rPr/>
      </w:pPr>
      <w:r>
        <w:rPr>
          <w:position w:val="-18"/>
        </w:rPr>
        <w:pict>
          <v:group id="_x0000_s16" style="mso-position-vertical-relative:line;mso-position-horizontal-relative:char;width:113.65pt;height:47.45pt;" filled="false" stroked="false" coordsize="2273,949" coordorigin="0,0">
            <v:shape id="_x0000_s18" style="position:absolute;left:0;top:0;width:2273;height:911;" filled="false" stroked="false" type="#_x0000_t75">
              <v:imagedata o:title="" r:id="rId30"/>
            </v:shape>
            <v:shape id="_x0000_s20" style="position:absolute;left:90;top:127;width:1630;height:840;" filled="false" stroked="false" type="#_x0000_t202">
              <v:fill on="false"/>
              <v:stroke on="false"/>
              <v:path/>
              <v:imagedata o:title=""/>
              <o:lock v:ext="edit" aspectratio="false"/>
              <v:textbox inset="0mm,0mm,0mm,0mm">
                <w:txbxContent>
                  <w:p>
                    <w:pPr>
                      <w:ind w:left="446"/>
                      <w:spacing w:before="20" w:line="73" w:lineRule="exact"/>
                      <w:rPr>
                        <w:rFonts w:ascii="Arial" w:hAnsi="Arial" w:eastAsia="Arial" w:cs="Arial"/>
                        <w:sz w:val="11"/>
                        <w:szCs w:val="11"/>
                      </w:rPr>
                    </w:pPr>
                    <w:r>
                      <w:rPr>
                        <w:rFonts w:ascii="Arial" w:hAnsi="Arial" w:eastAsia="Arial" w:cs="Arial"/>
                        <w:sz w:val="11"/>
                        <w:szCs w:val="11"/>
                        <w:color w:val="FFFFFF"/>
                        <w:position w:val="-2"/>
                      </w:rPr>
                      <w:t>A</w:t>
                    </w:r>
                  </w:p>
                  <w:p>
                    <w:pPr>
                      <w:ind w:right="20"/>
                      <w:spacing w:line="163" w:lineRule="exact"/>
                      <w:jc w:val="right"/>
                      <w:rPr>
                        <w:rFonts w:ascii="Arial" w:hAnsi="Arial" w:eastAsia="Arial" w:cs="Arial"/>
                        <w:sz w:val="12"/>
                        <w:szCs w:val="12"/>
                      </w:rPr>
                    </w:pPr>
                    <w:r>
                      <w:rPr>
                        <w:rFonts w:ascii="Arial" w:hAnsi="Arial" w:eastAsia="Arial" w:cs="Arial"/>
                        <w:sz w:val="13"/>
                        <w:szCs w:val="13"/>
                        <w:spacing w:val="-1"/>
                        <w:position w:val="1"/>
                      </w:rPr>
                      <w:t>Q,</w:t>
                    </w:r>
                    <w:r>
                      <w:rPr>
                        <w:rFonts w:ascii="Arial" w:hAnsi="Arial" w:eastAsia="Arial" w:cs="Arial"/>
                        <w:sz w:val="13"/>
                        <w:szCs w:val="13"/>
                        <w:spacing w:val="3"/>
                        <w:position w:val="1"/>
                      </w:rPr>
                      <w:t xml:space="preserve">     </w:t>
                    </w:r>
                    <w:r>
                      <w:rPr>
                        <w:rFonts w:ascii="Arial" w:hAnsi="Arial" w:eastAsia="Arial" w:cs="Arial"/>
                        <w:sz w:val="12"/>
                        <w:szCs w:val="12"/>
                        <w:spacing w:val="-1"/>
                        <w:position w:val="1"/>
                      </w:rPr>
                      <w:t>o′</w:t>
                    </w:r>
                  </w:p>
                  <w:p>
                    <w:pPr>
                      <w:ind w:left="1336"/>
                      <w:spacing w:before="59" w:line="95" w:lineRule="exact"/>
                      <w:rPr>
                        <w:rFonts w:ascii="Arial" w:hAnsi="Arial" w:eastAsia="Arial" w:cs="Arial"/>
                        <w:sz w:val="15"/>
                        <w:szCs w:val="15"/>
                      </w:rPr>
                    </w:pPr>
                    <w:r>
                      <w:rPr>
                        <w:rFonts w:ascii="Arial" w:hAnsi="Arial" w:eastAsia="Arial" w:cs="Arial"/>
                        <w:sz w:val="15"/>
                        <w:szCs w:val="15"/>
                        <w:position w:val="-1"/>
                      </w:rPr>
                      <w:t>o</w:t>
                    </w:r>
                  </w:p>
                  <w:p>
                    <w:pPr>
                      <w:spacing w:line="209" w:lineRule="auto"/>
                      <w:jc w:val="right"/>
                      <w:rPr>
                        <w:rFonts w:ascii="Arial" w:hAnsi="Arial" w:eastAsia="Arial" w:cs="Arial"/>
                        <w:sz w:val="15"/>
                        <w:szCs w:val="15"/>
                      </w:rPr>
                    </w:pPr>
                    <w:r>
                      <w:rPr>
                        <w:rFonts w:ascii="Times New Roman" w:hAnsi="Times New Roman" w:eastAsia="Times New Roman" w:cs="Times New Roman"/>
                        <w:sz w:val="11"/>
                        <w:szCs w:val="11"/>
                        <w:spacing w:val="-1"/>
                        <w:position w:val="-1"/>
                      </w:rPr>
                      <w:t>o</w:t>
                    </w:r>
                    <w:r>
                      <w:rPr>
                        <w:rFonts w:ascii="Times New Roman" w:hAnsi="Times New Roman" w:eastAsia="Times New Roman" w:cs="Times New Roman"/>
                        <w:sz w:val="11"/>
                        <w:szCs w:val="11"/>
                        <w:spacing w:val="2"/>
                        <w:position w:val="-1"/>
                      </w:rPr>
                      <w:t xml:space="preserve">         </w:t>
                    </w:r>
                    <w:r>
                      <w:rPr>
                        <w:rFonts w:ascii="Arial" w:hAnsi="Arial" w:eastAsia="Arial" w:cs="Arial"/>
                        <w:sz w:val="15"/>
                        <w:szCs w:val="15"/>
                        <w:spacing w:val="-1"/>
                      </w:rPr>
                      <w:t>Q</w:t>
                    </w:r>
                  </w:p>
                  <w:p>
                    <w:pPr>
                      <w:ind w:left="20"/>
                      <w:spacing w:before="1" w:line="171" w:lineRule="auto"/>
                      <w:rPr>
                        <w:rFonts w:ascii="Times New Roman" w:hAnsi="Times New Roman" w:eastAsia="Times New Roman" w:cs="Times New Roman"/>
                        <w:sz w:val="15"/>
                        <w:szCs w:val="15"/>
                      </w:rPr>
                    </w:pPr>
                    <w:r>
                      <w:rPr>
                        <w:rFonts w:ascii="Times New Roman" w:hAnsi="Times New Roman" w:eastAsia="Times New Roman" w:cs="Times New Roman"/>
                        <w:sz w:val="15"/>
                        <w:szCs w:val="15"/>
                        <w:spacing w:val="-4"/>
                        <w:w w:val="87"/>
                      </w:rPr>
                      <w:t>A&amp;</w:t>
                    </w:r>
                    <w:r>
                      <w:rPr>
                        <w:rFonts w:ascii="Times New Roman" w:hAnsi="Times New Roman" w:eastAsia="Times New Roman" w:cs="Times New Roman"/>
                        <w:sz w:val="15"/>
                        <w:szCs w:val="15"/>
                        <w:spacing w:val="1"/>
                      </w:rPr>
                      <w:t xml:space="preserve">                    </w:t>
                    </w:r>
                    <w:r>
                      <w:rPr>
                        <w:rFonts w:ascii="Times New Roman" w:hAnsi="Times New Roman" w:eastAsia="Times New Roman" w:cs="Times New Roman"/>
                        <w:sz w:val="15"/>
                        <w:szCs w:val="15"/>
                        <w:spacing w:val="-4"/>
                        <w:w w:val="87"/>
                      </w:rPr>
                      <w:t>A&amp;</w:t>
                    </w:r>
                  </w:p>
                  <w:p>
                    <w:pPr>
                      <w:ind w:left="373"/>
                      <w:spacing w:line="225" w:lineRule="auto"/>
                      <w:rPr>
                        <w:rFonts w:ascii="SimSun" w:hAnsi="SimSun" w:eastAsia="SimSun" w:cs="SimSun"/>
                        <w:sz w:val="11"/>
                        <w:szCs w:val="11"/>
                      </w:rPr>
                    </w:pPr>
                    <w:r>
                      <w:rPr>
                        <w:rFonts w:ascii="SimSun" w:hAnsi="SimSun" w:eastAsia="SimSun" w:cs="SimSun"/>
                        <w:sz w:val="13"/>
                        <w:szCs w:val="13"/>
                        <w:spacing w:val="-6"/>
                      </w:rPr>
                      <w:t>甲              </w:t>
                    </w:r>
                    <w:r>
                      <w:rPr>
                        <w:rFonts w:ascii="SimSun" w:hAnsi="SimSun" w:eastAsia="SimSun" w:cs="SimSun"/>
                        <w:sz w:val="11"/>
                        <w:szCs w:val="11"/>
                        <w:spacing w:val="-6"/>
                      </w:rPr>
                      <w:t>乙</w:t>
                    </w:r>
                  </w:p>
                </w:txbxContent>
              </v:textbox>
            </v:shape>
            <v:shape id="_x0000_s22" style="position:absolute;left:1958;top:383;width:241;height:268;" filled="false" stroked="false" type="#_x0000_t202">
              <v:fill on="false"/>
              <v:stroke on="false"/>
              <v:path/>
              <v:imagedata o:title=""/>
              <o:lock v:ext="edit" aspectratio="false"/>
              <v:textbox inset="0mm,0mm,0mm,0mm">
                <w:txbxContent>
                  <w:p>
                    <w:pPr>
                      <w:ind w:left="27"/>
                      <w:spacing w:before="20" w:line="197" w:lineRule="auto"/>
                      <w:rPr>
                        <w:rFonts w:ascii="Times New Roman" w:hAnsi="Times New Roman" w:eastAsia="Times New Roman" w:cs="Times New Roman"/>
                        <w:sz w:val="9"/>
                        <w:szCs w:val="9"/>
                      </w:rPr>
                    </w:pPr>
                    <w:r>
                      <w:rPr>
                        <w:rFonts w:ascii="Times New Roman" w:hAnsi="Times New Roman" w:eastAsia="Times New Roman" w:cs="Times New Roman"/>
                        <w:sz w:val="9"/>
                        <w:szCs w:val="9"/>
                        <w:spacing w:val="2"/>
                      </w:rPr>
                      <w:t>OZn</w:t>
                    </w:r>
                  </w:p>
                  <w:p>
                    <w:pPr>
                      <w:ind w:left="20"/>
                      <w:spacing w:before="66" w:line="203" w:lineRule="auto"/>
                      <w:rPr>
                        <w:rFonts w:ascii="Arial" w:hAnsi="Arial" w:eastAsia="Arial" w:cs="Arial"/>
                        <w:sz w:val="10"/>
                        <w:szCs w:val="10"/>
                      </w:rPr>
                    </w:pPr>
                    <w:r>
                      <w:rPr>
                        <w:rFonts w:ascii="Arial" w:hAnsi="Arial" w:eastAsia="Arial" w:cs="Arial"/>
                        <w:sz w:val="10"/>
                        <w:szCs w:val="10"/>
                      </w:rPr>
                      <w:t>OSe</w:t>
                    </w:r>
                  </w:p>
                </w:txbxContent>
              </v:textbox>
            </v:shape>
          </v:group>
        </w:pict>
      </w:r>
    </w:p>
    <w:p>
      <w:pPr>
        <w:pStyle w:val="BodyText"/>
        <w:ind w:left="301"/>
        <w:spacing w:before="94" w:line="225" w:lineRule="auto"/>
        <w:rPr/>
      </w:pPr>
      <w:r>
        <w:rPr>
          <w:spacing w:val="-6"/>
        </w:rPr>
        <w:t>A.</w:t>
      </w:r>
      <w:r>
        <w:rPr>
          <w:spacing w:val="-44"/>
        </w:rPr>
        <w:t xml:space="preserve"> </w:t>
      </w:r>
      <w:r>
        <w:rPr>
          <w:spacing w:val="-6"/>
        </w:rPr>
        <w:t>乙图中“▲”代表</w:t>
      </w:r>
      <w:r>
        <w:rPr>
          <w:spacing w:val="-38"/>
        </w:rPr>
        <w:t xml:space="preserve"> </w:t>
      </w:r>
      <w:r>
        <w:rPr>
          <w:spacing w:val="-6"/>
        </w:rPr>
        <w:t>Se</w:t>
      </w:r>
      <w:r>
        <w:rPr>
          <w:spacing w:val="-24"/>
        </w:rPr>
        <w:t xml:space="preserve"> </w:t>
      </w:r>
      <w:r>
        <w:rPr>
          <w:spacing w:val="-6"/>
        </w:rPr>
        <w:t>原子</w:t>
      </w:r>
    </w:p>
    <w:p>
      <w:pPr>
        <w:pStyle w:val="BodyText"/>
        <w:ind w:left="301"/>
        <w:spacing w:before="68" w:line="225" w:lineRule="auto"/>
        <w:rPr/>
      </w:pPr>
      <w:r>
        <w:rPr>
          <w:rFonts w:ascii="Times New Roman" w:hAnsi="Times New Roman" w:eastAsia="Times New Roman" w:cs="Times New Roman"/>
          <w:spacing w:val="3"/>
        </w:rPr>
        <w:t>B.</w:t>
      </w:r>
      <w:r>
        <w:rPr>
          <w:spacing w:val="3"/>
        </w:rPr>
        <w:t>基态</w:t>
      </w:r>
      <w:r>
        <w:rPr>
          <w:spacing w:val="-14"/>
        </w:rPr>
        <w:t xml:space="preserve"> </w:t>
      </w:r>
      <w:r>
        <w:rPr>
          <w:rFonts w:ascii="Times New Roman" w:hAnsi="Times New Roman" w:eastAsia="Times New Roman" w:cs="Times New Roman"/>
        </w:rPr>
        <w:t>Zn</w:t>
      </w:r>
      <w:r>
        <w:rPr>
          <w:rFonts w:ascii="Times New Roman" w:hAnsi="Times New Roman" w:eastAsia="Times New Roman" w:cs="Times New Roman"/>
          <w:spacing w:val="3"/>
        </w:rPr>
        <w:t>²+</w:t>
      </w:r>
      <w:r>
        <w:rPr>
          <w:spacing w:val="3"/>
        </w:rPr>
        <w:t>中不含未成对电子</w:t>
      </w:r>
    </w:p>
    <w:p>
      <w:pPr>
        <w:pStyle w:val="BodyText"/>
        <w:ind w:left="308"/>
        <w:spacing w:before="89" w:line="225" w:lineRule="auto"/>
        <w:rPr/>
      </w:pPr>
      <w:r>
        <w:rPr>
          <w:rFonts w:ascii="Times New Roman" w:hAnsi="Times New Roman" w:eastAsia="Times New Roman" w:cs="Times New Roman"/>
          <w:spacing w:val="2"/>
        </w:rPr>
        <w:t>C.</w:t>
      </w:r>
      <w:r>
        <w:rPr>
          <w:spacing w:val="2"/>
        </w:rPr>
        <w:t>该晶胞中</w:t>
      </w:r>
      <w:r>
        <w:rPr>
          <w:spacing w:val="-29"/>
        </w:rPr>
        <w:t xml:space="preserve"> </w:t>
      </w:r>
      <w:r>
        <w:rPr>
          <w:rFonts w:ascii="Times New Roman" w:hAnsi="Times New Roman" w:eastAsia="Times New Roman" w:cs="Times New Roman"/>
        </w:rPr>
        <w:t>Zn</w:t>
      </w:r>
      <w:r>
        <w:rPr>
          <w:rFonts w:ascii="Times New Roman" w:hAnsi="Times New Roman" w:eastAsia="Times New Roman" w:cs="Times New Roman"/>
          <w:spacing w:val="2"/>
        </w:rPr>
        <w:t xml:space="preserve"> </w:t>
      </w:r>
      <w:r>
        <w:rPr>
          <w:spacing w:val="2"/>
        </w:rPr>
        <w:t>和</w:t>
      </w:r>
      <w:r>
        <w:rPr>
          <w:spacing w:val="-32"/>
        </w:rPr>
        <w:t xml:space="preserve"> </w:t>
      </w:r>
      <w:r>
        <w:rPr>
          <w:rFonts w:ascii="Times New Roman" w:hAnsi="Times New Roman" w:eastAsia="Times New Roman" w:cs="Times New Roman"/>
        </w:rPr>
        <w:t>Se</w:t>
      </w:r>
      <w:r>
        <w:rPr>
          <w:rFonts w:ascii="Times New Roman" w:hAnsi="Times New Roman" w:eastAsia="Times New Roman" w:cs="Times New Roman"/>
          <w:spacing w:val="2"/>
        </w:rPr>
        <w:t xml:space="preserve"> </w:t>
      </w:r>
      <w:r>
        <w:rPr>
          <w:spacing w:val="2"/>
        </w:rPr>
        <w:t>的配位数不相等</w:t>
      </w:r>
    </w:p>
    <w:p>
      <w:pPr>
        <w:pStyle w:val="BodyText"/>
        <w:ind w:left="286"/>
        <w:spacing w:before="89" w:line="286" w:lineRule="exact"/>
        <w:rPr/>
      </w:pPr>
      <w:r>
        <w:pict>
          <v:shape id="_x0000_s24" style="position:absolute;margin-left:271.084pt;margin-top:20.3639pt;mso-position-vertical-relative:text;mso-position-horizontal-relative:text;width:25.85pt;height:7.25pt;z-index:251679744;" filled="false" stroked="false" type="#_x0000_t202">
            <v:fill on="false"/>
            <v:stroke on="false"/>
            <v:path/>
            <v:imagedata o:title=""/>
            <o:lock v:ext="edit" aspectratio="false"/>
            <v:textbox inset="0mm,0mm,0mm,0mm">
              <w:txbxContent>
                <w:p>
                  <w:pPr>
                    <w:ind w:left="20"/>
                    <w:spacing w:before="20" w:line="198" w:lineRule="auto"/>
                    <w:rPr>
                      <w:rFonts w:ascii="Times New Roman" w:hAnsi="Times New Roman" w:eastAsia="Times New Roman" w:cs="Times New Roman"/>
                      <w:sz w:val="11"/>
                      <w:szCs w:val="11"/>
                    </w:rPr>
                  </w:pPr>
                  <w:r>
                    <w:rPr>
                      <w:rFonts w:ascii="Times New Roman" w:hAnsi="Times New Roman" w:eastAsia="Times New Roman" w:cs="Times New Roman"/>
                      <w:sz w:val="11"/>
                      <w:szCs w:val="11"/>
                      <w:spacing w:val="1"/>
                    </w:rPr>
                    <w:t>·24-210C</w:t>
                  </w:r>
                  <w:r>
                    <w:rPr>
                      <w:rFonts w:ascii="Times New Roman" w:hAnsi="Times New Roman" w:eastAsia="Times New Roman" w:cs="Times New Roman"/>
                      <w:sz w:val="11"/>
                      <w:szCs w:val="11"/>
                      <w:spacing w:val="-9"/>
                    </w:rPr>
                    <w:t xml:space="preserve"> </w:t>
                  </w:r>
                  <w:r>
                    <w:rPr>
                      <w:rFonts w:ascii="Times New Roman" w:hAnsi="Times New Roman" w:eastAsia="Times New Roman" w:cs="Times New Roman"/>
                      <w:sz w:val="11"/>
                      <w:szCs w:val="11"/>
                      <w:spacing w:val="1"/>
                    </w:rPr>
                    <w:t>·</w:t>
                  </w:r>
                </w:p>
              </w:txbxContent>
            </v:textbox>
          </v:shape>
        </w:pict>
      </w:r>
      <w:r>
        <w:rPr>
          <w:spacing w:val="4"/>
          <w:position w:val="10"/>
        </w:rPr>
        <w:t>D.硒的第一电离能小于与硒同周期的相邻元素的第一电离能</w:t>
      </w:r>
    </w:p>
    <w:p>
      <w:pPr>
        <w:ind w:left="2158"/>
        <w:spacing w:line="226" w:lineRule="auto"/>
        <w:rPr>
          <w:rFonts w:ascii="SimHei" w:hAnsi="SimHei" w:eastAsia="SimHei" w:cs="SimHei"/>
          <w:sz w:val="15"/>
          <w:szCs w:val="15"/>
        </w:rPr>
      </w:pPr>
      <w:r>
        <w:rPr>
          <w:rFonts w:ascii="SimHei" w:hAnsi="SimHei" w:eastAsia="SimHei" w:cs="SimHei"/>
          <w:sz w:val="15"/>
          <w:szCs w:val="15"/>
          <w:spacing w:val="-3"/>
        </w:rPr>
        <w:t>【高三化学</w:t>
      </w:r>
      <w:r>
        <w:rPr>
          <w:rFonts w:ascii="SimHei" w:hAnsi="SimHei" w:eastAsia="SimHei" w:cs="SimHei"/>
          <w:sz w:val="15"/>
          <w:szCs w:val="15"/>
          <w:spacing w:val="20"/>
        </w:rPr>
        <w:t xml:space="preserve"> </w:t>
      </w:r>
      <w:r>
        <w:rPr>
          <w:rFonts w:ascii="SimHei" w:hAnsi="SimHei" w:eastAsia="SimHei" w:cs="SimHei"/>
          <w:sz w:val="15"/>
          <w:szCs w:val="15"/>
          <w:spacing w:val="-3"/>
        </w:rPr>
        <w:t>第3页(共8页)】</w:t>
      </w:r>
    </w:p>
    <w:p>
      <w:pPr>
        <w:spacing w:line="14" w:lineRule="auto"/>
        <w:rPr>
          <w:rFonts w:ascii="Arial"/>
          <w:sz w:val="2"/>
        </w:rPr>
      </w:pPr>
      <w:r>
        <w:rPr>
          <w:rFonts w:ascii="Arial" w:hAnsi="Arial" w:eastAsia="Arial" w:cs="Arial"/>
          <w:sz w:val="2"/>
          <w:szCs w:val="2"/>
        </w:rPr>
        <w:br w:type="column"/>
      </w:r>
    </w:p>
    <w:p>
      <w:pPr>
        <w:spacing w:line="345" w:lineRule="auto"/>
        <w:rPr>
          <w:rFonts w:ascii="Arial"/>
          <w:sz w:val="21"/>
        </w:rPr>
      </w:pPr>
      <w:r/>
    </w:p>
    <w:p>
      <w:pPr>
        <w:spacing w:line="346" w:lineRule="auto"/>
        <w:rPr>
          <w:rFonts w:ascii="Arial"/>
          <w:sz w:val="21"/>
        </w:rPr>
      </w:pPr>
      <w:r/>
    </w:p>
    <w:p>
      <w:pPr>
        <w:pStyle w:val="BodyText"/>
        <w:ind w:left="249" w:right="163" w:hanging="220"/>
        <w:spacing w:before="49" w:line="272" w:lineRule="auto"/>
        <w:rPr/>
      </w:pPr>
      <w:r>
        <w:rPr>
          <w:rFonts w:ascii="Times New Roman" w:hAnsi="Times New Roman" w:eastAsia="Times New Roman" w:cs="Times New Roman"/>
          <w:spacing w:val="-2"/>
        </w:rPr>
        <w:t>12.X</w:t>
      </w:r>
      <w:r>
        <w:rPr>
          <w:spacing w:val="-2"/>
        </w:rPr>
        <w:t>、</w:t>
      </w:r>
      <w:r>
        <w:rPr>
          <w:rFonts w:ascii="Times New Roman" w:hAnsi="Times New Roman" w:eastAsia="Times New Roman" w:cs="Times New Roman"/>
          <w:spacing w:val="-2"/>
        </w:rPr>
        <w:t>Y</w:t>
      </w:r>
      <w:r>
        <w:rPr>
          <w:spacing w:val="-2"/>
        </w:rPr>
        <w:t>、</w:t>
      </w:r>
      <w:r>
        <w:rPr>
          <w:rFonts w:ascii="Times New Roman" w:hAnsi="Times New Roman" w:eastAsia="Times New Roman" w:cs="Times New Roman"/>
          <w:spacing w:val="-2"/>
        </w:rPr>
        <w:t>Z</w:t>
      </w:r>
      <w:r>
        <w:rPr>
          <w:spacing w:val="-2"/>
        </w:rPr>
        <w:t>、</w:t>
      </w:r>
      <w:r>
        <w:rPr>
          <w:rFonts w:ascii="Times New Roman" w:hAnsi="Times New Roman" w:eastAsia="Times New Roman" w:cs="Times New Roman"/>
          <w:spacing w:val="-2"/>
        </w:rPr>
        <w:t>W</w:t>
      </w:r>
      <w:r>
        <w:rPr>
          <w:spacing w:val="-2"/>
        </w:rPr>
        <w:t>、</w:t>
      </w:r>
      <w:r>
        <w:rPr>
          <w:rFonts w:ascii="Times New Roman" w:hAnsi="Times New Roman" w:eastAsia="Times New Roman" w:cs="Times New Roman"/>
          <w:spacing w:val="-2"/>
        </w:rPr>
        <w:t>M</w:t>
      </w:r>
      <w:r>
        <w:rPr>
          <w:spacing w:val="-2"/>
        </w:rPr>
        <w:t>为原子序数依次增大的短周期主族元素(其中有两种元素为金属元素),</w:t>
      </w:r>
      <w:r>
        <w:rPr>
          <w:rFonts w:ascii="Times New Roman" w:hAnsi="Times New Roman" w:eastAsia="Times New Roman" w:cs="Times New Roman"/>
          <w:spacing w:val="-2"/>
        </w:rPr>
        <w:t>X </w:t>
      </w:r>
      <w:r>
        <w:rPr>
          <w:spacing w:val="-2"/>
        </w:rPr>
        <w:t>是</w:t>
      </w:r>
      <w:r>
        <w:rPr>
          <w:spacing w:val="5"/>
        </w:rPr>
        <w:t xml:space="preserve"> </w:t>
      </w:r>
      <w:r>
        <w:rPr>
          <w:spacing w:val="2"/>
        </w:rPr>
        <w:t>形成有机物的必需元素，</w:t>
      </w:r>
      <w:r>
        <w:rPr>
          <w:rFonts w:ascii="Times New Roman" w:hAnsi="Times New Roman" w:eastAsia="Times New Roman" w:cs="Times New Roman"/>
          <w:spacing w:val="2"/>
        </w:rPr>
        <w:t>Y </w:t>
      </w:r>
      <w:r>
        <w:rPr>
          <w:spacing w:val="2"/>
        </w:rPr>
        <w:t>元素的单质可用作保护气，</w:t>
      </w:r>
      <w:r>
        <w:rPr>
          <w:rFonts w:ascii="Times New Roman" w:hAnsi="Times New Roman" w:eastAsia="Times New Roman" w:cs="Times New Roman"/>
          <w:spacing w:val="2"/>
        </w:rPr>
        <w:t>Z </w:t>
      </w:r>
      <w:r>
        <w:rPr>
          <w:spacing w:val="2"/>
        </w:rPr>
        <w:t>原子的最外层电子数是</w:t>
      </w:r>
      <w:r>
        <w:rPr>
          <w:spacing w:val="-36"/>
        </w:rPr>
        <w:t xml:space="preserve"> </w:t>
      </w:r>
      <w:r>
        <w:rPr>
          <w:rFonts w:ascii="Times New Roman" w:hAnsi="Times New Roman" w:eastAsia="Times New Roman" w:cs="Times New Roman"/>
          <w:spacing w:val="2"/>
        </w:rPr>
        <w:t>K</w:t>
      </w:r>
      <w:r>
        <w:rPr>
          <w:rFonts w:ascii="Times New Roman" w:hAnsi="Times New Roman" w:eastAsia="Times New Roman" w:cs="Times New Roman"/>
          <w:spacing w:val="14"/>
          <w:w w:val="102"/>
        </w:rPr>
        <w:t xml:space="preserve"> </w:t>
      </w:r>
      <w:r>
        <w:rPr>
          <w:spacing w:val="2"/>
        </w:rPr>
        <w:t>层的一</w:t>
      </w:r>
    </w:p>
    <w:p>
      <w:pPr>
        <w:pStyle w:val="BodyText"/>
        <w:ind w:left="242"/>
        <w:spacing w:before="82" w:line="265" w:lineRule="exact"/>
        <w:rPr/>
      </w:pPr>
      <w:r>
        <w:rPr>
          <w:spacing w:val="1"/>
          <w:position w:val="8"/>
        </w:rPr>
        <w:t>半，</w:t>
      </w:r>
      <w:r>
        <w:rPr>
          <w:rFonts w:ascii="Times New Roman" w:hAnsi="Times New Roman" w:eastAsia="Times New Roman" w:cs="Times New Roman"/>
          <w:spacing w:val="1"/>
          <w:position w:val="8"/>
        </w:rPr>
        <w:t>M</w:t>
      </w:r>
      <w:r>
        <w:rPr>
          <w:spacing w:val="1"/>
          <w:position w:val="8"/>
        </w:rPr>
        <w:t>元素的单质和某种氧化物可用作自来水消毒剂。下列说法正确的是</w:t>
      </w:r>
    </w:p>
    <w:p>
      <w:pPr>
        <w:pStyle w:val="BodyText"/>
        <w:ind w:left="338"/>
        <w:spacing w:line="224" w:lineRule="auto"/>
        <w:rPr/>
      </w:pPr>
      <w:r>
        <w:rPr>
          <w:rFonts w:ascii="Times New Roman" w:hAnsi="Times New Roman" w:eastAsia="Times New Roman" w:cs="Times New Roman"/>
          <w:spacing w:val="2"/>
        </w:rPr>
        <w:t>A.W</w:t>
      </w:r>
      <w:r>
        <w:rPr>
          <w:rFonts w:ascii="Times New Roman" w:hAnsi="Times New Roman" w:eastAsia="Times New Roman" w:cs="Times New Roman"/>
          <w:spacing w:val="36"/>
          <w:w w:val="101"/>
        </w:rPr>
        <w:t xml:space="preserve"> </w:t>
      </w:r>
      <w:r>
        <w:rPr>
          <w:spacing w:val="2"/>
        </w:rPr>
        <w:t>的氧化物常用作耐火材料</w:t>
      </w:r>
    </w:p>
    <w:p>
      <w:pPr>
        <w:pStyle w:val="BodyText"/>
        <w:ind w:left="316"/>
        <w:spacing w:before="82" w:line="225" w:lineRule="auto"/>
        <w:rPr/>
      </w:pPr>
      <w:r>
        <w:rPr>
          <w:spacing w:val="3"/>
        </w:rPr>
        <w:t>B.含</w:t>
      </w:r>
      <w:r>
        <w:rPr>
          <w:spacing w:val="-30"/>
        </w:rPr>
        <w:t xml:space="preserve"> </w:t>
      </w:r>
      <w:r>
        <w:rPr>
          <w:spacing w:val="3"/>
        </w:rPr>
        <w:t>Z</w:t>
      </w:r>
      <w:r>
        <w:rPr>
          <w:spacing w:val="-29"/>
        </w:rPr>
        <w:t xml:space="preserve"> </w:t>
      </w:r>
      <w:r>
        <w:rPr>
          <w:spacing w:val="3"/>
        </w:rPr>
        <w:t>元素物质的焰色试验的火焰颜色呈紫色</w:t>
      </w:r>
    </w:p>
    <w:p>
      <w:pPr>
        <w:pStyle w:val="BodyText"/>
        <w:ind w:left="323"/>
        <w:spacing w:before="74" w:line="257" w:lineRule="exact"/>
        <w:rPr>
          <w:rFonts w:ascii="Times New Roman" w:hAnsi="Times New Roman" w:eastAsia="Times New Roman" w:cs="Times New Roman"/>
        </w:rPr>
      </w:pPr>
      <w:r>
        <w:rPr>
          <w:rFonts w:ascii="Times New Roman" w:hAnsi="Times New Roman" w:eastAsia="Times New Roman" w:cs="Times New Roman"/>
          <w:spacing w:val="-3"/>
          <w:position w:val="7"/>
        </w:rPr>
        <w:t>C.</w:t>
      </w:r>
      <w:r>
        <w:rPr>
          <w:rFonts w:ascii="Times New Roman" w:hAnsi="Times New Roman" w:eastAsia="Times New Roman" w:cs="Times New Roman"/>
          <w:spacing w:val="-6"/>
          <w:position w:val="7"/>
        </w:rPr>
        <w:t xml:space="preserve"> </w:t>
      </w:r>
      <w:r>
        <w:rPr>
          <w:spacing w:val="-3"/>
          <w:position w:val="7"/>
        </w:rPr>
        <w:t>简单离子半径：</w:t>
      </w:r>
      <w:r>
        <w:rPr>
          <w:rFonts w:ascii="Times New Roman" w:hAnsi="Times New Roman" w:eastAsia="Times New Roman" w:cs="Times New Roman"/>
          <w:spacing w:val="-3"/>
          <w:position w:val="7"/>
        </w:rPr>
        <w:t>M&gt;Y&gt;W&gt;Z</w:t>
      </w:r>
    </w:p>
    <w:p>
      <w:pPr>
        <w:pStyle w:val="BodyText"/>
        <w:ind w:left="316"/>
        <w:spacing w:line="224" w:lineRule="auto"/>
        <w:rPr>
          <w:rFonts w:ascii="Times New Roman" w:hAnsi="Times New Roman" w:eastAsia="Times New Roman" w:cs="Times New Roman"/>
        </w:rPr>
      </w:pPr>
      <w:r>
        <w:rPr>
          <w:rFonts w:ascii="Times New Roman" w:hAnsi="Times New Roman" w:eastAsia="Times New Roman" w:cs="Times New Roman"/>
          <w:spacing w:val="-3"/>
        </w:rPr>
        <w:t>D.</w:t>
      </w:r>
      <w:r>
        <w:rPr>
          <w:rFonts w:ascii="Times New Roman" w:hAnsi="Times New Roman" w:eastAsia="Times New Roman" w:cs="Times New Roman"/>
          <w:spacing w:val="-4"/>
        </w:rPr>
        <w:t xml:space="preserve"> </w:t>
      </w:r>
      <w:r>
        <w:rPr>
          <w:spacing w:val="-3"/>
        </w:rPr>
        <w:t>含氧酸的酸性：</w:t>
      </w:r>
      <w:r>
        <w:rPr>
          <w:rFonts w:ascii="Times New Roman" w:hAnsi="Times New Roman" w:eastAsia="Times New Roman" w:cs="Times New Roman"/>
          <w:spacing w:val="-3"/>
        </w:rPr>
        <w:t>M&gt;Y&gt;X</w:t>
      </w:r>
    </w:p>
    <w:p>
      <w:pPr>
        <w:pStyle w:val="BodyText"/>
        <w:ind w:left="14"/>
        <w:spacing w:before="83" w:line="224" w:lineRule="auto"/>
        <w:rPr/>
      </w:pPr>
      <w:r>
        <w:rPr>
          <w:spacing w:val="-3"/>
        </w:rPr>
        <w:t>13.电化学“大气固碳”方法是我国科学家研究发现的，相关装置如图所示。下列说法错误的是</w:t>
      </w:r>
    </w:p>
    <w:p>
      <w:pPr>
        <w:ind w:firstLine="1742"/>
        <w:spacing w:before="69" w:line="1279" w:lineRule="exact"/>
        <w:rPr/>
      </w:pPr>
      <w:r>
        <w:rPr>
          <w:position w:val="-25"/>
        </w:rPr>
        <w:drawing>
          <wp:inline distT="0" distB="0" distL="0" distR="0">
            <wp:extent cx="1755794" cy="811795"/>
            <wp:effectExtent l="0" t="0" r="0" b="0"/>
            <wp:docPr id="58" name="IM 58"/>
            <wp:cNvGraphicFramePr/>
            <a:graphic>
              <a:graphicData uri="http://schemas.openxmlformats.org/drawingml/2006/picture">
                <pic:pic>
                  <pic:nvPicPr>
                    <pic:cNvPr id="58" name="IM 58"/>
                    <pic:cNvPicPr/>
                  </pic:nvPicPr>
                  <pic:blipFill>
                    <a:blip r:embed="rId31"/>
                    <a:stretch>
                      <a:fillRect/>
                    </a:stretch>
                  </pic:blipFill>
                  <pic:spPr>
                    <a:xfrm rot="0">
                      <a:off x="0" y="0"/>
                      <a:ext cx="1755794" cy="811795"/>
                    </a:xfrm>
                    <a:prstGeom prst="rect">
                      <a:avLst/>
                    </a:prstGeom>
                  </pic:spPr>
                </pic:pic>
              </a:graphicData>
            </a:graphic>
          </wp:inline>
        </w:drawing>
      </w:r>
    </w:p>
    <w:p>
      <w:pPr>
        <w:pStyle w:val="BodyText"/>
        <w:ind w:left="2323"/>
        <w:spacing w:line="231" w:lineRule="auto"/>
        <w:rPr>
          <w:sz w:val="11"/>
          <w:szCs w:val="11"/>
        </w:rPr>
      </w:pPr>
      <w:r>
        <w:rPr>
          <w:sz w:val="11"/>
          <w:szCs w:val="11"/>
          <w:spacing w:val="6"/>
        </w:rPr>
        <w:t>聚合物电解质膜</w:t>
      </w:r>
    </w:p>
    <w:p>
      <w:pPr>
        <w:pStyle w:val="BodyText"/>
        <w:ind w:left="316"/>
        <w:spacing w:before="83" w:line="265" w:lineRule="exact"/>
        <w:rPr/>
      </w:pPr>
      <w:r>
        <w:rPr>
          <w:rFonts w:ascii="Times New Roman" w:hAnsi="Times New Roman" w:eastAsia="Times New Roman" w:cs="Times New Roman"/>
          <w:position w:val="8"/>
        </w:rPr>
        <w:t>A.</w:t>
      </w:r>
      <w:r>
        <w:rPr>
          <w:rFonts w:ascii="Times New Roman" w:hAnsi="Times New Roman" w:eastAsia="Times New Roman" w:cs="Times New Roman"/>
          <w:spacing w:val="-8"/>
          <w:position w:val="8"/>
        </w:rPr>
        <w:t xml:space="preserve"> </w:t>
      </w:r>
      <w:r>
        <w:rPr>
          <w:position w:val="8"/>
        </w:rPr>
        <w:t>放电时电极</w:t>
      </w:r>
      <w:r>
        <w:rPr>
          <w:spacing w:val="-25"/>
          <w:position w:val="8"/>
        </w:rPr>
        <w:t xml:space="preserve"> </w:t>
      </w:r>
      <w:r>
        <w:rPr>
          <w:rFonts w:ascii="Times New Roman" w:hAnsi="Times New Roman" w:eastAsia="Times New Roman" w:cs="Times New Roman"/>
          <w:position w:val="8"/>
        </w:rPr>
        <w:t>A </w:t>
      </w:r>
      <w:r>
        <w:rPr>
          <w:position w:val="8"/>
        </w:rPr>
        <w:t>为负极，该电池只可选用无水电解液</w:t>
      </w:r>
    </w:p>
    <w:p>
      <w:pPr>
        <w:pStyle w:val="BodyText"/>
        <w:ind w:left="316"/>
        <w:spacing w:line="225" w:lineRule="auto"/>
        <w:rPr>
          <w:rFonts w:ascii="Times New Roman" w:hAnsi="Times New Roman" w:eastAsia="Times New Roman" w:cs="Times New Roman"/>
        </w:rPr>
      </w:pPr>
      <w:r>
        <w:rPr>
          <w:rFonts w:ascii="Times New Roman" w:hAnsi="Times New Roman" w:eastAsia="Times New Roman" w:cs="Times New Roman"/>
          <w:spacing w:val="5"/>
        </w:rPr>
        <w:t>B.</w:t>
      </w:r>
      <w:r>
        <w:rPr>
          <w:spacing w:val="5"/>
        </w:rPr>
        <w:t>充电时</w:t>
      </w:r>
      <w:r>
        <w:rPr>
          <w:spacing w:val="-31"/>
        </w:rPr>
        <w:t xml:space="preserve"> </w:t>
      </w:r>
      <w:r>
        <w:rPr>
          <w:rFonts w:ascii="Times New Roman" w:hAnsi="Times New Roman" w:eastAsia="Times New Roman" w:cs="Times New Roman"/>
        </w:rPr>
        <w:t>Li</w:t>
      </w:r>
      <w:r>
        <w:rPr>
          <w:rFonts w:ascii="Times New Roman" w:hAnsi="Times New Roman" w:eastAsia="Times New Roman" w:cs="Times New Roman"/>
          <w:spacing w:val="5"/>
        </w:rPr>
        <w:t>+</w:t>
      </w:r>
      <w:r>
        <w:rPr>
          <w:spacing w:val="5"/>
        </w:rPr>
        <w:t>的移动方向是从电极</w:t>
      </w:r>
      <w:r>
        <w:rPr>
          <w:spacing w:val="-27"/>
        </w:rPr>
        <w:t xml:space="preserve"> </w:t>
      </w:r>
      <w:r>
        <w:rPr>
          <w:rFonts w:ascii="Times New Roman" w:hAnsi="Times New Roman" w:eastAsia="Times New Roman" w:cs="Times New Roman"/>
          <w:spacing w:val="5"/>
        </w:rPr>
        <w:t>B</w:t>
      </w:r>
      <w:r>
        <w:rPr>
          <w:spacing w:val="5"/>
        </w:rPr>
        <w:t>移向电极</w:t>
      </w:r>
      <w:r>
        <w:rPr>
          <w:spacing w:val="-16"/>
        </w:rPr>
        <w:t xml:space="preserve"> </w:t>
      </w:r>
      <w:r>
        <w:rPr>
          <w:rFonts w:ascii="Times New Roman" w:hAnsi="Times New Roman" w:eastAsia="Times New Roman" w:cs="Times New Roman"/>
          <w:spacing w:val="5"/>
        </w:rPr>
        <w:t>A</w:t>
      </w:r>
    </w:p>
    <w:p>
      <w:pPr>
        <w:pStyle w:val="BodyText"/>
        <w:ind w:left="308"/>
        <w:spacing w:before="67" w:line="267" w:lineRule="exact"/>
        <w:rPr>
          <w:rFonts w:ascii="Times New Roman" w:hAnsi="Times New Roman" w:eastAsia="Times New Roman" w:cs="Times New Roman"/>
        </w:rPr>
      </w:pPr>
      <w:r>
        <w:rPr>
          <w:rFonts w:ascii="Times New Roman" w:hAnsi="Times New Roman" w:eastAsia="Times New Roman" w:cs="Times New Roman"/>
          <w:spacing w:val="1"/>
          <w:position w:val="8"/>
        </w:rPr>
        <w:t>C. </w:t>
      </w:r>
      <w:r>
        <w:rPr>
          <w:spacing w:val="1"/>
          <w:position w:val="8"/>
        </w:rPr>
        <w:t>充电时，电极</w:t>
      </w:r>
      <w:r>
        <w:rPr>
          <w:spacing w:val="-19"/>
          <w:position w:val="8"/>
        </w:rPr>
        <w:t xml:space="preserve"> </w:t>
      </w:r>
      <w:r>
        <w:rPr>
          <w:rFonts w:ascii="Times New Roman" w:hAnsi="Times New Roman" w:eastAsia="Times New Roman" w:cs="Times New Roman"/>
          <w:spacing w:val="1"/>
          <w:position w:val="8"/>
        </w:rPr>
        <w:t>B</w:t>
      </w:r>
      <w:r>
        <w:rPr>
          <w:rFonts w:ascii="Times New Roman" w:hAnsi="Times New Roman" w:eastAsia="Times New Roman" w:cs="Times New Roman"/>
          <w:spacing w:val="-13"/>
          <w:position w:val="8"/>
        </w:rPr>
        <w:t xml:space="preserve"> </w:t>
      </w:r>
      <w:r>
        <w:rPr>
          <w:spacing w:val="1"/>
          <w:position w:val="8"/>
        </w:rPr>
        <w:t>上发生的反应是3</w:t>
      </w:r>
      <w:r>
        <w:rPr>
          <w:rFonts w:ascii="Times New Roman" w:hAnsi="Times New Roman" w:eastAsia="Times New Roman" w:cs="Times New Roman"/>
          <w:position w:val="8"/>
        </w:rPr>
        <w:t>CO</w:t>
      </w:r>
      <w:r>
        <w:rPr>
          <w:rFonts w:ascii="Times New Roman" w:hAnsi="Times New Roman" w:eastAsia="Times New Roman" w:cs="Times New Roman"/>
          <w:spacing w:val="1"/>
          <w:position w:val="8"/>
        </w:rPr>
        <w:t>₂-4e-+4</w:t>
      </w:r>
      <w:r>
        <w:rPr>
          <w:rFonts w:ascii="Times New Roman" w:hAnsi="Times New Roman" w:eastAsia="Times New Roman" w:cs="Times New Roman"/>
          <w:position w:val="8"/>
        </w:rPr>
        <w:t>Li</w:t>
      </w:r>
      <w:r>
        <w:rPr>
          <w:rFonts w:ascii="Times New Roman" w:hAnsi="Times New Roman" w:eastAsia="Times New Roman" w:cs="Times New Roman"/>
          <w:spacing w:val="1"/>
          <w:position w:val="8"/>
        </w:rPr>
        <w:t>+——2</w:t>
      </w:r>
      <w:r>
        <w:rPr>
          <w:rFonts w:ascii="Times New Roman" w:hAnsi="Times New Roman" w:eastAsia="Times New Roman" w:cs="Times New Roman"/>
          <w:position w:val="8"/>
        </w:rPr>
        <w:t>Li</w:t>
      </w:r>
      <w:r>
        <w:rPr>
          <w:rFonts w:ascii="Times New Roman" w:hAnsi="Times New Roman" w:eastAsia="Times New Roman" w:cs="Times New Roman"/>
          <w:spacing w:val="1"/>
          <w:position w:val="8"/>
        </w:rPr>
        <w:t>₂</w:t>
      </w:r>
      <w:r>
        <w:rPr>
          <w:rFonts w:ascii="Times New Roman" w:hAnsi="Times New Roman" w:eastAsia="Times New Roman" w:cs="Times New Roman"/>
          <w:position w:val="8"/>
        </w:rPr>
        <w:t>CO</w:t>
      </w:r>
      <w:r>
        <w:rPr>
          <w:rFonts w:ascii="Times New Roman" w:hAnsi="Times New Roman" w:eastAsia="Times New Roman" w:cs="Times New Roman"/>
          <w:spacing w:val="1"/>
          <w:position w:val="8"/>
        </w:rPr>
        <w:t>₃+C</w:t>
      </w:r>
    </w:p>
    <w:p>
      <w:pPr>
        <w:pStyle w:val="BodyText"/>
        <w:ind w:left="293"/>
        <w:spacing w:line="219" w:lineRule="auto"/>
        <w:rPr/>
      </w:pPr>
      <w:r>
        <w:rPr>
          <w:spacing w:val="-2"/>
        </w:rPr>
        <w:t>D.</w:t>
      </w:r>
      <w:r>
        <w:rPr>
          <w:spacing w:val="-19"/>
        </w:rPr>
        <w:t xml:space="preserve"> </w:t>
      </w:r>
      <w:r>
        <w:rPr>
          <w:spacing w:val="-2"/>
        </w:rPr>
        <w:t>放电时，电路中每通过1 mol</w:t>
      </w:r>
      <w:r>
        <w:rPr>
          <w:spacing w:val="-26"/>
        </w:rPr>
        <w:t xml:space="preserve"> </w:t>
      </w:r>
      <w:r>
        <w:rPr>
          <w:spacing w:val="-2"/>
        </w:rPr>
        <w:t>电子，正极区质量增加40 g</w:t>
      </w:r>
    </w:p>
    <w:p>
      <w:pPr>
        <w:pStyle w:val="BodyText"/>
        <w:ind w:left="7"/>
        <w:spacing w:before="79" w:line="219" w:lineRule="auto"/>
        <w:rPr/>
      </w:pPr>
      <w:r>
        <w:rPr>
          <w:spacing w:val="-1"/>
        </w:rPr>
        <w:t>14.烷烃催化裂解也可制备氢气：C</w:t>
      </w:r>
      <w:r>
        <w:rPr>
          <w:rFonts w:ascii="Calibri" w:hAnsi="Calibri" w:eastAsia="Calibri" w:cs="Calibri"/>
          <w:spacing w:val="-1"/>
        </w:rPr>
        <w:t>₂</w:t>
      </w:r>
      <w:r>
        <w:rPr>
          <w:spacing w:val="-1"/>
        </w:rPr>
        <w:t>H</w:t>
      </w:r>
      <w:r>
        <w:rPr>
          <w:rFonts w:ascii="Calibri" w:hAnsi="Calibri" w:eastAsia="Calibri" w:cs="Calibri"/>
          <w:spacing w:val="-1"/>
        </w:rPr>
        <w:t>₆ </w:t>
      </w:r>
      <w:r>
        <w:rPr>
          <w:spacing w:val="-1"/>
        </w:rPr>
        <w:t>(g)</w:t>
      </w:r>
      <w:r>
        <w:rPr>
          <w:spacing w:val="34"/>
        </w:rPr>
        <w:t xml:space="preserve">  </w:t>
      </w:r>
      <w:r>
        <w:rPr>
          <w:spacing w:val="-1"/>
        </w:rPr>
        <w:t>—C</w:t>
      </w:r>
      <w:r>
        <w:rPr>
          <w:rFonts w:ascii="Calibri" w:hAnsi="Calibri" w:eastAsia="Calibri" w:cs="Calibri"/>
          <w:spacing w:val="-1"/>
        </w:rPr>
        <w:t>₂</w:t>
      </w:r>
      <w:r>
        <w:rPr>
          <w:spacing w:val="-1"/>
        </w:rPr>
        <w:t>H</w:t>
      </w:r>
      <w:r>
        <w:rPr>
          <w:rFonts w:ascii="Calibri" w:hAnsi="Calibri" w:eastAsia="Calibri" w:cs="Calibri"/>
          <w:spacing w:val="-1"/>
        </w:rPr>
        <w:t>₄ </w:t>
      </w:r>
      <w:r>
        <w:rPr>
          <w:spacing w:val="-1"/>
        </w:rPr>
        <w:t>(g)+H</w:t>
      </w:r>
      <w:r>
        <w:rPr>
          <w:rFonts w:ascii="Calibri" w:hAnsi="Calibri" w:eastAsia="Calibri" w:cs="Calibri"/>
          <w:spacing w:val="-1"/>
        </w:rPr>
        <w:t>₂ </w:t>
      </w:r>
      <w:r>
        <w:rPr>
          <w:spacing w:val="-2"/>
        </w:rPr>
        <w:t>(g)△H,    催化裂解过程中利用膜反</w:t>
      </w:r>
    </w:p>
    <w:p>
      <w:pPr>
        <w:pStyle w:val="BodyText"/>
        <w:ind w:left="242"/>
        <w:spacing w:before="84" w:line="225" w:lineRule="auto"/>
        <w:rPr/>
      </w:pPr>
      <w:r>
        <w:rPr>
          <w:spacing w:val="-4"/>
        </w:rPr>
        <w:t>应新技术可以实现边反应边分离出生成的氢气。不同温度下，1.0 mol</w:t>
      </w:r>
      <w:r>
        <w:rPr/>
        <w:t xml:space="preserve"> </w:t>
      </w:r>
      <w:r>
        <w:rPr>
          <w:spacing w:val="-4"/>
        </w:rPr>
        <w:t>乙烷在容积为1.0 L</w:t>
      </w:r>
      <w:r>
        <w:rPr>
          <w:spacing w:val="-16"/>
        </w:rPr>
        <w:t xml:space="preserve"> </w:t>
      </w:r>
      <w:r>
        <w:rPr>
          <w:spacing w:val="-4"/>
        </w:rPr>
        <w:t>的</w:t>
      </w:r>
    </w:p>
    <w:p>
      <w:pPr>
        <w:pStyle w:val="BodyText"/>
        <w:ind w:left="220"/>
        <w:spacing w:before="47"/>
        <w:rPr/>
      </w:pPr>
      <w:r>
        <w:rPr>
          <w:spacing w:val="5"/>
        </w:rPr>
        <w:t>恒容密闭容器中发生催化裂解反应。氢气移出率</w:t>
      </w:r>
      <w:r>
        <w:rPr>
          <w:spacing w:val="-19"/>
        </w:rPr>
        <w:t xml:space="preserve"> </w:t>
      </w:r>
      <w:r>
        <w:rPr>
          <w:position w:val="-9"/>
        </w:rPr>
        <w:drawing>
          <wp:inline distT="0" distB="0" distL="0" distR="0">
            <wp:extent cx="1330928" cy="228792"/>
            <wp:effectExtent l="0" t="0" r="0" b="0"/>
            <wp:docPr id="60" name="IM 60"/>
            <wp:cNvGraphicFramePr/>
            <a:graphic>
              <a:graphicData uri="http://schemas.openxmlformats.org/drawingml/2006/picture">
                <pic:pic>
                  <pic:nvPicPr>
                    <pic:cNvPr id="60" name="IM 60"/>
                    <pic:cNvPicPr/>
                  </pic:nvPicPr>
                  <pic:blipFill>
                    <a:blip r:embed="rId32"/>
                    <a:stretch>
                      <a:fillRect/>
                    </a:stretch>
                  </pic:blipFill>
                  <pic:spPr>
                    <a:xfrm rot="0">
                      <a:off x="0" y="0"/>
                      <a:ext cx="1330928" cy="228792"/>
                    </a:xfrm>
                    <a:prstGeom prst="rect">
                      <a:avLst/>
                    </a:prstGeom>
                  </pic:spPr>
                </pic:pic>
              </a:graphicData>
            </a:graphic>
          </wp:inline>
        </w:drawing>
      </w:r>
      <w:r>
        <w:rPr>
          <w:spacing w:val="4"/>
          <w:position w:val="1"/>
        </w:rPr>
        <w:t>不同时，</w:t>
      </w:r>
    </w:p>
    <w:p>
      <w:pPr>
        <w:pStyle w:val="BodyText"/>
        <w:ind w:left="227"/>
        <w:spacing w:before="109" w:line="210" w:lineRule="auto"/>
        <w:rPr/>
      </w:pPr>
      <w:r>
        <w:rPr>
          <w:rFonts w:ascii="Times New Roman" w:hAnsi="Times New Roman" w:eastAsia="Times New Roman" w:cs="Times New Roman"/>
          <w:spacing w:val="-1"/>
        </w:rPr>
        <w:t>C₂H₆</w:t>
      </w:r>
      <w:r>
        <w:rPr>
          <w:spacing w:val="-1"/>
        </w:rPr>
        <w:t>的平衡转化率与反应温度的关系如图所示。</w:t>
      </w:r>
    </w:p>
    <w:p>
      <w:pPr>
        <w:ind w:firstLine="2220"/>
        <w:spacing w:line="1287" w:lineRule="exact"/>
        <w:rPr/>
      </w:pPr>
      <w:r>
        <w:rPr>
          <w:position w:val="-25"/>
        </w:rPr>
        <w:drawing>
          <wp:inline distT="0" distB="0" distL="0" distR="0">
            <wp:extent cx="1059954" cy="817155"/>
            <wp:effectExtent l="0" t="0" r="0" b="0"/>
            <wp:docPr id="62" name="IM 62"/>
            <wp:cNvGraphicFramePr/>
            <a:graphic>
              <a:graphicData uri="http://schemas.openxmlformats.org/drawingml/2006/picture">
                <pic:pic>
                  <pic:nvPicPr>
                    <pic:cNvPr id="62" name="IM 62"/>
                    <pic:cNvPicPr/>
                  </pic:nvPicPr>
                  <pic:blipFill>
                    <a:blip r:embed="rId33"/>
                    <a:stretch>
                      <a:fillRect/>
                    </a:stretch>
                  </pic:blipFill>
                  <pic:spPr>
                    <a:xfrm rot="0">
                      <a:off x="0" y="0"/>
                      <a:ext cx="1059954" cy="817155"/>
                    </a:xfrm>
                    <a:prstGeom prst="rect">
                      <a:avLst/>
                    </a:prstGeom>
                  </pic:spPr>
                </pic:pic>
              </a:graphicData>
            </a:graphic>
          </wp:inline>
        </w:drawing>
      </w:r>
    </w:p>
    <w:p>
      <w:pPr>
        <w:pStyle w:val="BodyText"/>
        <w:ind w:left="249"/>
        <w:spacing w:before="80" w:line="226" w:lineRule="auto"/>
        <w:rPr/>
      </w:pPr>
      <w:r>
        <w:rPr>
          <w:spacing w:val="-1"/>
        </w:rPr>
        <w:t>下列说法正确的是</w:t>
      </w:r>
    </w:p>
    <w:p>
      <w:pPr>
        <w:pStyle w:val="BodyText"/>
        <w:ind w:left="301"/>
        <w:spacing w:before="80" w:line="240" w:lineRule="exact"/>
        <w:rPr/>
      </w:pPr>
      <w:r>
        <w:rPr>
          <w:spacing w:val="2"/>
          <w:position w:val="6"/>
        </w:rPr>
        <w:t>A.加入催化剂，可以通过降低反应的活化能达到减小</w:t>
      </w:r>
      <w:r>
        <w:rPr>
          <w:spacing w:val="1"/>
          <w:position w:val="6"/>
        </w:rPr>
        <w:t>△H 的目的</w:t>
      </w:r>
    </w:p>
    <w:p>
      <w:pPr>
        <w:pStyle w:val="BodyText"/>
        <w:ind w:left="301"/>
        <w:spacing w:before="1" w:line="217" w:lineRule="auto"/>
        <w:rPr>
          <w:rFonts w:ascii="Times New Roman" w:hAnsi="Times New Roman" w:eastAsia="Times New Roman" w:cs="Times New Roman"/>
        </w:rPr>
      </w:pPr>
      <w:r>
        <w:rPr>
          <w:rFonts w:ascii="Times New Roman" w:hAnsi="Times New Roman" w:eastAsia="Times New Roman" w:cs="Times New Roman"/>
          <w:spacing w:val="1"/>
        </w:rPr>
        <w:t>B.</w:t>
      </w:r>
      <w:r>
        <w:rPr>
          <w:rFonts w:ascii="Times New Roman" w:hAnsi="Times New Roman" w:eastAsia="Times New Roman" w:cs="Times New Roman"/>
          <w:spacing w:val="-14"/>
        </w:rPr>
        <w:t xml:space="preserve"> </w:t>
      </w:r>
      <w:r>
        <w:rPr>
          <w:spacing w:val="1"/>
        </w:rPr>
        <w:t>若</w:t>
      </w:r>
      <w:r>
        <w:rPr>
          <w:spacing w:val="-39"/>
        </w:rPr>
        <w:t xml:space="preserve"> </w:t>
      </w:r>
      <w:r>
        <w:rPr>
          <w:rFonts w:ascii="Times New Roman" w:hAnsi="Times New Roman" w:eastAsia="Times New Roman" w:cs="Times New Roman"/>
          <w:spacing w:val="1"/>
        </w:rPr>
        <w:t>a₂=80%,    </w:t>
      </w:r>
      <w:r>
        <w:rPr>
          <w:spacing w:val="1"/>
        </w:rPr>
        <w:t>则</w:t>
      </w:r>
      <w:r>
        <w:rPr>
          <w:spacing w:val="-37"/>
        </w:rPr>
        <w:t xml:space="preserve"> </w:t>
      </w:r>
      <w:r>
        <w:rPr>
          <w:rFonts w:ascii="Times New Roman" w:hAnsi="Times New Roman" w:eastAsia="Times New Roman" w:cs="Times New Roman"/>
          <w:spacing w:val="1"/>
        </w:rPr>
        <w:t>B </w:t>
      </w:r>
      <w:r>
        <w:rPr>
          <w:spacing w:val="1"/>
        </w:rPr>
        <w:t>点时体系内碳、氢原子个数比</w:t>
      </w:r>
      <w:r>
        <w:rPr>
          <w:rFonts w:ascii="Times New Roman" w:hAnsi="Times New Roman" w:eastAsia="Times New Roman" w:cs="Times New Roman"/>
          <w:spacing w:val="1"/>
        </w:rPr>
        <w:t>N(C):N(H)=1</w:t>
      </w:r>
      <w:r>
        <w:rPr>
          <w:rFonts w:ascii="Times New Roman" w:hAnsi="Times New Roman" w:eastAsia="Times New Roman" w:cs="Times New Roman"/>
        </w:rPr>
        <w:t>:2</w:t>
      </w:r>
    </w:p>
    <w:p>
      <w:pPr>
        <w:pStyle w:val="BodyText"/>
        <w:ind w:left="301"/>
        <w:spacing w:before="88" w:line="218" w:lineRule="auto"/>
        <w:rPr>
          <w:rFonts w:ascii="Times New Roman" w:hAnsi="Times New Roman" w:eastAsia="Times New Roman" w:cs="Times New Roman"/>
        </w:rPr>
      </w:pPr>
      <w:r>
        <w:rPr>
          <w:rFonts w:ascii="Times New Roman" w:hAnsi="Times New Roman" w:eastAsia="Times New Roman" w:cs="Times New Roman"/>
        </w:rPr>
        <w:t>C.</w:t>
      </w:r>
      <w:r>
        <w:rPr>
          <w:rFonts w:ascii="Times New Roman" w:hAnsi="Times New Roman" w:eastAsia="Times New Roman" w:cs="Times New Roman"/>
          <w:spacing w:val="1"/>
        </w:rPr>
        <w:t xml:space="preserve"> </w:t>
      </w:r>
      <w:r>
        <w:rPr/>
        <w:t>若</w:t>
      </w:r>
      <w:r>
        <w:rPr>
          <w:spacing w:val="-25"/>
        </w:rPr>
        <w:t xml:space="preserve"> </w:t>
      </w:r>
      <w:r>
        <w:rPr>
          <w:rFonts w:ascii="Times New Roman" w:hAnsi="Times New Roman" w:eastAsia="Times New Roman" w:cs="Times New Roman"/>
        </w:rPr>
        <w:t>A </w:t>
      </w:r>
      <w:r>
        <w:rPr/>
        <w:t>点时，平衡常数</w:t>
      </w:r>
      <w:r>
        <w:rPr>
          <w:rFonts w:ascii="Times New Roman" w:hAnsi="Times New Roman" w:eastAsia="Times New Roman" w:cs="Times New Roman"/>
        </w:rPr>
        <w:t>K=0.81,    </w:t>
      </w:r>
      <w:r>
        <w:rPr/>
        <w:t>则</w:t>
      </w:r>
      <w:r>
        <w:rPr>
          <w:spacing w:val="-43"/>
        </w:rPr>
        <w:t xml:space="preserve"> </w:t>
      </w:r>
      <w:r>
        <w:rPr>
          <w:rFonts w:ascii="Times New Roman" w:hAnsi="Times New Roman" w:eastAsia="Times New Roman" w:cs="Times New Roman"/>
        </w:rPr>
        <w:t>a₁=90%</w:t>
      </w:r>
    </w:p>
    <w:p>
      <w:pPr>
        <w:pStyle w:val="BodyText"/>
        <w:ind w:right="771" w:firstLine="308"/>
        <w:spacing w:before="104" w:line="268" w:lineRule="auto"/>
        <w:rPr>
          <w:rFonts w:ascii="SimHei" w:hAnsi="SimHei" w:eastAsia="SimHei" w:cs="SimHei"/>
        </w:rPr>
      </w:pPr>
      <w:r>
        <w:rPr/>
        <w:t>D.反应达到平衡后，向容器中通入惰性气体，可以增大单位时</w:t>
      </w:r>
      <w:r>
        <w:rPr>
          <w:spacing w:val="-1"/>
        </w:rPr>
        <w:t>间内C</w:t>
      </w:r>
      <w:r>
        <w:rPr>
          <w:rFonts w:ascii="Calibri" w:hAnsi="Calibri" w:eastAsia="Calibri" w:cs="Calibri"/>
          <w:spacing w:val="-1"/>
        </w:rPr>
        <w:t>₂</w:t>
      </w:r>
      <w:r>
        <w:rPr>
          <w:spacing w:val="-1"/>
        </w:rPr>
        <w:t>H</w:t>
      </w:r>
      <w:r>
        <w:rPr>
          <w:rFonts w:ascii="Calibri" w:hAnsi="Calibri" w:eastAsia="Calibri" w:cs="Calibri"/>
          <w:spacing w:val="-1"/>
        </w:rPr>
        <w:t>₅   </w:t>
      </w:r>
      <w:r>
        <w:rPr>
          <w:spacing w:val="-1"/>
        </w:rPr>
        <w:t>的转化率</w:t>
      </w:r>
      <w:r>
        <w:rPr/>
        <w:t xml:space="preserve"> </w:t>
      </w:r>
      <w:r>
        <w:rPr>
          <w:rFonts w:ascii="SimHei" w:hAnsi="SimHei" w:eastAsia="SimHei" w:cs="SimHei"/>
          <w:spacing w:val="-3"/>
        </w:rPr>
        <w:t>二、非选择题：本题共4小题，共58分。</w:t>
      </w:r>
    </w:p>
    <w:p>
      <w:pPr>
        <w:pStyle w:val="BodyText"/>
        <w:ind w:left="220" w:right="192" w:hanging="213"/>
        <w:spacing w:before="55" w:line="295" w:lineRule="auto"/>
        <w:rPr/>
      </w:pPr>
      <w:r>
        <w:rPr>
          <w:spacing w:val="9"/>
        </w:rPr>
        <w:t>15.(15分)铋酸钠</w:t>
      </w:r>
      <w:r>
        <w:rPr>
          <w:rFonts w:ascii="Times New Roman" w:hAnsi="Times New Roman" w:eastAsia="Times New Roman" w:cs="Times New Roman"/>
          <w:spacing w:val="9"/>
        </w:rPr>
        <w:t>(</w:t>
      </w:r>
      <w:r>
        <w:rPr>
          <w:rFonts w:ascii="Times New Roman" w:hAnsi="Times New Roman" w:eastAsia="Times New Roman" w:cs="Times New Roman"/>
        </w:rPr>
        <w:t>NaBiO</w:t>
      </w:r>
      <w:r>
        <w:rPr>
          <w:rFonts w:ascii="Times New Roman" w:hAnsi="Times New Roman" w:eastAsia="Times New Roman" w:cs="Times New Roman"/>
          <w:spacing w:val="9"/>
        </w:rPr>
        <w:t>₃)   </w:t>
      </w:r>
      <w:r>
        <w:rPr>
          <w:spacing w:val="9"/>
        </w:rPr>
        <w:t>是一种可测定锰的强氧化剂。由辉铋矿</w:t>
      </w:r>
      <w:r>
        <w:rPr>
          <w:spacing w:val="8"/>
        </w:rPr>
        <w:t>(主要成分为</w:t>
      </w:r>
      <w:r>
        <w:rPr>
          <w:rFonts w:ascii="Times New Roman" w:hAnsi="Times New Roman" w:eastAsia="Times New Roman" w:cs="Times New Roman"/>
        </w:rPr>
        <w:t>Bi</w:t>
      </w:r>
      <w:r>
        <w:rPr>
          <w:rFonts w:ascii="Times New Roman" w:hAnsi="Times New Roman" w:eastAsia="Times New Roman" w:cs="Times New Roman"/>
          <w:spacing w:val="8"/>
        </w:rPr>
        <w:t>₂S₃,  </w:t>
      </w:r>
      <w:r>
        <w:rPr>
          <w:spacing w:val="8"/>
        </w:rPr>
        <w:t>含</w:t>
      </w:r>
      <w:r>
        <w:rPr/>
        <w:t xml:space="preserve"> </w:t>
      </w:r>
      <w:r>
        <w:rPr>
          <w:rFonts w:ascii="Times New Roman" w:hAnsi="Times New Roman" w:eastAsia="Times New Roman" w:cs="Times New Roman"/>
          <w:spacing w:val="-1"/>
        </w:rPr>
        <w:t>FeS₂</w:t>
      </w:r>
      <w:r>
        <w:rPr>
          <w:rFonts w:ascii="Times New Roman" w:hAnsi="Times New Roman" w:eastAsia="Times New Roman" w:cs="Times New Roman"/>
          <w:spacing w:val="-22"/>
        </w:rPr>
        <w:t xml:space="preserve"> </w:t>
      </w:r>
      <w:r>
        <w:rPr>
          <w:spacing w:val="-1"/>
        </w:rPr>
        <w:t>、</w:t>
      </w:r>
      <w:r>
        <w:rPr>
          <w:rFonts w:ascii="Times New Roman" w:hAnsi="Times New Roman" w:eastAsia="Times New Roman" w:cs="Times New Roman"/>
          <w:spacing w:val="-1"/>
        </w:rPr>
        <w:t>SiO₂</w:t>
      </w:r>
      <w:r>
        <w:rPr>
          <w:rFonts w:ascii="Times New Roman" w:hAnsi="Times New Roman" w:eastAsia="Times New Roman" w:cs="Times New Roman"/>
          <w:spacing w:val="-22"/>
        </w:rPr>
        <w:t xml:space="preserve"> </w:t>
      </w:r>
      <w:r>
        <w:rPr>
          <w:spacing w:val="-1"/>
        </w:rPr>
        <w:t>、</w:t>
      </w:r>
      <w:r>
        <w:rPr>
          <w:rFonts w:ascii="Times New Roman" w:hAnsi="Times New Roman" w:eastAsia="Times New Roman" w:cs="Times New Roman"/>
          <w:spacing w:val="-1"/>
        </w:rPr>
        <w:t>CuO</w:t>
      </w:r>
      <w:r>
        <w:rPr>
          <w:spacing w:val="-1"/>
        </w:rPr>
        <w:t>等杂质)制备</w:t>
      </w:r>
      <w:r>
        <w:rPr>
          <w:spacing w:val="-27"/>
        </w:rPr>
        <w:t xml:space="preserve"> </w:t>
      </w:r>
      <w:r>
        <w:rPr>
          <w:rFonts w:ascii="Times New Roman" w:hAnsi="Times New Roman" w:eastAsia="Times New Roman" w:cs="Times New Roman"/>
          <w:spacing w:val="-1"/>
        </w:rPr>
        <w:t>NaBi</w:t>
      </w:r>
      <w:r>
        <w:rPr>
          <w:rFonts w:ascii="Times New Roman" w:hAnsi="Times New Roman" w:eastAsia="Times New Roman" w:cs="Times New Roman"/>
          <w:spacing w:val="-2"/>
        </w:rPr>
        <w:t>O₃ </w:t>
      </w:r>
      <w:r>
        <w:rPr>
          <w:spacing w:val="-2"/>
        </w:rPr>
        <w:t>的工艺流程如下：</w:t>
      </w:r>
    </w:p>
    <w:p>
      <w:pPr>
        <w:ind w:left="2165"/>
        <w:spacing w:before="273" w:line="226" w:lineRule="auto"/>
        <w:rPr>
          <w:rFonts w:ascii="Times New Roman" w:hAnsi="Times New Roman" w:eastAsia="Times New Roman" w:cs="Times New Roman"/>
          <w:sz w:val="10"/>
          <w:szCs w:val="10"/>
        </w:rPr>
      </w:pPr>
      <w:r>
        <w:rPr>
          <w:rFonts w:ascii="SimHei" w:hAnsi="SimHei" w:eastAsia="SimHei" w:cs="SimHei"/>
          <w:sz w:val="15"/>
          <w:szCs w:val="15"/>
          <w:spacing w:val="-7"/>
        </w:rPr>
        <w:t>【高三化学</w:t>
      </w:r>
      <w:r>
        <w:rPr>
          <w:rFonts w:ascii="SimHei" w:hAnsi="SimHei" w:eastAsia="SimHei" w:cs="SimHei"/>
          <w:sz w:val="15"/>
          <w:szCs w:val="15"/>
          <w:spacing w:val="-7"/>
        </w:rPr>
        <w:t xml:space="preserve">  </w:t>
      </w:r>
      <w:r>
        <w:rPr>
          <w:rFonts w:ascii="SimHei" w:hAnsi="SimHei" w:eastAsia="SimHei" w:cs="SimHei"/>
          <w:sz w:val="15"/>
          <w:szCs w:val="15"/>
          <w:spacing w:val="-7"/>
        </w:rPr>
        <w:t>第4页(共8页)】</w:t>
      </w:r>
      <w:r>
        <w:rPr>
          <w:rFonts w:ascii="SimHei" w:hAnsi="SimHei" w:eastAsia="SimHei" w:cs="SimHei"/>
          <w:sz w:val="15"/>
          <w:szCs w:val="15"/>
          <w:spacing w:val="3"/>
        </w:rPr>
        <w:t xml:space="preserve">                   </w:t>
      </w:r>
      <w:r>
        <w:rPr>
          <w:rFonts w:ascii="Times New Roman" w:hAnsi="Times New Roman" w:eastAsia="Times New Roman" w:cs="Times New Roman"/>
          <w:sz w:val="10"/>
          <w:szCs w:val="10"/>
          <w:spacing w:val="-7"/>
        </w:rPr>
        <w:t>·24-210C</w:t>
      </w:r>
      <w:r>
        <w:rPr>
          <w:rFonts w:ascii="Times New Roman" w:hAnsi="Times New Roman" w:eastAsia="Times New Roman" w:cs="Times New Roman"/>
          <w:sz w:val="10"/>
          <w:szCs w:val="10"/>
          <w:spacing w:val="-4"/>
        </w:rPr>
        <w:t xml:space="preserve"> </w:t>
      </w:r>
      <w:r>
        <w:rPr>
          <w:rFonts w:ascii="Times New Roman" w:hAnsi="Times New Roman" w:eastAsia="Times New Roman" w:cs="Times New Roman"/>
          <w:sz w:val="10"/>
          <w:szCs w:val="10"/>
          <w:spacing w:val="-7"/>
        </w:rPr>
        <w:t>·</w:t>
      </w:r>
    </w:p>
    <w:p>
      <w:pPr>
        <w:spacing w:line="14" w:lineRule="auto"/>
        <w:rPr>
          <w:rFonts w:ascii="Arial"/>
          <w:sz w:val="2"/>
        </w:rPr>
      </w:pPr>
      <w:r>
        <w:rPr>
          <w:rFonts w:ascii="Arial" w:hAnsi="Arial" w:eastAsia="Arial" w:cs="Arial"/>
          <w:sz w:val="2"/>
          <w:szCs w:val="2"/>
        </w:rPr>
        <w:br w:type="column"/>
      </w:r>
    </w:p>
    <w:p>
      <w:pPr>
        <w:spacing w:line="14" w:lineRule="auto"/>
        <w:rPr>
          <w:rFonts w:ascii="Arial"/>
          <w:sz w:val="2"/>
        </w:rPr>
      </w:pPr>
      <w:r>
        <w:rPr>
          <w:rFonts w:ascii="Arial" w:hAnsi="Arial" w:eastAsia="Arial" w:cs="Arial"/>
          <w:sz w:val="2"/>
          <w:szCs w:val="2"/>
        </w:rPr>
        <w:br w:type="column"/>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ind w:firstLine="978"/>
        <w:spacing w:line="765" w:lineRule="exact"/>
        <w:rPr/>
      </w:pPr>
      <w:r>
        <w:rPr>
          <w:position w:val="-15"/>
        </w:rPr>
        <w:drawing>
          <wp:inline distT="0" distB="0" distL="0" distR="0">
            <wp:extent cx="2666343" cy="486274"/>
            <wp:effectExtent l="0" t="0" r="0" b="0"/>
            <wp:docPr id="64" name="IM 64"/>
            <wp:cNvGraphicFramePr/>
            <a:graphic>
              <a:graphicData uri="http://schemas.openxmlformats.org/drawingml/2006/picture">
                <pic:pic>
                  <pic:nvPicPr>
                    <pic:cNvPr id="64" name="IM 64"/>
                    <pic:cNvPicPr/>
                  </pic:nvPicPr>
                  <pic:blipFill>
                    <a:blip r:embed="rId34"/>
                    <a:stretch>
                      <a:fillRect/>
                    </a:stretch>
                  </pic:blipFill>
                  <pic:spPr>
                    <a:xfrm rot="0">
                      <a:off x="0" y="0"/>
                      <a:ext cx="2666343" cy="486274"/>
                    </a:xfrm>
                    <a:prstGeom prst="rect">
                      <a:avLst/>
                    </a:prstGeom>
                  </pic:spPr>
                </pic:pic>
              </a:graphicData>
            </a:graphic>
          </wp:inline>
        </w:drawing>
      </w:r>
    </w:p>
    <w:p>
      <w:pPr>
        <w:pStyle w:val="BodyText"/>
        <w:ind w:left="2845"/>
        <w:spacing w:before="13" w:line="229" w:lineRule="auto"/>
        <w:rPr>
          <w:sz w:val="12"/>
          <w:szCs w:val="12"/>
        </w:rPr>
      </w:pPr>
      <w:r>
        <w:rPr>
          <w:sz w:val="12"/>
          <w:szCs w:val="12"/>
          <w:spacing w:val="7"/>
        </w:rPr>
        <w:t>滤渣2</w:t>
      </w:r>
    </w:p>
    <w:p>
      <w:pPr>
        <w:pStyle w:val="BodyText"/>
        <w:ind w:left="213"/>
        <w:spacing w:before="84" w:line="250" w:lineRule="exact"/>
        <w:rPr/>
      </w:pPr>
      <w:r>
        <w:rPr>
          <w:spacing w:val="-6"/>
          <w:position w:val="7"/>
        </w:rPr>
        <w:t>已知：①Bi³+易水解，NaBiO</w:t>
      </w:r>
      <w:r>
        <w:rPr>
          <w:rFonts w:ascii="Calibri" w:hAnsi="Calibri" w:eastAsia="Calibri" w:cs="Calibri"/>
          <w:spacing w:val="-6"/>
          <w:position w:val="7"/>
        </w:rPr>
        <w:t>₃</w:t>
      </w:r>
      <w:r>
        <w:rPr>
          <w:rFonts w:ascii="Calibri" w:hAnsi="Calibri" w:eastAsia="Calibri" w:cs="Calibri"/>
          <w:spacing w:val="12"/>
          <w:w w:val="101"/>
          <w:position w:val="7"/>
        </w:rPr>
        <w:t xml:space="preserve">  </w:t>
      </w:r>
      <w:r>
        <w:rPr>
          <w:spacing w:val="-6"/>
          <w:position w:val="7"/>
        </w:rPr>
        <w:t>难溶于冷水，与热水反应，B</w:t>
      </w:r>
      <w:r>
        <w:rPr>
          <w:spacing w:val="-7"/>
          <w:position w:val="7"/>
        </w:rPr>
        <w:t>i(OH);</w:t>
      </w:r>
      <w:r>
        <w:rPr>
          <w:spacing w:val="19"/>
          <w:w w:val="101"/>
          <w:position w:val="7"/>
        </w:rPr>
        <w:t xml:space="preserve"> </w:t>
      </w:r>
      <w:r>
        <w:rPr>
          <w:spacing w:val="-7"/>
          <w:position w:val="7"/>
        </w:rPr>
        <w:t>不溶于水。</w:t>
      </w:r>
    </w:p>
    <w:p>
      <w:pPr>
        <w:pStyle w:val="BodyText"/>
        <w:ind w:left="213"/>
        <w:spacing w:line="222" w:lineRule="auto"/>
        <w:rPr/>
      </w:pPr>
      <w:r>
        <w:rPr>
          <w:spacing w:val="-11"/>
        </w:rPr>
        <w:t>②“氧化浸取”时，硫元素转化为硫单质。</w:t>
      </w:r>
    </w:p>
    <w:p>
      <w:pPr>
        <w:pStyle w:val="BodyText"/>
        <w:ind w:left="213"/>
        <w:spacing w:before="67" w:line="220" w:lineRule="auto"/>
        <w:rPr/>
      </w:pPr>
      <w:r>
        <w:rPr>
          <w:spacing w:val="4"/>
        </w:rPr>
        <w:t>③常温下，有关金属离子开始沉淀和沉淀完全的</w:t>
      </w:r>
      <w:r>
        <w:rPr/>
        <w:t>pH</w:t>
      </w:r>
      <w:r>
        <w:rPr>
          <w:spacing w:val="4"/>
        </w:rPr>
        <w:t>如表</w:t>
      </w:r>
    </w:p>
    <w:p>
      <w:pPr>
        <w:spacing w:line="87" w:lineRule="exact"/>
        <w:rPr/>
      </w:pPr>
      <w:r/>
    </w:p>
    <w:tbl>
      <w:tblPr>
        <w:tblStyle w:val="TableNormal"/>
        <w:tblW w:w="5951" w:type="dxa"/>
        <w:tblInd w:w="204"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701"/>
        <w:gridCol w:w="1043"/>
        <w:gridCol w:w="1058"/>
        <w:gridCol w:w="1043"/>
        <w:gridCol w:w="1106"/>
      </w:tblGrid>
      <w:tr>
        <w:trPr>
          <w:trHeight w:val="262" w:hRule="atLeast"/>
        </w:trPr>
        <w:tc>
          <w:tcPr>
            <w:tcW w:w="1701" w:type="dxa"/>
            <w:vAlign w:val="top"/>
          </w:tcPr>
          <w:p>
            <w:pPr>
              <w:pStyle w:val="TableText"/>
              <w:ind w:left="579"/>
              <w:spacing w:before="71" w:line="223" w:lineRule="auto"/>
              <w:rPr/>
            </w:pPr>
            <w:r>
              <w:rPr/>
              <w:t>金属离子</w:t>
            </w:r>
          </w:p>
        </w:tc>
        <w:tc>
          <w:tcPr>
            <w:tcW w:w="1043" w:type="dxa"/>
            <w:vAlign w:val="top"/>
          </w:tcPr>
          <w:p>
            <w:pPr>
              <w:pStyle w:val="TableText"/>
              <w:ind w:left="349"/>
              <w:spacing w:before="83" w:line="239" w:lineRule="auto"/>
              <w:rPr/>
            </w:pPr>
            <w:r>
              <w:rPr/>
              <w:t>Fe²+</w:t>
            </w:r>
          </w:p>
        </w:tc>
        <w:tc>
          <w:tcPr>
            <w:tcW w:w="1058" w:type="dxa"/>
            <w:vAlign w:val="top"/>
          </w:tcPr>
          <w:p>
            <w:pPr>
              <w:pStyle w:val="TableText"/>
              <w:ind w:left="358"/>
              <w:spacing w:before="83" w:line="239" w:lineRule="auto"/>
              <w:rPr/>
            </w:pPr>
            <w:r>
              <w:rPr/>
              <w:t>Fe³+</w:t>
            </w:r>
          </w:p>
        </w:tc>
        <w:tc>
          <w:tcPr>
            <w:tcW w:w="1043" w:type="dxa"/>
            <w:vAlign w:val="top"/>
          </w:tcPr>
          <w:p>
            <w:pPr>
              <w:pStyle w:val="TableText"/>
              <w:ind w:left="351"/>
              <w:spacing w:before="83" w:line="239" w:lineRule="auto"/>
              <w:rPr/>
            </w:pPr>
            <w:r>
              <w:rPr/>
              <w:t>Cu²+</w:t>
            </w:r>
          </w:p>
        </w:tc>
        <w:tc>
          <w:tcPr>
            <w:tcW w:w="1106" w:type="dxa"/>
            <w:vAlign w:val="top"/>
          </w:tcPr>
          <w:p>
            <w:pPr>
              <w:pStyle w:val="TableText"/>
              <w:ind w:left="382"/>
              <w:spacing w:before="96" w:line="197" w:lineRule="auto"/>
              <w:rPr/>
            </w:pPr>
            <w:r>
              <w:rPr/>
              <w:t>Bi</w:t>
            </w:r>
            <w:r>
              <w:rPr>
                <w:spacing w:val="1"/>
              </w:rPr>
              <w:t>³+</w:t>
            </w:r>
          </w:p>
        </w:tc>
      </w:tr>
      <w:tr>
        <w:trPr>
          <w:trHeight w:val="265" w:hRule="atLeast"/>
        </w:trPr>
        <w:tc>
          <w:tcPr>
            <w:tcW w:w="1701" w:type="dxa"/>
            <w:vAlign w:val="top"/>
          </w:tcPr>
          <w:p>
            <w:pPr>
              <w:pStyle w:val="TableText"/>
              <w:ind w:left="447"/>
              <w:spacing w:before="64" w:line="218" w:lineRule="auto"/>
              <w:rPr/>
            </w:pPr>
            <w:r>
              <w:rPr>
                <w:spacing w:val="1"/>
              </w:rPr>
              <w:t>开始沉淀的</w:t>
            </w:r>
            <w:r>
              <w:rPr/>
              <w:t>pH</w:t>
            </w:r>
          </w:p>
        </w:tc>
        <w:tc>
          <w:tcPr>
            <w:tcW w:w="1043" w:type="dxa"/>
            <w:vAlign w:val="top"/>
          </w:tcPr>
          <w:p>
            <w:pPr>
              <w:pStyle w:val="TableText"/>
              <w:ind w:left="415"/>
              <w:spacing w:before="102" w:line="185" w:lineRule="auto"/>
              <w:rPr/>
            </w:pPr>
            <w:r>
              <w:rPr>
                <w:spacing w:val="-2"/>
              </w:rPr>
              <w:t>7.6</w:t>
            </w:r>
          </w:p>
        </w:tc>
        <w:tc>
          <w:tcPr>
            <w:tcW w:w="1058" w:type="dxa"/>
            <w:vAlign w:val="top"/>
          </w:tcPr>
          <w:p>
            <w:pPr>
              <w:pStyle w:val="TableText"/>
              <w:ind w:left="424"/>
              <w:spacing w:before="102" w:line="185" w:lineRule="auto"/>
              <w:rPr/>
            </w:pPr>
            <w:r>
              <w:rPr>
                <w:spacing w:val="-1"/>
              </w:rPr>
              <w:t>2.7</w:t>
            </w:r>
          </w:p>
        </w:tc>
        <w:tc>
          <w:tcPr>
            <w:tcW w:w="1043" w:type="dxa"/>
            <w:vAlign w:val="top"/>
          </w:tcPr>
          <w:p>
            <w:pPr>
              <w:pStyle w:val="TableText"/>
              <w:ind w:left="417"/>
              <w:spacing w:before="102" w:line="185" w:lineRule="auto"/>
              <w:rPr/>
            </w:pPr>
            <w:r>
              <w:rPr>
                <w:spacing w:val="-1"/>
              </w:rPr>
              <w:t>4.8</w:t>
            </w:r>
          </w:p>
        </w:tc>
        <w:tc>
          <w:tcPr>
            <w:tcW w:w="1106" w:type="dxa"/>
            <w:vAlign w:val="top"/>
          </w:tcPr>
          <w:p>
            <w:pPr>
              <w:pStyle w:val="TableText"/>
              <w:ind w:left="448"/>
              <w:spacing w:before="102" w:line="185" w:lineRule="auto"/>
              <w:rPr/>
            </w:pPr>
            <w:r>
              <w:rPr>
                <w:spacing w:val="-1"/>
              </w:rPr>
              <w:t>4.5</w:t>
            </w:r>
          </w:p>
        </w:tc>
      </w:tr>
      <w:tr>
        <w:trPr>
          <w:trHeight w:val="261" w:hRule="atLeast"/>
        </w:trPr>
        <w:tc>
          <w:tcPr>
            <w:tcW w:w="1701" w:type="dxa"/>
            <w:vAlign w:val="top"/>
          </w:tcPr>
          <w:p>
            <w:pPr>
              <w:pStyle w:val="TableText"/>
              <w:ind w:left="447"/>
              <w:spacing w:before="66" w:line="218" w:lineRule="auto"/>
              <w:rPr/>
            </w:pPr>
            <w:r>
              <w:rPr>
                <w:spacing w:val="1"/>
              </w:rPr>
              <w:t>沉淀完全的</w:t>
            </w:r>
            <w:r>
              <w:rPr/>
              <w:t>pH</w:t>
            </w:r>
          </w:p>
        </w:tc>
        <w:tc>
          <w:tcPr>
            <w:tcW w:w="1043" w:type="dxa"/>
            <w:vAlign w:val="top"/>
          </w:tcPr>
          <w:p>
            <w:pPr>
              <w:pStyle w:val="TableText"/>
              <w:ind w:left="415"/>
              <w:spacing w:before="104" w:line="185" w:lineRule="auto"/>
              <w:rPr/>
            </w:pPr>
            <w:r>
              <w:rPr>
                <w:spacing w:val="-1"/>
              </w:rPr>
              <w:t>9.6</w:t>
            </w:r>
          </w:p>
        </w:tc>
        <w:tc>
          <w:tcPr>
            <w:tcW w:w="1058" w:type="dxa"/>
            <w:vAlign w:val="top"/>
          </w:tcPr>
          <w:p>
            <w:pPr>
              <w:pStyle w:val="TableText"/>
              <w:ind w:left="424"/>
              <w:spacing w:before="104" w:line="185" w:lineRule="auto"/>
              <w:rPr/>
            </w:pPr>
            <w:r>
              <w:rPr>
                <w:spacing w:val="-1"/>
              </w:rPr>
              <w:t>3.7</w:t>
            </w:r>
          </w:p>
        </w:tc>
        <w:tc>
          <w:tcPr>
            <w:tcW w:w="1043" w:type="dxa"/>
            <w:vAlign w:val="top"/>
          </w:tcPr>
          <w:p>
            <w:pPr>
              <w:pStyle w:val="TableText"/>
              <w:ind w:left="417"/>
              <w:spacing w:before="104" w:line="185" w:lineRule="auto"/>
              <w:rPr/>
            </w:pPr>
            <w:r>
              <w:rPr>
                <w:spacing w:val="-1"/>
              </w:rPr>
              <w:t>6.4</w:t>
            </w:r>
          </w:p>
        </w:tc>
        <w:tc>
          <w:tcPr>
            <w:tcW w:w="1106" w:type="dxa"/>
            <w:vAlign w:val="top"/>
          </w:tcPr>
          <w:p>
            <w:pPr>
              <w:pStyle w:val="TableText"/>
              <w:ind w:left="448"/>
              <w:spacing w:before="105" w:line="184" w:lineRule="auto"/>
              <w:rPr/>
            </w:pPr>
            <w:r>
              <w:rPr>
                <w:spacing w:val="-1"/>
              </w:rPr>
              <w:t>5.5</w:t>
            </w:r>
          </w:p>
        </w:tc>
      </w:tr>
    </w:tbl>
    <w:p>
      <w:pPr>
        <w:pStyle w:val="BodyText"/>
        <w:ind w:left="220"/>
        <w:spacing w:before="106" w:line="226" w:lineRule="auto"/>
        <w:rPr/>
      </w:pPr>
      <w:r>
        <w:rPr>
          <w:spacing w:val="-4"/>
        </w:rPr>
        <w:t>回答下列问题：</w:t>
      </w:r>
    </w:p>
    <w:p>
      <w:pPr>
        <w:pStyle w:val="BodyText"/>
        <w:ind w:left="378" w:right="667" w:hanging="158"/>
        <w:spacing w:before="74" w:line="274" w:lineRule="auto"/>
        <w:rPr/>
      </w:pPr>
      <w:r>
        <w:rPr>
          <w:spacing w:val="1"/>
        </w:rPr>
        <w:t>(1)为加快“氧化浸取”的速率和提高效率，可采取的措</w:t>
      </w:r>
      <w:r>
        <w:rPr/>
        <w:t>施有</w:t>
      </w:r>
      <w:r>
        <w:rPr>
          <w:u w:val="single" w:color="auto"/>
          <w:spacing w:val="5"/>
        </w:rPr>
        <w:t xml:space="preserve">            </w:t>
      </w:r>
      <w:r>
        <w:rPr/>
        <w:t>(写一条即可)</w:t>
      </w:r>
      <w:r>
        <w:rPr>
          <w:spacing w:val="10"/>
        </w:rPr>
        <w:t xml:space="preserve"> </w:t>
      </w:r>
      <w:r>
        <w:rPr>
          <w:spacing w:val="-1"/>
        </w:rPr>
        <w:t>“滤渣1”的主要成分为</w:t>
      </w:r>
      <w:r>
        <w:rPr>
          <w:u w:val="single" w:color="auto"/>
          <w:spacing w:val="-1"/>
        </w:rPr>
        <w:t xml:space="preserve">                </w:t>
      </w:r>
      <w:r>
        <w:rPr>
          <w:spacing w:val="-1"/>
          <w:position w:val="1"/>
        </w:rPr>
        <w:t>(填化学式),</w:t>
      </w:r>
    </w:p>
    <w:p>
      <w:pPr>
        <w:pStyle w:val="BodyText"/>
        <w:ind w:left="433" w:right="605" w:hanging="213"/>
        <w:spacing w:before="72" w:line="269" w:lineRule="auto"/>
        <w:rPr/>
      </w:pPr>
      <w:r>
        <w:rPr>
          <w:spacing w:val="-2"/>
        </w:rPr>
        <w:t>(2)“氧化浸取”过程中，需要控制温度不超过40 ℃的原因是</w:t>
      </w:r>
      <w:r>
        <w:rPr>
          <w:u w:val="single" w:color="auto"/>
          <w:spacing w:val="-2"/>
        </w:rPr>
        <w:t xml:space="preserve">                 </w:t>
      </w:r>
      <w:r>
        <w:rPr>
          <w:spacing w:val="-61"/>
        </w:rPr>
        <w:t xml:space="preserve"> </w:t>
      </w:r>
      <w:r>
        <w:rPr>
          <w:spacing w:val="-2"/>
        </w:rPr>
        <w:t>,FeS</w:t>
      </w:r>
      <w:r>
        <w:rPr>
          <w:rFonts w:ascii="Calibri" w:hAnsi="Calibri" w:eastAsia="Calibri" w:cs="Calibri"/>
          <w:spacing w:val="-2"/>
        </w:rPr>
        <w:t>₂</w:t>
      </w:r>
      <w:r>
        <w:rPr>
          <w:rFonts w:ascii="Calibri" w:hAnsi="Calibri" w:eastAsia="Calibri" w:cs="Calibri"/>
          <w:spacing w:val="18"/>
          <w:w w:val="101"/>
        </w:rPr>
        <w:t xml:space="preserve"> </w:t>
      </w:r>
      <w:r>
        <w:rPr>
          <w:spacing w:val="-2"/>
        </w:rPr>
        <w:t>发生</w:t>
      </w:r>
      <w:r>
        <w:rPr/>
        <w:t xml:space="preserve"> </w:t>
      </w:r>
      <w:r>
        <w:rPr>
          <w:spacing w:val="6"/>
        </w:rPr>
        <w:t>反应的化学方程式为</w:t>
      </w:r>
      <w:r>
        <w:rPr>
          <w:spacing w:val="-68"/>
        </w:rPr>
        <w:t xml:space="preserve"> </w:t>
      </w:r>
      <w:r>
        <w:rPr>
          <w:u w:val="single" w:color="auto"/>
          <w:spacing w:val="1"/>
        </w:rPr>
        <w:t xml:space="preserve">                </w:t>
      </w:r>
      <w:r>
        <w:rPr>
          <w:spacing w:val="6"/>
        </w:rPr>
        <w:t>,</w:t>
      </w:r>
      <w:r>
        <w:rPr/>
        <w:t>Bi</w:t>
      </w:r>
      <w:r>
        <w:rPr>
          <w:rFonts w:ascii="Calibri" w:hAnsi="Calibri" w:eastAsia="Calibri" w:cs="Calibri"/>
          <w:spacing w:val="6"/>
        </w:rPr>
        <w:t>₂</w:t>
      </w:r>
      <w:r>
        <w:rPr>
          <w:spacing w:val="6"/>
        </w:rPr>
        <w:t>S</w:t>
      </w:r>
      <w:r>
        <w:rPr>
          <w:rFonts w:ascii="Calibri" w:hAnsi="Calibri" w:eastAsia="Calibri" w:cs="Calibri"/>
          <w:spacing w:val="6"/>
        </w:rPr>
        <w:t>₃ </w:t>
      </w:r>
      <w:r>
        <w:rPr>
          <w:spacing w:val="6"/>
        </w:rPr>
        <w:t>发生的反应中</w:t>
      </w:r>
      <w:r>
        <w:rPr>
          <w:spacing w:val="-17"/>
        </w:rPr>
        <w:t xml:space="preserve"> </w:t>
      </w:r>
      <w:r>
        <w:rPr>
          <w:spacing w:val="6"/>
        </w:rPr>
        <w:t>n(氧化剂):n</w:t>
      </w:r>
      <w:r>
        <w:rPr>
          <w:spacing w:val="-37"/>
        </w:rPr>
        <w:t xml:space="preserve"> </w:t>
      </w:r>
      <w:r>
        <w:rPr>
          <w:spacing w:val="6"/>
        </w:rPr>
        <w:t>(还</w:t>
      </w:r>
      <w:r>
        <w:rPr>
          <w:spacing w:val="5"/>
        </w:rPr>
        <w:t>原剂)=</w:t>
      </w:r>
    </w:p>
    <w:p>
      <w:pPr>
        <w:pStyle w:val="BodyText"/>
        <w:ind w:left="426"/>
        <w:spacing w:before="209" w:line="94" w:lineRule="auto"/>
        <w:tabs>
          <w:tab w:val="left" w:pos="1050"/>
        </w:tabs>
        <w:rPr/>
      </w:pPr>
      <w:r>
        <w:rPr>
          <w:u w:val="single" w:color="auto"/>
        </w:rPr>
        <w:tab/>
      </w:r>
      <w:r>
        <w:rPr/>
        <w:t>。</w:t>
      </w:r>
    </w:p>
    <w:p>
      <w:pPr>
        <w:pStyle w:val="BodyText"/>
        <w:ind w:left="213" w:right="658" w:firstLine="7"/>
        <w:spacing w:before="66" w:line="257" w:lineRule="auto"/>
        <w:rPr>
          <w:rFonts w:ascii="Times New Roman" w:hAnsi="Times New Roman" w:eastAsia="Times New Roman" w:cs="Times New Roman"/>
        </w:rPr>
      </w:pPr>
      <w:r>
        <w:rPr>
          <w:spacing w:val="-4"/>
        </w:rPr>
        <w:t>(3)“氧化”过程发生反应的离子方程式为</w:t>
      </w:r>
      <w:r>
        <w:rPr>
          <w:u w:val="single" w:color="auto"/>
          <w:spacing w:val="-4"/>
        </w:rPr>
        <w:t xml:space="preserve">       </w:t>
      </w:r>
      <w:r>
        <w:rPr>
          <w:u w:val="single" w:color="auto"/>
          <w:spacing w:val="-5"/>
        </w:rPr>
        <w:t xml:space="preserve">                                      </w:t>
      </w:r>
      <w:r>
        <w:rPr/>
        <w:t xml:space="preserve"> </w:t>
      </w:r>
      <w:r>
        <w:rPr>
          <w:spacing w:val="5"/>
        </w:rPr>
        <w:t>(4)取1.0</w:t>
      </w:r>
      <w:r>
        <w:rPr>
          <w:rFonts w:ascii="Times New Roman" w:hAnsi="Times New Roman" w:eastAsia="Times New Roman" w:cs="Times New Roman"/>
          <w:spacing w:val="5"/>
        </w:rPr>
        <w:t>g </w:t>
      </w:r>
      <w:r>
        <w:rPr>
          <w:spacing w:val="5"/>
        </w:rPr>
        <w:t>制得的</w:t>
      </w:r>
      <w:r>
        <w:rPr>
          <w:spacing w:val="-10"/>
        </w:rPr>
        <w:t xml:space="preserve"> </w:t>
      </w:r>
      <w:r>
        <w:rPr>
          <w:rFonts w:ascii="Times New Roman" w:hAnsi="Times New Roman" w:eastAsia="Times New Roman" w:cs="Times New Roman"/>
        </w:rPr>
        <w:t>NaBiO</w:t>
      </w:r>
      <w:r>
        <w:rPr>
          <w:rFonts w:ascii="Times New Roman" w:hAnsi="Times New Roman" w:eastAsia="Times New Roman" w:cs="Times New Roman"/>
          <w:spacing w:val="5"/>
        </w:rPr>
        <w:t>₃ </w:t>
      </w:r>
      <w:r>
        <w:rPr>
          <w:spacing w:val="5"/>
        </w:rPr>
        <w:t>产品，加入足量稀硫酸和</w:t>
      </w:r>
      <w:r>
        <w:rPr>
          <w:rFonts w:ascii="Times New Roman" w:hAnsi="Times New Roman" w:eastAsia="Times New Roman" w:cs="Times New Roman"/>
        </w:rPr>
        <w:t>MnSO</w:t>
      </w:r>
      <w:r>
        <w:rPr>
          <w:rFonts w:ascii="Times New Roman" w:hAnsi="Times New Roman" w:eastAsia="Times New Roman" w:cs="Times New Roman"/>
          <w:spacing w:val="5"/>
        </w:rPr>
        <w:t>₄ </w:t>
      </w:r>
      <w:r>
        <w:rPr>
          <w:spacing w:val="5"/>
        </w:rPr>
        <w:t>稀溶液，发生反应5</w:t>
      </w:r>
      <w:r>
        <w:rPr>
          <w:rFonts w:ascii="Times New Roman" w:hAnsi="Times New Roman" w:eastAsia="Times New Roman" w:cs="Times New Roman"/>
        </w:rPr>
        <w:t>NaBiO</w:t>
      </w:r>
      <w:r>
        <w:rPr>
          <w:rFonts w:ascii="Times New Roman" w:hAnsi="Times New Roman" w:eastAsia="Times New Roman" w:cs="Times New Roman"/>
          <w:spacing w:val="5"/>
        </w:rPr>
        <w:t>₃+</w:t>
      </w:r>
    </w:p>
    <w:p>
      <w:pPr>
        <w:pStyle w:val="BodyText"/>
        <w:ind w:left="419"/>
        <w:spacing w:before="102" w:line="222" w:lineRule="auto"/>
        <w:rPr/>
      </w:pPr>
      <w:r>
        <w:rPr>
          <w:spacing w:val="4"/>
        </w:rPr>
        <w:t>2</w:t>
      </w:r>
      <w:r>
        <w:rPr/>
        <w:t>Mn</w:t>
      </w:r>
      <w:r>
        <w:rPr>
          <w:spacing w:val="4"/>
        </w:rPr>
        <w:t>²++14H+-5</w:t>
      </w:r>
      <w:r>
        <w:rPr/>
        <w:t>Bi</w:t>
      </w:r>
      <w:r>
        <w:rPr>
          <w:spacing w:val="4"/>
        </w:rPr>
        <w:t>³++2</w:t>
      </w:r>
      <w:r>
        <w:rPr/>
        <w:t>MnOT</w:t>
      </w:r>
      <w:r>
        <w:rPr>
          <w:spacing w:val="4"/>
        </w:rPr>
        <w:t>+5</w:t>
      </w:r>
      <w:r>
        <w:rPr/>
        <w:t>Na</w:t>
      </w:r>
      <w:r>
        <w:rPr>
          <w:spacing w:val="4"/>
        </w:rPr>
        <w:t>++7H</w:t>
      </w:r>
      <w:r>
        <w:rPr>
          <w:rFonts w:ascii="Calibri" w:hAnsi="Calibri" w:eastAsia="Calibri" w:cs="Calibri"/>
          <w:spacing w:val="4"/>
        </w:rPr>
        <w:t>₂</w:t>
      </w:r>
      <w:r>
        <w:rPr>
          <w:spacing w:val="4"/>
        </w:rPr>
        <w:t>O,      </w:t>
      </w:r>
      <w:r>
        <w:rPr>
          <w:spacing w:val="3"/>
        </w:rPr>
        <w:t xml:space="preserve">    完全反应后再用0.1000</w:t>
      </w:r>
      <w:r>
        <w:rPr>
          <w:spacing w:val="6"/>
        </w:rPr>
        <w:t xml:space="preserve"> </w:t>
      </w:r>
      <w:r>
        <w:rPr/>
        <w:t>mol</w:t>
      </w:r>
      <w:r>
        <w:rPr>
          <w:spacing w:val="3"/>
        </w:rPr>
        <w:t>·L-¹的</w:t>
      </w:r>
    </w:p>
    <w:p>
      <w:pPr>
        <w:pStyle w:val="BodyText"/>
        <w:ind w:left="426"/>
        <w:spacing w:before="77" w:line="218" w:lineRule="auto"/>
        <w:rPr>
          <w:rFonts w:ascii="Times New Roman" w:hAnsi="Times New Roman" w:eastAsia="Times New Roman" w:cs="Times New Roman"/>
        </w:rPr>
      </w:pPr>
      <w:r>
        <w:rPr>
          <w:rFonts w:ascii="Times New Roman" w:hAnsi="Times New Roman" w:eastAsia="Times New Roman" w:cs="Times New Roman"/>
          <w:spacing w:val="1"/>
        </w:rPr>
        <w:t>H₂C₂O₄</w:t>
      </w:r>
      <w:r>
        <w:rPr>
          <w:rFonts w:ascii="Times New Roman" w:hAnsi="Times New Roman" w:eastAsia="Times New Roman" w:cs="Times New Roman"/>
          <w:spacing w:val="30"/>
          <w:w w:val="101"/>
        </w:rPr>
        <w:t xml:space="preserve"> </w:t>
      </w:r>
      <w:r>
        <w:rPr>
          <w:spacing w:val="1"/>
        </w:rPr>
        <w:t>标准溶液滴定生成的</w:t>
      </w:r>
      <w:r>
        <w:rPr>
          <w:rFonts w:ascii="Times New Roman" w:hAnsi="Times New Roman" w:eastAsia="Times New Roman" w:cs="Times New Roman"/>
        </w:rPr>
        <w:t>MnO</w:t>
      </w:r>
      <w:r>
        <w:rPr>
          <w:rFonts w:ascii="Times New Roman" w:hAnsi="Times New Roman" w:eastAsia="Times New Roman" w:cs="Times New Roman"/>
          <w:spacing w:val="1"/>
        </w:rPr>
        <w:t>π,</w:t>
      </w:r>
      <w:r>
        <w:rPr>
          <w:rFonts w:ascii="Times New Roman" w:hAnsi="Times New Roman" w:eastAsia="Times New Roman" w:cs="Times New Roman"/>
          <w:spacing w:val="30"/>
        </w:rPr>
        <w:t xml:space="preserve"> </w:t>
      </w:r>
      <w:r>
        <w:rPr>
          <w:spacing w:val="1"/>
        </w:rPr>
        <w:t>当溶液紫红色恰</w:t>
      </w:r>
      <w:r>
        <w:rPr/>
        <w:t>好褪去时，消耗23.50 </w:t>
      </w:r>
      <w:r>
        <w:rPr>
          <w:rFonts w:ascii="Times New Roman" w:hAnsi="Times New Roman" w:eastAsia="Times New Roman" w:cs="Times New Roman"/>
        </w:rPr>
        <w:t>mL</w:t>
      </w:r>
      <w:r>
        <w:rPr>
          <w:rFonts w:ascii="Times New Roman" w:hAnsi="Times New Roman" w:eastAsia="Times New Roman" w:cs="Times New Roman"/>
          <w:spacing w:val="32"/>
          <w:w w:val="101"/>
        </w:rPr>
        <w:t xml:space="preserve"> </w:t>
      </w:r>
      <w:r>
        <w:rPr>
          <w:rFonts w:ascii="Times New Roman" w:hAnsi="Times New Roman" w:eastAsia="Times New Roman" w:cs="Times New Roman"/>
        </w:rPr>
        <w:t>H₂C₂O₄</w:t>
      </w:r>
    </w:p>
    <w:p>
      <w:pPr>
        <w:pStyle w:val="BodyText"/>
        <w:ind w:left="426"/>
        <w:spacing w:before="105" w:line="225" w:lineRule="auto"/>
        <w:rPr/>
      </w:pPr>
      <w:r>
        <w:rPr>
          <w:spacing w:val="-6"/>
        </w:rPr>
        <w:t>标准溶液，则产品的纯度为</w:t>
      </w:r>
      <w:r>
        <w:rPr>
          <w:spacing w:val="-64"/>
        </w:rPr>
        <w:t xml:space="preserve"> </w:t>
      </w:r>
      <w:r>
        <w:rPr>
          <w:u w:val="single" w:color="auto"/>
          <w:spacing w:val="4"/>
        </w:rPr>
        <w:t xml:space="preserve">        </w:t>
      </w:r>
      <w:r>
        <w:rPr>
          <w:spacing w:val="-67"/>
        </w:rPr>
        <w:t xml:space="preserve"> </w:t>
      </w:r>
      <w:r>
        <w:rPr>
          <w:spacing w:val="-6"/>
        </w:rPr>
        <w:t>%。</w:t>
      </w:r>
    </w:p>
    <w:p>
      <w:pPr>
        <w:pStyle w:val="BodyText"/>
        <w:ind w:left="213"/>
        <w:spacing w:before="67" w:line="224" w:lineRule="auto"/>
        <w:rPr/>
      </w:pPr>
      <w:r>
        <w:rPr>
          <w:spacing w:val="14"/>
        </w:rPr>
        <w:t>(5)我国科学家对新型二维半导体芯片材料——</w:t>
      </w:r>
      <w:r>
        <w:rPr>
          <w:rFonts w:ascii="Times New Roman" w:hAnsi="Times New Roman" w:eastAsia="Times New Roman" w:cs="Times New Roman"/>
        </w:rPr>
        <w:t>Bi</w:t>
      </w:r>
      <w:r>
        <w:rPr>
          <w:rFonts w:ascii="Times New Roman" w:hAnsi="Times New Roman" w:eastAsia="Times New Roman" w:cs="Times New Roman"/>
          <w:spacing w:val="14"/>
        </w:rPr>
        <w:t>₂O₂</w:t>
      </w:r>
      <w:r>
        <w:rPr>
          <w:rFonts w:ascii="Times New Roman" w:hAnsi="Times New Roman" w:eastAsia="Times New Roman" w:cs="Times New Roman"/>
        </w:rPr>
        <w:t>Se</w:t>
      </w:r>
      <w:r>
        <w:rPr>
          <w:rFonts w:ascii="Times New Roman" w:hAnsi="Times New Roman" w:eastAsia="Times New Roman" w:cs="Times New Roman"/>
          <w:spacing w:val="14"/>
        </w:rPr>
        <w:t xml:space="preserve">  </w:t>
      </w:r>
      <w:r>
        <w:rPr>
          <w:spacing w:val="14"/>
        </w:rPr>
        <w:t>的研究取得</w:t>
      </w:r>
      <w:r>
        <w:rPr>
          <w:spacing w:val="13"/>
        </w:rPr>
        <w:t>了突破性进展。</w:t>
      </w:r>
    </w:p>
    <w:p>
      <w:pPr>
        <w:pStyle w:val="BodyText"/>
        <w:ind w:left="426" w:right="620"/>
        <w:spacing w:before="66" w:line="285" w:lineRule="auto"/>
        <w:rPr/>
      </w:pPr>
      <w:r>
        <w:rPr>
          <w:rFonts w:ascii="Times New Roman" w:hAnsi="Times New Roman" w:eastAsia="Times New Roman" w:cs="Times New Roman"/>
        </w:rPr>
        <w:t>Bi</w:t>
      </w:r>
      <w:r>
        <w:rPr>
          <w:rFonts w:ascii="Times New Roman" w:hAnsi="Times New Roman" w:eastAsia="Times New Roman" w:cs="Times New Roman"/>
          <w:spacing w:val="5"/>
        </w:rPr>
        <w:t>₂O₂</w:t>
      </w:r>
      <w:r>
        <w:rPr>
          <w:rFonts w:ascii="Times New Roman" w:hAnsi="Times New Roman" w:eastAsia="Times New Roman" w:cs="Times New Roman"/>
        </w:rPr>
        <w:t>Se</w:t>
      </w:r>
      <w:r>
        <w:rPr>
          <w:rFonts w:ascii="Times New Roman" w:hAnsi="Times New Roman" w:eastAsia="Times New Roman" w:cs="Times New Roman"/>
          <w:spacing w:val="20"/>
          <w:w w:val="102"/>
        </w:rPr>
        <w:t xml:space="preserve"> </w:t>
      </w:r>
      <w:r>
        <w:rPr>
          <w:spacing w:val="5"/>
        </w:rPr>
        <w:t>的晶胞结构中</w:t>
      </w:r>
      <w:r>
        <w:rPr>
          <w:rFonts w:ascii="Times New Roman" w:hAnsi="Times New Roman" w:eastAsia="Times New Roman" w:cs="Times New Roman"/>
        </w:rPr>
        <w:t>Se</w:t>
      </w:r>
      <w:r>
        <w:rPr>
          <w:rFonts w:ascii="Times New Roman" w:hAnsi="Times New Roman" w:eastAsia="Times New Roman" w:cs="Times New Roman"/>
          <w:spacing w:val="5"/>
        </w:rPr>
        <w:t>²-</w:t>
      </w:r>
      <w:r>
        <w:rPr>
          <w:rFonts w:ascii="Times New Roman" w:hAnsi="Times New Roman" w:eastAsia="Times New Roman" w:cs="Times New Roman"/>
          <w:spacing w:val="36"/>
          <w:w w:val="101"/>
        </w:rPr>
        <w:t xml:space="preserve"> </w:t>
      </w:r>
      <w:r>
        <w:rPr>
          <w:spacing w:val="5"/>
        </w:rPr>
        <w:t>的位置如图所示(略去</w:t>
      </w:r>
      <w:r>
        <w:rPr>
          <w:spacing w:val="-26"/>
        </w:rPr>
        <w:t xml:space="preserve"> </w:t>
      </w:r>
      <w:r>
        <w:rPr>
          <w:rFonts w:ascii="Times New Roman" w:hAnsi="Times New Roman" w:eastAsia="Times New Roman" w:cs="Times New Roman"/>
          <w:spacing w:val="5"/>
        </w:rPr>
        <w:t>O²-</w:t>
      </w:r>
      <w:r>
        <w:rPr>
          <w:rFonts w:ascii="Times New Roman" w:hAnsi="Times New Roman" w:eastAsia="Times New Roman" w:cs="Times New Roman"/>
          <w:spacing w:val="-20"/>
        </w:rPr>
        <w:t xml:space="preserve"> </w:t>
      </w:r>
      <w:r>
        <w:rPr>
          <w:spacing w:val="5"/>
        </w:rPr>
        <w:t>、</w:t>
      </w:r>
      <w:r>
        <w:rPr>
          <w:rFonts w:ascii="Times New Roman" w:hAnsi="Times New Roman" w:eastAsia="Times New Roman" w:cs="Times New Roman"/>
        </w:rPr>
        <w:t>Bi</w:t>
      </w:r>
      <w:r>
        <w:rPr>
          <w:rFonts w:ascii="Times New Roman" w:hAnsi="Times New Roman" w:eastAsia="Times New Roman" w:cs="Times New Roman"/>
          <w:spacing w:val="4"/>
        </w:rPr>
        <w:t>³+),</w:t>
      </w:r>
      <w:r>
        <w:rPr>
          <w:rFonts w:ascii="Times New Roman" w:hAnsi="Times New Roman" w:eastAsia="Times New Roman" w:cs="Times New Roman"/>
          <w:spacing w:val="15"/>
        </w:rPr>
        <w:t xml:space="preserve"> </w:t>
      </w:r>
      <w:r>
        <w:rPr>
          <w:spacing w:val="4"/>
        </w:rPr>
        <w:t>已知晶胞为竖直的长方</w:t>
      </w:r>
      <w:r>
        <w:rPr/>
        <w:t xml:space="preserve"> </w:t>
      </w:r>
      <w:r>
        <w:rPr>
          <w:spacing w:val="-1"/>
        </w:rPr>
        <w:t>体，高为</w:t>
      </w:r>
      <w:r>
        <w:rPr>
          <w:rFonts w:ascii="Times New Roman" w:hAnsi="Times New Roman" w:eastAsia="Times New Roman" w:cs="Times New Roman"/>
          <w:spacing w:val="-1"/>
        </w:rPr>
        <w:t>bpm,</w:t>
      </w:r>
      <w:r>
        <w:rPr>
          <w:rFonts w:ascii="Times New Roman" w:hAnsi="Times New Roman" w:eastAsia="Times New Roman" w:cs="Times New Roman"/>
          <w:spacing w:val="17"/>
          <w:w w:val="101"/>
        </w:rPr>
        <w:t xml:space="preserve">  </w:t>
      </w:r>
      <w:r>
        <w:rPr>
          <w:spacing w:val="-1"/>
        </w:rPr>
        <w:t>晶体密度为</w:t>
      </w:r>
      <w:r>
        <w:rPr>
          <w:rFonts w:ascii="Times New Roman" w:hAnsi="Times New Roman" w:eastAsia="Times New Roman" w:cs="Times New Roman"/>
          <w:spacing w:val="-1"/>
        </w:rPr>
        <w:t>pg·cm-³</w:t>
      </w:r>
      <w:r>
        <w:rPr>
          <w:rFonts w:ascii="Times New Roman" w:hAnsi="Times New Roman" w:eastAsia="Times New Roman" w:cs="Times New Roman"/>
          <w:spacing w:val="-17"/>
        </w:rPr>
        <w:t xml:space="preserve"> </w:t>
      </w:r>
      <w:r>
        <w:rPr>
          <w:spacing w:val="-1"/>
        </w:rPr>
        <w:t>。</w:t>
      </w:r>
      <w:r>
        <w:rPr>
          <w:spacing w:val="26"/>
        </w:rPr>
        <w:t xml:space="preserve">  </w:t>
      </w:r>
      <w:r>
        <w:rPr>
          <w:spacing w:val="-1"/>
        </w:rPr>
        <w:t>设</w:t>
      </w:r>
      <w:r>
        <w:rPr>
          <w:spacing w:val="-37"/>
        </w:rPr>
        <w:t xml:space="preserve"> </w:t>
      </w:r>
      <w:r>
        <w:rPr>
          <w:rFonts w:ascii="Times New Roman" w:hAnsi="Times New Roman" w:eastAsia="Times New Roman" w:cs="Times New Roman"/>
          <w:spacing w:val="-1"/>
        </w:rPr>
        <w:t>N₄</w:t>
      </w:r>
      <w:r>
        <w:rPr>
          <w:rFonts w:ascii="Times New Roman" w:hAnsi="Times New Roman" w:eastAsia="Times New Roman" w:cs="Times New Roman"/>
          <w:spacing w:val="11"/>
          <w:w w:val="102"/>
        </w:rPr>
        <w:t xml:space="preserve">  </w:t>
      </w:r>
      <w:r>
        <w:rPr>
          <w:spacing w:val="-1"/>
        </w:rPr>
        <w:t>为阿伏加德罗常数的值，则晶胞底边边长</w:t>
      </w:r>
    </w:p>
    <w:p>
      <w:pPr>
        <w:pStyle w:val="BodyText"/>
        <w:ind w:left="433"/>
        <w:spacing w:before="88" w:line="218" w:lineRule="auto"/>
        <w:rPr/>
      </w:pPr>
      <w:r>
        <w:drawing>
          <wp:anchor distT="0" distB="0" distL="0" distR="0" simplePos="0" relativeHeight="251668480" behindDoc="1" locked="0" layoutInCell="1" allowOverlap="1">
            <wp:simplePos x="0" y="0"/>
            <wp:positionH relativeFrom="column">
              <wp:posOffset>1419643</wp:posOffset>
            </wp:positionH>
            <wp:positionV relativeFrom="paragraph">
              <wp:posOffset>128292</wp:posOffset>
            </wp:positionV>
            <wp:extent cx="999201" cy="966586"/>
            <wp:effectExtent l="0" t="0" r="0" b="0"/>
            <wp:wrapNone/>
            <wp:docPr id="66" name="IM 66"/>
            <wp:cNvGraphicFramePr/>
            <a:graphic>
              <a:graphicData uri="http://schemas.openxmlformats.org/drawingml/2006/picture">
                <pic:pic>
                  <pic:nvPicPr>
                    <pic:cNvPr id="66" name="IM 66"/>
                    <pic:cNvPicPr/>
                  </pic:nvPicPr>
                  <pic:blipFill>
                    <a:blip r:embed="rId35"/>
                    <a:stretch>
                      <a:fillRect/>
                    </a:stretch>
                  </pic:blipFill>
                  <pic:spPr>
                    <a:xfrm rot="0">
                      <a:off x="0" y="0"/>
                      <a:ext cx="999201" cy="966586"/>
                    </a:xfrm>
                    <a:prstGeom prst="rect">
                      <a:avLst/>
                    </a:prstGeom>
                  </pic:spPr>
                </pic:pic>
              </a:graphicData>
            </a:graphic>
          </wp:anchor>
        </w:drawing>
      </w:r>
      <w:r>
        <w:rPr>
          <w:rFonts w:ascii="Times New Roman" w:hAnsi="Times New Roman" w:eastAsia="Times New Roman" w:cs="Times New Roman"/>
          <w:spacing w:val="-10"/>
        </w:rPr>
        <w:t>a=</w:t>
      </w:r>
      <w:r>
        <w:rPr>
          <w:rFonts w:ascii="Times New Roman" w:hAnsi="Times New Roman" w:eastAsia="Times New Roman" w:cs="Times New Roman"/>
          <w:spacing w:val="34"/>
          <w:w w:val="101"/>
        </w:rPr>
        <w:t xml:space="preserve"> </w:t>
      </w:r>
      <w:r>
        <w:rPr>
          <w:rFonts w:ascii="Times New Roman" w:hAnsi="Times New Roman" w:eastAsia="Times New Roman" w:cs="Times New Roman"/>
          <w:u w:val="single" w:color="auto"/>
          <w:spacing w:val="1"/>
        </w:rPr>
        <w:t xml:space="preserve">                </w:t>
      </w:r>
      <w:r>
        <w:rPr>
          <w:rFonts w:ascii="Times New Roman" w:hAnsi="Times New Roman" w:eastAsia="Times New Roman" w:cs="Times New Roman"/>
          <w:spacing w:val="-21"/>
        </w:rPr>
        <w:t xml:space="preserve"> </w:t>
      </w:r>
      <w:r>
        <w:rPr>
          <w:spacing w:val="-10"/>
        </w:rPr>
        <w:t>(填含</w:t>
      </w:r>
      <w:r>
        <w:rPr>
          <w:spacing w:val="-39"/>
        </w:rPr>
        <w:t xml:space="preserve"> </w:t>
      </w:r>
      <w:r>
        <w:rPr>
          <w:rFonts w:ascii="Times New Roman" w:hAnsi="Times New Roman" w:eastAsia="Times New Roman" w:cs="Times New Roman"/>
          <w:spacing w:val="-10"/>
        </w:rPr>
        <w:t>b</w:t>
      </w:r>
      <w:r>
        <w:rPr>
          <w:spacing w:val="-10"/>
        </w:rPr>
        <w:t>、</w:t>
      </w:r>
      <w:r>
        <w:rPr>
          <w:rFonts w:ascii="Times New Roman" w:hAnsi="Times New Roman" w:eastAsia="Times New Roman" w:cs="Times New Roman"/>
          <w:spacing w:val="-10"/>
        </w:rPr>
        <w:t>p</w:t>
      </w:r>
      <w:r>
        <w:rPr>
          <w:spacing w:val="-10"/>
        </w:rPr>
        <w:t>、</w:t>
      </w:r>
      <w:r>
        <w:rPr>
          <w:rFonts w:ascii="Times New Roman" w:hAnsi="Times New Roman" w:eastAsia="Times New Roman" w:cs="Times New Roman"/>
          <w:spacing w:val="-10"/>
        </w:rPr>
        <w:t>N₄</w:t>
      </w:r>
      <w:r>
        <w:rPr>
          <w:rFonts w:ascii="Times New Roman" w:hAnsi="Times New Roman" w:eastAsia="Times New Roman" w:cs="Times New Roman"/>
          <w:spacing w:val="13"/>
        </w:rPr>
        <w:t xml:space="preserve"> </w:t>
      </w:r>
      <w:r>
        <w:rPr>
          <w:spacing w:val="-10"/>
        </w:rPr>
        <w:t>的计算式，不必化简)。</w:t>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ind w:left="2801"/>
        <w:spacing w:before="26" w:line="66" w:lineRule="exact"/>
        <w:rPr>
          <w:rFonts w:ascii="Times New Roman" w:hAnsi="Times New Roman" w:eastAsia="Times New Roman" w:cs="Times New Roman"/>
          <w:sz w:val="9"/>
          <w:szCs w:val="9"/>
        </w:rPr>
      </w:pPr>
      <w:r>
        <w:rPr>
          <w:rFonts w:ascii="Times New Roman" w:hAnsi="Times New Roman" w:eastAsia="Times New Roman" w:cs="Times New Roman"/>
          <w:sz w:val="9"/>
          <w:szCs w:val="9"/>
          <w:spacing w:val="2"/>
          <w:position w:val="1"/>
        </w:rPr>
        <w:t>a   pm</w:t>
      </w:r>
    </w:p>
    <w:p>
      <w:pPr>
        <w:pStyle w:val="BodyText"/>
        <w:ind w:left="197" w:right="612" w:hanging="198"/>
        <w:spacing w:before="80" w:line="288" w:lineRule="auto"/>
        <w:rPr/>
      </w:pPr>
      <w:r>
        <w:rPr>
          <w:position w:val="-32"/>
        </w:rPr>
        <w:drawing>
          <wp:inline distT="0" distB="0" distL="0" distR="0">
            <wp:extent cx="2526267" cy="494959"/>
            <wp:effectExtent l="0" t="0" r="0" b="0"/>
            <wp:docPr id="68" name="IM 68"/>
            <wp:cNvGraphicFramePr/>
            <a:graphic>
              <a:graphicData uri="http://schemas.openxmlformats.org/drawingml/2006/picture">
                <pic:pic>
                  <pic:nvPicPr>
                    <pic:cNvPr id="68" name="IM 68"/>
                    <pic:cNvPicPr/>
                  </pic:nvPicPr>
                  <pic:blipFill>
                    <a:blip r:embed="rId36"/>
                    <a:stretch>
                      <a:fillRect/>
                    </a:stretch>
                  </pic:blipFill>
                  <pic:spPr>
                    <a:xfrm rot="0">
                      <a:off x="0" y="0"/>
                      <a:ext cx="2526267" cy="494959"/>
                    </a:xfrm>
                    <a:prstGeom prst="rect">
                      <a:avLst/>
                    </a:prstGeom>
                  </pic:spPr>
                </pic:pic>
              </a:graphicData>
            </a:graphic>
          </wp:inline>
        </w:drawing>
      </w:r>
      <w:r>
        <w:rPr>
          <w:spacing w:val="4"/>
        </w:rPr>
        <w:t>能与水混溶的透明液体，熔点为</w:t>
      </w:r>
      <w:r>
        <w:rPr>
          <w:spacing w:val="12"/>
        </w:rPr>
        <w:t xml:space="preserve"> </w:t>
      </w:r>
      <w:r>
        <w:rPr>
          <w:spacing w:val="6"/>
        </w:rPr>
        <w:t>18.4℃,沸点为189℃。实验室模拟</w:t>
      </w:r>
      <w:r>
        <w:rPr>
          <w:rFonts w:ascii="Times New Roman" w:hAnsi="Times New Roman" w:eastAsia="Times New Roman" w:cs="Times New Roman"/>
          <w:spacing w:val="5"/>
        </w:rPr>
        <w:t>“</w:t>
      </w:r>
      <w:r>
        <w:rPr>
          <w:rFonts w:ascii="Times New Roman" w:hAnsi="Times New Roman" w:eastAsia="Times New Roman" w:cs="Times New Roman"/>
        </w:rPr>
        <w:t>NO</w:t>
      </w:r>
      <w:r>
        <w:rPr>
          <w:rFonts w:ascii="Times New Roman" w:hAnsi="Times New Roman" w:eastAsia="Times New Roman" w:cs="Times New Roman"/>
          <w:spacing w:val="5"/>
        </w:rPr>
        <w:t>₂</w:t>
      </w:r>
      <w:r>
        <w:rPr>
          <w:rFonts w:ascii="Times New Roman" w:hAnsi="Times New Roman" w:eastAsia="Times New Roman" w:cs="Times New Roman"/>
          <w:spacing w:val="20"/>
        </w:rPr>
        <w:t xml:space="preserve"> </w:t>
      </w:r>
      <w:r>
        <w:rPr>
          <w:spacing w:val="5"/>
        </w:rPr>
        <w:t>氧化法”制备二甲基亚砜的装置如图所示(部分</w:t>
      </w:r>
    </w:p>
    <w:p>
      <w:pPr>
        <w:ind w:left="2128"/>
        <w:spacing w:before="233" w:line="226" w:lineRule="auto"/>
        <w:rPr>
          <w:rFonts w:ascii="Times New Roman" w:hAnsi="Times New Roman" w:eastAsia="Times New Roman" w:cs="Times New Roman"/>
          <w:sz w:val="10"/>
          <w:szCs w:val="10"/>
        </w:rPr>
      </w:pPr>
      <w:r>
        <w:rPr>
          <w:rFonts w:ascii="SimHei" w:hAnsi="SimHei" w:eastAsia="SimHei" w:cs="SimHei"/>
          <w:sz w:val="15"/>
          <w:szCs w:val="15"/>
          <w:spacing w:val="-5"/>
        </w:rPr>
        <w:t>【高三化学</w:t>
      </w:r>
      <w:r>
        <w:rPr>
          <w:rFonts w:ascii="SimHei" w:hAnsi="SimHei" w:eastAsia="SimHei" w:cs="SimHei"/>
          <w:sz w:val="15"/>
          <w:szCs w:val="15"/>
          <w:spacing w:val="16"/>
        </w:rPr>
        <w:t xml:space="preserve"> </w:t>
      </w:r>
      <w:r>
        <w:rPr>
          <w:rFonts w:ascii="SimHei" w:hAnsi="SimHei" w:eastAsia="SimHei" w:cs="SimHei"/>
          <w:sz w:val="15"/>
          <w:szCs w:val="15"/>
          <w:spacing w:val="-5"/>
        </w:rPr>
        <w:t>第5页(共8页)】</w:t>
      </w:r>
      <w:r>
        <w:rPr>
          <w:rFonts w:ascii="SimHei" w:hAnsi="SimHei" w:eastAsia="SimHei" w:cs="SimHei"/>
          <w:sz w:val="15"/>
          <w:szCs w:val="15"/>
          <w:spacing w:val="3"/>
        </w:rPr>
        <w:t xml:space="preserve">                   </w:t>
      </w:r>
      <w:r>
        <w:rPr>
          <w:rFonts w:ascii="Times New Roman" w:hAnsi="Times New Roman" w:eastAsia="Times New Roman" w:cs="Times New Roman"/>
          <w:sz w:val="10"/>
          <w:szCs w:val="10"/>
          <w:spacing w:val="-5"/>
          <w:position w:val="1"/>
        </w:rPr>
        <w:t>·24-210</w:t>
      </w:r>
      <w:r>
        <w:rPr>
          <w:rFonts w:ascii="Times New Roman" w:hAnsi="Times New Roman" w:eastAsia="Times New Roman" w:cs="Times New Roman"/>
          <w:sz w:val="10"/>
          <w:szCs w:val="10"/>
          <w:spacing w:val="-6"/>
          <w:position w:val="1"/>
        </w:rPr>
        <w:t>C</w:t>
      </w:r>
      <w:r>
        <w:rPr>
          <w:rFonts w:ascii="Times New Roman" w:hAnsi="Times New Roman" w:eastAsia="Times New Roman" w:cs="Times New Roman"/>
          <w:sz w:val="10"/>
          <w:szCs w:val="10"/>
          <w:spacing w:val="-10"/>
          <w:position w:val="1"/>
        </w:rPr>
        <w:t xml:space="preserve"> </w:t>
      </w:r>
      <w:r>
        <w:rPr>
          <w:rFonts w:ascii="Times New Roman" w:hAnsi="Times New Roman" w:eastAsia="Times New Roman" w:cs="Times New Roman"/>
          <w:sz w:val="10"/>
          <w:szCs w:val="10"/>
          <w:spacing w:val="-6"/>
          <w:position w:val="1"/>
        </w:rPr>
        <w:t>·</w:t>
      </w:r>
    </w:p>
    <w:p>
      <w:pPr>
        <w:spacing w:line="14" w:lineRule="auto"/>
        <w:rPr>
          <w:rFonts w:ascii="Arial"/>
          <w:sz w:val="2"/>
        </w:rPr>
      </w:pPr>
      <w:r>
        <w:rPr>
          <w:rFonts w:ascii="Arial" w:hAnsi="Arial" w:eastAsia="Arial" w:cs="Arial"/>
          <w:sz w:val="2"/>
          <w:szCs w:val="2"/>
        </w:rPr>
        <w:br w:type="column"/>
      </w:r>
    </w:p>
    <w:p>
      <w:pPr>
        <w:rPr>
          <w:rFonts w:ascii="Arial"/>
          <w:sz w:val="21"/>
        </w:rPr>
      </w:pPr>
      <w:r/>
    </w:p>
    <w:p>
      <w:pPr>
        <w:rPr>
          <w:rFonts w:ascii="Arial"/>
          <w:sz w:val="21"/>
        </w:rPr>
      </w:pPr>
      <w:r/>
    </w:p>
    <w:p>
      <w:pPr>
        <w:spacing w:line="241" w:lineRule="auto"/>
        <w:rPr>
          <w:rFonts w:ascii="Arial"/>
          <w:sz w:val="21"/>
        </w:rPr>
      </w:pPr>
      <w:r/>
    </w:p>
    <w:p>
      <w:pPr>
        <w:pStyle w:val="BodyText"/>
        <w:ind w:left="235"/>
        <w:spacing w:before="49" w:line="222" w:lineRule="auto"/>
        <w:rPr/>
      </w:pPr>
      <w:r>
        <w:rPr>
          <w:spacing w:val="2"/>
        </w:rPr>
        <w:t>夹持装置省略),</w:t>
      </w:r>
    </w:p>
    <w:p>
      <w:pPr>
        <w:pStyle w:val="BodyText"/>
        <w:ind w:left="1617"/>
        <w:spacing w:before="288" w:line="379" w:lineRule="exact"/>
        <w:rPr>
          <w:sz w:val="19"/>
          <w:szCs w:val="19"/>
        </w:rPr>
      </w:pPr>
      <w:r>
        <w:pict>
          <v:shape id="_x0000_s26" style="position:absolute;margin-left:131.375pt;margin-top:12.7299pt;mso-position-vertical-relative:text;mso-position-horizontal-relative:text;width:9pt;height:6.95pt;z-index:251680768;" filled="false" stroked="false" type="#_x0000_t202">
            <v:fill on="false"/>
            <v:stroke on="false"/>
            <v:path/>
            <v:imagedata o:title=""/>
            <o:lock v:ext="edit" aspectratio="false"/>
            <v:textbox inset="0mm,0mm,0mm,0mm">
              <w:txbxContent>
                <w:p>
                  <w:pPr>
                    <w:pStyle w:val="BodyText"/>
                    <w:ind w:right="1"/>
                    <w:spacing w:before="20" w:line="181" w:lineRule="auto"/>
                    <w:jc w:val="right"/>
                    <w:rPr>
                      <w:sz w:val="10"/>
                      <w:szCs w:val="10"/>
                    </w:rPr>
                  </w:pPr>
                  <w:r>
                    <w:rPr>
                      <w:rFonts w:ascii="Times New Roman" w:hAnsi="Times New Roman" w:eastAsia="Times New Roman" w:cs="Times New Roman"/>
                      <w:sz w:val="10"/>
                      <w:szCs w:val="10"/>
                      <w:spacing w:val="-5"/>
                    </w:rPr>
                    <w:t>B</w:t>
                  </w:r>
                  <w:r>
                    <w:rPr>
                      <w:sz w:val="10"/>
                      <w:szCs w:val="10"/>
                      <w:spacing w:val="-5"/>
                    </w:rPr>
                    <w:t>、</w:t>
                  </w:r>
                </w:p>
              </w:txbxContent>
            </v:textbox>
          </v:shape>
        </w:pict>
      </w:r>
      <w:r>
        <w:pict>
          <v:shape id="_x0000_s28" style="position:absolute;margin-left:208.595pt;margin-top:12.072pt;mso-position-vertical-relative:text;mso-position-horizontal-relative:text;width:30.15pt;height:9.9pt;z-index:251676672;" filled="false" stroked="false" type="#_x0000_t202">
            <v:fill on="false"/>
            <v:stroke on="false"/>
            <v:path/>
            <v:imagedata o:title=""/>
            <o:lock v:ext="edit" aspectratio="false"/>
            <v:textbox inset="0mm,0mm,0mm,0mm">
              <w:txbxContent>
                <w:p>
                  <w:pPr>
                    <w:spacing w:before="20" w:line="224" w:lineRule="auto"/>
                    <w:jc w:val="right"/>
                    <w:rPr>
                      <w:rFonts w:ascii="SimHei" w:hAnsi="SimHei" w:eastAsia="SimHei" w:cs="SimHei"/>
                      <w:sz w:val="13"/>
                      <w:szCs w:val="13"/>
                    </w:rPr>
                  </w:pPr>
                  <w:r>
                    <w:rPr>
                      <w:rFonts w:ascii="Times New Roman" w:hAnsi="Times New Roman" w:eastAsia="Times New Roman" w:cs="Times New Roman"/>
                      <w:sz w:val="13"/>
                      <w:szCs w:val="13"/>
                      <w:spacing w:val="-7"/>
                      <w:w w:val="99"/>
                    </w:rPr>
                    <w:t>N</w:t>
                  </w:r>
                  <w:r>
                    <w:rPr>
                      <w:rFonts w:ascii="Times New Roman" w:hAnsi="Times New Roman" w:eastAsia="Times New Roman" w:cs="Times New Roman"/>
                      <w:sz w:val="13"/>
                      <w:szCs w:val="13"/>
                      <w:spacing w:val="-6"/>
                      <w:w w:val="99"/>
                    </w:rPr>
                    <w:t>aOH</w:t>
                  </w:r>
                  <w:r>
                    <w:rPr>
                      <w:rFonts w:ascii="SimHei" w:hAnsi="SimHei" w:eastAsia="SimHei" w:cs="SimHei"/>
                      <w:sz w:val="13"/>
                      <w:szCs w:val="13"/>
                      <w:spacing w:val="-6"/>
                      <w:w w:val="99"/>
                    </w:rPr>
                    <w:t>溶</w:t>
                  </w:r>
                  <w:r>
                    <w:rPr>
                      <w:rFonts w:ascii="SimHei" w:hAnsi="SimHei" w:eastAsia="SimHei" w:cs="SimHei"/>
                      <w:sz w:val="13"/>
                      <w:szCs w:val="13"/>
                      <w:spacing w:val="-5"/>
                      <w:w w:val="99"/>
                    </w:rPr>
                    <w:t>液</w:t>
                  </w:r>
                </w:p>
              </w:txbxContent>
            </v:textbox>
          </v:shape>
        </w:pict>
      </w:r>
      <w:r>
        <w:pict>
          <v:shape id="_x0000_s30" style="position:absolute;margin-left:190.933pt;margin-top:33.5225pt;mso-position-vertical-relative:text;mso-position-horizontal-relative:text;width:22.2pt;height:11.2pt;z-index:251677696;" filled="false" stroked="false" type="#_x0000_t202">
            <v:fill on="false"/>
            <v:stroke on="false"/>
            <v:path/>
            <v:imagedata o:title=""/>
            <o:lock v:ext="edit" aspectratio="false"/>
            <v:textbox inset="0mm,0mm,0mm,0mm">
              <w:txbxContent>
                <w:p>
                  <w:pPr>
                    <w:pStyle w:val="BodyText"/>
                    <w:ind w:left="20"/>
                    <w:spacing w:before="19" w:line="226" w:lineRule="auto"/>
                    <w:rPr/>
                  </w:pPr>
                  <w:r>
                    <w:rPr>
                      <w:spacing w:val="-11"/>
                    </w:rPr>
                    <w:t>温度计</w:t>
                  </w:r>
                </w:p>
              </w:txbxContent>
            </v:textbox>
          </v:shape>
        </w:pict>
      </w:r>
      <w:r>
        <w:drawing>
          <wp:anchor distT="0" distB="0" distL="0" distR="0" simplePos="0" relativeHeight="251669504" behindDoc="1" locked="0" layoutInCell="1" allowOverlap="1">
            <wp:simplePos x="0" y="0"/>
            <wp:positionH relativeFrom="column">
              <wp:posOffset>896605</wp:posOffset>
            </wp:positionH>
            <wp:positionV relativeFrom="paragraph">
              <wp:posOffset>-23553</wp:posOffset>
            </wp:positionV>
            <wp:extent cx="2115281" cy="905946"/>
            <wp:effectExtent l="0" t="0" r="0" b="0"/>
            <wp:wrapNone/>
            <wp:docPr id="70" name="IM 70"/>
            <wp:cNvGraphicFramePr/>
            <a:graphic>
              <a:graphicData uri="http://schemas.openxmlformats.org/drawingml/2006/picture">
                <pic:pic>
                  <pic:nvPicPr>
                    <pic:cNvPr id="70" name="IM 70"/>
                    <pic:cNvPicPr/>
                  </pic:nvPicPr>
                  <pic:blipFill>
                    <a:blip r:embed="rId37"/>
                    <a:stretch>
                      <a:fillRect/>
                    </a:stretch>
                  </pic:blipFill>
                  <pic:spPr>
                    <a:xfrm rot="0">
                      <a:off x="0" y="0"/>
                      <a:ext cx="2115281" cy="905946"/>
                    </a:xfrm>
                    <a:prstGeom prst="rect">
                      <a:avLst/>
                    </a:prstGeom>
                  </pic:spPr>
                </pic:pic>
              </a:graphicData>
            </a:graphic>
          </wp:anchor>
        </w:drawing>
      </w:r>
      <w:r>
        <w:rPr>
          <w:sz w:val="19"/>
          <w:szCs w:val="19"/>
          <w:spacing w:val="-13"/>
          <w:w w:val="76"/>
          <w:position w:val="13"/>
        </w:rPr>
        <w:t>硫酸二</w:t>
      </w:r>
    </w:p>
    <w:p>
      <w:pPr>
        <w:pStyle w:val="BodyText"/>
        <w:ind w:left="1441"/>
        <w:spacing w:line="227" w:lineRule="auto"/>
        <w:rPr>
          <w:sz w:val="12"/>
          <w:szCs w:val="12"/>
        </w:rPr>
      </w:pPr>
      <w:r>
        <w:rPr>
          <w:sz w:val="11"/>
          <w:szCs w:val="11"/>
        </w:rPr>
        <w:t>NaNO</w:t>
      </w:r>
      <w:r>
        <w:rPr>
          <w:rFonts w:ascii="Calibri" w:hAnsi="Calibri" w:eastAsia="Calibri" w:cs="Calibri"/>
          <w:sz w:val="11"/>
          <w:szCs w:val="11"/>
          <w:spacing w:val="4"/>
        </w:rPr>
        <w:t>₂</w:t>
      </w:r>
      <w:r>
        <w:rPr>
          <w:rFonts w:ascii="Calibri" w:hAnsi="Calibri" w:eastAsia="Calibri" w:cs="Calibri"/>
          <w:sz w:val="11"/>
          <w:szCs w:val="11"/>
          <w:spacing w:val="6"/>
          <w:w w:val="101"/>
        </w:rPr>
        <w:t xml:space="preserve">   </w:t>
      </w:r>
      <w:r>
        <w:rPr>
          <w:sz w:val="12"/>
          <w:szCs w:val="12"/>
          <w:spacing w:val="4"/>
        </w:rPr>
        <w:t>溶 液</w:t>
      </w:r>
    </w:p>
    <w:p>
      <w:pPr>
        <w:pStyle w:val="BodyText"/>
        <w:ind w:left="3809"/>
        <w:spacing w:before="242" w:line="228" w:lineRule="auto"/>
        <w:rPr>
          <w:sz w:val="11"/>
          <w:szCs w:val="11"/>
        </w:rPr>
      </w:pPr>
      <w:r>
        <w:pict>
          <v:shape id="_x0000_s32" style="position:absolute;margin-left:144.237pt;margin-top:16.5942pt;mso-position-vertical-relative:text;mso-position-horizontal-relative:text;width:15pt;height:15.1pt;z-index:251678720;" filled="false" stroked="false" type="#_x0000_t202">
            <v:fill on="false"/>
            <v:stroke on="false"/>
            <v:path/>
            <v:imagedata o:title=""/>
            <o:lock v:ext="edit" aspectratio="false"/>
            <v:textbox inset="0mm,0mm,0mm,0mm">
              <w:txbxContent>
                <w:p>
                  <w:pPr>
                    <w:pStyle w:val="BodyText"/>
                    <w:ind w:left="32"/>
                    <w:spacing w:before="19" w:line="180" w:lineRule="auto"/>
                    <w:rPr>
                      <w:sz w:val="11"/>
                      <w:szCs w:val="11"/>
                    </w:rPr>
                  </w:pPr>
                  <w:r>
                    <w:rPr>
                      <w:sz w:val="11"/>
                      <w:szCs w:val="11"/>
                      <w:i/>
                      <w:iCs/>
                      <w:spacing w:val="5"/>
                    </w:rPr>
                    <w:t>多孔</w:t>
                  </w:r>
                </w:p>
                <w:p>
                  <w:pPr>
                    <w:pStyle w:val="BodyText"/>
                    <w:ind w:left="20"/>
                    <w:spacing w:line="219" w:lineRule="auto"/>
                    <w:rPr>
                      <w:sz w:val="13"/>
                      <w:szCs w:val="13"/>
                    </w:rPr>
                  </w:pPr>
                  <w:r>
                    <w:rPr>
                      <w:sz w:val="13"/>
                      <w:szCs w:val="13"/>
                      <w:spacing w:val="-1"/>
                    </w:rPr>
                    <w:t>球泡</w:t>
                  </w:r>
                </w:p>
              </w:txbxContent>
            </v:textbox>
          </v:shape>
        </w:pict>
      </w:r>
      <w:r>
        <w:rPr>
          <w:sz w:val="11"/>
          <w:szCs w:val="11"/>
          <w:spacing w:val="6"/>
        </w:rPr>
        <w:t>二甲基硫醚</w:t>
      </w:r>
    </w:p>
    <w:p>
      <w:pPr>
        <w:ind w:left="3772"/>
        <w:spacing w:line="205" w:lineRule="auto"/>
        <w:rPr>
          <w:rFonts w:ascii="Times New Roman" w:hAnsi="Times New Roman" w:eastAsia="Times New Roman" w:cs="Times New Roman"/>
          <w:sz w:val="11"/>
          <w:szCs w:val="11"/>
        </w:rPr>
      </w:pPr>
      <w:r>
        <w:rPr>
          <w:rFonts w:ascii="Times New Roman" w:hAnsi="Times New Roman" w:eastAsia="Times New Roman" w:cs="Times New Roman"/>
          <w:sz w:val="11"/>
          <w:szCs w:val="11"/>
          <w:spacing w:val="7"/>
        </w:rPr>
        <w:t>(</w:t>
      </w:r>
      <w:r>
        <w:rPr>
          <w:rFonts w:ascii="Times New Roman" w:hAnsi="Times New Roman" w:eastAsia="Times New Roman" w:cs="Times New Roman"/>
          <w:sz w:val="11"/>
          <w:szCs w:val="11"/>
        </w:rPr>
        <w:t>CH</w:t>
      </w:r>
      <w:r>
        <w:rPr>
          <w:rFonts w:ascii="Times New Roman" w:hAnsi="Times New Roman" w:eastAsia="Times New Roman" w:cs="Times New Roman"/>
          <w:sz w:val="11"/>
          <w:szCs w:val="11"/>
          <w:spacing w:val="7"/>
        </w:rPr>
        <w:t>₃</w:t>
      </w:r>
      <w:r>
        <w:rPr>
          <w:rFonts w:ascii="Times New Roman" w:hAnsi="Times New Roman" w:eastAsia="Times New Roman" w:cs="Times New Roman"/>
          <w:sz w:val="11"/>
          <w:szCs w:val="11"/>
        </w:rPr>
        <w:t>SCH</w:t>
      </w:r>
      <w:r>
        <w:rPr>
          <w:rFonts w:ascii="Times New Roman" w:hAnsi="Times New Roman" w:eastAsia="Times New Roman" w:cs="Times New Roman"/>
          <w:sz w:val="11"/>
          <w:szCs w:val="11"/>
          <w:spacing w:val="7"/>
        </w:rPr>
        <w:t>₃)</w:t>
      </w:r>
    </w:p>
    <w:p>
      <w:pPr>
        <w:spacing w:line="464" w:lineRule="auto"/>
        <w:rPr>
          <w:rFonts w:ascii="Arial"/>
          <w:sz w:val="21"/>
        </w:rPr>
      </w:pPr>
      <w:r/>
    </w:p>
    <w:p>
      <w:pPr>
        <w:ind w:left="235"/>
        <w:spacing w:before="129" w:line="311" w:lineRule="exact"/>
        <w:rPr>
          <w:rFonts w:ascii="Times New Roman" w:hAnsi="Times New Roman" w:eastAsia="Times New Roman" w:cs="Times New Roman"/>
          <w:sz w:val="45"/>
          <w:szCs w:val="45"/>
        </w:rPr>
      </w:pPr>
      <w:r>
        <w:rPr>
          <w:rFonts w:ascii="Times New Roman" w:hAnsi="Times New Roman" w:eastAsia="Times New Roman" w:cs="Times New Roman"/>
          <w:sz w:val="45"/>
          <w:szCs w:val="45"/>
          <w:spacing w:val="-4"/>
          <w:position w:val="-1"/>
        </w:rPr>
        <w:t>ea</w:t>
      </w:r>
    </w:p>
    <w:p>
      <w:pPr>
        <w:pStyle w:val="BodyText"/>
        <w:ind w:left="228"/>
        <w:spacing w:before="103" w:line="218" w:lineRule="auto"/>
        <w:rPr>
          <w:rFonts w:ascii="Times New Roman" w:hAnsi="Times New Roman" w:eastAsia="Times New Roman" w:cs="Times New Roman"/>
        </w:rPr>
      </w:pPr>
      <w:r>
        <w:rPr>
          <w:spacing w:val="5"/>
        </w:rPr>
        <w:t>②二甲基硫醚</w:t>
      </w:r>
      <w:r>
        <w:rPr>
          <w:rFonts w:ascii="Times New Roman" w:hAnsi="Times New Roman" w:eastAsia="Times New Roman" w:cs="Times New Roman"/>
          <w:spacing w:val="5"/>
        </w:rPr>
        <w:t>(</w:t>
      </w:r>
      <w:r>
        <w:rPr>
          <w:rFonts w:ascii="Times New Roman" w:hAnsi="Times New Roman" w:eastAsia="Times New Roman" w:cs="Times New Roman"/>
        </w:rPr>
        <w:t>CH</w:t>
      </w:r>
      <w:r>
        <w:rPr>
          <w:rFonts w:ascii="Times New Roman" w:hAnsi="Times New Roman" w:eastAsia="Times New Roman" w:cs="Times New Roman"/>
          <w:spacing w:val="5"/>
        </w:rPr>
        <w:t>₃</w:t>
      </w:r>
      <w:r>
        <w:rPr>
          <w:rFonts w:ascii="Times New Roman" w:hAnsi="Times New Roman" w:eastAsia="Times New Roman" w:cs="Times New Roman"/>
        </w:rPr>
        <w:t>SCH</w:t>
      </w:r>
      <w:r>
        <w:rPr>
          <w:rFonts w:ascii="Times New Roman" w:hAnsi="Times New Roman" w:eastAsia="Times New Roman" w:cs="Times New Roman"/>
          <w:spacing w:val="5"/>
        </w:rPr>
        <w:t>₃)</w:t>
      </w:r>
      <w:r>
        <w:rPr>
          <w:rFonts w:ascii="Times New Roman" w:hAnsi="Times New Roman" w:eastAsia="Times New Roman" w:cs="Times New Roman"/>
          <w:spacing w:val="15"/>
          <w:w w:val="101"/>
        </w:rPr>
        <w:t xml:space="preserve">  </w:t>
      </w:r>
      <w:r>
        <w:rPr>
          <w:spacing w:val="5"/>
        </w:rPr>
        <w:t>和二甲基亚砜的密度分别为0.85</w:t>
      </w:r>
      <w:r>
        <w:rPr>
          <w:rFonts w:ascii="Times New Roman" w:hAnsi="Times New Roman" w:eastAsia="Times New Roman" w:cs="Times New Roman"/>
          <w:spacing w:val="5"/>
        </w:rPr>
        <w:t>g·</w:t>
      </w:r>
      <w:r>
        <w:rPr>
          <w:rFonts w:ascii="Times New Roman" w:hAnsi="Times New Roman" w:eastAsia="Times New Roman" w:cs="Times New Roman"/>
        </w:rPr>
        <w:t>cm</w:t>
      </w:r>
      <w:r>
        <w:rPr>
          <w:rFonts w:ascii="Times New Roman" w:hAnsi="Times New Roman" w:eastAsia="Times New Roman" w:cs="Times New Roman"/>
          <w:spacing w:val="5"/>
        </w:rPr>
        <w:t>-³    </w:t>
      </w:r>
      <w:r>
        <w:rPr>
          <w:spacing w:val="5"/>
        </w:rPr>
        <w:t>和1.</w:t>
      </w:r>
      <w:r>
        <w:rPr>
          <w:spacing w:val="4"/>
        </w:rPr>
        <w:t>10 </w:t>
      </w:r>
      <w:r>
        <w:rPr>
          <w:rFonts w:ascii="Times New Roman" w:hAnsi="Times New Roman" w:eastAsia="Times New Roman" w:cs="Times New Roman"/>
          <w:spacing w:val="4"/>
        </w:rPr>
        <w:t>g·</w:t>
      </w:r>
      <w:r>
        <w:rPr>
          <w:rFonts w:ascii="Times New Roman" w:hAnsi="Times New Roman" w:eastAsia="Times New Roman" w:cs="Times New Roman"/>
        </w:rPr>
        <w:t>cm</w:t>
      </w:r>
      <w:r>
        <w:rPr>
          <w:rFonts w:ascii="Times New Roman" w:hAnsi="Times New Roman" w:eastAsia="Times New Roman" w:cs="Times New Roman"/>
          <w:spacing w:val="4"/>
        </w:rPr>
        <w:t>-³</w:t>
      </w:r>
    </w:p>
    <w:p>
      <w:pPr>
        <w:pStyle w:val="BodyText"/>
        <w:ind w:left="242"/>
        <w:spacing w:before="103" w:line="223" w:lineRule="auto"/>
        <w:rPr/>
      </w:pPr>
      <w:r>
        <w:rPr>
          <w:spacing w:val="5"/>
        </w:rPr>
        <w:t>③</w:t>
      </w:r>
      <w:r>
        <w:rPr/>
        <w:t>HNO</w:t>
      </w:r>
      <w:r>
        <w:rPr>
          <w:rFonts w:ascii="Calibri" w:hAnsi="Calibri" w:eastAsia="Calibri" w:cs="Calibri"/>
          <w:spacing w:val="5"/>
        </w:rPr>
        <w:t>₂</w:t>
      </w:r>
      <w:r>
        <w:rPr>
          <w:rFonts w:ascii="Calibri" w:hAnsi="Calibri" w:eastAsia="Calibri" w:cs="Calibri"/>
        </w:rPr>
        <w:t xml:space="preserve">     </w:t>
      </w:r>
      <w:r>
        <w:rPr>
          <w:spacing w:val="5"/>
        </w:rPr>
        <w:t>遇微热易分解为</w:t>
      </w:r>
      <w:r>
        <w:rPr/>
        <w:t>NO</w:t>
      </w:r>
      <w:r>
        <w:rPr>
          <w:spacing w:val="5"/>
        </w:rPr>
        <w:t>、</w:t>
      </w:r>
      <w:r>
        <w:rPr/>
        <w:t>NO</w:t>
      </w:r>
      <w:r>
        <w:rPr>
          <w:rFonts w:ascii="Calibri" w:hAnsi="Calibri" w:eastAsia="Calibri" w:cs="Calibri"/>
          <w:spacing w:val="5"/>
        </w:rPr>
        <w:t>₂   </w:t>
      </w:r>
      <w:r>
        <w:rPr>
          <w:spacing w:val="5"/>
        </w:rPr>
        <w:t>和水。</w:t>
      </w:r>
    </w:p>
    <w:p>
      <w:pPr>
        <w:pStyle w:val="BodyText"/>
        <w:ind w:left="213" w:right="16" w:firstLine="14"/>
        <w:spacing w:before="74" w:line="291" w:lineRule="auto"/>
        <w:jc w:val="both"/>
        <w:rPr/>
      </w:pPr>
      <w:r>
        <w:rPr>
          <w:spacing w:val="1"/>
        </w:rPr>
        <w:t>实验过程：将</w:t>
      </w:r>
      <w:r>
        <w:rPr>
          <w:rFonts w:ascii="Times New Roman" w:hAnsi="Times New Roman" w:eastAsia="Times New Roman" w:cs="Times New Roman"/>
          <w:spacing w:val="1"/>
        </w:rPr>
        <w:t>A </w:t>
      </w:r>
      <w:r>
        <w:rPr>
          <w:spacing w:val="1"/>
        </w:rPr>
        <w:t>仪器中制得的气体通入20.00 </w:t>
      </w:r>
      <w:r>
        <w:rPr>
          <w:rFonts w:ascii="Times New Roman" w:hAnsi="Times New Roman" w:eastAsia="Times New Roman" w:cs="Times New Roman"/>
        </w:rPr>
        <w:t>mL</w:t>
      </w:r>
      <w:r>
        <w:rPr>
          <w:rFonts w:ascii="Times New Roman" w:hAnsi="Times New Roman" w:eastAsia="Times New Roman" w:cs="Times New Roman"/>
          <w:spacing w:val="-8"/>
        </w:rPr>
        <w:t xml:space="preserve"> </w:t>
      </w:r>
      <w:r>
        <w:rPr>
          <w:spacing w:val="1"/>
        </w:rPr>
        <w:t>二甲基硫醚中，控制温度为60～80</w:t>
      </w:r>
      <w:r>
        <w:rPr/>
        <w:t xml:space="preserve"> ℃,反 </w:t>
      </w:r>
      <w:r>
        <w:rPr>
          <w:spacing w:val="1"/>
        </w:rPr>
        <w:t>应一段时间得到二甲基亚砜粗品，粗品经减压蒸馏后共收集到14.80 </w:t>
      </w:r>
      <w:r>
        <w:rPr/>
        <w:t>mL</w:t>
      </w:r>
      <w:r>
        <w:rPr>
          <w:spacing w:val="38"/>
        </w:rPr>
        <w:t xml:space="preserve"> </w:t>
      </w:r>
      <w:r>
        <w:rPr/>
        <w:t>二甲基亚砜纯品。 </w:t>
      </w:r>
      <w:r>
        <w:rPr>
          <w:spacing w:val="1"/>
        </w:rPr>
        <w:t>回答下列问题：</w:t>
      </w:r>
    </w:p>
    <w:p>
      <w:pPr>
        <w:pStyle w:val="BodyText"/>
        <w:ind w:right="23"/>
        <w:spacing w:before="56" w:line="231" w:lineRule="auto"/>
        <w:jc w:val="right"/>
        <w:rPr/>
      </w:pPr>
      <w:r>
        <w:rPr>
          <w:spacing w:val="-1"/>
          <w:position w:val="-1"/>
        </w:rPr>
        <w:t>(1)仪器</w:t>
      </w:r>
      <w:r>
        <w:rPr>
          <w:spacing w:val="-44"/>
          <w:position w:val="-1"/>
        </w:rPr>
        <w:t xml:space="preserve"> </w:t>
      </w:r>
      <w:r>
        <w:rPr>
          <w:spacing w:val="-1"/>
          <w:position w:val="-1"/>
        </w:rPr>
        <w:t>A 的名称为</w:t>
      </w:r>
      <w:r>
        <w:rPr>
          <w:u w:val="single" w:color="auto"/>
          <w:spacing w:val="3"/>
          <w:position w:val="-1"/>
        </w:rPr>
        <w:t xml:space="preserve">        </w:t>
      </w:r>
      <w:r>
        <w:rPr>
          <w:spacing w:val="-1"/>
          <w:position w:val="-1"/>
        </w:rPr>
        <w:t>;仪器</w:t>
      </w:r>
      <w:r>
        <w:rPr>
          <w:spacing w:val="-33"/>
          <w:position w:val="-1"/>
        </w:rPr>
        <w:t xml:space="preserve"> </w:t>
      </w:r>
      <w:r>
        <w:rPr>
          <w:rFonts w:ascii="Times New Roman" w:hAnsi="Times New Roman" w:eastAsia="Times New Roman" w:cs="Times New Roman"/>
          <w:spacing w:val="-1"/>
          <w:position w:val="-1"/>
        </w:rPr>
        <w:t>x </w:t>
      </w:r>
      <w:r>
        <w:rPr>
          <w:spacing w:val="-1"/>
          <w:position w:val="-1"/>
        </w:rPr>
        <w:t>的进水口为</w:t>
      </w:r>
      <w:r>
        <w:rPr>
          <w:spacing w:val="-56"/>
          <w:position w:val="-1"/>
        </w:rPr>
        <w:t xml:space="preserve"> </w:t>
      </w:r>
      <w:r>
        <w:rPr>
          <w:u w:val="single" w:color="auto"/>
          <w:spacing w:val="5"/>
          <w:position w:val="-1"/>
        </w:rPr>
        <w:t xml:space="preserve">        </w:t>
      </w:r>
      <w:r>
        <w:rPr>
          <w:spacing w:val="-1"/>
          <w:position w:val="1"/>
        </w:rPr>
        <w:t>(填</w:t>
      </w:r>
      <w:r>
        <w:rPr>
          <w:rFonts w:ascii="Times New Roman" w:hAnsi="Times New Roman" w:eastAsia="Times New Roman" w:cs="Times New Roman"/>
          <w:spacing w:val="-1"/>
          <w:position w:val="1"/>
        </w:rPr>
        <w:t>“d” </w:t>
      </w:r>
      <w:r>
        <w:rPr>
          <w:spacing w:val="-1"/>
          <w:position w:val="1"/>
        </w:rPr>
        <w:t>或</w:t>
      </w:r>
      <w:r>
        <w:rPr>
          <w:rFonts w:ascii="Times New Roman" w:hAnsi="Times New Roman" w:eastAsia="Times New Roman" w:cs="Times New Roman"/>
          <w:spacing w:val="-1"/>
          <w:position w:val="1"/>
        </w:rPr>
        <w:t>“c”)  </w:t>
      </w:r>
      <w:r>
        <w:rPr>
          <w:spacing w:val="-1"/>
          <w:position w:val="1"/>
        </w:rPr>
        <w:t>口；</w:t>
      </w:r>
      <w:r>
        <w:rPr>
          <w:rFonts w:ascii="Times New Roman" w:hAnsi="Times New Roman" w:eastAsia="Times New Roman" w:cs="Times New Roman"/>
          <w:spacing w:val="-1"/>
          <w:position w:val="1"/>
        </w:rPr>
        <w:t>B</w:t>
      </w:r>
      <w:r>
        <w:rPr>
          <w:rFonts w:ascii="Times New Roman" w:hAnsi="Times New Roman" w:eastAsia="Times New Roman" w:cs="Times New Roman"/>
          <w:spacing w:val="9"/>
          <w:w w:val="101"/>
          <w:position w:val="1"/>
        </w:rPr>
        <w:t xml:space="preserve"> </w:t>
      </w:r>
      <w:r>
        <w:rPr>
          <w:spacing w:val="-1"/>
          <w:position w:val="1"/>
        </w:rPr>
        <w:t>中盛放的试</w:t>
      </w:r>
    </w:p>
    <w:p>
      <w:pPr>
        <w:pStyle w:val="BodyText"/>
        <w:ind w:left="456"/>
        <w:spacing w:before="61" w:line="218" w:lineRule="auto"/>
        <w:rPr/>
      </w:pPr>
      <w:r>
        <w:rPr>
          <w:spacing w:val="-1"/>
        </w:rPr>
        <w:t>剂的目的是干燥</w:t>
      </w:r>
      <w:r>
        <w:rPr>
          <w:spacing w:val="-21"/>
        </w:rPr>
        <w:t xml:space="preserve"> </w:t>
      </w:r>
      <w:r>
        <w:rPr>
          <w:rFonts w:ascii="Arial" w:hAnsi="Arial" w:eastAsia="Arial" w:cs="Arial"/>
          <w:spacing w:val="-1"/>
        </w:rPr>
        <w:t>NO</w:t>
      </w:r>
      <w:r>
        <w:rPr>
          <w:rFonts w:ascii="Calibri" w:hAnsi="Calibri" w:eastAsia="Calibri" w:cs="Calibri"/>
          <w:spacing w:val="-1"/>
        </w:rPr>
        <w:t>₂</w:t>
      </w:r>
      <w:r>
        <w:rPr>
          <w:rFonts w:ascii="Calibri" w:hAnsi="Calibri" w:eastAsia="Calibri" w:cs="Calibri"/>
          <w:spacing w:val="-21"/>
        </w:rPr>
        <w:t xml:space="preserve"> </w:t>
      </w:r>
      <w:r>
        <w:rPr>
          <w:rFonts w:ascii="Arial" w:hAnsi="Arial" w:eastAsia="Arial" w:cs="Arial"/>
          <w:spacing w:val="-1"/>
        </w:rPr>
        <w:t>,</w:t>
      </w:r>
      <w:r>
        <w:rPr>
          <w:rFonts w:ascii="Arial" w:hAnsi="Arial" w:eastAsia="Arial" w:cs="Arial"/>
          <w:spacing w:val="19"/>
        </w:rPr>
        <w:t xml:space="preserve"> </w:t>
      </w:r>
      <w:r>
        <w:rPr>
          <w:spacing w:val="-1"/>
        </w:rPr>
        <w:t>则</w:t>
      </w:r>
      <w:r>
        <w:rPr>
          <w:rFonts w:ascii="Arial" w:hAnsi="Arial" w:eastAsia="Arial" w:cs="Arial"/>
          <w:spacing w:val="-1"/>
        </w:rPr>
        <w:t>B</w:t>
      </w:r>
      <w:r>
        <w:rPr>
          <w:rFonts w:ascii="Arial" w:hAnsi="Arial" w:eastAsia="Arial" w:cs="Arial"/>
          <w:spacing w:val="14"/>
        </w:rPr>
        <w:t xml:space="preserve"> </w:t>
      </w:r>
      <w:r>
        <w:rPr>
          <w:spacing w:val="-1"/>
        </w:rPr>
        <w:t>中盛放的试剂可能是</w:t>
      </w:r>
      <w:r>
        <w:rPr>
          <w:spacing w:val="-61"/>
        </w:rPr>
        <w:t xml:space="preserve"> </w:t>
      </w:r>
      <w:r>
        <w:rPr>
          <w:u w:val="single" w:color="auto"/>
          <w:spacing w:val="5"/>
        </w:rPr>
        <w:t xml:space="preserve">        </w:t>
      </w:r>
      <w:r>
        <w:rPr>
          <w:spacing w:val="-1"/>
        </w:rPr>
        <w:t>(填</w:t>
      </w:r>
      <w:r>
        <w:rPr>
          <w:spacing w:val="-2"/>
        </w:rPr>
        <w:t>名称)。</w:t>
      </w:r>
    </w:p>
    <w:p>
      <w:pPr>
        <w:pStyle w:val="BodyText"/>
        <w:ind w:left="235" w:hanging="7"/>
        <w:spacing w:before="99" w:line="254" w:lineRule="auto"/>
        <w:rPr>
          <w:sz w:val="8"/>
          <w:szCs w:val="8"/>
        </w:rPr>
      </w:pPr>
      <w:r>
        <w:rPr>
          <w:spacing w:val="2"/>
        </w:rPr>
        <w:t>(2)通常采用水浴加热来控制温度为60～</w:t>
      </w:r>
      <w:r>
        <w:rPr>
          <w:spacing w:val="1"/>
        </w:rPr>
        <w:t>80 ℃,该方法的优点是</w:t>
      </w:r>
      <w:r>
        <w:rPr>
          <w:u w:val="single" w:color="auto"/>
          <w:spacing w:val="1"/>
        </w:rPr>
        <w:t xml:space="preserve">                      </w:t>
      </w:r>
      <w:r>
        <w:rPr>
          <w:spacing w:val="1"/>
          <w:position w:val="-3"/>
        </w:rPr>
        <w:t>。</w:t>
      </w:r>
      <w:r>
        <w:rPr>
          <w:position w:val="-3"/>
        </w:rPr>
        <w:t xml:space="preserve"> </w:t>
      </w:r>
      <w:r>
        <w:rPr>
          <w:spacing w:val="1"/>
        </w:rPr>
        <w:t>(3)实验中</w:t>
      </w:r>
      <w:r>
        <w:rPr>
          <w:spacing w:val="-32"/>
        </w:rPr>
        <w:t xml:space="preserve"> </w:t>
      </w:r>
      <w:r>
        <w:rPr>
          <w:spacing w:val="1"/>
        </w:rPr>
        <w:t>O,</w:t>
      </w:r>
      <w:r>
        <w:rPr>
          <w:spacing w:val="-25"/>
        </w:rPr>
        <w:t xml:space="preserve"> </w:t>
      </w:r>
      <w:r>
        <w:rPr>
          <w:spacing w:val="1"/>
        </w:rPr>
        <w:t>需过量的原因是</w:t>
      </w:r>
      <w:r>
        <w:rPr>
          <w:spacing w:val="3"/>
        </w:rPr>
        <w:t xml:space="preserve">                   </w:t>
      </w:r>
      <w:r>
        <w:rPr>
          <w:sz w:val="8"/>
          <w:szCs w:val="8"/>
          <w:spacing w:val="1"/>
          <w:position w:val="-2"/>
        </w:rPr>
        <w:t>_</w:t>
      </w:r>
      <w:r>
        <w:rPr>
          <w:sz w:val="8"/>
          <w:szCs w:val="8"/>
          <w:spacing w:val="6"/>
          <w:position w:val="-2"/>
        </w:rPr>
        <w:t xml:space="preserve">       </w:t>
      </w:r>
      <w:r>
        <w:rPr>
          <w:sz w:val="8"/>
          <w:szCs w:val="8"/>
          <w:spacing w:val="1"/>
          <w:position w:val="-2"/>
        </w:rPr>
        <w:t>。</w:t>
      </w:r>
    </w:p>
    <w:p>
      <w:pPr>
        <w:pStyle w:val="BodyText"/>
        <w:ind w:left="242"/>
        <w:spacing w:before="67" w:line="225" w:lineRule="auto"/>
        <w:rPr>
          <w:rFonts w:ascii="Times New Roman" w:hAnsi="Times New Roman" w:eastAsia="Times New Roman" w:cs="Times New Roman"/>
        </w:rPr>
      </w:pPr>
      <w:r>
        <w:rPr>
          <w:spacing w:val="3"/>
        </w:rPr>
        <w:t>(4)二甲基亚砜易溶于水的原因可能为</w:t>
      </w:r>
      <w:r>
        <w:rPr>
          <w:u w:val="single" w:color="auto"/>
          <w:spacing w:val="1"/>
        </w:rPr>
        <w:t xml:space="preserve">                      </w:t>
      </w:r>
      <w:r>
        <w:rPr>
          <w:spacing w:val="-66"/>
        </w:rPr>
        <w:t xml:space="preserve"> </w:t>
      </w:r>
      <w:r>
        <w:rPr>
          <w:spacing w:val="3"/>
        </w:rPr>
        <w:t>。二甲基亚砜中</w:t>
      </w:r>
      <w:r>
        <w:rPr>
          <w:rFonts w:ascii="Times New Roman" w:hAnsi="Times New Roman" w:eastAsia="Times New Roman" w:cs="Times New Roman"/>
          <w:spacing w:val="3"/>
        </w:rPr>
        <w:t>C—S=O</w:t>
      </w:r>
    </w:p>
    <w:p>
      <w:pPr>
        <w:pStyle w:val="BodyText"/>
        <w:ind w:left="228" w:right="453" w:firstLine="228"/>
        <w:spacing w:before="96" w:line="289" w:lineRule="auto"/>
        <w:rPr/>
      </w:pPr>
      <w:r>
        <w:rPr>
          <w:spacing w:val="1"/>
        </w:rPr>
        <w:t>的键角小于</w:t>
      </w:r>
      <w:r>
        <w:rPr>
          <w:spacing w:val="-30"/>
        </w:rPr>
        <w:t xml:space="preserve"> </w:t>
      </w:r>
      <w:r>
        <w:rPr/>
        <w:t>CH</w:t>
      </w:r>
      <w:r>
        <w:rPr>
          <w:rFonts w:ascii="Calibri" w:hAnsi="Calibri" w:eastAsia="Calibri" w:cs="Calibri"/>
          <w:spacing w:val="1"/>
        </w:rPr>
        <w:t>₃</w:t>
      </w:r>
      <w:r>
        <w:rPr/>
        <w:t>COCH</w:t>
      </w:r>
      <w:r>
        <w:rPr>
          <w:rFonts w:ascii="Calibri" w:hAnsi="Calibri" w:eastAsia="Calibri" w:cs="Calibri"/>
          <w:spacing w:val="1"/>
        </w:rPr>
        <w:t>₃        </w:t>
      </w:r>
      <w:r>
        <w:rPr>
          <w:spacing w:val="1"/>
        </w:rPr>
        <w:t>中</w:t>
      </w:r>
      <w:r>
        <w:rPr>
          <w:spacing w:val="-32"/>
        </w:rPr>
        <w:t xml:space="preserve"> </w:t>
      </w:r>
      <w:r>
        <w:rPr>
          <w:rFonts w:ascii="Times New Roman" w:hAnsi="Times New Roman" w:eastAsia="Times New Roman" w:cs="Times New Roman"/>
          <w:spacing w:val="1"/>
        </w:rPr>
        <w:t>C—C=O    </w:t>
      </w:r>
      <w:r>
        <w:rPr>
          <w:spacing w:val="1"/>
        </w:rPr>
        <w:t>的键角的原因是</w:t>
      </w:r>
      <w:r>
        <w:rPr>
          <w:u w:val="single" w:color="auto"/>
          <w:spacing w:val="1"/>
        </w:rPr>
        <w:t xml:space="preserve">                      </w:t>
      </w:r>
      <w:r>
        <w:rPr/>
        <w:t xml:space="preserve">  </w:t>
      </w:r>
      <w:r>
        <w:rPr>
          <w:spacing w:val="1"/>
        </w:rPr>
        <w:t>(5)</w:t>
      </w:r>
      <w:r>
        <w:rPr/>
        <w:t>NaOH</w:t>
      </w:r>
      <w:r>
        <w:rPr>
          <w:spacing w:val="17"/>
        </w:rPr>
        <w:t xml:space="preserve">  </w:t>
      </w:r>
      <w:r>
        <w:rPr>
          <w:spacing w:val="1"/>
        </w:rPr>
        <w:t>溶液吸收尾气中</w:t>
      </w:r>
      <w:r>
        <w:rPr/>
        <w:t>NO</w:t>
      </w:r>
      <w:r>
        <w:rPr>
          <w:spacing w:val="67"/>
        </w:rPr>
        <w:t xml:space="preserve"> </w:t>
      </w:r>
      <w:r>
        <w:rPr>
          <w:spacing w:val="1"/>
        </w:rPr>
        <w:t>和</w:t>
      </w:r>
      <w:r>
        <w:rPr>
          <w:spacing w:val="-39"/>
        </w:rPr>
        <w:t xml:space="preserve"> </w:t>
      </w:r>
      <w:r>
        <w:rPr/>
        <w:t>NO</w:t>
      </w:r>
      <w:r>
        <w:rPr>
          <w:spacing w:val="1"/>
        </w:rPr>
        <w:t>,</w:t>
      </w:r>
      <w:r>
        <w:rPr>
          <w:spacing w:val="26"/>
        </w:rPr>
        <w:t xml:space="preserve"> </w:t>
      </w:r>
      <w:r>
        <w:rPr>
          <w:spacing w:val="1"/>
        </w:rPr>
        <w:t>的化学方程式为</w:t>
      </w:r>
      <w:r>
        <w:rPr>
          <w:u w:val="single" w:color="auto"/>
          <w:spacing w:val="1"/>
        </w:rPr>
        <w:t xml:space="preserve">                        </w:t>
      </w:r>
      <w:r>
        <w:rPr>
          <w:spacing w:val="-61"/>
        </w:rPr>
        <w:t xml:space="preserve"> </w:t>
      </w:r>
      <w:r>
        <w:rPr>
          <w:rFonts w:ascii="Times New Roman" w:hAnsi="Times New Roman" w:eastAsia="Times New Roman" w:cs="Times New Roman"/>
          <w:spacing w:val="1"/>
        </w:rPr>
        <w:t>o</w:t>
      </w:r>
      <w:r>
        <w:rPr>
          <w:rFonts w:ascii="Times New Roman" w:hAnsi="Times New Roman" w:eastAsia="Times New Roman" w:cs="Times New Roman"/>
        </w:rPr>
        <w:t xml:space="preserve"> </w:t>
      </w:r>
      <w:r>
        <w:rPr>
          <w:spacing w:val="8"/>
        </w:rPr>
        <w:t>(6)本实验的产率是</w:t>
      </w:r>
      <w:r>
        <w:rPr>
          <w:u w:val="single" w:color="auto"/>
          <w:spacing w:val="2"/>
        </w:rPr>
        <w:t xml:space="preserve">        </w:t>
      </w:r>
      <w:r>
        <w:rPr>
          <w:spacing w:val="8"/>
        </w:rPr>
        <w:t>(保留2位小数)%。</w:t>
      </w:r>
    </w:p>
    <w:p>
      <w:pPr>
        <w:pStyle w:val="BodyText"/>
        <w:ind w:left="227" w:right="32" w:hanging="228"/>
        <w:spacing w:before="75" w:line="276" w:lineRule="auto"/>
        <w:rPr/>
      </w:pPr>
      <w:r>
        <w:rPr>
          <w:spacing w:val="-1"/>
        </w:rPr>
        <w:t>17.(14分)石油与天然气开采、石油化工、煤化工等行业废气中普遍含有硫化氢，需要回收处理</w:t>
      </w:r>
      <w:r>
        <w:rPr>
          <w:spacing w:val="16"/>
        </w:rPr>
        <w:t xml:space="preserve"> </w:t>
      </w:r>
      <w:r>
        <w:rPr>
          <w:spacing w:val="-1"/>
        </w:rPr>
        <w:t>并加以利用。根据所学知识回答下列问题：</w:t>
      </w:r>
    </w:p>
    <w:p>
      <w:pPr>
        <w:pStyle w:val="BodyText"/>
        <w:ind w:left="235"/>
        <w:spacing w:before="70" w:line="244" w:lineRule="exact"/>
        <w:rPr/>
      </w:pPr>
      <w:r>
        <w:rPr>
          <w:spacing w:val="-1"/>
          <w:position w:val="7"/>
        </w:rPr>
        <w:t>(1)已知：I.S(g)+O</w:t>
      </w:r>
      <w:r>
        <w:rPr>
          <w:rFonts w:ascii="Calibri" w:hAnsi="Calibri" w:eastAsia="Calibri" w:cs="Calibri"/>
          <w:spacing w:val="-1"/>
          <w:position w:val="7"/>
        </w:rPr>
        <w:t>₂ </w:t>
      </w:r>
      <w:r>
        <w:rPr>
          <w:spacing w:val="-1"/>
          <w:position w:val="7"/>
        </w:rPr>
        <w:t>(g)--SO</w:t>
      </w:r>
      <w:r>
        <w:rPr>
          <w:rFonts w:ascii="Calibri" w:hAnsi="Calibri" w:eastAsia="Calibri" w:cs="Calibri"/>
          <w:spacing w:val="-1"/>
          <w:position w:val="7"/>
        </w:rPr>
        <w:t>₂ </w:t>
      </w:r>
      <w:r>
        <w:rPr>
          <w:spacing w:val="-1"/>
          <w:position w:val="7"/>
        </w:rPr>
        <w:t>(g)</w:t>
      </w:r>
      <w:r>
        <w:rPr>
          <w:spacing w:val="8"/>
          <w:position w:val="7"/>
        </w:rPr>
        <w:t xml:space="preserve">      </w:t>
      </w:r>
      <w:r>
        <w:rPr>
          <w:spacing w:val="-1"/>
          <w:position w:val="7"/>
        </w:rPr>
        <w:t>△H</w:t>
      </w:r>
      <w:r>
        <w:rPr>
          <w:rFonts w:ascii="Calibri" w:hAnsi="Calibri" w:eastAsia="Calibri" w:cs="Calibri"/>
          <w:spacing w:val="-1"/>
          <w:position w:val="7"/>
        </w:rPr>
        <w:t>₁</w:t>
      </w:r>
      <w:r>
        <w:rPr>
          <w:spacing w:val="-1"/>
          <w:position w:val="7"/>
        </w:rPr>
        <w:t>=-</w:t>
      </w:r>
      <w:r>
        <w:rPr>
          <w:spacing w:val="-2"/>
          <w:position w:val="7"/>
        </w:rPr>
        <w:t>a</w:t>
      </w:r>
      <w:r>
        <w:rPr>
          <w:spacing w:val="14"/>
          <w:position w:val="7"/>
        </w:rPr>
        <w:t xml:space="preserve">    </w:t>
      </w:r>
      <w:r>
        <w:rPr>
          <w:spacing w:val="-2"/>
          <w:position w:val="7"/>
        </w:rPr>
        <w:t>kJ·mol-¹(a&gt;0)</w:t>
      </w:r>
    </w:p>
    <w:p>
      <w:pPr>
        <w:pStyle w:val="BodyText"/>
        <w:ind w:left="463"/>
        <w:spacing w:before="1" w:line="217" w:lineRule="auto"/>
        <w:rPr>
          <w:rFonts w:ascii="Times New Roman" w:hAnsi="Times New Roman" w:eastAsia="Times New Roman" w:cs="Times New Roman"/>
        </w:rPr>
      </w:pPr>
      <w:r>
        <w:rPr>
          <w:rFonts w:ascii="Times New Roman" w:hAnsi="Times New Roman" w:eastAsia="Times New Roman" w:cs="Times New Roman"/>
          <w:spacing w:val="2"/>
        </w:rPr>
        <w:t>Ⅱ.2H₂S(g)+3O₂(g)—2</w:t>
      </w:r>
      <w:r>
        <w:rPr>
          <w:rFonts w:ascii="Times New Roman" w:hAnsi="Times New Roman" w:eastAsia="Times New Roman" w:cs="Times New Roman"/>
        </w:rPr>
        <w:t>SO</w:t>
      </w:r>
      <w:r>
        <w:rPr>
          <w:rFonts w:ascii="Times New Roman" w:hAnsi="Times New Roman" w:eastAsia="Times New Roman" w:cs="Times New Roman"/>
          <w:spacing w:val="2"/>
        </w:rPr>
        <w:t>₂(g)+2H₂O(g)</w:t>
      </w:r>
      <w:r>
        <w:rPr>
          <w:spacing w:val="2"/>
        </w:rPr>
        <w:t>△</w:t>
      </w:r>
      <w:r>
        <w:rPr>
          <w:rFonts w:ascii="Times New Roman" w:hAnsi="Times New Roman" w:eastAsia="Times New Roman" w:cs="Times New Roman"/>
          <w:spacing w:val="2"/>
        </w:rPr>
        <w:t>H₂=-</w:t>
      </w:r>
      <w:r>
        <w:rPr>
          <w:rFonts w:ascii="Times New Roman" w:hAnsi="Times New Roman" w:eastAsia="Times New Roman" w:cs="Times New Roman"/>
        </w:rPr>
        <w:t>bkJ</w:t>
      </w:r>
      <w:r>
        <w:rPr>
          <w:rFonts w:ascii="Times New Roman" w:hAnsi="Times New Roman" w:eastAsia="Times New Roman" w:cs="Times New Roman"/>
          <w:spacing w:val="2"/>
        </w:rPr>
        <w:t>·</w:t>
      </w:r>
      <w:r>
        <w:rPr>
          <w:rFonts w:ascii="Times New Roman" w:hAnsi="Times New Roman" w:eastAsia="Times New Roman" w:cs="Times New Roman"/>
        </w:rPr>
        <w:t>mol</w:t>
      </w:r>
      <w:r>
        <w:rPr>
          <w:rFonts w:ascii="Times New Roman" w:hAnsi="Times New Roman" w:eastAsia="Times New Roman" w:cs="Times New Roman"/>
          <w:spacing w:val="2"/>
        </w:rPr>
        <w:t>-¹(b&gt;0)</w:t>
      </w:r>
    </w:p>
    <w:p>
      <w:pPr>
        <w:pStyle w:val="BodyText"/>
        <w:ind w:left="478"/>
        <w:spacing w:before="115" w:line="219" w:lineRule="auto"/>
        <w:rPr/>
      </w:pPr>
      <w:r>
        <w:rPr>
          <w:spacing w:val="1"/>
        </w:rPr>
        <w:t>Ⅲ.2H</w:t>
      </w:r>
      <w:r>
        <w:rPr>
          <w:rFonts w:ascii="Calibri" w:hAnsi="Calibri" w:eastAsia="Calibri" w:cs="Calibri"/>
          <w:spacing w:val="1"/>
        </w:rPr>
        <w:t>₂</w:t>
      </w:r>
      <w:r>
        <w:rPr>
          <w:spacing w:val="1"/>
        </w:rPr>
        <w:t>S(g)+</w:t>
      </w:r>
      <w:r>
        <w:rPr/>
        <w:t>SO</w:t>
      </w:r>
      <w:r>
        <w:rPr>
          <w:rFonts w:ascii="Calibri" w:hAnsi="Calibri" w:eastAsia="Calibri" w:cs="Calibri"/>
          <w:spacing w:val="1"/>
        </w:rPr>
        <w:t>₂ </w:t>
      </w:r>
      <w:r>
        <w:rPr>
          <w:spacing w:val="1"/>
        </w:rPr>
        <w:t>(g)-3S(g)+2H</w:t>
      </w:r>
      <w:r>
        <w:rPr>
          <w:rFonts w:ascii="Calibri" w:hAnsi="Calibri" w:eastAsia="Calibri" w:cs="Calibri"/>
          <w:spacing w:val="1"/>
        </w:rPr>
        <w:t>₂</w:t>
      </w:r>
      <w:r>
        <w:rPr>
          <w:spacing w:val="1"/>
        </w:rPr>
        <w:t>O(g)         △H</w:t>
      </w:r>
      <w:r>
        <w:rPr>
          <w:rFonts w:ascii="Calibri" w:hAnsi="Calibri" w:eastAsia="Calibri" w:cs="Calibri"/>
          <w:spacing w:val="1"/>
        </w:rPr>
        <w:t>₃</w:t>
      </w:r>
      <w:r>
        <w:rPr>
          <w:spacing w:val="1"/>
        </w:rPr>
        <w:t>&lt;0</w:t>
      </w:r>
    </w:p>
    <w:p>
      <w:pPr>
        <w:pStyle w:val="BodyText"/>
        <w:ind w:left="455" w:right="37" w:hanging="14"/>
        <w:spacing w:before="89" w:line="263" w:lineRule="auto"/>
        <w:rPr/>
      </w:pPr>
      <w:r>
        <w:rPr/>
        <w:t>若反应Ⅲ中正反应的活化能为</w:t>
      </w:r>
      <w:r>
        <w:rPr>
          <w:rFonts w:ascii="Times New Roman" w:hAnsi="Times New Roman" w:eastAsia="Times New Roman" w:cs="Times New Roman"/>
        </w:rPr>
        <w:t>E</w:t>
      </w:r>
      <w:r>
        <w:rPr>
          <w:rFonts w:ascii="Times New Roman" w:hAnsi="Times New Roman" w:eastAsia="Times New Roman" w:cs="Times New Roman"/>
          <w:spacing w:val="-3"/>
        </w:rPr>
        <w:t xml:space="preserve"> </w:t>
      </w:r>
      <w:r>
        <w:rPr/>
        <w:t>正，逆反应的活化能为</w:t>
      </w:r>
      <w:r>
        <w:rPr>
          <w:spacing w:val="-31"/>
        </w:rPr>
        <w:t xml:space="preserve"> </w:t>
      </w:r>
      <w:r>
        <w:rPr>
          <w:rFonts w:ascii="Times New Roman" w:hAnsi="Times New Roman" w:eastAsia="Times New Roman" w:cs="Times New Roman"/>
        </w:rPr>
        <w:t>E,    </w:t>
      </w:r>
      <w:r>
        <w:rPr/>
        <w:t>则</w:t>
      </w:r>
      <w:r>
        <w:rPr>
          <w:spacing w:val="-21"/>
        </w:rPr>
        <w:t xml:space="preserve"> </w:t>
      </w:r>
      <w:r>
        <w:rPr>
          <w:rFonts w:ascii="Times New Roman" w:hAnsi="Times New Roman" w:eastAsia="Times New Roman" w:cs="Times New Roman"/>
        </w:rPr>
        <w:t>E-E       </w:t>
      </w:r>
      <w:r>
        <w:rPr/>
        <w:t>正=</w:t>
      </w:r>
      <w:r>
        <w:rPr>
          <w:spacing w:val="-73"/>
        </w:rPr>
        <w:t xml:space="preserve"> </w:t>
      </w:r>
      <w:r>
        <w:rPr>
          <w:u w:val="single" w:color="auto"/>
          <w:spacing w:val="4"/>
        </w:rPr>
        <w:t xml:space="preserve">        </w:t>
      </w:r>
      <w:r>
        <w:rPr>
          <w:spacing w:val="-60"/>
        </w:rPr>
        <w:t xml:space="preserve"> </w:t>
      </w:r>
      <w:r>
        <w:rPr/>
        <w:t>(</w:t>
      </w:r>
      <w:r>
        <w:rPr>
          <w:spacing w:val="-24"/>
        </w:rPr>
        <w:t xml:space="preserve"> </w:t>
      </w:r>
      <w:r>
        <w:rPr/>
        <w:t>填 </w:t>
      </w:r>
      <w:r>
        <w:rPr>
          <w:spacing w:val="4"/>
        </w:rPr>
        <w:t>含</w:t>
      </w:r>
      <w:r>
        <w:rPr>
          <w:rFonts w:ascii="Times New Roman" w:hAnsi="Times New Roman" w:eastAsia="Times New Roman" w:cs="Times New Roman"/>
          <w:spacing w:val="4"/>
        </w:rPr>
        <w:t>a</w:t>
      </w:r>
      <w:r>
        <w:rPr>
          <w:spacing w:val="4"/>
        </w:rPr>
        <w:t>、</w:t>
      </w:r>
      <w:r>
        <w:rPr>
          <w:rFonts w:ascii="Times New Roman" w:hAnsi="Times New Roman" w:eastAsia="Times New Roman" w:cs="Times New Roman"/>
          <w:spacing w:val="4"/>
        </w:rPr>
        <w:t>b </w:t>
      </w:r>
      <w:r>
        <w:rPr>
          <w:spacing w:val="4"/>
        </w:rPr>
        <w:t>的代数式)</w:t>
      </w:r>
      <w:r>
        <w:rPr>
          <w:rFonts w:ascii="Times New Roman" w:hAnsi="Times New Roman" w:eastAsia="Times New Roman" w:cs="Times New Roman"/>
        </w:rPr>
        <w:t>kJ</w:t>
      </w:r>
      <w:r>
        <w:rPr>
          <w:rFonts w:ascii="Times New Roman" w:hAnsi="Times New Roman" w:eastAsia="Times New Roman" w:cs="Times New Roman"/>
          <w:spacing w:val="4"/>
        </w:rPr>
        <w:t>·</w:t>
      </w:r>
      <w:r>
        <w:rPr>
          <w:rFonts w:ascii="Times New Roman" w:hAnsi="Times New Roman" w:eastAsia="Times New Roman" w:cs="Times New Roman"/>
        </w:rPr>
        <w:t>mol</w:t>
      </w:r>
      <w:r>
        <w:rPr>
          <w:rFonts w:ascii="Times New Roman" w:hAnsi="Times New Roman" w:eastAsia="Times New Roman" w:cs="Times New Roman"/>
          <w:spacing w:val="4"/>
        </w:rPr>
        <w:t>-1;    </w:t>
      </w:r>
      <w:r>
        <w:rPr>
          <w:spacing w:val="4"/>
        </w:rPr>
        <w:t>在某恒温恒容体系中仅</w:t>
      </w:r>
      <w:r>
        <w:rPr>
          <w:spacing w:val="3"/>
        </w:rPr>
        <w:t>发生反应Ⅲ,下列叙述能说明反应</w:t>
      </w:r>
    </w:p>
    <w:p>
      <w:pPr>
        <w:pStyle w:val="BodyText"/>
        <w:ind w:left="470"/>
        <w:spacing w:before="90" w:line="327" w:lineRule="auto"/>
        <w:rPr/>
      </w:pPr>
      <w:r>
        <w:rPr>
          <w:spacing w:val="-3"/>
        </w:rPr>
        <w:t>Ⅲ达到平衡状态的是</w:t>
      </w:r>
      <w:r>
        <w:rPr>
          <w:spacing w:val="-56"/>
        </w:rPr>
        <w:t xml:space="preserve"> </w:t>
      </w:r>
      <w:r>
        <w:rPr>
          <w:u w:val="single" w:color="auto"/>
          <w:spacing w:val="2"/>
        </w:rPr>
        <w:t xml:space="preserve">        </w:t>
      </w:r>
      <w:r>
        <w:rPr>
          <w:spacing w:val="-3"/>
        </w:rPr>
        <w:t>(填标号)。</w:t>
      </w:r>
    </w:p>
    <w:p>
      <w:pPr>
        <w:pStyle w:val="BodyText"/>
        <w:ind w:left="456"/>
        <w:spacing w:line="225" w:lineRule="auto"/>
        <w:rPr/>
      </w:pPr>
      <w:r>
        <w:rPr>
          <w:rFonts w:ascii="Times New Roman" w:hAnsi="Times New Roman" w:eastAsia="Times New Roman" w:cs="Times New Roman"/>
          <w:spacing w:val="3"/>
        </w:rPr>
        <w:t>A.</w:t>
      </w:r>
      <w:r>
        <w:rPr>
          <w:rFonts w:ascii="Times New Roman" w:hAnsi="Times New Roman" w:eastAsia="Times New Roman" w:cs="Times New Roman"/>
          <w:spacing w:val="-17"/>
        </w:rPr>
        <w:t xml:space="preserve"> </w:t>
      </w:r>
      <w:r>
        <w:rPr>
          <w:spacing w:val="3"/>
        </w:rPr>
        <w:t>体系压强不再变化</w:t>
      </w:r>
    </w:p>
    <w:p>
      <w:pPr>
        <w:pStyle w:val="BodyText"/>
        <w:ind w:left="456"/>
        <w:spacing w:before="81" w:line="225" w:lineRule="auto"/>
        <w:rPr/>
      </w:pPr>
      <w:r>
        <w:rPr>
          <w:rFonts w:ascii="Times New Roman" w:hAnsi="Times New Roman" w:eastAsia="Times New Roman" w:cs="Times New Roman"/>
          <w:spacing w:val="5"/>
        </w:rPr>
        <w:t>B.</w:t>
      </w:r>
      <w:r>
        <w:rPr>
          <w:spacing w:val="5"/>
        </w:rPr>
        <w:t>断裂1 </w:t>
      </w:r>
      <w:r>
        <w:rPr>
          <w:rFonts w:ascii="Times New Roman" w:hAnsi="Times New Roman" w:eastAsia="Times New Roman" w:cs="Times New Roman"/>
        </w:rPr>
        <w:t>mol</w:t>
      </w:r>
      <w:r>
        <w:rPr>
          <w:rFonts w:ascii="Times New Roman" w:hAnsi="Times New Roman" w:eastAsia="Times New Roman" w:cs="Times New Roman"/>
          <w:spacing w:val="10"/>
          <w:w w:val="102"/>
        </w:rPr>
        <w:t xml:space="preserve">  </w:t>
      </w:r>
      <w:r>
        <w:rPr>
          <w:rFonts w:ascii="Times New Roman" w:hAnsi="Times New Roman" w:eastAsia="Times New Roman" w:cs="Times New Roman"/>
        </w:rPr>
        <w:t>H</w:t>
      </w:r>
      <w:r>
        <w:rPr>
          <w:rFonts w:ascii="Times New Roman" w:hAnsi="Times New Roman" w:eastAsia="Times New Roman" w:cs="Times New Roman"/>
          <w:spacing w:val="5"/>
        </w:rPr>
        <w:t>—S</w:t>
      </w:r>
      <w:r>
        <w:rPr>
          <w:spacing w:val="5"/>
        </w:rPr>
        <w:t>键的同时断裂1 </w:t>
      </w:r>
      <w:r>
        <w:rPr>
          <w:rFonts w:ascii="Times New Roman" w:hAnsi="Times New Roman" w:eastAsia="Times New Roman" w:cs="Times New Roman"/>
        </w:rPr>
        <w:t>mol</w:t>
      </w:r>
      <w:r>
        <w:rPr>
          <w:rFonts w:ascii="Times New Roman" w:hAnsi="Times New Roman" w:eastAsia="Times New Roman" w:cs="Times New Roman"/>
          <w:spacing w:val="5"/>
        </w:rPr>
        <w:t xml:space="preserve">  </w:t>
      </w:r>
      <w:r>
        <w:rPr>
          <w:rFonts w:ascii="Times New Roman" w:hAnsi="Times New Roman" w:eastAsia="Times New Roman" w:cs="Times New Roman"/>
        </w:rPr>
        <w:t>O</w:t>
      </w:r>
      <w:r>
        <w:rPr>
          <w:rFonts w:ascii="Times New Roman" w:hAnsi="Times New Roman" w:eastAsia="Times New Roman" w:cs="Times New Roman"/>
          <w:spacing w:val="5"/>
        </w:rPr>
        <w:t>—H </w:t>
      </w:r>
      <w:r>
        <w:rPr>
          <w:spacing w:val="5"/>
        </w:rPr>
        <w:t>键</w:t>
      </w:r>
    </w:p>
    <w:p>
      <w:pPr>
        <w:pStyle w:val="BodyText"/>
        <w:ind w:left="448"/>
        <w:spacing w:before="68" w:line="242" w:lineRule="exact"/>
        <w:rPr/>
      </w:pPr>
      <w:r>
        <w:rPr>
          <w:rFonts w:ascii="Times New Roman" w:hAnsi="Times New Roman" w:eastAsia="Times New Roman" w:cs="Times New Roman"/>
          <w:spacing w:val="3"/>
          <w:position w:val="6"/>
        </w:rPr>
        <w:t>C.</w:t>
      </w:r>
      <w:r>
        <w:rPr>
          <w:rFonts w:ascii="Times New Roman" w:hAnsi="Times New Roman" w:eastAsia="Times New Roman" w:cs="Times New Roman"/>
          <w:spacing w:val="-12"/>
          <w:position w:val="6"/>
        </w:rPr>
        <w:t xml:space="preserve"> </w:t>
      </w:r>
      <w:r>
        <w:rPr>
          <w:spacing w:val="3"/>
          <w:position w:val="6"/>
        </w:rPr>
        <w:t>混合气体的密度不再变化</w:t>
      </w:r>
    </w:p>
    <w:p>
      <w:pPr>
        <w:ind w:left="448"/>
        <w:spacing w:line="210" w:lineRule="exact"/>
        <w:rPr>
          <w:rFonts w:ascii="Arial" w:hAnsi="Arial" w:eastAsia="Arial" w:cs="Arial"/>
          <w:sz w:val="15"/>
          <w:szCs w:val="15"/>
        </w:rPr>
      </w:pPr>
      <w:r>
        <w:rPr>
          <w:rFonts w:ascii="Arial" w:hAnsi="Arial" w:eastAsia="Arial" w:cs="Arial"/>
          <w:sz w:val="15"/>
          <w:szCs w:val="15"/>
          <w:spacing w:val="1"/>
          <w:position w:val="2"/>
        </w:rPr>
        <w:t>D.2vπ(H</w:t>
      </w:r>
      <w:r>
        <w:rPr>
          <w:rFonts w:ascii="Calibri" w:hAnsi="Calibri" w:eastAsia="Calibri" w:cs="Calibri"/>
          <w:sz w:val="15"/>
          <w:szCs w:val="15"/>
          <w:spacing w:val="1"/>
          <w:position w:val="2"/>
        </w:rPr>
        <w:t>₂</w:t>
      </w:r>
      <w:r>
        <w:rPr>
          <w:rFonts w:ascii="Arial" w:hAnsi="Arial" w:eastAsia="Arial" w:cs="Arial"/>
          <w:sz w:val="15"/>
          <w:szCs w:val="15"/>
          <w:spacing w:val="1"/>
          <w:position w:val="2"/>
        </w:rPr>
        <w:t>S)=v(</w:t>
      </w:r>
      <w:r>
        <w:rPr>
          <w:rFonts w:ascii="Arial" w:hAnsi="Arial" w:eastAsia="Arial" w:cs="Arial"/>
          <w:sz w:val="15"/>
          <w:szCs w:val="15"/>
          <w:position w:val="2"/>
        </w:rPr>
        <w:t>SO</w:t>
      </w:r>
      <w:r>
        <w:rPr>
          <w:rFonts w:ascii="Calibri" w:hAnsi="Calibri" w:eastAsia="Calibri" w:cs="Calibri"/>
          <w:sz w:val="15"/>
          <w:szCs w:val="15"/>
          <w:spacing w:val="1"/>
          <w:position w:val="2"/>
        </w:rPr>
        <w:t>₂</w:t>
      </w:r>
      <w:r>
        <w:rPr>
          <w:rFonts w:ascii="Arial" w:hAnsi="Arial" w:eastAsia="Arial" w:cs="Arial"/>
          <w:sz w:val="15"/>
          <w:szCs w:val="15"/>
          <w:spacing w:val="1"/>
          <w:position w:val="2"/>
        </w:rPr>
        <w:t>)</w:t>
      </w:r>
    </w:p>
    <w:p>
      <w:pPr>
        <w:spacing w:line="421" w:lineRule="auto"/>
        <w:rPr>
          <w:rFonts w:ascii="Arial"/>
          <w:sz w:val="21"/>
        </w:rPr>
      </w:pPr>
      <w:r/>
    </w:p>
    <w:p>
      <w:pPr>
        <w:ind w:left="2143"/>
        <w:spacing w:before="50" w:line="226" w:lineRule="auto"/>
        <w:rPr>
          <w:rFonts w:ascii="Times New Roman" w:hAnsi="Times New Roman" w:eastAsia="Times New Roman" w:cs="Times New Roman"/>
          <w:sz w:val="11"/>
          <w:szCs w:val="11"/>
        </w:rPr>
      </w:pPr>
      <w:r>
        <w:rPr>
          <w:rFonts w:ascii="SimHei" w:hAnsi="SimHei" w:eastAsia="SimHei" w:cs="SimHei"/>
          <w:sz w:val="15"/>
          <w:szCs w:val="15"/>
          <w:spacing w:val="-4"/>
        </w:rPr>
        <w:t>【高三化学</w:t>
      </w:r>
      <w:r>
        <w:rPr>
          <w:rFonts w:ascii="SimHei" w:hAnsi="SimHei" w:eastAsia="SimHei" w:cs="SimHei"/>
          <w:sz w:val="15"/>
          <w:szCs w:val="15"/>
          <w:spacing w:val="31"/>
        </w:rPr>
        <w:t xml:space="preserve"> </w:t>
      </w:r>
      <w:r>
        <w:rPr>
          <w:rFonts w:ascii="SimHei" w:hAnsi="SimHei" w:eastAsia="SimHei" w:cs="SimHei"/>
          <w:sz w:val="15"/>
          <w:szCs w:val="15"/>
          <w:spacing w:val="-4"/>
        </w:rPr>
        <w:t>第6页(共8页)】</w:t>
      </w:r>
      <w:r>
        <w:rPr>
          <w:rFonts w:ascii="SimHei" w:hAnsi="SimHei" w:eastAsia="SimHei" w:cs="SimHei"/>
          <w:sz w:val="15"/>
          <w:szCs w:val="15"/>
          <w:spacing w:val="-4"/>
        </w:rPr>
        <w:t xml:space="preserve">                     </w:t>
      </w:r>
      <w:r>
        <w:rPr>
          <w:rFonts w:ascii="Times New Roman" w:hAnsi="Times New Roman" w:eastAsia="Times New Roman" w:cs="Times New Roman"/>
          <w:sz w:val="11"/>
          <w:szCs w:val="11"/>
          <w:spacing w:val="-4"/>
          <w:position w:val="1"/>
        </w:rPr>
        <w:t>·24-210C</w:t>
      </w:r>
      <w:r>
        <w:rPr>
          <w:rFonts w:ascii="Times New Roman" w:hAnsi="Times New Roman" w:eastAsia="Times New Roman" w:cs="Times New Roman"/>
          <w:sz w:val="11"/>
          <w:szCs w:val="11"/>
          <w:spacing w:val="-14"/>
          <w:position w:val="1"/>
        </w:rPr>
        <w:t xml:space="preserve"> </w:t>
      </w:r>
      <w:r>
        <w:rPr>
          <w:rFonts w:ascii="Times New Roman" w:hAnsi="Times New Roman" w:eastAsia="Times New Roman" w:cs="Times New Roman"/>
          <w:sz w:val="11"/>
          <w:szCs w:val="11"/>
          <w:spacing w:val="-4"/>
          <w:position w:val="1"/>
        </w:rPr>
        <w:t>·</w:t>
      </w:r>
    </w:p>
    <w:sectPr>
      <w:pgSz w:w="31680" w:h="10840"/>
      <w:pgMar w:top="88" w:right="918" w:bottom="14" w:left="933" w:header="0" w:footer="0" w:gutter="0"/>
      <w:cols w:equalWidth="0" w:num="5">
        <w:col w:w="6806" w:space="100"/>
        <w:col w:w="6372" w:space="100"/>
        <w:col w:w="3261" w:space="100"/>
        <w:col w:w="6761" w:space="100"/>
        <w:col w:w="6230" w:space="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4" w:lineRule="auto"/>
      <w:rPr>
        <w:rFonts w:ascii="Arial"/>
        <w:sz w:val="2"/>
      </w:rPr>
    </w:p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4" w:lineRule="auto"/>
      <w:rPr>
        <w:rFonts w:ascii="Arial"/>
        <w:sz w:val="2"/>
      </w:rPr>
    </w:pPr>
    <w:r/>
  </w:p>
</w:hdr>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SimSun" w:hAnsi="SimSun" w:eastAsia="SimSun" w:cs="SimSun"/>
      <w:sz w:val="15"/>
      <w:szCs w:val="15"/>
      <w:lang w:val="en-US" w:eastAsia="en-US" w:bidi="ar-SA"/>
    </w:rPr>
  </w:style>
  <w:style w:type="paragraph" w:styleId="TableText">
    <w:name w:val="Table Text"/>
    <w:basedOn w:val="Normal"/>
    <w:semiHidden/>
    <w:qFormat/>
    <w:pPr/>
    <w:rPr>
      <w:rFonts w:ascii="SimSun" w:hAnsi="SimSun" w:eastAsia="SimSun" w:cs="SimSun"/>
      <w:sz w:val="13"/>
      <w:szCs w:val="13"/>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7.png"/><Relationship Id="rId8" Type="http://schemas.openxmlformats.org/officeDocument/2006/relationships/image" Target="media/image6.jpeg"/><Relationship Id="rId7" Type="http://schemas.openxmlformats.org/officeDocument/2006/relationships/image" Target="media/image5.jpeg"/><Relationship Id="rId6" Type="http://schemas.openxmlformats.org/officeDocument/2006/relationships/image" Target="media/image4.jpeg"/><Relationship Id="rId5" Type="http://schemas.openxmlformats.org/officeDocument/2006/relationships/image" Target="media/image3.png"/><Relationship Id="rId40" Type="http://schemas.openxmlformats.org/officeDocument/2006/relationships/fontTable" Target="fontTable.xml"/><Relationship Id="rId4" Type="http://schemas.openxmlformats.org/officeDocument/2006/relationships/image" Target="media/image2.jpeg"/><Relationship Id="rId39" Type="http://schemas.openxmlformats.org/officeDocument/2006/relationships/styles" Target="styles.xml"/><Relationship Id="rId38" Type="http://schemas.openxmlformats.org/officeDocument/2006/relationships/settings" Target="settings.xml"/><Relationship Id="rId37" Type="http://schemas.openxmlformats.org/officeDocument/2006/relationships/image" Target="media/image35.jpeg"/><Relationship Id="rId36" Type="http://schemas.openxmlformats.org/officeDocument/2006/relationships/image" Target="media/image34.png"/><Relationship Id="rId35" Type="http://schemas.openxmlformats.org/officeDocument/2006/relationships/image" Target="media/image33.jpeg"/><Relationship Id="rId34" Type="http://schemas.openxmlformats.org/officeDocument/2006/relationships/image" Target="media/image32.png"/><Relationship Id="rId33" Type="http://schemas.openxmlformats.org/officeDocument/2006/relationships/image" Target="media/image31.jpeg"/><Relationship Id="rId32" Type="http://schemas.openxmlformats.org/officeDocument/2006/relationships/image" Target="media/image30.png"/><Relationship Id="rId31" Type="http://schemas.openxmlformats.org/officeDocument/2006/relationships/image" Target="media/image29.jpeg"/><Relationship Id="rId30" Type="http://schemas.openxmlformats.org/officeDocument/2006/relationships/image" Target="media/image28.jpeg"/><Relationship Id="rId3" Type="http://schemas.openxmlformats.org/officeDocument/2006/relationships/image" Target="media/image1.png"/><Relationship Id="rId29" Type="http://schemas.openxmlformats.org/officeDocument/2006/relationships/image" Target="media/image27.png"/><Relationship Id="rId28" Type="http://schemas.openxmlformats.org/officeDocument/2006/relationships/image" Target="media/image26.png"/><Relationship Id="rId27" Type="http://schemas.openxmlformats.org/officeDocument/2006/relationships/image" Target="media/image25.jpeg"/><Relationship Id="rId26" Type="http://schemas.openxmlformats.org/officeDocument/2006/relationships/image" Target="media/image24.jpeg"/><Relationship Id="rId25" Type="http://schemas.openxmlformats.org/officeDocument/2006/relationships/image" Target="media/image23.png"/><Relationship Id="rId24" Type="http://schemas.openxmlformats.org/officeDocument/2006/relationships/image" Target="media/image22.png"/><Relationship Id="rId23" Type="http://schemas.openxmlformats.org/officeDocument/2006/relationships/image" Target="media/image21.jpeg"/><Relationship Id="rId22" Type="http://schemas.openxmlformats.org/officeDocument/2006/relationships/image" Target="media/image20.jpeg"/><Relationship Id="rId21" Type="http://schemas.openxmlformats.org/officeDocument/2006/relationships/image" Target="media/image19.png"/><Relationship Id="rId20" Type="http://schemas.openxmlformats.org/officeDocument/2006/relationships/image" Target="media/image18.jpeg"/><Relationship Id="rId2" Type="http://schemas.openxmlformats.org/officeDocument/2006/relationships/footer" Target="footer1.xml"/><Relationship Id="rId19" Type="http://schemas.openxmlformats.org/officeDocument/2006/relationships/image" Target="media/image17.png"/><Relationship Id="rId18" Type="http://schemas.openxmlformats.org/officeDocument/2006/relationships/image" Target="media/image16.png"/><Relationship Id="rId17" Type="http://schemas.openxmlformats.org/officeDocument/2006/relationships/image" Target="media/image15.png"/><Relationship Id="rId16" Type="http://schemas.openxmlformats.org/officeDocument/2006/relationships/image" Target="media/image14.jpeg"/><Relationship Id="rId15" Type="http://schemas.openxmlformats.org/officeDocument/2006/relationships/image" Target="media/image13.jpeg"/><Relationship Id="rId14" Type="http://schemas.openxmlformats.org/officeDocument/2006/relationships/image" Target="media/image12.jpeg"/><Relationship Id="rId13" Type="http://schemas.openxmlformats.org/officeDocument/2006/relationships/image" Target="media/image11.jpeg"/><Relationship Id="rId12" Type="http://schemas.openxmlformats.org/officeDocument/2006/relationships/image" Target="media/image10.png"/><Relationship Id="rId11" Type="http://schemas.openxmlformats.org/officeDocument/2006/relationships/image" Target="media/image9.png"/><Relationship Id="rId10" Type="http://schemas.openxmlformats.org/officeDocument/2006/relationships/image" Target="media/image8.png"/><Relationship Id="rId1" Type="http://schemas.openxmlformats.org/officeDocument/2006/relationships/header" Target="header1.xml"/></Relationships>
</file>

<file path=docProps/app.xml><?xml version="1.0" encoding="utf-8"?>
<ap:Properties xmlns:vt="http://schemas.openxmlformats.org/officeDocument/2006/docPropsVTypes" xmlns:ap="http://schemas.openxmlformats.org/officeDocument/2006/extended-properties">
  <ap:Application>Kingsoft-PDF</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pdfbuilder</dc:subject>
  <dc:creator>Kingsoft-PDF</dc:creator>
  <dcterms:created xsi:type="dcterms:W3CDTF">2023-12-25T20:07:21Z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2023-12-25T20:07:23</vt:filetime>
  </property>
  <property fmtid="{D5CDD505-2E9C-101B-9397-08002B2CF9AE}" pid="4" name="UsrData">
    <vt:lpwstr>6589707098caa6001fb0e620wl</vt:lpwstr>
  </property>
</Properties>
</file>