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left="4266" w:right="1111" w:hanging="3160"/>
        <w:spacing w:before="83" w:line="260" w:lineRule="auto"/>
        <w:outlineLvl w:val="0"/>
        <w:rPr>
          <w:sz w:val="43"/>
          <w:szCs w:val="43"/>
        </w:rPr>
      </w:pPr>
      <w:r>
        <w:drawing>
          <wp:anchor distT="0" distB="0" distL="0" distR="0" simplePos="0" relativeHeight="251660288" behindDoc="0" locked="0" layoutInCell="0" allowOverlap="1">
            <wp:simplePos x="0" y="0"/>
            <wp:positionH relativeFrom="page">
              <wp:posOffset>5480041</wp:posOffset>
            </wp:positionH>
            <wp:positionV relativeFrom="page">
              <wp:posOffset>6026158</wp:posOffset>
            </wp:positionV>
            <wp:extent cx="914424" cy="1511298"/>
            <wp:effectExtent l="0" t="0" r="0" b="0"/>
            <wp:wrapNone/>
            <wp:docPr id="2" name="IM 2"/>
            <wp:cNvGraphicFramePr/>
            <a:graphic>
              <a:graphicData uri="http://schemas.openxmlformats.org/drawingml/2006/picture">
                <pic:pic>
                  <pic:nvPicPr>
                    <pic:cNvPr id="2" name="IM 2"/>
                    <pic:cNvPicPr/>
                  </pic:nvPicPr>
                  <pic:blipFill>
                    <a:blip r:embed="rId1"/>
                    <a:stretch>
                      <a:fillRect/>
                    </a:stretch>
                  </pic:blipFill>
                  <pic:spPr>
                    <a:xfrm rot="0">
                      <a:off x="0" y="0"/>
                      <a:ext cx="914424" cy="1511298"/>
                    </a:xfrm>
                    <a:prstGeom prst="rect">
                      <a:avLst/>
                    </a:prstGeom>
                  </pic:spPr>
                </pic:pic>
              </a:graphicData>
            </a:graphic>
          </wp:anchor>
        </w:drawing>
      </w:r>
      <w:r>
        <w:drawing>
          <wp:anchor distT="0" distB="0" distL="0" distR="0" simplePos="0" relativeHeight="251658240" behindDoc="0" locked="0" layoutInCell="0" allowOverlap="1">
            <wp:simplePos x="0" y="0"/>
            <wp:positionH relativeFrom="page">
              <wp:posOffset>2413002</wp:posOffset>
            </wp:positionH>
            <wp:positionV relativeFrom="page">
              <wp:posOffset>6057918</wp:posOffset>
            </wp:positionV>
            <wp:extent cx="1384304" cy="1282673"/>
            <wp:effectExtent l="0" t="0" r="0" b="0"/>
            <wp:wrapNone/>
            <wp:docPr id="4" name="IM 4"/>
            <wp:cNvGraphicFramePr/>
            <a:graphic>
              <a:graphicData uri="http://schemas.openxmlformats.org/drawingml/2006/picture">
                <pic:pic>
                  <pic:nvPicPr>
                    <pic:cNvPr id="4" name="IM 4"/>
                    <pic:cNvPicPr/>
                  </pic:nvPicPr>
                  <pic:blipFill>
                    <a:blip r:embed="rId2"/>
                    <a:stretch>
                      <a:fillRect/>
                    </a:stretch>
                  </pic:blipFill>
                  <pic:spPr>
                    <a:xfrm rot="0">
                      <a:off x="0" y="0"/>
                      <a:ext cx="1384304" cy="1282673"/>
                    </a:xfrm>
                    <a:prstGeom prst="rect">
                      <a:avLst/>
                    </a:prstGeom>
                  </pic:spPr>
                </pic:pic>
              </a:graphicData>
            </a:graphic>
          </wp:anchor>
        </w:drawing>
      </w:r>
      <w:r>
        <w:drawing>
          <wp:anchor distT="0" distB="0" distL="0" distR="0" simplePos="0" relativeHeight="251659264" behindDoc="0" locked="0" layoutInCell="0" allowOverlap="1">
            <wp:simplePos x="0" y="0"/>
            <wp:positionH relativeFrom="page">
              <wp:posOffset>3905228</wp:posOffset>
            </wp:positionH>
            <wp:positionV relativeFrom="page">
              <wp:posOffset>6210298</wp:posOffset>
            </wp:positionV>
            <wp:extent cx="1295440" cy="1143017"/>
            <wp:effectExtent l="0" t="0" r="0" b="0"/>
            <wp:wrapNone/>
            <wp:docPr id="6" name="IM 6"/>
            <wp:cNvGraphicFramePr/>
            <a:graphic>
              <a:graphicData uri="http://schemas.openxmlformats.org/drawingml/2006/picture">
                <pic:pic>
                  <pic:nvPicPr>
                    <pic:cNvPr id="6" name="IM 6"/>
                    <pic:cNvPicPr/>
                  </pic:nvPicPr>
                  <pic:blipFill>
                    <a:blip r:embed="rId3"/>
                    <a:stretch>
                      <a:fillRect/>
                    </a:stretch>
                  </pic:blipFill>
                  <pic:spPr>
                    <a:xfrm rot="0">
                      <a:off x="0" y="0"/>
                      <a:ext cx="1295440" cy="1143017"/>
                    </a:xfrm>
                    <a:prstGeom prst="rect">
                      <a:avLst/>
                    </a:prstGeom>
                  </pic:spPr>
                </pic:pic>
              </a:graphicData>
            </a:graphic>
          </wp:anchor>
        </w:drawing>
      </w:r>
      <w:r>
        <w:rPr>
          <w:sz w:val="43"/>
          <w:szCs w:val="43"/>
          <w:b/>
          <w:bCs/>
          <w:spacing w:val="-11"/>
        </w:rPr>
        <w:t>苏州市名校——2024届高三年级大联考</w:t>
      </w:r>
      <w:r>
        <w:rPr>
          <w:sz w:val="43"/>
          <w:szCs w:val="43"/>
          <w:spacing w:val="16"/>
        </w:rPr>
        <w:t xml:space="preserve"> </w:t>
      </w:r>
      <w:r>
        <w:rPr>
          <w:sz w:val="43"/>
          <w:szCs w:val="43"/>
          <w:b/>
          <w:bCs/>
          <w:spacing w:val="-14"/>
        </w:rPr>
        <w:t>化</w:t>
      </w:r>
      <w:r>
        <w:rPr>
          <w:sz w:val="43"/>
          <w:szCs w:val="43"/>
          <w:spacing w:val="133"/>
        </w:rPr>
        <w:t xml:space="preserve"> </w:t>
      </w:r>
      <w:r>
        <w:rPr>
          <w:sz w:val="43"/>
          <w:szCs w:val="43"/>
          <w:b/>
          <w:bCs/>
          <w:spacing w:val="-14"/>
        </w:rPr>
        <w:t>学</w:t>
      </w:r>
    </w:p>
    <w:p>
      <w:pPr>
        <w:pStyle w:val="BodyText"/>
        <w:ind w:left="229"/>
        <w:spacing w:before="99" w:line="227" w:lineRule="auto"/>
        <w:rPr>
          <w:rFonts w:ascii="KaiTi" w:hAnsi="KaiTi" w:eastAsia="KaiTi" w:cs="KaiTi"/>
        </w:rPr>
      </w:pPr>
      <w:r>
        <w:rPr>
          <w:rFonts w:ascii="KaiTi" w:hAnsi="KaiTi" w:eastAsia="KaiTi" w:cs="KaiTi"/>
          <w:spacing w:val="-9"/>
        </w:rPr>
        <w:t>可能用到的相对原子质量：</w:t>
      </w:r>
      <w:r>
        <w:rPr>
          <w:rFonts w:ascii="KaiTi" w:hAnsi="KaiTi" w:eastAsia="KaiTi" w:cs="KaiTi"/>
          <w:spacing w:val="-9"/>
        </w:rPr>
        <w:t xml:space="preserve"> </w:t>
      </w:r>
      <w:r>
        <w:rPr>
          <w:spacing w:val="-9"/>
        </w:rPr>
        <w:t>H1</w:t>
      </w:r>
      <w:r>
        <w:rPr>
          <w:spacing w:val="39"/>
        </w:rPr>
        <w:t xml:space="preserve">  </w:t>
      </w:r>
      <w:r>
        <w:rPr>
          <w:rFonts w:ascii="KaiTi" w:hAnsi="KaiTi" w:eastAsia="KaiTi" w:cs="KaiTi"/>
          <w:spacing w:val="-9"/>
        </w:rPr>
        <w:t>016</w:t>
      </w:r>
      <w:r>
        <w:rPr>
          <w:rFonts w:ascii="KaiTi" w:hAnsi="KaiTi" w:eastAsia="KaiTi" w:cs="KaiTi"/>
          <w:spacing w:val="-9"/>
        </w:rPr>
        <w:t xml:space="preserve">  </w:t>
      </w:r>
      <w:r>
        <w:rPr>
          <w:rFonts w:ascii="KaiTi" w:hAnsi="KaiTi" w:eastAsia="KaiTi" w:cs="KaiTi"/>
          <w:spacing w:val="-9"/>
        </w:rPr>
        <w:t>S32</w:t>
      </w:r>
      <w:r>
        <w:rPr>
          <w:rFonts w:ascii="KaiTi" w:hAnsi="KaiTi" w:eastAsia="KaiTi" w:cs="KaiTi"/>
          <w:spacing w:val="6"/>
        </w:rPr>
        <w:t xml:space="preserve">  </w:t>
      </w:r>
      <w:r>
        <w:rPr>
          <w:rFonts w:ascii="KaiTi" w:hAnsi="KaiTi" w:eastAsia="KaiTi" w:cs="KaiTi"/>
          <w:spacing w:val="-9"/>
        </w:rPr>
        <w:t>Ni59</w:t>
      </w:r>
      <w:r>
        <w:rPr>
          <w:rFonts w:ascii="KaiTi" w:hAnsi="KaiTi" w:eastAsia="KaiTi" w:cs="KaiTi"/>
          <w:spacing w:val="5"/>
        </w:rPr>
        <w:t xml:space="preserve">  </w:t>
      </w:r>
      <w:r>
        <w:rPr>
          <w:rFonts w:ascii="KaiTi" w:hAnsi="KaiTi" w:eastAsia="KaiTi" w:cs="KaiTi"/>
          <w:spacing w:val="-9"/>
        </w:rPr>
        <w:t>Ce</w:t>
      </w:r>
      <w:r>
        <w:rPr>
          <w:rFonts w:ascii="KaiTi" w:hAnsi="KaiTi" w:eastAsia="KaiTi" w:cs="KaiTi"/>
          <w:spacing w:val="12"/>
        </w:rPr>
        <w:t xml:space="preserve">  </w:t>
      </w:r>
      <w:r>
        <w:rPr>
          <w:rFonts w:ascii="KaiTi" w:hAnsi="KaiTi" w:eastAsia="KaiTi" w:cs="KaiTi"/>
          <w:spacing w:val="-9"/>
        </w:rPr>
        <w:t>140</w:t>
      </w:r>
    </w:p>
    <w:p>
      <w:pPr>
        <w:spacing w:line="46" w:lineRule="exact"/>
        <w:rPr/>
      </w:pPr>
      <w:r/>
    </w:p>
    <w:tbl>
      <w:tblPr>
        <w:tblStyle w:val="TableNormal"/>
        <w:tblW w:w="7989" w:type="dxa"/>
        <w:tblInd w:w="224" w:type="dxa"/>
        <w:tblLayout w:type="fixed"/>
        <w:tblBorders>
          <w:left w:val="single" w:color="000000" w:sz="4" w:space="0"/>
          <w:bottom w:val="single" w:color="000000" w:sz="8" w:space="0"/>
          <w:right w:val="single" w:color="000000" w:sz="4" w:space="0"/>
          <w:top w:val="single" w:color="000000" w:sz="8" w:space="0"/>
        </w:tblBorders>
      </w:tblPr>
      <w:tblGrid>
        <w:gridCol w:w="7989"/>
      </w:tblGrid>
      <w:tr>
        <w:trPr>
          <w:trHeight w:val="3129" w:hRule="atLeast"/>
        </w:trPr>
        <w:tc>
          <w:tcPr>
            <w:tcW w:w="7989" w:type="dxa"/>
            <w:vAlign w:val="top"/>
          </w:tcPr>
          <w:p>
            <w:pPr>
              <w:ind w:left="4043"/>
              <w:spacing w:before="66" w:line="202" w:lineRule="auto"/>
              <w:rPr>
                <w:rFonts w:ascii="SimHei" w:hAnsi="SimHei" w:eastAsia="SimHei" w:cs="SimHei"/>
                <w:sz w:val="27"/>
                <w:szCs w:val="27"/>
              </w:rPr>
            </w:pPr>
            <w:r>
              <w:rPr>
                <w:rFonts w:ascii="SimHei" w:hAnsi="SimHei" w:eastAsia="SimHei" w:cs="SimHei"/>
                <w:sz w:val="27"/>
                <w:szCs w:val="27"/>
                <w:b/>
                <w:bCs/>
                <w:spacing w:val="-14"/>
              </w:rPr>
              <w:t>注</w:t>
            </w:r>
            <w:r>
              <w:rPr>
                <w:rFonts w:ascii="SimHei" w:hAnsi="SimHei" w:eastAsia="SimHei" w:cs="SimHei"/>
                <w:sz w:val="27"/>
                <w:szCs w:val="27"/>
                <w:spacing w:val="15"/>
              </w:rPr>
              <w:t xml:space="preserve"> </w:t>
            </w:r>
            <w:r>
              <w:rPr>
                <w:rFonts w:ascii="SimHei" w:hAnsi="SimHei" w:eastAsia="SimHei" w:cs="SimHei"/>
                <w:sz w:val="27"/>
                <w:szCs w:val="27"/>
                <w:b/>
                <w:bCs/>
                <w:spacing w:val="-14"/>
              </w:rPr>
              <w:t>意</w:t>
            </w:r>
            <w:r>
              <w:rPr>
                <w:rFonts w:ascii="SimHei" w:hAnsi="SimHei" w:eastAsia="SimHei" w:cs="SimHei"/>
                <w:sz w:val="27"/>
                <w:szCs w:val="27"/>
                <w:spacing w:val="20"/>
              </w:rPr>
              <w:t xml:space="preserve"> </w:t>
            </w:r>
            <w:r>
              <w:rPr>
                <w:rFonts w:ascii="SimHei" w:hAnsi="SimHei" w:eastAsia="SimHei" w:cs="SimHei"/>
                <w:sz w:val="27"/>
                <w:szCs w:val="27"/>
                <w:b/>
                <w:bCs/>
                <w:spacing w:val="-14"/>
              </w:rPr>
              <w:t>事</w:t>
            </w:r>
            <w:r>
              <w:rPr>
                <w:rFonts w:ascii="SimHei" w:hAnsi="SimHei" w:eastAsia="SimHei" w:cs="SimHei"/>
                <w:sz w:val="27"/>
                <w:szCs w:val="27"/>
                <w:spacing w:val="13"/>
              </w:rPr>
              <w:t xml:space="preserve"> </w:t>
            </w:r>
            <w:r>
              <w:rPr>
                <w:rFonts w:ascii="SimHei" w:hAnsi="SimHei" w:eastAsia="SimHei" w:cs="SimHei"/>
                <w:sz w:val="27"/>
                <w:szCs w:val="27"/>
                <w:b/>
                <w:bCs/>
                <w:spacing w:val="-14"/>
              </w:rPr>
              <w:t>项</w:t>
            </w:r>
          </w:p>
          <w:p>
            <w:pPr>
              <w:pStyle w:val="TableText"/>
              <w:spacing w:line="206" w:lineRule="auto"/>
              <w:rPr/>
            </w:pPr>
            <w:r>
              <w:rPr>
                <w:spacing w:val="-6"/>
              </w:rPr>
              <w:t>考生在答题前请认真阅读本注意事项及各题答题</w:t>
            </w:r>
            <w:r>
              <w:rPr>
                <w:spacing w:val="-7"/>
              </w:rPr>
              <w:t>要求</w:t>
            </w:r>
          </w:p>
          <w:p>
            <w:pPr>
              <w:pStyle w:val="TableText"/>
              <w:ind w:left="479" w:right="301" w:hanging="479"/>
              <w:spacing w:before="1" w:line="211" w:lineRule="auto"/>
              <w:rPr/>
            </w:pPr>
            <w:r>
              <w:rPr>
                <w:spacing w:val="-9"/>
              </w:rPr>
              <w:t>1.本试卷共6页，满分为10</w:t>
            </w:r>
            <w:r>
              <w:rPr>
                <w:rFonts w:ascii="Times New Roman" w:hAnsi="Times New Roman" w:eastAsia="Times New Roman" w:cs="Times New Roman"/>
                <w:spacing w:val="-9"/>
              </w:rPr>
              <w:t>N </w:t>
            </w:r>
            <w:r>
              <w:rPr>
                <w:spacing w:val="-9"/>
              </w:rPr>
              <w:t>分，考试时间</w:t>
            </w:r>
            <w:r>
              <w:rPr>
                <w:spacing w:val="-10"/>
              </w:rPr>
              <w:t>为75分钟。考试结来后，请将本话</w:t>
            </w:r>
            <w:r>
              <w:rPr/>
              <w:t xml:space="preserve"> </w:t>
            </w:r>
            <w:r>
              <w:rPr>
                <w:spacing w:val="-19"/>
              </w:rPr>
              <w:t>并交回。</w:t>
            </w:r>
          </w:p>
          <w:p>
            <w:pPr>
              <w:pStyle w:val="TableText"/>
              <w:ind w:left="479" w:right="283" w:hanging="479"/>
              <w:spacing w:before="2" w:line="209" w:lineRule="auto"/>
              <w:rPr/>
            </w:pPr>
            <w:r>
              <w:rPr>
                <w:spacing w:val="-10"/>
              </w:rPr>
              <w:t>2.答题前，请务必将自己的姓名、准考证号用0.5毫米黑色黑水的签字笔填写</w:t>
            </w:r>
            <w:r>
              <w:rPr>
                <w:spacing w:val="14"/>
              </w:rPr>
              <w:t xml:space="preserve"> </w:t>
            </w:r>
            <w:r>
              <w:rPr>
                <w:spacing w:val="-16"/>
              </w:rPr>
              <w:t>卡的规定位置。</w:t>
            </w:r>
          </w:p>
          <w:p>
            <w:pPr>
              <w:pStyle w:val="TableText"/>
              <w:spacing w:line="190" w:lineRule="auto"/>
              <w:rPr/>
            </w:pPr>
            <w:r>
              <w:rPr>
                <w:spacing w:val="-15"/>
              </w:rPr>
              <w:t>3.请认真核对监考员在容通卡上所粘贴的条形码上的姓名、准考证号与本人是</w:t>
            </w:r>
          </w:p>
          <w:p>
            <w:pPr>
              <w:pStyle w:val="TableText"/>
              <w:ind w:left="479" w:right="102" w:hanging="479"/>
              <w:spacing w:before="2" w:line="200" w:lineRule="auto"/>
              <w:rPr/>
            </w:pPr>
            <w:r>
              <w:rPr>
                <w:spacing w:val="-10"/>
              </w:rPr>
              <w:t>4.作答选择题，必须用2</w:t>
            </w:r>
            <w:r>
              <w:rPr>
                <w:rFonts w:ascii="SimSun" w:hAnsi="SimSun" w:eastAsia="SimSun" w:cs="SimSun"/>
                <w:spacing w:val="-10"/>
              </w:rPr>
              <w:t>B</w:t>
            </w:r>
            <w:r>
              <w:rPr>
                <w:spacing w:val="-10"/>
              </w:rPr>
              <w:t>铅笔将答题卡上对应</w:t>
            </w:r>
            <w:r>
              <w:rPr>
                <w:spacing w:val="-11"/>
              </w:rPr>
              <w:t>选项的方柜涂满涂黑；如需改；</w:t>
            </w:r>
            <w:r>
              <w:rPr>
                <w:spacing w:val="-11"/>
              </w:rPr>
              <w:t xml:space="preserve"> </w:t>
            </w:r>
            <w:r>
              <w:rPr>
                <w:spacing w:val="-12"/>
              </w:rPr>
              <w:t>干净后，再选涂其他答责。作答非选择题，必须用0.5毫米黑色墨水的签习</w:t>
            </w:r>
            <w:r>
              <w:rPr>
                <w:spacing w:val="3"/>
              </w:rPr>
              <w:t xml:space="preserve"> </w:t>
            </w:r>
            <w:r>
              <w:rPr>
                <w:spacing w:val="-16"/>
              </w:rPr>
              <w:t>的指定位置作答，在兵池位置作答一律无效。</w:t>
            </w:r>
          </w:p>
          <w:p>
            <w:pPr>
              <w:pStyle w:val="TableText"/>
              <w:spacing w:line="216" w:lineRule="auto"/>
              <w:rPr/>
            </w:pPr>
            <w:r>
              <w:rPr>
                <w:spacing w:val="-14"/>
              </w:rPr>
              <w:t>5.如需作图，心须用23经笔绘、写清楚，线条、符号等须加黑、加粗。</w:t>
            </w:r>
          </w:p>
        </w:tc>
      </w:tr>
    </w:tbl>
    <w:p>
      <w:pPr>
        <w:ind w:left="229" w:right="1067"/>
        <w:spacing w:before="106" w:line="220" w:lineRule="auto"/>
        <w:rPr>
          <w:rFonts w:ascii="SimHei" w:hAnsi="SimHei" w:eastAsia="SimHei" w:cs="SimHei"/>
          <w:sz w:val="24"/>
          <w:szCs w:val="24"/>
        </w:rPr>
      </w:pPr>
      <w:r>
        <w:rPr>
          <w:rFonts w:ascii="SimHei" w:hAnsi="SimHei" w:eastAsia="SimHei" w:cs="SimHei"/>
          <w:sz w:val="27"/>
          <w:szCs w:val="27"/>
          <w:spacing w:val="-32"/>
        </w:rPr>
        <w:t>一、单项选择题：共13题，每题3分，共39分。每题只有一个</w:t>
      </w:r>
      <w:r>
        <w:rPr>
          <w:rFonts w:ascii="SimHei" w:hAnsi="SimHei" w:eastAsia="SimHei" w:cs="SimHei"/>
          <w:sz w:val="27"/>
          <w:szCs w:val="27"/>
          <w:spacing w:val="-33"/>
        </w:rPr>
        <w:t>选项最符合题意。</w:t>
      </w:r>
      <w:r>
        <w:rPr>
          <w:rFonts w:ascii="SimHei" w:hAnsi="SimHei" w:eastAsia="SimHei" w:cs="SimHei"/>
          <w:sz w:val="27"/>
          <w:szCs w:val="27"/>
        </w:rPr>
        <w:t xml:space="preserve"> </w:t>
      </w:r>
      <w:r>
        <w:rPr>
          <w:rFonts w:ascii="SimHei" w:hAnsi="SimHei" w:eastAsia="SimHei" w:cs="SimHei"/>
          <w:sz w:val="24"/>
          <w:szCs w:val="24"/>
          <w:spacing w:val="-5"/>
        </w:rPr>
        <w:t>1.</w:t>
      </w:r>
      <w:r>
        <w:rPr>
          <w:rFonts w:ascii="SimHei" w:hAnsi="SimHei" w:eastAsia="SimHei" w:cs="SimHei"/>
          <w:sz w:val="24"/>
          <w:szCs w:val="24"/>
          <w:spacing w:val="-5"/>
        </w:rPr>
        <w:t xml:space="preserve"> </w:t>
      </w:r>
      <w:r>
        <w:rPr>
          <w:rFonts w:ascii="SimHei" w:hAnsi="SimHei" w:eastAsia="SimHei" w:cs="SimHei"/>
          <w:sz w:val="24"/>
          <w:szCs w:val="24"/>
          <w:spacing w:val="-5"/>
        </w:rPr>
        <w:t>材料是人类敕以牛存和发展的物质基础，下列说法三确的是</w:t>
      </w:r>
    </w:p>
    <w:p>
      <w:pPr>
        <w:pStyle w:val="BodyText"/>
        <w:ind w:left="580"/>
        <w:spacing w:before="25" w:line="238" w:lineRule="auto"/>
        <w:rPr/>
      </w:pPr>
      <w:r>
        <w:rPr>
          <w:spacing w:val="-6"/>
        </w:rPr>
        <w:t>A.</w:t>
      </w:r>
      <w:r>
        <w:rPr>
          <w:spacing w:val="46"/>
        </w:rPr>
        <w:t xml:space="preserve"> </w:t>
      </w:r>
      <w:r>
        <w:rPr>
          <w:spacing w:val="-6"/>
        </w:rPr>
        <w:t>青钊器“四羊方尊”的主要材质是无机垫</w:t>
      </w:r>
    </w:p>
    <w:p>
      <w:pPr>
        <w:pStyle w:val="BodyText"/>
        <w:ind w:left="580"/>
        <w:spacing w:before="1" w:line="218" w:lineRule="auto"/>
        <w:rPr/>
      </w:pPr>
      <w:r>
        <w:rPr>
          <w:spacing w:val="-4"/>
        </w:rPr>
        <w:t>B.</w:t>
      </w:r>
      <w:r>
        <w:rPr>
          <w:spacing w:val="40"/>
        </w:rPr>
        <w:t xml:space="preserve"> </w:t>
      </w:r>
      <w:r>
        <w:rPr>
          <w:spacing w:val="-4"/>
        </w:rPr>
        <w:t>竹简的上要成分属于天然高分子化合物</w:t>
      </w:r>
    </w:p>
    <w:p>
      <w:pPr>
        <w:pStyle w:val="BodyText"/>
        <w:ind w:left="580"/>
        <w:spacing w:before="16" w:line="320" w:lineRule="exact"/>
        <w:rPr/>
      </w:pPr>
      <w:r>
        <w:rPr>
          <w:rFonts w:ascii="Times New Roman" w:hAnsi="Times New Roman" w:eastAsia="Times New Roman" w:cs="Times New Roman"/>
          <w:spacing w:val="5"/>
          <w:position w:val="5"/>
        </w:rPr>
        <w:t>C.   </w:t>
      </w:r>
      <w:r>
        <w:rPr>
          <w:spacing w:val="5"/>
          <w:position w:val="5"/>
        </w:rPr>
        <w:t>聚台至料</w:t>
      </w:r>
      <w:r>
        <w:rPr>
          <w:rFonts w:ascii="Times New Roman" w:hAnsi="Times New Roman" w:eastAsia="Times New Roman" w:cs="Times New Roman"/>
          <w:position w:val="5"/>
        </w:rPr>
        <w:t>PVC</w:t>
      </w:r>
      <w:r>
        <w:rPr>
          <w:rFonts w:ascii="Times New Roman" w:hAnsi="Times New Roman" w:eastAsia="Times New Roman" w:cs="Times New Roman"/>
          <w:spacing w:val="46"/>
          <w:position w:val="5"/>
        </w:rPr>
        <w:t xml:space="preserve"> </w:t>
      </w:r>
      <w:r>
        <w:rPr>
          <w:spacing w:val="5"/>
          <w:position w:val="5"/>
        </w:rPr>
        <w:t>(聚氯乙烯)的单体属于烃</w:t>
      </w:r>
    </w:p>
    <w:p>
      <w:pPr>
        <w:pStyle w:val="BodyText"/>
        <w:ind w:left="580"/>
        <w:spacing w:before="1" w:line="219" w:lineRule="auto"/>
        <w:rPr/>
      </w:pPr>
      <w:r>
        <w:rPr>
          <w:rFonts w:ascii="Times New Roman" w:hAnsi="Times New Roman" w:eastAsia="Times New Roman" w:cs="Times New Roman"/>
          <w:spacing w:val="-4"/>
        </w:rPr>
        <w:t>D.   </w:t>
      </w:r>
      <w:r>
        <w:rPr>
          <w:spacing w:val="-4"/>
        </w:rPr>
        <w:t>光导纤维的主要成分属于金属品体</w:t>
      </w:r>
    </w:p>
    <w:p>
      <w:pPr>
        <w:ind w:left="229"/>
        <w:spacing w:before="3" w:line="213" w:lineRule="auto"/>
        <w:rPr>
          <w:rFonts w:ascii="SimHei" w:hAnsi="SimHei" w:eastAsia="SimHei" w:cs="SimHei"/>
          <w:sz w:val="24"/>
          <w:szCs w:val="24"/>
        </w:rPr>
      </w:pPr>
      <w:r>
        <w:rPr>
          <w:rFonts w:ascii="SimHei" w:hAnsi="SimHei" w:eastAsia="SimHei" w:cs="SimHei"/>
          <w:sz w:val="24"/>
          <w:szCs w:val="24"/>
          <w:spacing w:val="-1"/>
        </w:rPr>
        <w:t>2.</w:t>
      </w:r>
      <w:r>
        <w:rPr>
          <w:rFonts w:ascii="SimHei" w:hAnsi="SimHei" w:eastAsia="SimHei" w:cs="SimHei"/>
          <w:sz w:val="24"/>
          <w:szCs w:val="24"/>
          <w:spacing w:val="-1"/>
        </w:rPr>
        <w:t xml:space="preserve"> </w:t>
      </w:r>
      <w:r>
        <w:rPr>
          <w:rFonts w:ascii="SimHei" w:hAnsi="SimHei" w:eastAsia="SimHei" w:cs="SimHei"/>
          <w:sz w:val="24"/>
          <w:szCs w:val="24"/>
          <w:spacing w:val="-1"/>
        </w:rPr>
        <w:t>反</w:t>
      </w:r>
      <w:r>
        <w:rPr>
          <w:rFonts w:ascii="SimHei" w:hAnsi="SimHei" w:eastAsia="SimHei" w:cs="SimHei"/>
          <w:sz w:val="24"/>
          <w:szCs w:val="24"/>
          <w:spacing w:val="-19"/>
        </w:rPr>
        <w:t xml:space="preserve"> </w:t>
      </w:r>
      <w:r>
        <w:rPr>
          <w:rFonts w:ascii="SimHei" w:hAnsi="SimHei" w:eastAsia="SimHei" w:cs="SimHei"/>
          <w:sz w:val="24"/>
          <w:szCs w:val="24"/>
          <w:spacing w:val="-1"/>
        </w:rPr>
        <w:t>应</w:t>
      </w:r>
      <w:r>
        <w:rPr>
          <w:rFonts w:ascii="SimHei" w:hAnsi="SimHei" w:eastAsia="SimHei" w:cs="SimHei"/>
          <w:sz w:val="24"/>
          <w:szCs w:val="24"/>
          <w:spacing w:val="-40"/>
        </w:rPr>
        <w:t xml:space="preserve"> </w:t>
      </w:r>
      <w:r>
        <w:rPr>
          <w:rFonts w:ascii="SimHei" w:hAnsi="SimHei" w:eastAsia="SimHei" w:cs="SimHei"/>
          <w:sz w:val="24"/>
          <w:szCs w:val="24"/>
          <w:spacing w:val="-1"/>
        </w:rPr>
        <w:t>4</w:t>
      </w:r>
      <w:r>
        <w:rPr>
          <w:rFonts w:ascii="Times New Roman" w:hAnsi="Times New Roman" w:eastAsia="Times New Roman" w:cs="Times New Roman"/>
          <w:sz w:val="24"/>
          <w:szCs w:val="24"/>
          <w:spacing w:val="-1"/>
        </w:rPr>
        <w:t>NH₃-3F₂=NF₃+3NH₄F         </w:t>
      </w:r>
      <w:r>
        <w:rPr>
          <w:rFonts w:ascii="SimHei" w:hAnsi="SimHei" w:eastAsia="SimHei" w:cs="SimHei"/>
          <w:sz w:val="24"/>
          <w:szCs w:val="24"/>
          <w:spacing w:val="-1"/>
        </w:rPr>
        <w:t>可用于</w:t>
      </w:r>
      <w:r>
        <w:rPr>
          <w:rFonts w:ascii="Times New Roman" w:hAnsi="Times New Roman" w:eastAsia="Times New Roman" w:cs="Times New Roman"/>
          <w:sz w:val="24"/>
          <w:szCs w:val="24"/>
          <w:spacing w:val="-1"/>
        </w:rPr>
        <w:t>NXI₁F</w:t>
      </w:r>
      <w:r>
        <w:rPr>
          <w:rFonts w:ascii="SimHei" w:hAnsi="SimHei" w:eastAsia="SimHei" w:cs="SimHei"/>
          <w:sz w:val="24"/>
          <w:szCs w:val="24"/>
          <w:spacing w:val="-1"/>
        </w:rPr>
        <w:t>的制备，下列说法正确的是</w:t>
      </w:r>
    </w:p>
    <w:p>
      <w:pPr>
        <w:pStyle w:val="BodyText"/>
        <w:ind w:left="580"/>
        <w:spacing w:before="64" w:line="219" w:lineRule="auto"/>
        <w:rPr/>
      </w:pPr>
      <w:r>
        <w:rPr>
          <w:spacing w:val="-2"/>
        </w:rPr>
        <w:t>A.NH</w:t>
      </w:r>
      <w:r>
        <w:rPr>
          <w:rFonts w:ascii="Calibri" w:hAnsi="Calibri" w:eastAsia="Calibri" w:cs="Calibri"/>
          <w:spacing w:val="-2"/>
        </w:rPr>
        <w:t>₃     </w:t>
      </w:r>
      <w:r>
        <w:rPr>
          <w:spacing w:val="-2"/>
        </w:rPr>
        <w:t>为非极性分子                  B.F</w:t>
      </w:r>
      <w:r>
        <w:rPr>
          <w:rFonts w:ascii="Calibri" w:hAnsi="Calibri" w:eastAsia="Calibri" w:cs="Calibri"/>
          <w:spacing w:val="-2"/>
        </w:rPr>
        <w:t>₂ </w:t>
      </w:r>
      <w:r>
        <w:rPr>
          <w:rFonts w:ascii="Calibri" w:hAnsi="Calibri" w:eastAsia="Calibri" w:cs="Calibri"/>
          <w:spacing w:val="-3"/>
        </w:rPr>
        <w:t xml:space="preserve">   </w:t>
      </w:r>
      <w:r>
        <w:rPr>
          <w:spacing w:val="-3"/>
        </w:rPr>
        <w:t>的电子式为 F:F</w:t>
      </w:r>
    </w:p>
    <w:p>
      <w:pPr>
        <w:pStyle w:val="BodyText"/>
        <w:ind w:left="580"/>
        <w:spacing w:before="23" w:line="216" w:lineRule="auto"/>
        <w:rPr/>
      </w:pPr>
      <w:r>
        <w:rPr>
          <w:spacing w:val="-2"/>
        </w:rPr>
        <w:t>C.NF,41N   元素的化合价为一3</w:t>
      </w:r>
      <w:r>
        <w:rPr>
          <w:spacing w:val="12"/>
        </w:rPr>
        <w:t xml:space="preserve">        </w:t>
      </w:r>
      <w:r>
        <w:rPr>
          <w:spacing w:val="-2"/>
        </w:rPr>
        <w:t>D.NH</w:t>
      </w:r>
      <w:r>
        <w:rPr>
          <w:rFonts w:ascii="Calibri" w:hAnsi="Calibri" w:eastAsia="Calibri" w:cs="Calibri"/>
          <w:spacing w:val="-2"/>
        </w:rPr>
        <w:t>₄</w:t>
      </w:r>
      <w:r>
        <w:rPr>
          <w:spacing w:val="-2"/>
        </w:rPr>
        <w:t>F</w:t>
      </w:r>
      <w:r>
        <w:rPr>
          <w:spacing w:val="49"/>
        </w:rPr>
        <w:t xml:space="preserve">  </w:t>
      </w:r>
      <w:r>
        <w:rPr>
          <w:spacing w:val="-2"/>
        </w:rPr>
        <w:t>属</w:t>
      </w:r>
      <w:r>
        <w:rPr>
          <w:spacing w:val="-3"/>
        </w:rPr>
        <w:t>于离子化合物</w:t>
      </w:r>
    </w:p>
    <w:p>
      <w:pPr>
        <w:pStyle w:val="BodyText"/>
        <w:spacing w:before="4" w:line="219" w:lineRule="auto"/>
        <w:jc w:val="right"/>
        <w:rPr>
          <w:sz w:val="27"/>
          <w:szCs w:val="27"/>
        </w:rPr>
      </w:pPr>
      <w:r>
        <w:rPr>
          <w:sz w:val="27"/>
          <w:szCs w:val="27"/>
          <w:spacing w:val="-19"/>
        </w:rPr>
        <w:t>…</w:t>
      </w:r>
      <w:r>
        <w:rPr>
          <w:sz w:val="27"/>
          <w:szCs w:val="27"/>
          <w:spacing w:val="-91"/>
        </w:rPr>
        <w:t xml:space="preserve"> </w:t>
      </w:r>
      <w:r>
        <w:rPr>
          <w:sz w:val="27"/>
          <w:szCs w:val="27"/>
          <w:spacing w:val="-19"/>
        </w:rPr>
        <w:t>3.实验</w:t>
      </w:r>
      <w:r>
        <w:rPr>
          <w:sz w:val="27"/>
          <w:szCs w:val="27"/>
          <w:spacing w:val="-18"/>
        </w:rPr>
        <w:t>穿利</w:t>
      </w:r>
      <w:r>
        <w:rPr>
          <w:sz w:val="27"/>
          <w:szCs w:val="27"/>
          <w:spacing w:val="-65"/>
        </w:rPr>
        <w:t xml:space="preserve"> </w:t>
      </w:r>
      <w:r>
        <w:rPr>
          <w:rFonts w:ascii="Times New Roman" w:hAnsi="Times New Roman" w:eastAsia="Times New Roman" w:cs="Times New Roman"/>
          <w:sz w:val="27"/>
          <w:szCs w:val="27"/>
          <w:spacing w:val="-18"/>
        </w:rPr>
        <w:t>NH₃</w:t>
      </w:r>
      <w:r>
        <w:rPr>
          <w:rFonts w:ascii="Times New Roman" w:hAnsi="Times New Roman" w:eastAsia="Times New Roman" w:cs="Times New Roman"/>
          <w:sz w:val="27"/>
          <w:szCs w:val="27"/>
          <w:spacing w:val="-41"/>
        </w:rPr>
        <w:t xml:space="preserve"> </w:t>
      </w:r>
      <w:r>
        <w:rPr>
          <w:sz w:val="27"/>
          <w:szCs w:val="27"/>
          <w:spacing w:val="-18"/>
        </w:rPr>
        <w:t>、</w:t>
      </w:r>
      <w:r>
        <w:rPr>
          <w:rFonts w:ascii="Times New Roman" w:hAnsi="Times New Roman" w:eastAsia="Times New Roman" w:cs="Times New Roman"/>
          <w:sz w:val="27"/>
          <w:szCs w:val="27"/>
          <w:spacing w:val="-18"/>
        </w:rPr>
        <w:t>SO₂</w:t>
      </w:r>
      <w:r>
        <w:rPr>
          <w:sz w:val="27"/>
          <w:szCs w:val="27"/>
          <w:spacing w:val="-18"/>
        </w:rPr>
        <w:t>制备</w:t>
      </w:r>
      <w:r>
        <w:rPr>
          <w:rFonts w:ascii="Times New Roman" w:hAnsi="Times New Roman" w:eastAsia="Times New Roman" w:cs="Times New Roman"/>
          <w:sz w:val="27"/>
          <w:szCs w:val="27"/>
          <w:spacing w:val="-18"/>
        </w:rPr>
        <w:t>NH₄HSO₃</w:t>
      </w:r>
      <w:r>
        <w:rPr>
          <w:sz w:val="27"/>
          <w:szCs w:val="27"/>
          <w:spacing w:val="-18"/>
        </w:rPr>
        <w:t>晶体，下</w:t>
      </w:r>
      <w:r>
        <w:rPr>
          <w:sz w:val="27"/>
          <w:szCs w:val="27"/>
          <w:spacing w:val="-19"/>
        </w:rPr>
        <w:t>列实验装置和操作能达到实验目的的</w:t>
      </w:r>
      <w:r>
        <w:rPr>
          <w:sz w:val="27"/>
          <w:szCs w:val="27"/>
          <w:spacing w:val="-14"/>
        </w:rPr>
        <w:t>是</w:t>
      </w:r>
    </w:p>
    <w:p>
      <w:pPr>
        <w:ind w:firstLine="689"/>
        <w:spacing w:before="8" w:line="2140" w:lineRule="exact"/>
        <w:rPr/>
      </w:pPr>
      <w:r>
        <w:rPr>
          <w:position w:val="-42"/>
        </w:rPr>
        <w:drawing>
          <wp:inline distT="0" distB="0" distL="0" distR="0">
            <wp:extent cx="1035051" cy="1358917"/>
            <wp:effectExtent l="0" t="0" r="0" b="0"/>
            <wp:docPr id="8" name="IM 8"/>
            <wp:cNvGraphicFramePr/>
            <a:graphic>
              <a:graphicData uri="http://schemas.openxmlformats.org/drawingml/2006/picture">
                <pic:pic>
                  <pic:nvPicPr>
                    <pic:cNvPr id="8" name="IM 8"/>
                    <pic:cNvPicPr/>
                  </pic:nvPicPr>
                  <pic:blipFill>
                    <a:blip r:embed="rId4"/>
                    <a:stretch>
                      <a:fillRect/>
                    </a:stretch>
                  </pic:blipFill>
                  <pic:spPr>
                    <a:xfrm rot="0">
                      <a:off x="0" y="0"/>
                      <a:ext cx="1035051" cy="1358917"/>
                    </a:xfrm>
                    <a:prstGeom prst="rect">
                      <a:avLst/>
                    </a:prstGeom>
                  </pic:spPr>
                </pic:pic>
              </a:graphicData>
            </a:graphic>
          </wp:inline>
        </w:drawing>
      </w:r>
    </w:p>
    <w:p>
      <w:pPr>
        <w:ind w:left="3530"/>
        <w:spacing w:before="42" w:line="222" w:lineRule="auto"/>
        <w:rPr>
          <w:rFonts w:ascii="FangSong" w:hAnsi="FangSong" w:eastAsia="FangSong" w:cs="FangSong"/>
          <w:sz w:val="24"/>
          <w:szCs w:val="24"/>
        </w:rPr>
      </w:pPr>
      <w:r>
        <w:pict>
          <v:shape id="_x0000_s2" style="position:absolute;margin-left:55.0008pt;margin-top:-0.464256pt;mso-position-vertical-relative:text;mso-position-horizontal-relative:text;width:37.55pt;height:16.35pt;z-index:251662336;" filled="false" stroked="false" type="#_x0000_t202">
            <v:fill on="false"/>
            <v:stroke on="false"/>
            <v:path/>
            <v:imagedata o:title=""/>
            <o:lock v:ext="edit" aspectratio="false"/>
            <v:textbox inset="0mm,0mm,0mm,0mm">
              <w:txbxContent>
                <w:p>
                  <w:pPr>
                    <w:pStyle w:val="BodyText"/>
                    <w:ind w:left="20"/>
                    <w:spacing w:before="20" w:line="220" w:lineRule="auto"/>
                    <w:rPr/>
                  </w:pPr>
                  <w:r>
                    <w:rPr>
                      <w:spacing w:val="-3"/>
                    </w:rPr>
                    <w:t>装置甲</w:t>
                  </w:r>
                </w:p>
              </w:txbxContent>
            </v:textbox>
          </v:shape>
        </w:pict>
      </w:r>
      <w:r>
        <w:pict>
          <v:shape id="_x0000_s4" style="position:absolute;margin-left:283pt;margin-top:2.03651pt;mso-position-vertical-relative:text;mso-position-horizontal-relative:text;width:37.55pt;height:16.35pt;z-index:251661312;" filled="false" stroked="false" type="#_x0000_t202">
            <v:fill on="false"/>
            <v:stroke on="false"/>
            <v:path/>
            <v:imagedata o:title=""/>
            <o:lock v:ext="edit" aspectratio="false"/>
            <v:textbox inset="0mm,0mm,0mm,0mm">
              <w:txbxContent>
                <w:p>
                  <w:pPr>
                    <w:pStyle w:val="BodyText"/>
                    <w:ind w:left="20"/>
                    <w:spacing w:before="20" w:line="220" w:lineRule="auto"/>
                    <w:rPr/>
                  </w:pPr>
                  <w:r>
                    <w:rPr>
                      <w:spacing w:val="-3"/>
                    </w:rPr>
                    <w:t>装置丙</w:t>
                  </w:r>
                </w:p>
              </w:txbxContent>
            </v:textbox>
          </v:shape>
        </w:pict>
      </w:r>
      <w:r>
        <w:rPr>
          <w:rFonts w:ascii="FangSong" w:hAnsi="FangSong" w:eastAsia="FangSong" w:cs="FangSong"/>
          <w:sz w:val="24"/>
          <w:szCs w:val="24"/>
          <w:spacing w:val="6"/>
        </w:rPr>
        <w:t>装置乙</w:t>
      </w:r>
    </w:p>
    <w:p>
      <w:pPr>
        <w:pStyle w:val="BodyText"/>
        <w:ind w:left="580"/>
        <w:spacing w:before="1" w:line="219" w:lineRule="auto"/>
        <w:rPr>
          <w:rFonts w:ascii="Calibri" w:hAnsi="Calibri" w:eastAsia="Calibri" w:cs="Calibri"/>
        </w:rPr>
      </w:pPr>
      <w:r>
        <w:rPr>
          <w:spacing w:val="-2"/>
        </w:rPr>
        <w:t>A.</w:t>
      </w:r>
      <w:r>
        <w:rPr>
          <w:spacing w:val="42"/>
        </w:rPr>
        <w:t xml:space="preserve"> </w:t>
      </w:r>
      <w:r>
        <w:rPr>
          <w:spacing w:val="-2"/>
        </w:rPr>
        <w:t>利用装置甲制备</w:t>
      </w:r>
      <w:r>
        <w:rPr>
          <w:spacing w:val="-70"/>
        </w:rPr>
        <w:t xml:space="preserve"> </w:t>
      </w:r>
      <w:r>
        <w:rPr>
          <w:spacing w:val="-2"/>
        </w:rPr>
        <w:t>SO</w:t>
      </w:r>
      <w:r>
        <w:rPr>
          <w:rFonts w:ascii="Calibri" w:hAnsi="Calibri" w:eastAsia="Calibri" w:cs="Calibri"/>
          <w:spacing w:val="-2"/>
        </w:rPr>
        <w:t>₂</w:t>
      </w:r>
    </w:p>
    <w:p>
      <w:pPr>
        <w:pStyle w:val="BodyText"/>
        <w:ind w:left="580"/>
        <w:spacing w:before="24" w:line="220" w:lineRule="auto"/>
        <w:rPr>
          <w:rFonts w:ascii="Calibri" w:hAnsi="Calibri" w:eastAsia="Calibri" w:cs="Calibri"/>
        </w:rPr>
      </w:pPr>
      <w:r>
        <w:rPr/>
        <w:t>B.</w:t>
      </w:r>
      <w:r>
        <w:rPr>
          <w:spacing w:val="27"/>
        </w:rPr>
        <w:t xml:space="preserve"> </w:t>
      </w:r>
      <w:r>
        <w:rPr/>
        <w:t>利用装置乙制备NH</w:t>
      </w:r>
      <w:r>
        <w:rPr>
          <w:rFonts w:ascii="Calibri" w:hAnsi="Calibri" w:eastAsia="Calibri" w:cs="Calibri"/>
        </w:rPr>
        <w:t>₂</w:t>
      </w:r>
    </w:p>
    <w:p>
      <w:pPr>
        <w:pStyle w:val="BodyText"/>
        <w:ind w:left="580"/>
        <w:spacing w:before="23" w:line="219" w:lineRule="auto"/>
        <w:rPr/>
      </w:pPr>
      <w:r>
        <w:rPr>
          <w:spacing w:val="2"/>
        </w:rPr>
        <w:t>C.</w:t>
      </w:r>
      <w:r>
        <w:rPr>
          <w:spacing w:val="65"/>
        </w:rPr>
        <w:t xml:space="preserve"> </w:t>
      </w:r>
      <w:r>
        <w:rPr>
          <w:spacing w:val="2"/>
        </w:rPr>
        <w:t>利用装置丙制备</w:t>
      </w:r>
      <w:r>
        <w:rPr/>
        <w:t>NH</w:t>
      </w:r>
      <w:r>
        <w:rPr>
          <w:rFonts w:ascii="Calibri" w:hAnsi="Calibri" w:eastAsia="Calibri" w:cs="Calibri"/>
          <w:spacing w:val="2"/>
        </w:rPr>
        <w:t>₄</w:t>
      </w:r>
      <w:r>
        <w:rPr/>
        <w:t>HSO</w:t>
      </w:r>
      <w:r>
        <w:rPr>
          <w:rFonts w:ascii="Calibri" w:hAnsi="Calibri" w:eastAsia="Calibri" w:cs="Calibri"/>
          <w:spacing w:val="2"/>
        </w:rPr>
        <w:t>₃    </w:t>
      </w:r>
      <w:r>
        <w:rPr>
          <w:spacing w:val="2"/>
        </w:rPr>
        <w:t>溶液</w:t>
      </w:r>
    </w:p>
    <w:p>
      <w:pPr>
        <w:ind w:left="580"/>
        <w:spacing w:before="34" w:line="186" w:lineRule="auto"/>
        <w:rPr>
          <w:rFonts w:ascii="SimHei" w:hAnsi="SimHei" w:eastAsia="SimHei" w:cs="SimHei"/>
          <w:sz w:val="24"/>
          <w:szCs w:val="24"/>
        </w:rPr>
      </w:pPr>
      <w:r>
        <w:rPr>
          <w:rFonts w:ascii="Times New Roman" w:hAnsi="Times New Roman" w:eastAsia="Times New Roman" w:cs="Times New Roman"/>
          <w:sz w:val="24"/>
          <w:szCs w:val="24"/>
        </w:rPr>
        <w:t>D.   </w:t>
      </w:r>
      <w:r>
        <w:rPr>
          <w:rFonts w:ascii="SimHei" w:hAnsi="SimHei" w:eastAsia="SimHei" w:cs="SimHei"/>
          <w:sz w:val="24"/>
          <w:szCs w:val="24"/>
        </w:rPr>
        <w:t>利用装置丁蒸发获得</w:t>
      </w:r>
      <w:r>
        <w:rPr>
          <w:rFonts w:ascii="Times New Roman" w:hAnsi="Times New Roman" w:eastAsia="Times New Roman" w:cs="Times New Roman"/>
          <w:sz w:val="24"/>
          <w:szCs w:val="24"/>
        </w:rPr>
        <w:t>NH₄/HSO₃</w:t>
      </w:r>
      <w:r>
        <w:rPr>
          <w:rFonts w:ascii="SimHei" w:hAnsi="SimHei" w:eastAsia="SimHei" w:cs="SimHei"/>
          <w:sz w:val="24"/>
          <w:szCs w:val="24"/>
        </w:rPr>
        <w:t>晶体</w:t>
      </w:r>
    </w:p>
    <w:p>
      <w:pPr>
        <w:pStyle w:val="BodyText"/>
        <w:ind w:left="2289"/>
        <w:spacing w:before="1" w:line="177" w:lineRule="auto"/>
        <w:rPr/>
      </w:pPr>
      <w:r>
        <w:rPr>
          <w:spacing w:val="-16"/>
        </w:rPr>
        <w:t>高器</w:t>
      </w:r>
    </w:p>
    <w:p>
      <w:pPr>
        <w:pStyle w:val="BodyText"/>
        <w:ind w:left="229"/>
        <w:spacing w:line="185" w:lineRule="auto"/>
        <w:rPr/>
      </w:pPr>
      <w:r>
        <w:rPr>
          <w:spacing w:val="-1"/>
        </w:rPr>
        <w:t>4. 利用</w:t>
      </w:r>
      <w:r>
        <w:rPr>
          <w:rFonts w:ascii="Arial" w:hAnsi="Arial" w:eastAsia="Arial" w:cs="Arial"/>
          <w:spacing w:val="-1"/>
        </w:rPr>
        <w:t>Na+KCl             </w:t>
      </w:r>
      <w:r>
        <w:rPr>
          <w:spacing w:val="-1"/>
        </w:rPr>
        <w:t>-K1+NaCl   制取金属钾，下列说法正确的是</w:t>
      </w:r>
    </w:p>
    <w:p>
      <w:pPr>
        <w:pStyle w:val="BodyText"/>
        <w:ind w:left="580"/>
        <w:spacing w:before="1" w:line="218" w:lineRule="auto"/>
        <w:rPr>
          <w:sz w:val="27"/>
          <w:szCs w:val="27"/>
        </w:rPr>
      </w:pPr>
      <w:r>
        <w:rPr>
          <w:sz w:val="27"/>
          <w:szCs w:val="27"/>
          <w:spacing w:val="-19"/>
        </w:rPr>
        <w:t>A. 原子半径：</w:t>
      </w:r>
      <w:r>
        <w:rPr>
          <w:sz w:val="27"/>
          <w:szCs w:val="27"/>
          <w:spacing w:val="-69"/>
        </w:rPr>
        <w:t xml:space="preserve"> </w:t>
      </w:r>
      <w:r>
        <w:rPr>
          <w:sz w:val="27"/>
          <w:szCs w:val="27"/>
          <w:spacing w:val="-19"/>
        </w:rPr>
        <w:t>r(K)&gt;n(Na)&gt;r(Cl)</w:t>
      </w:r>
    </w:p>
    <w:p>
      <w:pPr>
        <w:pStyle w:val="BodyText"/>
        <w:ind w:left="580"/>
        <w:spacing w:before="1" w:line="201" w:lineRule="auto"/>
        <w:rPr>
          <w:sz w:val="27"/>
          <w:szCs w:val="27"/>
        </w:rPr>
      </w:pPr>
      <w:r>
        <w:rPr>
          <w:sz w:val="27"/>
          <w:szCs w:val="27"/>
          <w:spacing w:val="-13"/>
        </w:rPr>
        <w:t>B. 第一电离能：(K)&gt;I(Na)&gt;I(</w:t>
      </w:r>
      <w:r>
        <w:rPr>
          <w:sz w:val="27"/>
          <w:szCs w:val="27"/>
          <w:spacing w:val="-14"/>
        </w:rPr>
        <w:t>Cl)</w:t>
      </w:r>
    </w:p>
    <w:p>
      <w:pPr>
        <w:pStyle w:val="BodyText"/>
        <w:ind w:left="580"/>
        <w:spacing w:before="1" w:line="216" w:lineRule="auto"/>
        <w:rPr/>
      </w:pPr>
      <w:r>
        <w:rPr>
          <w:spacing w:val="-13"/>
        </w:rPr>
        <w:t>C,</w:t>
      </w:r>
      <w:r>
        <w:rPr>
          <w:spacing w:val="47"/>
        </w:rPr>
        <w:t xml:space="preserve"> </w:t>
      </w:r>
      <w:r>
        <w:rPr>
          <w:spacing w:val="-13"/>
        </w:rPr>
        <w:t>金属性：</w:t>
      </w:r>
      <w:r>
        <w:rPr>
          <w:spacing w:val="-40"/>
        </w:rPr>
        <w:t xml:space="preserve"> </w:t>
      </w:r>
      <w:r>
        <w:rPr>
          <w:spacing w:val="-13"/>
        </w:rPr>
        <w:t>Na&gt;K</w:t>
      </w:r>
    </w:p>
    <w:p>
      <w:pPr>
        <w:pStyle w:val="BodyText"/>
        <w:ind w:left="580"/>
        <w:spacing w:before="32" w:line="219" w:lineRule="auto"/>
        <w:rPr/>
      </w:pPr>
      <w:r>
        <w:rPr>
          <w:spacing w:val="-3"/>
        </w:rPr>
        <w:t>D.</w:t>
      </w:r>
      <w:r>
        <w:rPr>
          <w:spacing w:val="90"/>
        </w:rPr>
        <w:t xml:space="preserve"> </w:t>
      </w:r>
      <w:r>
        <w:rPr>
          <w:spacing w:val="-3"/>
        </w:rPr>
        <w:t>电解饱和食盐水可以制得金属Na</w:t>
      </w:r>
    </w:p>
    <w:p>
      <w:pPr>
        <w:spacing w:line="351" w:lineRule="auto"/>
        <w:rPr>
          <w:rFonts w:ascii="Arial"/>
          <w:sz w:val="21"/>
        </w:rPr>
      </w:pPr>
      <w:r/>
    </w:p>
    <w:p>
      <w:pPr>
        <w:ind w:left="1869"/>
        <w:spacing w:before="79" w:line="224" w:lineRule="auto"/>
        <w:rPr>
          <w:rFonts w:ascii="KaiTi" w:hAnsi="KaiTi" w:eastAsia="KaiTi" w:cs="KaiTi"/>
          <w:sz w:val="24"/>
          <w:szCs w:val="24"/>
        </w:rPr>
      </w:pPr>
      <w:r>
        <w:rPr>
          <w:rFonts w:ascii="KaiTi" w:hAnsi="KaiTi" w:eastAsia="KaiTi" w:cs="KaiTi"/>
          <w:sz w:val="24"/>
          <w:szCs w:val="24"/>
          <w:spacing w:val="-17"/>
        </w:rPr>
        <w:t>决胜断高考——2024届高三年级大联考(化学)</w:t>
      </w:r>
      <w:r>
        <w:rPr>
          <w:rFonts w:ascii="KaiTi" w:hAnsi="KaiTi" w:eastAsia="KaiTi" w:cs="KaiTi"/>
          <w:sz w:val="24"/>
          <w:szCs w:val="24"/>
          <w:spacing w:val="24"/>
        </w:rPr>
        <w:t xml:space="preserve">  </w:t>
      </w:r>
      <w:r>
        <w:rPr>
          <w:rFonts w:ascii="KaiTi" w:hAnsi="KaiTi" w:eastAsia="KaiTi" w:cs="KaiTi"/>
          <w:sz w:val="24"/>
          <w:szCs w:val="24"/>
          <w:spacing w:val="-17"/>
        </w:rPr>
        <w:t>第1页(</w:t>
      </w:r>
      <w:r>
        <w:rPr>
          <w:rFonts w:ascii="KaiTi" w:hAnsi="KaiTi" w:eastAsia="KaiTi" w:cs="KaiTi"/>
          <w:sz w:val="24"/>
          <w:szCs w:val="24"/>
          <w:spacing w:val="-18"/>
        </w:rPr>
        <w:t>共6页)</w:t>
      </w:r>
    </w:p>
    <w:p>
      <w:pPr>
        <w:spacing w:line="224" w:lineRule="auto"/>
        <w:sectPr>
          <w:pgSz w:w="11910" w:h="16840"/>
          <w:pgMar w:top="1263" w:right="1317" w:bottom="0" w:left="1170" w:header="0" w:footer="0" w:gutter="0"/>
        </w:sectPr>
        <w:rPr>
          <w:rFonts w:ascii="KaiTi" w:hAnsi="KaiTi" w:eastAsia="KaiTi" w:cs="KaiTi"/>
          <w:sz w:val="24"/>
          <w:szCs w:val="24"/>
        </w:rPr>
      </w:pPr>
    </w:p>
    <w:p>
      <w:pPr>
        <w:spacing w:line="282" w:lineRule="auto"/>
        <w:rPr>
          <w:rFonts w:ascii="Arial"/>
          <w:sz w:val="21"/>
        </w:rPr>
      </w:pPr>
      <w:r>
        <w:drawing>
          <wp:anchor distT="0" distB="0" distL="0" distR="0" simplePos="0" relativeHeight="251664384" behindDoc="0" locked="0" layoutInCell="0" allowOverlap="1">
            <wp:simplePos x="0" y="0"/>
            <wp:positionH relativeFrom="page">
              <wp:posOffset>5149846</wp:posOffset>
            </wp:positionH>
            <wp:positionV relativeFrom="page">
              <wp:posOffset>1644645</wp:posOffset>
            </wp:positionV>
            <wp:extent cx="958818" cy="882633"/>
            <wp:effectExtent l="0" t="0" r="0" b="0"/>
            <wp:wrapNone/>
            <wp:docPr id="10" name="IM 10"/>
            <wp:cNvGraphicFramePr/>
            <a:graphic>
              <a:graphicData uri="http://schemas.openxmlformats.org/drawingml/2006/picture">
                <pic:pic>
                  <pic:nvPicPr>
                    <pic:cNvPr id="10" name="IM 10"/>
                    <pic:cNvPicPr/>
                  </pic:nvPicPr>
                  <pic:blipFill>
                    <a:blip r:embed="rId6"/>
                    <a:stretch>
                      <a:fillRect/>
                    </a:stretch>
                  </pic:blipFill>
                  <pic:spPr>
                    <a:xfrm rot="0">
                      <a:off x="0" y="0"/>
                      <a:ext cx="958818" cy="882633"/>
                    </a:xfrm>
                    <a:prstGeom prst="rect">
                      <a:avLst/>
                    </a:prstGeom>
                  </pic:spPr>
                </pic:pic>
              </a:graphicData>
            </a:graphic>
          </wp:anchor>
        </w:drawing>
      </w:r>
      <w:r>
        <w:drawing>
          <wp:anchor distT="0" distB="0" distL="0" distR="0" simplePos="0" relativeHeight="251663360" behindDoc="1" locked="0" layoutInCell="0" allowOverlap="1">
            <wp:simplePos x="0" y="0"/>
            <wp:positionH relativeFrom="page">
              <wp:posOffset>5187963</wp:posOffset>
            </wp:positionH>
            <wp:positionV relativeFrom="page">
              <wp:posOffset>4578379</wp:posOffset>
            </wp:positionV>
            <wp:extent cx="1454108" cy="1098532"/>
            <wp:effectExtent l="0" t="0" r="0" b="0"/>
            <wp:wrapNone/>
            <wp:docPr id="12" name="IM 12"/>
            <wp:cNvGraphicFramePr/>
            <a:graphic>
              <a:graphicData uri="http://schemas.openxmlformats.org/drawingml/2006/picture">
                <pic:pic>
                  <pic:nvPicPr>
                    <pic:cNvPr id="12" name="IM 12"/>
                    <pic:cNvPicPr/>
                  </pic:nvPicPr>
                  <pic:blipFill>
                    <a:blip r:embed="rId7"/>
                    <a:stretch>
                      <a:fillRect/>
                    </a:stretch>
                  </pic:blipFill>
                  <pic:spPr>
                    <a:xfrm rot="0">
                      <a:off x="0" y="0"/>
                      <a:ext cx="1454108" cy="1098532"/>
                    </a:xfrm>
                    <a:prstGeom prst="rect">
                      <a:avLst/>
                    </a:prstGeom>
                  </pic:spPr>
                </pic:pic>
              </a:graphicData>
            </a:graphic>
          </wp:anchor>
        </w:drawing>
      </w:r>
      <w:r>
        <w:drawing>
          <wp:anchor distT="0" distB="0" distL="0" distR="0" simplePos="0" relativeHeight="251665408" behindDoc="0" locked="0" layoutInCell="0" allowOverlap="1">
            <wp:simplePos x="0" y="0"/>
            <wp:positionH relativeFrom="page">
              <wp:posOffset>4051267</wp:posOffset>
            </wp:positionH>
            <wp:positionV relativeFrom="page">
              <wp:posOffset>6819929</wp:posOffset>
            </wp:positionV>
            <wp:extent cx="2279669" cy="323796"/>
            <wp:effectExtent l="0" t="0" r="0" b="0"/>
            <wp:wrapNone/>
            <wp:docPr id="14" name="IM 14"/>
            <wp:cNvGraphicFramePr/>
            <a:graphic>
              <a:graphicData uri="http://schemas.openxmlformats.org/drawingml/2006/picture">
                <pic:pic>
                  <pic:nvPicPr>
                    <pic:cNvPr id="14" name="IM 14"/>
                    <pic:cNvPicPr/>
                  </pic:nvPicPr>
                  <pic:blipFill>
                    <a:blip r:embed="rId8"/>
                    <a:stretch>
                      <a:fillRect/>
                    </a:stretch>
                  </pic:blipFill>
                  <pic:spPr>
                    <a:xfrm rot="0">
                      <a:off x="0" y="0"/>
                      <a:ext cx="2279669" cy="323796"/>
                    </a:xfrm>
                    <a:prstGeom prst="rect">
                      <a:avLst/>
                    </a:prstGeom>
                  </pic:spPr>
                </pic:pic>
              </a:graphicData>
            </a:graphic>
          </wp:anchor>
        </w:drawing>
      </w:r>
      <w:r/>
    </w:p>
    <w:p>
      <w:pPr>
        <w:spacing w:line="283" w:lineRule="auto"/>
        <w:rPr>
          <w:rFonts w:ascii="Arial"/>
          <w:sz w:val="21"/>
        </w:rPr>
      </w:pPr>
      <w:r/>
    </w:p>
    <w:p>
      <w:pPr>
        <w:spacing w:line="283" w:lineRule="auto"/>
        <w:rPr>
          <w:rFonts w:ascii="Arial"/>
          <w:sz w:val="21"/>
        </w:rPr>
      </w:pPr>
      <w:r/>
    </w:p>
    <w:p>
      <w:pPr>
        <w:pStyle w:val="BodyText"/>
        <w:ind w:left="60"/>
        <w:spacing w:before="74" w:line="219" w:lineRule="auto"/>
        <w:rPr>
          <w:sz w:val="23"/>
          <w:szCs w:val="23"/>
        </w:rPr>
      </w:pPr>
      <w:r>
        <w:rPr>
          <w:sz w:val="23"/>
          <w:szCs w:val="23"/>
          <w:spacing w:val="5"/>
        </w:rPr>
        <w:t>阅读下列材料，完成5~7题：</w:t>
      </w:r>
    </w:p>
    <w:p>
      <w:pPr>
        <w:pStyle w:val="BodyText"/>
        <w:ind w:left="30" w:right="175" w:firstLine="499"/>
        <w:spacing w:before="39" w:line="231" w:lineRule="auto"/>
        <w:rPr>
          <w:rFonts w:ascii="KaiTi" w:hAnsi="KaiTi" w:eastAsia="KaiTi" w:cs="KaiTi"/>
          <w:sz w:val="23"/>
          <w:szCs w:val="23"/>
        </w:rPr>
      </w:pPr>
      <w:r>
        <w:rPr>
          <w:sz w:val="23"/>
          <w:szCs w:val="23"/>
          <w:spacing w:val="-1"/>
        </w:rPr>
        <w:t>卤族元素包括 </w:t>
      </w:r>
      <w:r>
        <w:rPr>
          <w:rFonts w:ascii="Times New Roman" w:hAnsi="Times New Roman" w:eastAsia="Times New Roman" w:cs="Times New Roman"/>
          <w:sz w:val="23"/>
          <w:szCs w:val="23"/>
          <w:spacing w:val="-1"/>
        </w:rPr>
        <w:t>F</w:t>
      </w:r>
      <w:r>
        <w:rPr>
          <w:rFonts w:ascii="Times New Roman" w:hAnsi="Times New Roman" w:eastAsia="Times New Roman" w:cs="Times New Roman"/>
          <w:sz w:val="23"/>
          <w:szCs w:val="23"/>
          <w:spacing w:val="-32"/>
        </w:rPr>
        <w:t xml:space="preserve"> </w:t>
      </w:r>
      <w:r>
        <w:rPr>
          <w:sz w:val="23"/>
          <w:szCs w:val="23"/>
          <w:spacing w:val="-1"/>
        </w:rPr>
        <w:t>、</w:t>
      </w:r>
      <w:r>
        <w:rPr>
          <w:rFonts w:ascii="Times New Roman" w:hAnsi="Times New Roman" w:eastAsia="Times New Roman" w:cs="Times New Roman"/>
          <w:sz w:val="23"/>
          <w:szCs w:val="23"/>
          <w:spacing w:val="-1"/>
        </w:rPr>
        <w:t>Cl</w:t>
      </w:r>
      <w:r>
        <w:rPr>
          <w:rFonts w:ascii="Times New Roman" w:hAnsi="Times New Roman" w:eastAsia="Times New Roman" w:cs="Times New Roman"/>
          <w:sz w:val="23"/>
          <w:szCs w:val="23"/>
          <w:spacing w:val="-33"/>
        </w:rPr>
        <w:t xml:space="preserve"> </w:t>
      </w:r>
      <w:r>
        <w:rPr>
          <w:sz w:val="23"/>
          <w:szCs w:val="23"/>
          <w:spacing w:val="-1"/>
        </w:rPr>
        <w:t>、</w:t>
      </w:r>
      <w:r>
        <w:rPr>
          <w:rFonts w:ascii="Times New Roman" w:hAnsi="Times New Roman" w:eastAsia="Times New Roman" w:cs="Times New Roman"/>
          <w:sz w:val="23"/>
          <w:szCs w:val="23"/>
          <w:spacing w:val="-1"/>
        </w:rPr>
        <w:t>Br</w:t>
      </w:r>
      <w:r>
        <w:rPr>
          <w:rFonts w:ascii="Times New Roman" w:hAnsi="Times New Roman" w:eastAsia="Times New Roman" w:cs="Times New Roman"/>
          <w:sz w:val="23"/>
          <w:szCs w:val="23"/>
          <w:spacing w:val="-34"/>
        </w:rPr>
        <w:t xml:space="preserve"> </w:t>
      </w:r>
      <w:r>
        <w:rPr>
          <w:sz w:val="23"/>
          <w:szCs w:val="23"/>
          <w:spacing w:val="-1"/>
        </w:rPr>
        <w:t>、</w:t>
      </w:r>
      <w:r>
        <w:rPr>
          <w:rFonts w:ascii="Times New Roman" w:hAnsi="Times New Roman" w:eastAsia="Times New Roman" w:cs="Times New Roman"/>
          <w:sz w:val="23"/>
          <w:szCs w:val="23"/>
          <w:spacing w:val="-1"/>
        </w:rPr>
        <w:t>1</w:t>
      </w:r>
      <w:r>
        <w:rPr>
          <w:sz w:val="23"/>
          <w:szCs w:val="23"/>
          <w:spacing w:val="-1"/>
        </w:rPr>
        <w:t>等，位于周期表</w:t>
      </w:r>
      <w:r>
        <w:rPr>
          <w:sz w:val="23"/>
          <w:szCs w:val="23"/>
          <w:spacing w:val="-25"/>
        </w:rPr>
        <w:t xml:space="preserve"> </w:t>
      </w:r>
      <w:r>
        <w:rPr>
          <w:rFonts w:ascii="Times New Roman" w:hAnsi="Times New Roman" w:eastAsia="Times New Roman" w:cs="Times New Roman"/>
          <w:sz w:val="23"/>
          <w:szCs w:val="23"/>
          <w:spacing w:val="-1"/>
        </w:rPr>
        <w:t>VIIA</w:t>
      </w:r>
      <w:r>
        <w:rPr>
          <w:rFonts w:ascii="Times New Roman" w:hAnsi="Times New Roman" w:eastAsia="Times New Roman" w:cs="Times New Roman"/>
          <w:sz w:val="23"/>
          <w:szCs w:val="23"/>
          <w:spacing w:val="39"/>
        </w:rPr>
        <w:t xml:space="preserve"> </w:t>
      </w:r>
      <w:r>
        <w:rPr>
          <w:sz w:val="23"/>
          <w:szCs w:val="23"/>
          <w:spacing w:val="-1"/>
        </w:rPr>
        <w:t>族。卤族元素形成物质</w:t>
      </w:r>
      <w:r>
        <w:rPr>
          <w:sz w:val="23"/>
          <w:szCs w:val="23"/>
          <w:spacing w:val="-2"/>
        </w:rPr>
        <w:t>种类众多，</w:t>
      </w:r>
      <w:r>
        <w:rPr>
          <w:sz w:val="23"/>
          <w:szCs w:val="23"/>
        </w:rPr>
        <w:t xml:space="preserve"> </w:t>
      </w:r>
      <w:r>
        <w:rPr>
          <w:rFonts w:ascii="KaiTi" w:hAnsi="KaiTi" w:eastAsia="KaiTi" w:cs="KaiTi"/>
          <w:sz w:val="23"/>
          <w:szCs w:val="23"/>
        </w:rPr>
        <w:t>磷可形成多种卤化物，其中固态</w:t>
      </w:r>
      <w:r>
        <w:rPr>
          <w:rFonts w:ascii="KaiTi" w:hAnsi="KaiTi" w:eastAsia="KaiTi" w:cs="KaiTi"/>
          <w:sz w:val="23"/>
          <w:szCs w:val="23"/>
          <w:spacing w:val="-42"/>
        </w:rPr>
        <w:t xml:space="preserve"> </w:t>
      </w:r>
      <w:r>
        <w:rPr>
          <w:rFonts w:ascii="Times New Roman" w:hAnsi="Times New Roman" w:eastAsia="Times New Roman" w:cs="Times New Roman"/>
          <w:sz w:val="23"/>
          <w:szCs w:val="23"/>
        </w:rPr>
        <w:t>PCl₃ </w:t>
      </w:r>
      <w:r>
        <w:rPr>
          <w:rFonts w:ascii="KaiTi" w:hAnsi="KaiTi" w:eastAsia="KaiTi" w:cs="KaiTi"/>
          <w:sz w:val="23"/>
          <w:szCs w:val="23"/>
        </w:rPr>
        <w:t>和</w:t>
      </w:r>
      <w:r>
        <w:rPr>
          <w:rFonts w:ascii="KaiTi" w:hAnsi="KaiTi" w:eastAsia="KaiTi" w:cs="KaiTi"/>
          <w:sz w:val="23"/>
          <w:szCs w:val="23"/>
          <w:spacing w:val="-38"/>
        </w:rPr>
        <w:t xml:space="preserve"> </w:t>
      </w:r>
      <w:r>
        <w:rPr>
          <w:rFonts w:ascii="Times New Roman" w:hAnsi="Times New Roman" w:eastAsia="Times New Roman" w:cs="Times New Roman"/>
          <w:sz w:val="23"/>
          <w:szCs w:val="23"/>
        </w:rPr>
        <w:t>PBrs</w:t>
      </w:r>
      <w:r>
        <w:rPr>
          <w:rFonts w:ascii="Times New Roman" w:hAnsi="Times New Roman" w:eastAsia="Times New Roman" w:cs="Times New Roman"/>
          <w:sz w:val="23"/>
          <w:szCs w:val="23"/>
          <w:spacing w:val="-11"/>
        </w:rPr>
        <w:t xml:space="preserve"> </w:t>
      </w:r>
      <w:r>
        <w:rPr>
          <w:rFonts w:ascii="KaiTi" w:hAnsi="KaiTi" w:eastAsia="KaiTi" w:cs="KaiTi"/>
          <w:sz w:val="23"/>
          <w:szCs w:val="23"/>
        </w:rPr>
        <w:t>的结构分别是</w:t>
      </w:r>
      <w:r>
        <w:rPr>
          <w:rFonts w:ascii="Times New Roman" w:hAnsi="Times New Roman" w:eastAsia="Times New Roman" w:cs="Times New Roman"/>
          <w:sz w:val="23"/>
          <w:szCs w:val="23"/>
        </w:rPr>
        <w:t>[PCL]*[PCl]”  </w:t>
      </w:r>
      <w:r>
        <w:rPr>
          <w:rFonts w:ascii="KaiTi" w:hAnsi="KaiTi" w:eastAsia="KaiTi" w:cs="KaiTi"/>
          <w:sz w:val="23"/>
          <w:szCs w:val="23"/>
        </w:rPr>
        <w:t>和</w:t>
      </w:r>
      <w:r>
        <w:rPr>
          <w:rFonts w:ascii="Times New Roman" w:hAnsi="Times New Roman" w:eastAsia="Times New Roman" w:cs="Times New Roman"/>
          <w:sz w:val="23"/>
          <w:szCs w:val="23"/>
        </w:rPr>
        <w:t>[PBr,]Br</w:t>
      </w:r>
      <w:r>
        <w:rPr>
          <w:rFonts w:ascii="Times New Roman" w:hAnsi="Times New Roman" w:eastAsia="Times New Roman" w:cs="Times New Roman"/>
          <w:sz w:val="23"/>
          <w:szCs w:val="23"/>
          <w:spacing w:val="-1"/>
        </w:rPr>
        <w:t>”</w:t>
      </w:r>
      <w:r>
        <w:rPr>
          <w:rFonts w:ascii="Times New Roman" w:hAnsi="Times New Roman" w:eastAsia="Times New Roman" w:cs="Times New Roman"/>
          <w:sz w:val="23"/>
          <w:szCs w:val="23"/>
          <w:spacing w:val="-26"/>
        </w:rPr>
        <w:t xml:space="preserve"> </w:t>
      </w:r>
      <w:r>
        <w:rPr>
          <w:sz w:val="23"/>
          <w:szCs w:val="23"/>
          <w:spacing w:val="-1"/>
        </w:rPr>
        <w:t>。</w:t>
      </w:r>
      <w:r>
        <w:rPr>
          <w:sz w:val="23"/>
          <w:szCs w:val="23"/>
          <w:spacing w:val="64"/>
        </w:rPr>
        <w:t xml:space="preserve"> </w:t>
      </w:r>
      <w:r>
        <w:rPr>
          <w:rFonts w:ascii="KaiTi" w:hAnsi="KaiTi" w:eastAsia="KaiTi" w:cs="KaiTi"/>
          <w:sz w:val="23"/>
          <w:szCs w:val="23"/>
          <w:spacing w:val="-1"/>
        </w:rPr>
        <w:t>澳</w:t>
      </w:r>
      <w:r>
        <w:rPr>
          <w:rFonts w:ascii="KaiTi" w:hAnsi="KaiTi" w:eastAsia="KaiTi" w:cs="KaiTi"/>
          <w:sz w:val="23"/>
          <w:szCs w:val="23"/>
        </w:rPr>
        <w:t xml:space="preserve"> </w:t>
      </w:r>
      <w:r>
        <w:rPr>
          <w:rFonts w:ascii="KaiTi" w:hAnsi="KaiTi" w:eastAsia="KaiTi" w:cs="KaiTi"/>
          <w:sz w:val="23"/>
          <w:szCs w:val="23"/>
        </w:rPr>
        <w:t>化碘</w:t>
      </w:r>
      <w:r>
        <w:rPr>
          <w:sz w:val="23"/>
          <w:szCs w:val="23"/>
        </w:rPr>
        <w:t>(IBr)</w:t>
      </w:r>
      <w:r>
        <w:rPr>
          <w:rFonts w:ascii="KaiTi" w:hAnsi="KaiTi" w:eastAsia="KaiTi" w:cs="KaiTi"/>
          <w:sz w:val="23"/>
          <w:szCs w:val="23"/>
        </w:rPr>
        <w:t>的化学性质与卤素相似。</w:t>
      </w:r>
      <w:r>
        <w:rPr>
          <w:rFonts w:ascii="KaiTi" w:hAnsi="KaiTi" w:eastAsia="KaiTi" w:cs="KaiTi"/>
          <w:sz w:val="23"/>
          <w:szCs w:val="23"/>
          <w:spacing w:val="49"/>
        </w:rPr>
        <w:t xml:space="preserve"> </w:t>
      </w:r>
      <w:r>
        <w:rPr>
          <w:rFonts w:ascii="KaiTi" w:hAnsi="KaiTi" w:eastAsia="KaiTi" w:cs="KaiTi"/>
          <w:sz w:val="23"/>
          <w:szCs w:val="23"/>
        </w:rPr>
        <w:t>一种立方钙钛矿结构的金属卤</w:t>
      </w:r>
      <w:r>
        <w:rPr>
          <w:rFonts w:ascii="KaiTi" w:hAnsi="KaiTi" w:eastAsia="KaiTi" w:cs="KaiTi"/>
          <w:sz w:val="23"/>
          <w:szCs w:val="23"/>
          <w:spacing w:val="-1"/>
        </w:rPr>
        <w:t>化物晶胞如题5图所示.</w:t>
      </w:r>
    </w:p>
    <w:p>
      <w:pPr>
        <w:spacing w:line="231" w:lineRule="auto"/>
        <w:sectPr>
          <w:headerReference w:type="default" r:id="rId5"/>
          <w:pgSz w:w="11910" w:h="16840"/>
          <w:pgMar w:top="400" w:right="1313" w:bottom="0" w:left="1239" w:header="0" w:footer="0" w:gutter="0"/>
          <w:cols w:equalWidth="0" w:num="1">
            <w:col w:w="9358" w:space="0"/>
          </w:cols>
        </w:sectPr>
        <w:rPr>
          <w:rFonts w:ascii="KaiTi" w:hAnsi="KaiTi" w:eastAsia="KaiTi" w:cs="KaiTi"/>
          <w:sz w:val="23"/>
          <w:szCs w:val="23"/>
        </w:rPr>
      </w:pPr>
    </w:p>
    <w:p>
      <w:pPr>
        <w:pStyle w:val="BodyText"/>
        <w:ind w:left="30"/>
        <w:spacing w:before="46" w:line="220" w:lineRule="auto"/>
        <w:rPr>
          <w:sz w:val="23"/>
          <w:szCs w:val="23"/>
        </w:rPr>
      </w:pPr>
      <w:r>
        <w:rPr>
          <w:sz w:val="23"/>
          <w:szCs w:val="23"/>
          <w:spacing w:val="4"/>
        </w:rPr>
        <w:t>5. 下列说法正确的是</w:t>
      </w:r>
    </w:p>
    <w:p>
      <w:pPr>
        <w:pStyle w:val="BodyText"/>
        <w:ind w:left="380"/>
        <w:spacing w:before="13" w:line="219" w:lineRule="auto"/>
        <w:rPr>
          <w:sz w:val="23"/>
          <w:szCs w:val="23"/>
        </w:rPr>
      </w:pPr>
      <w:r>
        <w:rPr>
          <w:rFonts w:ascii="Times New Roman" w:hAnsi="Times New Roman" w:eastAsia="Times New Roman" w:cs="Times New Roman"/>
          <w:sz w:val="23"/>
          <w:szCs w:val="23"/>
          <w:spacing w:val="-5"/>
        </w:rPr>
        <w:t>A.</w:t>
      </w:r>
      <w:r>
        <w:rPr>
          <w:rFonts w:ascii="Times New Roman" w:hAnsi="Times New Roman" w:eastAsia="Times New Roman" w:cs="Times New Roman"/>
          <w:sz w:val="23"/>
          <w:szCs w:val="23"/>
          <w:spacing w:val="30"/>
        </w:rPr>
        <w:t xml:space="preserve">  </w:t>
      </w:r>
      <w:r>
        <w:rPr>
          <w:sz w:val="23"/>
          <w:szCs w:val="23"/>
          <w:spacing w:val="-5"/>
        </w:rPr>
        <w:t>相同条件下， </w:t>
      </w:r>
      <w:r>
        <w:rPr>
          <w:rFonts w:ascii="Times New Roman" w:hAnsi="Times New Roman" w:eastAsia="Times New Roman" w:cs="Times New Roman"/>
          <w:sz w:val="23"/>
          <w:szCs w:val="23"/>
          <w:spacing w:val="-5"/>
        </w:rPr>
        <w:t>HF</w:t>
      </w:r>
      <w:r>
        <w:rPr>
          <w:rFonts w:ascii="Times New Roman" w:hAnsi="Times New Roman" w:eastAsia="Times New Roman" w:cs="Times New Roman"/>
          <w:sz w:val="23"/>
          <w:szCs w:val="23"/>
          <w:spacing w:val="-32"/>
        </w:rPr>
        <w:t xml:space="preserve"> </w:t>
      </w:r>
      <w:r>
        <w:rPr>
          <w:sz w:val="23"/>
          <w:szCs w:val="23"/>
          <w:spacing w:val="-5"/>
        </w:rPr>
        <w:t>、</w:t>
      </w:r>
      <w:r>
        <w:rPr>
          <w:rFonts w:ascii="Times New Roman" w:hAnsi="Times New Roman" w:eastAsia="Times New Roman" w:cs="Times New Roman"/>
          <w:sz w:val="23"/>
          <w:szCs w:val="23"/>
          <w:spacing w:val="-5"/>
        </w:rPr>
        <w:t>HCl</w:t>
      </w:r>
      <w:r>
        <w:rPr>
          <w:rFonts w:ascii="Times New Roman" w:hAnsi="Times New Roman" w:eastAsia="Times New Roman" w:cs="Times New Roman"/>
          <w:sz w:val="23"/>
          <w:szCs w:val="23"/>
          <w:spacing w:val="-33"/>
        </w:rPr>
        <w:t xml:space="preserve"> </w:t>
      </w:r>
      <w:r>
        <w:rPr>
          <w:sz w:val="23"/>
          <w:szCs w:val="23"/>
          <w:spacing w:val="-5"/>
        </w:rPr>
        <w:t>、</w:t>
      </w:r>
      <w:r>
        <w:rPr>
          <w:rFonts w:ascii="Times New Roman" w:hAnsi="Times New Roman" w:eastAsia="Times New Roman" w:cs="Times New Roman"/>
          <w:sz w:val="23"/>
          <w:szCs w:val="23"/>
          <w:spacing w:val="-5"/>
        </w:rPr>
        <w:t>HBr</w:t>
      </w:r>
      <w:r>
        <w:rPr>
          <w:rFonts w:ascii="Times New Roman" w:hAnsi="Times New Roman" w:eastAsia="Times New Roman" w:cs="Times New Roman"/>
          <w:sz w:val="23"/>
          <w:szCs w:val="23"/>
          <w:spacing w:val="23"/>
        </w:rPr>
        <w:t xml:space="preserve"> </w:t>
      </w:r>
      <w:r>
        <w:rPr>
          <w:sz w:val="23"/>
          <w:szCs w:val="23"/>
          <w:spacing w:val="-5"/>
        </w:rPr>
        <w:t>的沸点依次递增</w:t>
      </w:r>
    </w:p>
    <w:p>
      <w:pPr>
        <w:pStyle w:val="BodyText"/>
        <w:ind w:left="380"/>
        <w:spacing w:before="29" w:line="204" w:lineRule="auto"/>
        <w:rPr>
          <w:sz w:val="23"/>
          <w:szCs w:val="23"/>
        </w:rPr>
      </w:pPr>
      <w:r>
        <w:rPr>
          <w:sz w:val="23"/>
          <w:szCs w:val="23"/>
        </w:rPr>
        <w:t>B.HCIO</w:t>
      </w:r>
      <w:r>
        <w:rPr>
          <w:sz w:val="23"/>
          <w:szCs w:val="23"/>
          <w:spacing w:val="36"/>
        </w:rPr>
        <w:t xml:space="preserve">  </w:t>
      </w:r>
      <w:r>
        <w:rPr>
          <w:sz w:val="23"/>
          <w:szCs w:val="23"/>
        </w:rPr>
        <w:t>中</w:t>
      </w:r>
      <w:r>
        <w:rPr>
          <w:sz w:val="23"/>
          <w:szCs w:val="23"/>
          <w:spacing w:val="-43"/>
        </w:rPr>
        <w:t xml:space="preserve"> </w:t>
      </w:r>
      <w:r>
        <w:rPr>
          <w:sz w:val="23"/>
          <w:szCs w:val="23"/>
        </w:rPr>
        <w:t>H 与</w:t>
      </w:r>
      <w:r>
        <w:rPr>
          <w:sz w:val="23"/>
          <w:szCs w:val="23"/>
          <w:spacing w:val="-32"/>
        </w:rPr>
        <w:t xml:space="preserve"> </w:t>
      </w:r>
      <w:r>
        <w:rPr>
          <w:sz w:val="23"/>
          <w:szCs w:val="23"/>
        </w:rPr>
        <w:t>Cl间的相互作用是极性键</w:t>
      </w:r>
    </w:p>
    <w:p>
      <w:pPr>
        <w:pStyle w:val="BodyText"/>
        <w:ind w:left="370"/>
        <w:spacing w:line="212" w:lineRule="auto"/>
        <w:rPr>
          <w:sz w:val="25"/>
          <w:szCs w:val="25"/>
        </w:rPr>
      </w:pPr>
      <w:r>
        <w:rPr>
          <w:rFonts w:ascii="Times New Roman" w:hAnsi="Times New Roman" w:eastAsia="Times New Roman" w:cs="Times New Roman"/>
          <w:sz w:val="23"/>
          <w:szCs w:val="23"/>
          <w:spacing w:val="-12"/>
        </w:rPr>
        <w:t>C.PCl₃    </w:t>
      </w:r>
      <w:r>
        <w:rPr>
          <w:sz w:val="28"/>
          <w:szCs w:val="28"/>
          <w:spacing w:val="-12"/>
        </w:rPr>
        <w:t>和</w:t>
      </w:r>
      <w:r>
        <w:rPr>
          <w:rFonts w:ascii="Times New Roman" w:hAnsi="Times New Roman" w:eastAsia="Times New Roman" w:cs="Times New Roman"/>
          <w:sz w:val="28"/>
          <w:szCs w:val="28"/>
          <w:spacing w:val="-12"/>
        </w:rPr>
        <w:t>[PBr₄]*</w:t>
      </w:r>
      <w:r>
        <w:rPr>
          <w:sz w:val="25"/>
          <w:szCs w:val="25"/>
          <w:spacing w:val="-12"/>
        </w:rPr>
        <w:t>中磷原子的杂化方式相同</w:t>
      </w:r>
    </w:p>
    <w:p>
      <w:pPr>
        <w:pStyle w:val="BodyText"/>
        <w:ind w:left="30" w:right="575" w:firstLine="330"/>
        <w:spacing w:before="63" w:line="231" w:lineRule="auto"/>
        <w:rPr>
          <w:sz w:val="23"/>
          <w:szCs w:val="23"/>
        </w:rPr>
      </w:pPr>
      <w:r>
        <w:rPr>
          <w:sz w:val="23"/>
          <w:szCs w:val="23"/>
          <w:spacing w:val="11"/>
        </w:rPr>
        <w:t>D.</w:t>
      </w:r>
      <w:r>
        <w:rPr>
          <w:sz w:val="23"/>
          <w:szCs w:val="23"/>
          <w:spacing w:val="81"/>
        </w:rPr>
        <w:t xml:space="preserve"> </w:t>
      </w:r>
      <w:r>
        <w:rPr>
          <w:sz w:val="23"/>
          <w:szCs w:val="23"/>
          <w:spacing w:val="11"/>
        </w:rPr>
        <w:t>图中所示金属卤化物中1周围最近的</w:t>
      </w:r>
      <w:r>
        <w:rPr>
          <w:sz w:val="23"/>
          <w:szCs w:val="23"/>
        </w:rPr>
        <w:t>CH</w:t>
      </w:r>
      <w:r>
        <w:rPr>
          <w:rFonts w:ascii="Calibri" w:hAnsi="Calibri" w:eastAsia="Calibri" w:cs="Calibri"/>
          <w:sz w:val="23"/>
          <w:szCs w:val="23"/>
          <w:spacing w:val="11"/>
        </w:rPr>
        <w:t>₃</w:t>
      </w:r>
      <w:r>
        <w:rPr>
          <w:sz w:val="23"/>
          <w:szCs w:val="23"/>
          <w:spacing w:val="11"/>
        </w:rPr>
        <w:t>N5</w:t>
      </w:r>
      <w:r>
        <w:rPr>
          <w:sz w:val="23"/>
          <w:szCs w:val="23"/>
          <w:spacing w:val="55"/>
        </w:rPr>
        <w:t xml:space="preserve">  </w:t>
      </w:r>
      <w:r>
        <w:rPr>
          <w:sz w:val="23"/>
          <w:szCs w:val="23"/>
          <w:spacing w:val="11"/>
        </w:rPr>
        <w:t>数为12</w:t>
      </w:r>
      <w:r>
        <w:rPr>
          <w:sz w:val="23"/>
          <w:szCs w:val="23"/>
        </w:rPr>
        <w:t xml:space="preserve"> </w:t>
      </w:r>
      <w:r>
        <w:rPr>
          <w:sz w:val="23"/>
          <w:szCs w:val="23"/>
        </w:rPr>
        <w:t>6. 下列化学反应表示正确的是</w:t>
      </w:r>
    </w:p>
    <w:p>
      <w:pPr>
        <w:pStyle w:val="BodyText"/>
        <w:ind w:left="390"/>
        <w:spacing w:before="26" w:line="219" w:lineRule="auto"/>
        <w:rPr>
          <w:rFonts w:ascii="Times New Roman" w:hAnsi="Times New Roman" w:eastAsia="Times New Roman" w:cs="Times New Roman"/>
          <w:sz w:val="23"/>
          <w:szCs w:val="23"/>
        </w:rPr>
      </w:pPr>
      <w:r>
        <w:rPr>
          <w:rFonts w:ascii="Times New Roman" w:hAnsi="Times New Roman" w:eastAsia="Times New Roman" w:cs="Times New Roman"/>
          <w:sz w:val="23"/>
          <w:szCs w:val="23"/>
          <w:spacing w:val="-5"/>
        </w:rPr>
        <w:t>A.IBr</w:t>
      </w:r>
      <w:r>
        <w:rPr>
          <w:rFonts w:ascii="Times New Roman" w:hAnsi="Times New Roman" w:eastAsia="Times New Roman" w:cs="Times New Roman"/>
          <w:sz w:val="23"/>
          <w:szCs w:val="23"/>
          <w:spacing w:val="18"/>
        </w:rPr>
        <w:t xml:space="preserve">   </w:t>
      </w:r>
      <w:r>
        <w:rPr>
          <w:sz w:val="23"/>
          <w:szCs w:val="23"/>
          <w:spacing w:val="-5"/>
        </w:rPr>
        <w:t>与水反应： </w:t>
      </w:r>
      <w:r>
        <w:rPr>
          <w:rFonts w:ascii="Times New Roman" w:hAnsi="Times New Roman" w:eastAsia="Times New Roman" w:cs="Times New Roman"/>
          <w:sz w:val="23"/>
          <w:szCs w:val="23"/>
          <w:spacing w:val="-5"/>
        </w:rPr>
        <w:t>IBr+H₂O=HI+HBrO</w:t>
      </w:r>
    </w:p>
    <w:p>
      <w:pPr>
        <w:pStyle w:val="BodyText"/>
        <w:ind w:left="380"/>
        <w:spacing w:before="2" w:line="212" w:lineRule="auto"/>
        <w:rPr>
          <w:rFonts w:ascii="Times New Roman" w:hAnsi="Times New Roman" w:eastAsia="Times New Roman" w:cs="Times New Roman"/>
          <w:sz w:val="23"/>
          <w:szCs w:val="23"/>
        </w:rPr>
      </w:pPr>
      <w:r>
        <w:rPr>
          <w:rFonts w:ascii="Times New Roman" w:hAnsi="Times New Roman" w:eastAsia="Times New Roman" w:cs="Times New Roman"/>
          <w:sz w:val="23"/>
          <w:szCs w:val="23"/>
          <w:spacing w:val="4"/>
        </w:rPr>
        <w:t>B.   </w:t>
      </w:r>
      <w:r>
        <w:rPr>
          <w:sz w:val="23"/>
          <w:szCs w:val="23"/>
          <w:spacing w:val="4"/>
        </w:rPr>
        <w:t>铜电极电解饱和食热水的阳极反应：2</w:t>
      </w:r>
      <w:r>
        <w:rPr>
          <w:rFonts w:ascii="Times New Roman" w:hAnsi="Times New Roman" w:eastAsia="Times New Roman" w:cs="Times New Roman"/>
          <w:sz w:val="23"/>
          <w:szCs w:val="23"/>
        </w:rPr>
        <w:t>Cl</w:t>
      </w:r>
      <w:r>
        <w:rPr>
          <w:rFonts w:ascii="Times New Roman" w:hAnsi="Times New Roman" w:eastAsia="Times New Roman" w:cs="Times New Roman"/>
          <w:sz w:val="23"/>
          <w:szCs w:val="23"/>
          <w:spacing w:val="4"/>
        </w:rPr>
        <w:t>~-2e</w:t>
      </w:r>
      <w:r>
        <w:rPr>
          <w:rFonts w:ascii="Times New Roman" w:hAnsi="Times New Roman" w:eastAsia="Times New Roman" w:cs="Times New Roman"/>
          <w:sz w:val="23"/>
          <w:szCs w:val="23"/>
        </w:rPr>
        <w:t xml:space="preserve">       </w:t>
      </w:r>
      <w:r>
        <w:rPr>
          <w:rFonts w:ascii="Times New Roman" w:hAnsi="Times New Roman" w:eastAsia="Times New Roman" w:cs="Times New Roman"/>
          <w:sz w:val="23"/>
          <w:szCs w:val="23"/>
          <w:spacing w:val="4"/>
        </w:rPr>
        <w:t>=</w:t>
      </w:r>
      <w:r>
        <w:rPr>
          <w:rFonts w:ascii="Times New Roman" w:hAnsi="Times New Roman" w:eastAsia="Times New Roman" w:cs="Times New Roman"/>
          <w:sz w:val="23"/>
          <w:szCs w:val="23"/>
        </w:rPr>
        <w:t>Cl</w:t>
      </w:r>
      <w:r>
        <w:rPr>
          <w:rFonts w:ascii="Times New Roman" w:hAnsi="Times New Roman" w:eastAsia="Times New Roman" w:cs="Times New Roman"/>
          <w:sz w:val="23"/>
          <w:szCs w:val="23"/>
          <w:spacing w:val="4"/>
        </w:rPr>
        <w:t>₂↑</w:t>
      </w:r>
    </w:p>
    <w:p>
      <w:pPr>
        <w:pStyle w:val="BodyText"/>
        <w:ind w:left="380"/>
        <w:spacing w:before="31" w:line="184" w:lineRule="auto"/>
        <w:rPr>
          <w:sz w:val="25"/>
          <w:szCs w:val="25"/>
        </w:rPr>
      </w:pPr>
      <w:r>
        <w:rPr>
          <w:sz w:val="23"/>
          <w:szCs w:val="23"/>
          <w:spacing w:val="-7"/>
        </w:rPr>
        <w:t>C.AgCl  </w:t>
      </w:r>
      <w:r>
        <w:rPr>
          <w:sz w:val="25"/>
          <w:szCs w:val="25"/>
          <w:spacing w:val="-7"/>
        </w:rPr>
        <w:t>悬浊液中滴加</w:t>
      </w:r>
      <w:r>
        <w:rPr>
          <w:sz w:val="30"/>
          <w:szCs w:val="30"/>
          <w:spacing w:val="-7"/>
        </w:rPr>
        <w:t>Na</w:t>
      </w:r>
      <w:r>
        <w:rPr>
          <w:rFonts w:ascii="Calibri" w:hAnsi="Calibri" w:eastAsia="Calibri" w:cs="Calibri"/>
          <w:sz w:val="30"/>
          <w:szCs w:val="30"/>
          <w:spacing w:val="-7"/>
        </w:rPr>
        <w:t>₂</w:t>
      </w:r>
      <w:r>
        <w:rPr>
          <w:sz w:val="30"/>
          <w:szCs w:val="30"/>
          <w:spacing w:val="-7"/>
        </w:rPr>
        <w:t>S溶液：2</w:t>
      </w:r>
      <w:r>
        <w:rPr>
          <w:sz w:val="25"/>
          <w:szCs w:val="25"/>
          <w:spacing w:val="-7"/>
        </w:rPr>
        <w:t>Ag(aq)+s²(aq)=Ag</w:t>
      </w:r>
      <w:r>
        <w:rPr>
          <w:rFonts w:ascii="Calibri" w:hAnsi="Calibri" w:eastAsia="Calibri" w:cs="Calibri"/>
          <w:sz w:val="25"/>
          <w:szCs w:val="25"/>
          <w:spacing w:val="-7"/>
        </w:rPr>
        <w:t>₂</w:t>
      </w:r>
      <w:r>
        <w:rPr>
          <w:sz w:val="25"/>
          <w:szCs w:val="25"/>
          <w:spacing w:val="-7"/>
        </w:rPr>
        <w:t>S(s)</w:t>
      </w:r>
    </w:p>
    <w:p>
      <w:pPr>
        <w:spacing w:line="14" w:lineRule="auto"/>
        <w:rPr>
          <w:rFonts w:ascii="Arial"/>
          <w:sz w:val="2"/>
        </w:rPr>
      </w:pPr>
      <w:r>
        <w:rPr>
          <w:rFonts w:ascii="Arial" w:hAnsi="Arial" w:eastAsia="Arial" w:cs="Arial"/>
          <w:sz w:val="2"/>
          <w:szCs w:val="2"/>
        </w:rPr>
        <w:br w:type="column"/>
      </w:r>
    </w:p>
    <w:p>
      <w:pPr>
        <w:spacing w:line="272" w:lineRule="auto"/>
        <w:rPr>
          <w:rFonts w:ascii="Arial"/>
          <w:sz w:val="21"/>
        </w:rPr>
      </w:pPr>
      <w:r/>
    </w:p>
    <w:p>
      <w:pPr>
        <w:spacing w:line="272" w:lineRule="auto"/>
        <w:rPr>
          <w:rFonts w:ascii="Arial"/>
          <w:sz w:val="21"/>
        </w:rPr>
      </w:pPr>
      <w:r/>
    </w:p>
    <w:p>
      <w:pPr>
        <w:spacing w:line="272" w:lineRule="auto"/>
        <w:rPr>
          <w:rFonts w:ascii="Arial"/>
          <w:sz w:val="21"/>
        </w:rPr>
      </w:pPr>
      <w:r/>
    </w:p>
    <w:p>
      <w:pPr>
        <w:spacing w:line="273" w:lineRule="auto"/>
        <w:rPr>
          <w:rFonts w:ascii="Arial"/>
          <w:sz w:val="21"/>
        </w:rPr>
      </w:pPr>
      <w:r/>
    </w:p>
    <w:p>
      <w:pPr>
        <w:spacing w:before="49" w:line="188" w:lineRule="auto"/>
        <w:jc w:val="right"/>
        <w:rPr>
          <w:rFonts w:ascii="Times New Roman" w:hAnsi="Times New Roman" w:eastAsia="Times New Roman" w:cs="Times New Roman"/>
          <w:sz w:val="17"/>
          <w:szCs w:val="17"/>
        </w:rPr>
      </w:pPr>
      <w:r>
        <w:rPr>
          <w:rFonts w:ascii="Times New Roman" w:hAnsi="Times New Roman" w:eastAsia="Times New Roman" w:cs="Times New Roman"/>
          <w:sz w:val="17"/>
          <w:szCs w:val="17"/>
          <w:spacing w:val="-6"/>
        </w:rPr>
        <w:t>O</w:t>
      </w:r>
    </w:p>
    <w:p>
      <w:pPr>
        <w:ind w:left="739"/>
        <w:spacing w:before="186" w:line="228" w:lineRule="auto"/>
        <w:rPr>
          <w:rFonts w:ascii="KaiTi" w:hAnsi="KaiTi" w:eastAsia="KaiTi" w:cs="KaiTi"/>
          <w:sz w:val="23"/>
          <w:szCs w:val="23"/>
        </w:rPr>
      </w:pPr>
      <w:r>
        <w:rPr>
          <w:rFonts w:ascii="KaiTi" w:hAnsi="KaiTi" w:eastAsia="KaiTi" w:cs="KaiTi"/>
          <w:sz w:val="23"/>
          <w:szCs w:val="23"/>
          <w:spacing w:val="13"/>
        </w:rPr>
        <w:t>题5图</w:t>
      </w:r>
    </w:p>
    <w:p>
      <w:pPr>
        <w:spacing w:line="14" w:lineRule="auto"/>
        <w:rPr>
          <w:rFonts w:ascii="Arial"/>
          <w:sz w:val="2"/>
        </w:rPr>
      </w:pPr>
      <w:r>
        <w:rPr>
          <w:rFonts w:ascii="Arial" w:hAnsi="Arial" w:eastAsia="Arial" w:cs="Arial"/>
          <w:sz w:val="2"/>
          <w:szCs w:val="2"/>
        </w:rPr>
        <w:br w:type="column"/>
      </w:r>
    </w:p>
    <w:p>
      <w:pPr>
        <w:spacing w:line="259" w:lineRule="auto"/>
        <w:rPr>
          <w:rFonts w:ascii="Arial"/>
          <w:sz w:val="21"/>
        </w:rPr>
      </w:pPr>
      <w:r/>
    </w:p>
    <w:p>
      <w:pPr>
        <w:spacing w:line="260" w:lineRule="auto"/>
        <w:rPr>
          <w:rFonts w:ascii="Arial"/>
          <w:sz w:val="21"/>
        </w:rPr>
      </w:pPr>
      <w:r/>
    </w:p>
    <w:p>
      <w:pPr>
        <w:spacing w:line="260" w:lineRule="auto"/>
        <w:rPr>
          <w:rFonts w:ascii="Arial"/>
          <w:sz w:val="21"/>
        </w:rPr>
      </w:pPr>
      <w:r/>
    </w:p>
    <w:p>
      <w:pPr>
        <w:ind w:left="102"/>
        <w:spacing w:before="49" w:line="309" w:lineRule="exact"/>
        <w:rPr>
          <w:rFonts w:ascii="Times New Roman" w:hAnsi="Times New Roman" w:eastAsia="Times New Roman" w:cs="Times New Roman"/>
          <w:sz w:val="17"/>
          <w:szCs w:val="17"/>
        </w:rPr>
      </w:pPr>
      <w:r>
        <w:rPr>
          <w:rFonts w:ascii="Times New Roman" w:hAnsi="Times New Roman" w:eastAsia="Times New Roman" w:cs="Times New Roman"/>
          <w:sz w:val="17"/>
          <w:szCs w:val="17"/>
          <w:spacing w:val="-2"/>
          <w:position w:val="13"/>
        </w:rPr>
        <w:t>CH₃NH</w:t>
      </w:r>
    </w:p>
    <w:p>
      <w:pPr>
        <w:ind w:left="102"/>
        <w:spacing w:line="191" w:lineRule="auto"/>
        <w:rPr>
          <w:rFonts w:ascii="Times New Roman" w:hAnsi="Times New Roman" w:eastAsia="Times New Roman" w:cs="Times New Roman"/>
          <w:sz w:val="17"/>
          <w:szCs w:val="17"/>
        </w:rPr>
      </w:pPr>
      <w:r>
        <w:rPr>
          <w:rFonts w:ascii="Times New Roman" w:hAnsi="Times New Roman" w:eastAsia="Times New Roman" w:cs="Times New Roman"/>
          <w:sz w:val="17"/>
          <w:szCs w:val="17"/>
          <w:spacing w:val="-1"/>
        </w:rPr>
        <w:t>PS²*</w:t>
      </w:r>
    </w:p>
    <w:p>
      <w:pPr>
        <w:spacing w:line="191" w:lineRule="auto"/>
        <w:sectPr>
          <w:type w:val="continuous"/>
          <w:pgSz w:w="11910" w:h="16840"/>
          <w:pgMar w:top="400" w:right="1313" w:bottom="0" w:left="1239" w:header="0" w:footer="0" w:gutter="0"/>
          <w:cols w:equalWidth="0" w:num="3">
            <w:col w:w="6771" w:space="100"/>
            <w:col w:w="1767" w:space="0"/>
            <w:col w:w="720" w:space="0"/>
          </w:cols>
        </w:sectPr>
        <w:rPr>
          <w:rFonts w:ascii="Times New Roman" w:hAnsi="Times New Roman" w:eastAsia="Times New Roman" w:cs="Times New Roman"/>
          <w:sz w:val="17"/>
          <w:szCs w:val="17"/>
        </w:rPr>
      </w:pPr>
    </w:p>
    <w:p>
      <w:pPr>
        <w:pStyle w:val="BodyText"/>
        <w:ind w:left="370"/>
        <w:spacing w:before="16" w:line="212" w:lineRule="auto"/>
        <w:rPr>
          <w:rFonts w:ascii="Times New Roman" w:hAnsi="Times New Roman" w:eastAsia="Times New Roman" w:cs="Times New Roman"/>
          <w:sz w:val="25"/>
          <w:szCs w:val="25"/>
        </w:rPr>
      </w:pPr>
      <w:r>
        <w:rPr>
          <w:rFonts w:ascii="Times New Roman" w:hAnsi="Times New Roman" w:eastAsia="Times New Roman" w:cs="Times New Roman"/>
          <w:sz w:val="23"/>
          <w:szCs w:val="23"/>
          <w:spacing w:val="-3"/>
        </w:rPr>
        <w:t>D.   </w:t>
      </w:r>
      <w:r>
        <w:rPr>
          <w:sz w:val="27"/>
          <w:szCs w:val="27"/>
          <w:spacing w:val="-3"/>
        </w:rPr>
        <w:t>向</w:t>
      </w:r>
      <w:r>
        <w:rPr>
          <w:rFonts w:ascii="Times New Roman" w:hAnsi="Times New Roman" w:eastAsia="Times New Roman" w:cs="Times New Roman"/>
          <w:sz w:val="25"/>
          <w:szCs w:val="25"/>
          <w:spacing w:val="-3"/>
        </w:rPr>
        <w:t>Ca(ClO)₂ </w:t>
      </w:r>
      <w:r>
        <w:rPr>
          <w:sz w:val="25"/>
          <w:szCs w:val="25"/>
          <w:spacing w:val="-3"/>
        </w:rPr>
        <w:t>溶液油入足量</w:t>
      </w:r>
      <w:r>
        <w:rPr>
          <w:rFonts w:ascii="Times New Roman" w:hAnsi="Times New Roman" w:eastAsia="Times New Roman" w:cs="Times New Roman"/>
          <w:sz w:val="25"/>
          <w:szCs w:val="25"/>
          <w:spacing w:val="-3"/>
        </w:rPr>
        <w:t>CO₂:CIO~+CO₂+H₂O—HCIO+HCO;</w:t>
      </w:r>
    </w:p>
    <w:p>
      <w:pPr>
        <w:pStyle w:val="BodyText"/>
        <w:ind w:left="20"/>
        <w:spacing w:before="15" w:line="319" w:lineRule="exact"/>
        <w:rPr>
          <w:sz w:val="23"/>
          <w:szCs w:val="23"/>
        </w:rPr>
      </w:pPr>
      <w:r>
        <w:rPr>
          <w:sz w:val="23"/>
          <w:szCs w:val="23"/>
          <w:spacing w:val="4"/>
          <w:position w:val="6"/>
        </w:rPr>
        <w:t>7.</w:t>
      </w:r>
      <w:r>
        <w:rPr>
          <w:sz w:val="23"/>
          <w:szCs w:val="23"/>
          <w:spacing w:val="39"/>
          <w:position w:val="6"/>
        </w:rPr>
        <w:t xml:space="preserve"> </w:t>
      </w:r>
      <w:r>
        <w:rPr>
          <w:sz w:val="23"/>
          <w:szCs w:val="23"/>
          <w:spacing w:val="4"/>
          <w:position w:val="6"/>
        </w:rPr>
        <w:t>下列物质结构与性质或物质性质与用途具有对应关系</w:t>
      </w:r>
      <w:r>
        <w:rPr>
          <w:sz w:val="23"/>
          <w:szCs w:val="23"/>
          <w:spacing w:val="3"/>
          <w:position w:val="6"/>
        </w:rPr>
        <w:t>的是</w:t>
      </w:r>
    </w:p>
    <w:p>
      <w:pPr>
        <w:pStyle w:val="BodyText"/>
        <w:ind w:left="370"/>
        <w:spacing w:line="219" w:lineRule="auto"/>
        <w:rPr>
          <w:sz w:val="23"/>
          <w:szCs w:val="23"/>
        </w:rPr>
      </w:pPr>
      <w:r>
        <w:rPr>
          <w:sz w:val="23"/>
          <w:szCs w:val="23"/>
          <w:spacing w:val="3"/>
        </w:rPr>
        <w:t>A.</w:t>
      </w:r>
      <w:r>
        <w:rPr>
          <w:sz w:val="23"/>
          <w:szCs w:val="23"/>
        </w:rPr>
        <w:t>HF</w:t>
      </w:r>
      <w:r>
        <w:rPr>
          <w:sz w:val="23"/>
          <w:szCs w:val="23"/>
          <w:spacing w:val="36"/>
        </w:rPr>
        <w:t xml:space="preserve">  </w:t>
      </w:r>
      <w:r>
        <w:rPr>
          <w:sz w:val="23"/>
          <w:szCs w:val="23"/>
          <w:spacing w:val="3"/>
        </w:rPr>
        <w:t>具有很强的吸湿性，可用于玻璃表面刻虫花纹</w:t>
      </w:r>
    </w:p>
    <w:p>
      <w:pPr>
        <w:pStyle w:val="BodyText"/>
        <w:ind w:left="380"/>
        <w:spacing w:before="37" w:line="241" w:lineRule="auto"/>
        <w:rPr>
          <w:rFonts w:ascii="Calibri" w:hAnsi="Calibri" w:eastAsia="Calibri" w:cs="Calibri"/>
          <w:sz w:val="23"/>
          <w:szCs w:val="23"/>
        </w:rPr>
      </w:pPr>
      <w:r>
        <w:rPr>
          <w:sz w:val="23"/>
          <w:szCs w:val="23"/>
          <w:spacing w:val="7"/>
        </w:rPr>
        <w:t>B.</w:t>
      </w:r>
      <w:r>
        <w:rPr>
          <w:sz w:val="23"/>
          <w:szCs w:val="23"/>
          <w:spacing w:val="42"/>
        </w:rPr>
        <w:t xml:space="preserve"> </w:t>
      </w:r>
      <w:r>
        <w:rPr>
          <w:sz w:val="23"/>
          <w:szCs w:val="23"/>
          <w:spacing w:val="7"/>
        </w:rPr>
        <w:t>液溴具有挥发性，可使用四氯化碳萃取溴水中的</w:t>
      </w:r>
      <w:r>
        <w:rPr>
          <w:sz w:val="23"/>
          <w:szCs w:val="23"/>
        </w:rPr>
        <w:t>Br</w:t>
      </w:r>
      <w:r>
        <w:rPr>
          <w:rFonts w:ascii="Calibri" w:hAnsi="Calibri" w:eastAsia="Calibri" w:cs="Calibri"/>
          <w:sz w:val="23"/>
          <w:szCs w:val="23"/>
          <w:spacing w:val="7"/>
        </w:rPr>
        <w:t>₂</w:t>
      </w:r>
    </w:p>
    <w:p>
      <w:pPr>
        <w:pStyle w:val="BodyText"/>
        <w:ind w:left="370"/>
        <w:spacing w:before="1" w:line="212" w:lineRule="auto"/>
        <w:rPr>
          <w:rFonts w:ascii="Calibri" w:hAnsi="Calibri" w:eastAsia="Calibri" w:cs="Calibri"/>
          <w:sz w:val="23"/>
          <w:szCs w:val="23"/>
        </w:rPr>
      </w:pPr>
      <w:r>
        <w:rPr>
          <w:sz w:val="23"/>
          <w:szCs w:val="23"/>
          <w:spacing w:val="5"/>
        </w:rPr>
        <w:t>C.</w:t>
      </w:r>
      <w:r>
        <w:rPr>
          <w:sz w:val="23"/>
          <w:szCs w:val="23"/>
        </w:rPr>
        <w:t>NaCl</w:t>
      </w:r>
      <w:r>
        <w:rPr>
          <w:sz w:val="23"/>
          <w:szCs w:val="23"/>
          <w:spacing w:val="5"/>
        </w:rPr>
        <w:t xml:space="preserve">  水溶液呈中性，可用于氯碱工业制取</w:t>
      </w:r>
      <w:r>
        <w:rPr>
          <w:sz w:val="23"/>
          <w:szCs w:val="23"/>
        </w:rPr>
        <w:t>Cl</w:t>
      </w:r>
      <w:r>
        <w:rPr>
          <w:rFonts w:ascii="Calibri" w:hAnsi="Calibri" w:eastAsia="Calibri" w:cs="Calibri"/>
          <w:sz w:val="23"/>
          <w:szCs w:val="23"/>
          <w:spacing w:val="5"/>
        </w:rPr>
        <w:t>₂</w:t>
      </w:r>
    </w:p>
    <w:p>
      <w:pPr>
        <w:pStyle w:val="BodyText"/>
        <w:ind w:left="30" w:right="1357" w:firstLine="340"/>
        <w:spacing w:line="200" w:lineRule="auto"/>
        <w:rPr>
          <w:rFonts w:ascii="Times New Roman" w:hAnsi="Times New Roman" w:eastAsia="Times New Roman" w:cs="Times New Roman"/>
          <w:sz w:val="25"/>
          <w:szCs w:val="25"/>
        </w:rPr>
      </w:pPr>
      <w:r>
        <w:rPr>
          <w:sz w:val="23"/>
          <w:szCs w:val="23"/>
          <w:spacing w:val="-11"/>
        </w:rPr>
        <w:t>D.</w:t>
      </w:r>
      <w:r>
        <w:rPr>
          <w:sz w:val="23"/>
          <w:szCs w:val="23"/>
          <w:spacing w:val="40"/>
        </w:rPr>
        <w:t xml:space="preserve"> </w:t>
      </w:r>
      <w:r>
        <w:rPr>
          <w:sz w:val="25"/>
          <w:szCs w:val="25"/>
          <w:spacing w:val="-11"/>
        </w:rPr>
        <w:t>氟的电负性大于氯的电负性，CCl</w:t>
      </w:r>
      <w:r>
        <w:rPr>
          <w:rFonts w:ascii="Calibri" w:hAnsi="Calibri" w:eastAsia="Calibri" w:cs="Calibri"/>
          <w:sz w:val="25"/>
          <w:szCs w:val="25"/>
          <w:spacing w:val="-11"/>
        </w:rPr>
        <w:t>₂</w:t>
      </w:r>
      <w:r>
        <w:rPr>
          <w:sz w:val="25"/>
          <w:szCs w:val="25"/>
          <w:spacing w:val="-12"/>
        </w:rPr>
        <w:t>COOH  的酸性弱于</w:t>
      </w:r>
      <w:r>
        <w:rPr>
          <w:sz w:val="25"/>
          <w:szCs w:val="25"/>
          <w:spacing w:val="-59"/>
        </w:rPr>
        <w:t xml:space="preserve"> </w:t>
      </w:r>
      <w:r>
        <w:rPr>
          <w:sz w:val="25"/>
          <w:szCs w:val="25"/>
          <w:spacing w:val="-12"/>
        </w:rPr>
        <w:t>CF</w:t>
      </w:r>
      <w:r>
        <w:rPr>
          <w:rFonts w:ascii="Calibri" w:hAnsi="Calibri" w:eastAsia="Calibri" w:cs="Calibri"/>
          <w:sz w:val="25"/>
          <w:szCs w:val="25"/>
          <w:spacing w:val="-12"/>
        </w:rPr>
        <w:t>₃</w:t>
      </w:r>
      <w:r>
        <w:rPr>
          <w:sz w:val="25"/>
          <w:szCs w:val="25"/>
          <w:spacing w:val="-12"/>
        </w:rPr>
        <w:t>COOH  </w:t>
      </w:r>
      <w:r>
        <w:rPr>
          <w:sz w:val="29"/>
          <w:szCs w:val="29"/>
          <w:spacing w:val="-12"/>
        </w:rPr>
        <w:t>的酸性</w:t>
      </w:r>
      <w:r>
        <w:rPr>
          <w:sz w:val="29"/>
          <w:szCs w:val="29"/>
        </w:rPr>
        <w:t xml:space="preserve"> </w:t>
      </w:r>
      <w:r>
        <w:rPr>
          <w:sz w:val="28"/>
          <w:szCs w:val="28"/>
          <w:spacing w:val="-15"/>
        </w:rPr>
        <w:t>8.</w:t>
      </w:r>
      <w:r>
        <w:rPr>
          <w:sz w:val="28"/>
          <w:szCs w:val="28"/>
          <w:spacing w:val="-31"/>
        </w:rPr>
        <w:t xml:space="preserve"> </w:t>
      </w:r>
      <w:r>
        <w:rPr>
          <w:sz w:val="25"/>
          <w:szCs w:val="25"/>
          <w:spacing w:val="-15"/>
        </w:rPr>
        <w:t>氢气还原辉钢矿</w:t>
      </w:r>
      <w:r>
        <w:rPr>
          <w:rFonts w:ascii="Times New Roman" w:hAnsi="Times New Roman" w:eastAsia="Times New Roman" w:cs="Times New Roman"/>
          <w:sz w:val="28"/>
          <w:szCs w:val="28"/>
          <w:spacing w:val="-15"/>
        </w:rPr>
        <w:t>(MoS₂)</w:t>
      </w:r>
      <w:r>
        <w:rPr>
          <w:sz w:val="28"/>
          <w:szCs w:val="28"/>
          <w:spacing w:val="-15"/>
        </w:rPr>
        <w:t>获得钼</w:t>
      </w:r>
      <w:r>
        <w:rPr>
          <w:rFonts w:ascii="Times New Roman" w:hAnsi="Times New Roman" w:eastAsia="Times New Roman" w:cs="Times New Roman"/>
          <w:sz w:val="28"/>
          <w:szCs w:val="28"/>
          <w:spacing w:val="-15"/>
        </w:rPr>
        <w:t>(Mo)</w:t>
      </w:r>
      <w:r>
        <w:rPr>
          <w:sz w:val="25"/>
          <w:szCs w:val="25"/>
          <w:spacing w:val="-15"/>
        </w:rPr>
        <w:t>的反应原理为： </w:t>
      </w:r>
      <w:r>
        <w:rPr>
          <w:rFonts w:ascii="Times New Roman" w:hAnsi="Times New Roman" w:eastAsia="Times New Roman" w:cs="Times New Roman"/>
          <w:sz w:val="25"/>
          <w:szCs w:val="25"/>
          <w:spacing w:val="-15"/>
        </w:rPr>
        <w:t>MoS₂(s)+</w:t>
      </w:r>
    </w:p>
    <w:p>
      <w:pPr>
        <w:ind w:left="390"/>
        <w:spacing w:before="78" w:line="192" w:lineRule="auto"/>
        <w:rPr>
          <w:rFonts w:ascii="Times New Roman" w:hAnsi="Times New Roman" w:eastAsia="Times New Roman" w:cs="Times New Roman"/>
          <w:sz w:val="25"/>
          <w:szCs w:val="25"/>
        </w:rPr>
      </w:pPr>
      <w:r>
        <w:rPr>
          <w:rFonts w:ascii="Times New Roman" w:hAnsi="Times New Roman" w:eastAsia="Times New Roman" w:cs="Times New Roman"/>
          <w:sz w:val="25"/>
          <w:szCs w:val="25"/>
        </w:rPr>
        <w:t>4H₂(g)+2Na₂CO₃(s)=Mo(s)+2CO(g)+4H₂O(g)</w:t>
      </w:r>
      <w:r>
        <w:rPr>
          <w:rFonts w:ascii="Times New Roman" w:hAnsi="Times New Roman" w:eastAsia="Times New Roman" w:cs="Times New Roman"/>
          <w:sz w:val="25"/>
          <w:szCs w:val="25"/>
          <w:spacing w:val="-1"/>
        </w:rPr>
        <w:t>+2Na₂S(s)</w:t>
      </w:r>
    </w:p>
    <w:p>
      <w:pPr>
        <w:pStyle w:val="BodyText"/>
        <w:ind w:left="390"/>
        <w:spacing w:before="60" w:line="220" w:lineRule="auto"/>
        <w:rPr>
          <w:sz w:val="23"/>
          <w:szCs w:val="23"/>
        </w:rPr>
      </w:pPr>
      <w:r>
        <w:rPr>
          <w:rFonts w:ascii="Times New Roman" w:hAnsi="Times New Roman" w:eastAsia="Times New Roman" w:cs="Times New Roman"/>
          <w:sz w:val="23"/>
          <w:szCs w:val="23"/>
        </w:rPr>
        <w:t>AH</w:t>
      </w:r>
      <w:r>
        <w:rPr>
          <w:sz w:val="23"/>
          <w:szCs w:val="23"/>
          <w:spacing w:val="10"/>
        </w:rPr>
        <w:t>。在恒容密闭容器中进行该反应，平衡时正、逆反应平衡</w:t>
      </w:r>
    </w:p>
    <w:p>
      <w:pPr>
        <w:pStyle w:val="BodyText"/>
        <w:ind w:left="390"/>
        <w:spacing w:before="16" w:line="219" w:lineRule="auto"/>
        <w:rPr>
          <w:sz w:val="23"/>
          <w:szCs w:val="23"/>
        </w:rPr>
      </w:pPr>
      <w:r>
        <w:rPr>
          <w:sz w:val="23"/>
          <w:szCs w:val="23"/>
          <w:spacing w:val="8"/>
        </w:rPr>
        <w:t>常数与温度的关系如题8图所示。下列说法正确的是</w:t>
      </w:r>
    </w:p>
    <w:p>
      <w:pPr>
        <w:pStyle w:val="BodyText"/>
        <w:ind w:left="390"/>
        <w:spacing w:before="37" w:line="219" w:lineRule="auto"/>
        <w:rPr>
          <w:sz w:val="23"/>
          <w:szCs w:val="23"/>
        </w:rPr>
      </w:pPr>
      <w:r>
        <w:rPr>
          <w:rFonts w:ascii="Times New Roman" w:hAnsi="Times New Roman" w:eastAsia="Times New Roman" w:cs="Times New Roman"/>
          <w:sz w:val="23"/>
          <w:szCs w:val="23"/>
          <w:spacing w:val="6"/>
        </w:rPr>
        <w:t>A.</w:t>
      </w:r>
      <w:r>
        <w:rPr>
          <w:rFonts w:ascii="Times New Roman" w:hAnsi="Times New Roman" w:eastAsia="Times New Roman" w:cs="Times New Roman"/>
          <w:sz w:val="23"/>
          <w:szCs w:val="23"/>
          <w:spacing w:val="28"/>
        </w:rPr>
        <w:t xml:space="preserve">  </w:t>
      </w:r>
      <w:r>
        <w:rPr>
          <w:sz w:val="23"/>
          <w:szCs w:val="23"/>
          <w:spacing w:val="6"/>
        </w:rPr>
        <w:t>该反应任间条件下都能自发</w:t>
      </w:r>
    </w:p>
    <w:p>
      <w:pPr>
        <w:pStyle w:val="BodyText"/>
        <w:ind w:left="400"/>
        <w:spacing w:before="57" w:line="184" w:lineRule="auto"/>
        <w:rPr>
          <w:sz w:val="23"/>
          <w:szCs w:val="23"/>
        </w:rPr>
      </w:pPr>
      <w:r>
        <w:rPr>
          <w:rFonts w:ascii="Times New Roman" w:hAnsi="Times New Roman" w:eastAsia="Times New Roman" w:cs="Times New Roman"/>
          <w:sz w:val="23"/>
          <w:szCs w:val="23"/>
          <w:spacing w:val="4"/>
        </w:rPr>
        <w:t>B.</w:t>
      </w:r>
      <w:r>
        <w:rPr>
          <w:rFonts w:ascii="Times New Roman" w:hAnsi="Times New Roman" w:eastAsia="Times New Roman" w:cs="Times New Roman"/>
          <w:sz w:val="23"/>
          <w:szCs w:val="23"/>
          <w:spacing w:val="24"/>
          <w:w w:val="101"/>
        </w:rPr>
        <w:t xml:space="preserve">  </w:t>
      </w:r>
      <w:r>
        <w:rPr>
          <w:sz w:val="23"/>
          <w:szCs w:val="23"/>
          <w:spacing w:val="4"/>
        </w:rPr>
        <w:t>粉碎矿物和增大压强都能提高钼的平衡产率</w:t>
      </w:r>
    </w:p>
    <w:p>
      <w:pPr>
        <w:pStyle w:val="BodyText"/>
        <w:ind w:left="400"/>
        <w:spacing w:line="338" w:lineRule="exact"/>
        <w:rPr>
          <w:rFonts w:ascii="Arial" w:hAnsi="Arial" w:eastAsia="Arial" w:cs="Arial"/>
          <w:sz w:val="25"/>
          <w:szCs w:val="25"/>
        </w:rPr>
      </w:pPr>
      <w:r>
        <w:pict>
          <v:shape id="_x0000_s6" style="position:absolute;margin-left:390.005pt;margin-top:1.52048pt;mso-position-vertical-relative:text;mso-position-horizontal-relative:text;width:34.1pt;height:14.35pt;z-index:251666432;" filled="false" stroked="false" type="#_x0000_t202">
            <v:fill on="false"/>
            <v:stroke on="false"/>
            <v:path/>
            <v:imagedata o:title=""/>
            <o:lock v:ext="edit" aspectratio="false"/>
            <v:textbox inset="0mm,0mm,0mm,0mm">
              <w:txbxContent>
                <w:p>
                  <w:pPr>
                    <w:spacing w:before="19" w:line="228" w:lineRule="auto"/>
                    <w:jc w:val="right"/>
                    <w:rPr>
                      <w:rFonts w:ascii="KaiTi" w:hAnsi="KaiTi" w:eastAsia="KaiTi" w:cs="KaiTi"/>
                      <w:sz w:val="20"/>
                      <w:szCs w:val="20"/>
                    </w:rPr>
                  </w:pPr>
                  <w:r>
                    <w:rPr>
                      <w:rFonts w:ascii="KaiTi" w:hAnsi="KaiTi" w:eastAsia="KaiTi" w:cs="KaiTi"/>
                      <w:sz w:val="20"/>
                      <w:szCs w:val="20"/>
                      <w:spacing w:val="-14"/>
                    </w:rPr>
                    <w:t>题</w:t>
                  </w:r>
                  <w:r>
                    <w:rPr>
                      <w:rFonts w:ascii="KaiTi" w:hAnsi="KaiTi" w:eastAsia="KaiTi" w:cs="KaiTi"/>
                      <w:sz w:val="20"/>
                      <w:szCs w:val="20"/>
                      <w:spacing w:val="-23"/>
                    </w:rPr>
                    <w:t xml:space="preserve"> </w:t>
                  </w:r>
                  <w:r>
                    <w:rPr>
                      <w:rFonts w:ascii="KaiTi" w:hAnsi="KaiTi" w:eastAsia="KaiTi" w:cs="KaiTi"/>
                      <w:sz w:val="20"/>
                      <w:szCs w:val="20"/>
                      <w:spacing w:val="-14"/>
                    </w:rPr>
                    <w:t>8</w:t>
                  </w:r>
                  <w:r>
                    <w:rPr>
                      <w:rFonts w:ascii="KaiTi" w:hAnsi="KaiTi" w:eastAsia="KaiTi" w:cs="KaiTi"/>
                      <w:sz w:val="20"/>
                      <w:szCs w:val="20"/>
                      <w:spacing w:val="5"/>
                    </w:rPr>
                    <w:t xml:space="preserve"> </w:t>
                  </w:r>
                  <w:r>
                    <w:rPr>
                      <w:rFonts w:ascii="KaiTi" w:hAnsi="KaiTi" w:eastAsia="KaiTi" w:cs="KaiTi"/>
                      <w:sz w:val="20"/>
                      <w:szCs w:val="20"/>
                      <w:spacing w:val="-14"/>
                    </w:rPr>
                    <w:t>图</w:t>
                  </w:r>
                </w:p>
              </w:txbxContent>
            </v:textbox>
          </v:shape>
        </w:pict>
      </w:r>
      <w:r>
        <w:rPr>
          <w:rFonts w:ascii="Arial" w:hAnsi="Arial" w:eastAsia="Arial" w:cs="Arial"/>
          <w:sz w:val="23"/>
          <w:szCs w:val="23"/>
          <w:spacing w:val="-10"/>
          <w:position w:val="3"/>
        </w:rPr>
        <w:t>C.T</w:t>
      </w:r>
      <w:r>
        <w:rPr>
          <w:rFonts w:ascii="Calibri" w:hAnsi="Calibri" w:eastAsia="Calibri" w:cs="Calibri"/>
          <w:sz w:val="23"/>
          <w:szCs w:val="23"/>
          <w:spacing w:val="-10"/>
          <w:position w:val="3"/>
        </w:rPr>
        <w:t>₁</w:t>
      </w:r>
      <w:r>
        <w:rPr>
          <w:rFonts w:ascii="Calibri" w:hAnsi="Calibri" w:eastAsia="Calibri" w:cs="Calibri"/>
          <w:sz w:val="23"/>
          <w:szCs w:val="23"/>
          <w:spacing w:val="-22"/>
          <w:position w:val="3"/>
        </w:rPr>
        <w:t xml:space="preserve"> </w:t>
      </w:r>
      <w:r>
        <w:rPr>
          <w:sz w:val="23"/>
          <w:szCs w:val="23"/>
          <w:spacing w:val="-10"/>
          <w:position w:val="3"/>
        </w:rPr>
        <w:t>℃</w:t>
      </w:r>
      <w:r>
        <w:rPr>
          <w:sz w:val="23"/>
          <w:szCs w:val="23"/>
          <w:spacing w:val="70"/>
          <w:position w:val="3"/>
        </w:rPr>
        <w:t xml:space="preserve"> </w:t>
      </w:r>
      <w:r>
        <w:rPr>
          <w:sz w:val="25"/>
          <w:szCs w:val="25"/>
          <w:spacing w:val="-10"/>
          <w:position w:val="3"/>
        </w:rPr>
        <w:t>下达平衡时， </w:t>
      </w:r>
      <w:r>
        <w:rPr>
          <w:rFonts w:ascii="Arial" w:hAnsi="Arial" w:eastAsia="Arial" w:cs="Arial"/>
          <w:sz w:val="25"/>
          <w:szCs w:val="25"/>
          <w:spacing w:val="-10"/>
          <w:position w:val="3"/>
        </w:rPr>
        <w:t>c(CO)c(H</w:t>
      </w:r>
      <w:r>
        <w:rPr>
          <w:rFonts w:ascii="Calibri" w:hAnsi="Calibri" w:eastAsia="Calibri" w:cs="Calibri"/>
          <w:sz w:val="25"/>
          <w:szCs w:val="25"/>
          <w:spacing w:val="-10"/>
          <w:position w:val="3"/>
        </w:rPr>
        <w:t>₂</w:t>
      </w:r>
      <w:r>
        <w:rPr>
          <w:rFonts w:ascii="Arial" w:hAnsi="Arial" w:eastAsia="Arial" w:cs="Arial"/>
          <w:sz w:val="25"/>
          <w:szCs w:val="25"/>
          <w:spacing w:val="-10"/>
          <w:position w:val="3"/>
        </w:rPr>
        <w:t>O)=c^(H</w:t>
      </w:r>
      <w:r>
        <w:rPr>
          <w:rFonts w:ascii="Calibri" w:hAnsi="Calibri" w:eastAsia="Calibri" w:cs="Calibri"/>
          <w:sz w:val="25"/>
          <w:szCs w:val="25"/>
          <w:spacing w:val="-10"/>
          <w:position w:val="3"/>
        </w:rPr>
        <w:t>₂</w:t>
      </w:r>
      <w:r>
        <w:rPr>
          <w:rFonts w:ascii="Calibri" w:hAnsi="Calibri" w:eastAsia="Calibri" w:cs="Calibri"/>
          <w:sz w:val="25"/>
          <w:szCs w:val="25"/>
          <w:spacing w:val="-41"/>
          <w:position w:val="3"/>
        </w:rPr>
        <w:t xml:space="preserve"> </w:t>
      </w:r>
      <w:r>
        <w:rPr>
          <w:rFonts w:ascii="Arial" w:hAnsi="Arial" w:eastAsia="Arial" w:cs="Arial"/>
          <w:sz w:val="25"/>
          <w:szCs w:val="25"/>
          <w:spacing w:val="-10"/>
          <w:position w:val="3"/>
        </w:rPr>
        <w:t>)</w:t>
      </w:r>
    </w:p>
    <w:p>
      <w:pPr>
        <w:pStyle w:val="BodyText"/>
        <w:ind w:left="370"/>
        <w:spacing w:line="334" w:lineRule="exact"/>
        <w:rPr>
          <w:sz w:val="23"/>
          <w:szCs w:val="23"/>
        </w:rPr>
      </w:pPr>
      <w:r>
        <w:rPr>
          <w:rFonts w:ascii="Times New Roman" w:hAnsi="Times New Roman" w:eastAsia="Times New Roman" w:cs="Times New Roman"/>
          <w:sz w:val="23"/>
          <w:szCs w:val="23"/>
          <w:spacing w:val="4"/>
          <w:position w:val="7"/>
        </w:rPr>
        <w:t>D.   </w:t>
      </w:r>
      <w:r>
        <w:rPr>
          <w:sz w:val="23"/>
          <w:szCs w:val="23"/>
          <w:spacing w:val="4"/>
          <w:position w:val="7"/>
        </w:rPr>
        <w:t>该反应中每制得1</w:t>
      </w:r>
      <w:r>
        <w:rPr>
          <w:rFonts w:ascii="Times New Roman" w:hAnsi="Times New Roman" w:eastAsia="Times New Roman" w:cs="Times New Roman"/>
          <w:sz w:val="23"/>
          <w:szCs w:val="23"/>
          <w:position w:val="7"/>
        </w:rPr>
        <w:t>mol</w:t>
      </w:r>
      <w:r>
        <w:rPr>
          <w:rFonts w:ascii="Times New Roman" w:hAnsi="Times New Roman" w:eastAsia="Times New Roman" w:cs="Times New Roman"/>
          <w:sz w:val="23"/>
          <w:szCs w:val="23"/>
          <w:spacing w:val="18"/>
          <w:w w:val="101"/>
          <w:position w:val="7"/>
        </w:rPr>
        <w:t xml:space="preserve">   </w:t>
      </w:r>
      <w:r>
        <w:rPr>
          <w:rFonts w:ascii="Times New Roman" w:hAnsi="Times New Roman" w:eastAsia="Times New Roman" w:cs="Times New Roman"/>
          <w:sz w:val="23"/>
          <w:szCs w:val="23"/>
          <w:position w:val="7"/>
        </w:rPr>
        <w:t>Mo</w:t>
      </w:r>
      <w:r>
        <w:rPr>
          <w:rFonts w:ascii="Times New Roman" w:hAnsi="Times New Roman" w:eastAsia="Times New Roman" w:cs="Times New Roman"/>
          <w:sz w:val="23"/>
          <w:szCs w:val="23"/>
          <w:spacing w:val="4"/>
          <w:position w:val="7"/>
        </w:rPr>
        <w:t>,</w:t>
      </w:r>
      <w:r>
        <w:rPr>
          <w:rFonts w:ascii="Times New Roman" w:hAnsi="Times New Roman" w:eastAsia="Times New Roman" w:cs="Times New Roman"/>
          <w:sz w:val="23"/>
          <w:szCs w:val="23"/>
          <w:spacing w:val="-19"/>
          <w:position w:val="7"/>
        </w:rPr>
        <w:t xml:space="preserve"> </w:t>
      </w:r>
      <w:r>
        <w:rPr>
          <w:sz w:val="23"/>
          <w:szCs w:val="23"/>
          <w:spacing w:val="4"/>
          <w:position w:val="7"/>
        </w:rPr>
        <w:t>转移电子的数目约为4×6.02×1023</w:t>
      </w:r>
    </w:p>
    <w:p>
      <w:pPr>
        <w:pStyle w:val="BodyText"/>
        <w:spacing w:before="1" w:line="219" w:lineRule="auto"/>
        <w:rPr>
          <w:sz w:val="23"/>
          <w:szCs w:val="23"/>
        </w:rPr>
      </w:pPr>
      <w:r>
        <w:rPr>
          <w:sz w:val="23"/>
          <w:szCs w:val="23"/>
          <w:spacing w:val="4"/>
        </w:rPr>
        <w:t>9.</w:t>
      </w:r>
      <w:r>
        <w:rPr>
          <w:sz w:val="23"/>
          <w:szCs w:val="23"/>
          <w:spacing w:val="47"/>
        </w:rPr>
        <w:t xml:space="preserve"> </w:t>
      </w:r>
      <w:r>
        <w:rPr>
          <w:sz w:val="23"/>
          <w:szCs w:val="23"/>
          <w:spacing w:val="4"/>
        </w:rPr>
        <w:t>物质的转化具有重要应用。下列说法正确的是</w:t>
      </w:r>
    </w:p>
    <w:p>
      <w:pPr>
        <w:pStyle w:val="BodyText"/>
        <w:ind w:left="360" w:right="1801" w:firstLine="30"/>
        <w:spacing w:before="40" w:line="268" w:lineRule="auto"/>
        <w:rPr>
          <w:sz w:val="25"/>
          <w:szCs w:val="25"/>
        </w:rPr>
      </w:pPr>
      <w:r>
        <w:rPr>
          <w:rFonts w:ascii="Times New Roman" w:hAnsi="Times New Roman" w:eastAsia="Times New Roman" w:cs="Times New Roman"/>
          <w:sz w:val="23"/>
          <w:szCs w:val="23"/>
          <w:spacing w:val="6"/>
        </w:rPr>
        <w:t>A.</w:t>
      </w:r>
      <w:r>
        <w:rPr>
          <w:rFonts w:ascii="Times New Roman" w:hAnsi="Times New Roman" w:eastAsia="Times New Roman" w:cs="Times New Roman"/>
          <w:sz w:val="23"/>
          <w:szCs w:val="23"/>
          <w:spacing w:val="16"/>
          <w:w w:val="101"/>
        </w:rPr>
        <w:t xml:space="preserve">  </w:t>
      </w:r>
      <w:r>
        <w:rPr>
          <w:sz w:val="23"/>
          <w:szCs w:val="23"/>
          <w:spacing w:val="6"/>
        </w:rPr>
        <w:t>在稀硫酸中加入铜粉，铜粉不溶解，若再</w:t>
      </w:r>
      <w:r>
        <w:rPr>
          <w:sz w:val="23"/>
          <w:szCs w:val="23"/>
          <w:spacing w:val="5"/>
        </w:rPr>
        <w:t>加入</w:t>
      </w:r>
      <w:r>
        <w:rPr>
          <w:rFonts w:ascii="Times New Roman" w:hAnsi="Times New Roman" w:eastAsia="Times New Roman" w:cs="Times New Roman"/>
          <w:sz w:val="23"/>
          <w:szCs w:val="23"/>
        </w:rPr>
        <w:t>NaNO</w:t>
      </w:r>
      <w:r>
        <w:rPr>
          <w:rFonts w:ascii="Times New Roman" w:hAnsi="Times New Roman" w:eastAsia="Times New Roman" w:cs="Times New Roman"/>
          <w:sz w:val="23"/>
          <w:szCs w:val="23"/>
          <w:spacing w:val="5"/>
        </w:rPr>
        <w:t>3,</w:t>
      </w:r>
      <w:r>
        <w:rPr>
          <w:rFonts w:ascii="Times New Roman" w:hAnsi="Times New Roman" w:eastAsia="Times New Roman" w:cs="Times New Roman"/>
          <w:sz w:val="23"/>
          <w:szCs w:val="23"/>
          <w:spacing w:val="25"/>
        </w:rPr>
        <w:t xml:space="preserve">  </w:t>
      </w:r>
      <w:r>
        <w:rPr>
          <w:sz w:val="23"/>
          <w:szCs w:val="23"/>
          <w:spacing w:val="5"/>
        </w:rPr>
        <w:t>铜粉溶解</w:t>
      </w:r>
      <w:r>
        <w:rPr>
          <w:sz w:val="23"/>
          <w:szCs w:val="23"/>
        </w:rPr>
        <w:t xml:space="preserve">  </w:t>
      </w:r>
      <w:r>
        <w:rPr>
          <w:rFonts w:ascii="Times New Roman" w:hAnsi="Times New Roman" w:eastAsia="Times New Roman" w:cs="Times New Roman"/>
          <w:sz w:val="23"/>
          <w:szCs w:val="23"/>
          <w:spacing w:val="-25"/>
        </w:rPr>
        <w:t>B.    </w:t>
      </w:r>
      <w:r>
        <w:rPr>
          <w:sz w:val="25"/>
          <w:szCs w:val="25"/>
          <w:spacing w:val="-25"/>
        </w:rPr>
        <w:t>实验室检验</w:t>
      </w:r>
      <w:r>
        <w:rPr>
          <w:sz w:val="25"/>
          <w:szCs w:val="25"/>
          <w:spacing w:val="-54"/>
        </w:rPr>
        <w:t xml:space="preserve"> </w:t>
      </w:r>
      <w:r>
        <w:rPr>
          <w:rFonts w:ascii="Times New Roman" w:hAnsi="Times New Roman" w:eastAsia="Times New Roman" w:cs="Times New Roman"/>
          <w:sz w:val="29"/>
          <w:szCs w:val="29"/>
          <w:spacing w:val="-25"/>
        </w:rPr>
        <w:t>SO₂</w:t>
      </w:r>
      <w:r>
        <w:rPr>
          <w:sz w:val="25"/>
          <w:szCs w:val="25"/>
          <w:spacing w:val="-25"/>
        </w:rPr>
        <w:t>的漂白性：  </w:t>
      </w:r>
      <w:r>
        <w:rPr>
          <w:sz w:val="29"/>
          <w:szCs w:val="29"/>
          <w:spacing w:val="-25"/>
        </w:rPr>
        <w:t>酸性</w:t>
      </w:r>
      <w:r>
        <w:rPr>
          <w:rFonts w:ascii="Times New Roman" w:hAnsi="Times New Roman" w:eastAsia="Times New Roman" w:cs="Times New Roman"/>
          <w:sz w:val="29"/>
          <w:szCs w:val="29"/>
          <w:spacing w:val="-25"/>
        </w:rPr>
        <w:t>KMnO₄</w:t>
      </w:r>
      <w:r>
        <w:rPr>
          <w:sz w:val="29"/>
          <w:szCs w:val="29"/>
          <w:spacing w:val="-25"/>
        </w:rPr>
        <w:t>溶液.</w:t>
      </w:r>
      <w:r>
        <w:rPr>
          <w:sz w:val="29"/>
          <w:szCs w:val="29"/>
        </w:rPr>
        <w:drawing>
          <wp:inline distT="0" distB="0" distL="0" distR="0">
            <wp:extent cx="578047" cy="198127"/>
            <wp:effectExtent l="0" t="0" r="0" b="0"/>
            <wp:docPr id="16" name="IM 16"/>
            <wp:cNvGraphicFramePr/>
            <a:graphic>
              <a:graphicData uri="http://schemas.openxmlformats.org/drawingml/2006/picture">
                <pic:pic>
                  <pic:nvPicPr>
                    <pic:cNvPr id="16" name="IM 16"/>
                    <pic:cNvPicPr/>
                  </pic:nvPicPr>
                  <pic:blipFill>
                    <a:blip r:embed="rId9"/>
                    <a:stretch>
                      <a:fillRect/>
                    </a:stretch>
                  </pic:blipFill>
                  <pic:spPr>
                    <a:xfrm rot="0">
                      <a:off x="0" y="0"/>
                      <a:ext cx="578047" cy="198127"/>
                    </a:xfrm>
                    <a:prstGeom prst="rect">
                      <a:avLst/>
                    </a:prstGeom>
                  </pic:spPr>
                </pic:pic>
              </a:graphicData>
            </a:graphic>
          </wp:inline>
        </w:drawing>
      </w:r>
      <w:r>
        <w:rPr>
          <w:sz w:val="25"/>
          <w:szCs w:val="25"/>
          <w:spacing w:val="-25"/>
          <w:position w:val="2"/>
        </w:rPr>
        <w:t>荣红色褪去</w:t>
      </w:r>
    </w:p>
    <w:p>
      <w:pPr>
        <w:pStyle w:val="BodyText"/>
        <w:ind w:left="360"/>
        <w:spacing w:before="231" w:line="219" w:lineRule="auto"/>
        <w:rPr>
          <w:sz w:val="23"/>
          <w:szCs w:val="23"/>
        </w:rPr>
      </w:pPr>
      <w:r>
        <w:rPr>
          <w:rFonts w:ascii="Times New Roman" w:hAnsi="Times New Roman" w:eastAsia="Times New Roman" w:cs="Times New Roman"/>
          <w:sz w:val="23"/>
          <w:szCs w:val="23"/>
          <w:spacing w:val="8"/>
        </w:rPr>
        <w:t>C.   </w:t>
      </w:r>
      <w:r>
        <w:rPr>
          <w:sz w:val="23"/>
          <w:szCs w:val="23"/>
          <w:spacing w:val="8"/>
        </w:rPr>
        <w:t>工业上通过</w:t>
      </w:r>
      <w:r>
        <w:rPr>
          <w:rFonts w:ascii="Times New Roman" w:hAnsi="Times New Roman" w:eastAsia="Times New Roman" w:cs="Times New Roman"/>
          <w:sz w:val="23"/>
          <w:szCs w:val="23"/>
        </w:rPr>
        <w:t>NH</w:t>
      </w:r>
      <w:r>
        <w:rPr>
          <w:rFonts w:ascii="Times New Roman" w:hAnsi="Times New Roman" w:eastAsia="Times New Roman" w:cs="Times New Roman"/>
          <w:sz w:val="23"/>
          <w:szCs w:val="23"/>
          <w:spacing w:val="8"/>
        </w:rPr>
        <w:t>₃ </w:t>
      </w:r>
      <w:r>
        <w:rPr>
          <w:sz w:val="23"/>
          <w:szCs w:val="23"/>
          <w:spacing w:val="8"/>
        </w:rPr>
        <w:t>生产</w:t>
      </w:r>
      <w:r>
        <w:rPr>
          <w:rFonts w:ascii="Times New Roman" w:hAnsi="Times New Roman" w:eastAsia="Times New Roman" w:cs="Times New Roman"/>
          <w:sz w:val="23"/>
          <w:szCs w:val="23"/>
        </w:rPr>
        <w:t>HNO</w:t>
      </w:r>
      <w:r>
        <w:rPr>
          <w:rFonts w:ascii="Times New Roman" w:hAnsi="Times New Roman" w:eastAsia="Times New Roman" w:cs="Times New Roman"/>
          <w:sz w:val="23"/>
          <w:szCs w:val="23"/>
          <w:spacing w:val="8"/>
        </w:rPr>
        <w:t>₃</w:t>
      </w:r>
      <w:r>
        <w:rPr>
          <w:rFonts w:ascii="Times New Roman" w:hAnsi="Times New Roman" w:eastAsia="Times New Roman" w:cs="Times New Roman"/>
          <w:sz w:val="23"/>
          <w:szCs w:val="23"/>
          <w:spacing w:val="34"/>
          <w:w w:val="101"/>
        </w:rPr>
        <w:t xml:space="preserve"> </w:t>
      </w:r>
      <w:r>
        <w:rPr>
          <w:sz w:val="23"/>
          <w:szCs w:val="23"/>
          <w:spacing w:val="8"/>
        </w:rPr>
        <w:t>的物质转化：1</w:t>
      </w:r>
    </w:p>
    <w:p>
      <w:pPr>
        <w:pStyle w:val="BodyText"/>
        <w:ind w:left="400"/>
        <w:spacing w:before="151" w:line="212" w:lineRule="auto"/>
        <w:rPr>
          <w:sz w:val="26"/>
          <w:szCs w:val="26"/>
        </w:rPr>
      </w:pPr>
      <w:r>
        <w:rPr>
          <w:rFonts w:ascii="Times New Roman" w:hAnsi="Times New Roman" w:eastAsia="Times New Roman" w:cs="Times New Roman"/>
          <w:sz w:val="23"/>
          <w:szCs w:val="23"/>
          <w:spacing w:val="-8"/>
        </w:rPr>
        <w:t>D.</w:t>
      </w:r>
      <w:r>
        <w:rPr>
          <w:rFonts w:ascii="Times New Roman" w:hAnsi="Times New Roman" w:eastAsia="Times New Roman" w:cs="Times New Roman"/>
          <w:sz w:val="23"/>
          <w:szCs w:val="23"/>
          <w:spacing w:val="31"/>
          <w:w w:val="101"/>
        </w:rPr>
        <w:t xml:space="preserve">  </w:t>
      </w:r>
      <w:r>
        <w:rPr>
          <w:sz w:val="25"/>
          <w:szCs w:val="25"/>
          <w:spacing w:val="-8"/>
        </w:rPr>
        <w:t>在实验室中向饱和</w:t>
      </w:r>
      <w:r>
        <w:rPr>
          <w:rFonts w:ascii="Times New Roman" w:hAnsi="Times New Roman" w:eastAsia="Times New Roman" w:cs="Times New Roman"/>
          <w:sz w:val="26"/>
          <w:szCs w:val="26"/>
          <w:spacing w:val="-8"/>
        </w:rPr>
        <w:t>FeCl₃</w:t>
      </w:r>
      <w:r>
        <w:rPr>
          <w:sz w:val="25"/>
          <w:szCs w:val="25"/>
          <w:spacing w:val="-8"/>
        </w:rPr>
        <w:t>溶液中滴加少量稀氨水制备</w:t>
      </w:r>
      <w:r>
        <w:rPr>
          <w:sz w:val="25"/>
          <w:szCs w:val="25"/>
          <w:spacing w:val="-66"/>
        </w:rPr>
        <w:t xml:space="preserve"> </w:t>
      </w:r>
      <w:r>
        <w:rPr>
          <w:rFonts w:ascii="Times New Roman" w:hAnsi="Times New Roman" w:eastAsia="Times New Roman" w:cs="Times New Roman"/>
          <w:sz w:val="25"/>
          <w:szCs w:val="25"/>
          <w:spacing w:val="-8"/>
        </w:rPr>
        <w:t>Fe(OH)</w:t>
      </w:r>
      <w:r>
        <w:rPr>
          <w:rFonts w:ascii="Times New Roman" w:hAnsi="Times New Roman" w:eastAsia="Times New Roman" w:cs="Times New Roman"/>
          <w:sz w:val="25"/>
          <w:szCs w:val="25"/>
          <w:spacing w:val="-16"/>
        </w:rPr>
        <w:t xml:space="preserve"> </w:t>
      </w:r>
      <w:r>
        <w:rPr>
          <w:sz w:val="26"/>
          <w:szCs w:val="26"/>
          <w:spacing w:val="-8"/>
        </w:rPr>
        <w:t>胶体</w:t>
      </w:r>
    </w:p>
    <w:p>
      <w:pPr>
        <w:spacing w:line="259" w:lineRule="auto"/>
        <w:rPr>
          <w:rFonts w:ascii="Arial"/>
          <w:sz w:val="21"/>
        </w:rPr>
      </w:pPr>
      <w:r/>
    </w:p>
    <w:p>
      <w:pPr>
        <w:pStyle w:val="BodyText"/>
        <w:ind w:left="50"/>
        <w:spacing w:before="75" w:line="194" w:lineRule="auto"/>
        <w:rPr>
          <w:sz w:val="23"/>
          <w:szCs w:val="23"/>
        </w:rPr>
      </w:pPr>
      <w:r>
        <w:rPr>
          <w:sz w:val="23"/>
          <w:szCs w:val="23"/>
          <w:spacing w:val="3"/>
        </w:rPr>
        <w:t>10. 化合物Z 是合成受体拮抗剂的重要中间体，其合成路线如下：</w:t>
      </w:r>
    </w:p>
    <w:p>
      <w:pPr>
        <w:ind w:firstLine="590"/>
        <w:spacing w:line="1261" w:lineRule="exact"/>
        <w:rPr/>
      </w:pPr>
      <w:r>
        <w:rPr>
          <w:position w:val="-25"/>
        </w:rPr>
        <w:drawing>
          <wp:inline distT="0" distB="0" distL="0" distR="0">
            <wp:extent cx="5207022" cy="800187"/>
            <wp:effectExtent l="0" t="0" r="0" b="0"/>
            <wp:docPr id="18" name="IM 18"/>
            <wp:cNvGraphicFramePr/>
            <a:graphic>
              <a:graphicData uri="http://schemas.openxmlformats.org/drawingml/2006/picture">
                <pic:pic>
                  <pic:nvPicPr>
                    <pic:cNvPr id="18" name="IM 18"/>
                    <pic:cNvPicPr/>
                  </pic:nvPicPr>
                  <pic:blipFill>
                    <a:blip r:embed="rId10"/>
                    <a:stretch>
                      <a:fillRect/>
                    </a:stretch>
                  </pic:blipFill>
                  <pic:spPr>
                    <a:xfrm rot="0">
                      <a:off x="0" y="0"/>
                      <a:ext cx="5207022" cy="800187"/>
                    </a:xfrm>
                    <a:prstGeom prst="rect">
                      <a:avLst/>
                    </a:prstGeom>
                  </pic:spPr>
                </pic:pic>
              </a:graphicData>
            </a:graphic>
          </wp:inline>
        </w:drawing>
      </w:r>
    </w:p>
    <w:p>
      <w:pPr>
        <w:pStyle w:val="BodyText"/>
        <w:ind w:left="539"/>
        <w:spacing w:before="110" w:line="220" w:lineRule="auto"/>
        <w:rPr>
          <w:sz w:val="23"/>
          <w:szCs w:val="23"/>
        </w:rPr>
      </w:pPr>
      <w:r>
        <w:rPr>
          <w:sz w:val="23"/>
          <w:szCs w:val="23"/>
          <w:spacing w:val="3"/>
        </w:rPr>
        <w:t>下列说法正确的是</w:t>
      </w:r>
    </w:p>
    <w:p>
      <w:pPr>
        <w:pStyle w:val="BodyText"/>
        <w:ind w:left="529"/>
        <w:spacing w:before="33" w:line="219" w:lineRule="auto"/>
        <w:rPr>
          <w:sz w:val="23"/>
          <w:szCs w:val="23"/>
        </w:rPr>
      </w:pPr>
      <w:r>
        <w:rPr>
          <w:rFonts w:ascii="Times New Roman" w:hAnsi="Times New Roman" w:eastAsia="Times New Roman" w:cs="Times New Roman"/>
          <w:sz w:val="23"/>
          <w:szCs w:val="23"/>
          <w:spacing w:val="8"/>
        </w:rPr>
        <w:t>A.1     </w:t>
      </w:r>
      <w:r>
        <w:rPr>
          <w:rFonts w:ascii="Times New Roman" w:hAnsi="Times New Roman" w:eastAsia="Times New Roman" w:cs="Times New Roman"/>
          <w:sz w:val="23"/>
          <w:szCs w:val="23"/>
        </w:rPr>
        <w:t>molX</w:t>
      </w:r>
      <w:r>
        <w:rPr>
          <w:sz w:val="23"/>
          <w:szCs w:val="23"/>
          <w:spacing w:val="8"/>
        </w:rPr>
        <w:t>中含有5</w:t>
      </w:r>
      <w:r>
        <w:rPr>
          <w:rFonts w:ascii="Times New Roman" w:hAnsi="Times New Roman" w:eastAsia="Times New Roman" w:cs="Times New Roman"/>
          <w:sz w:val="23"/>
          <w:szCs w:val="23"/>
        </w:rPr>
        <w:t>mol</w:t>
      </w:r>
      <w:r>
        <w:rPr>
          <w:rFonts w:ascii="Times New Roman" w:hAnsi="Times New Roman" w:eastAsia="Times New Roman" w:cs="Times New Roman"/>
          <w:sz w:val="23"/>
          <w:szCs w:val="23"/>
          <w:spacing w:val="8"/>
        </w:rPr>
        <w:t xml:space="preserve">  </w:t>
      </w:r>
      <w:r>
        <w:rPr>
          <w:sz w:val="23"/>
          <w:szCs w:val="23"/>
          <w:spacing w:val="8"/>
        </w:rPr>
        <w:t>碳氧σ键</w:t>
      </w:r>
    </w:p>
    <w:p>
      <w:pPr>
        <w:pStyle w:val="BodyText"/>
        <w:ind w:left="519"/>
        <w:spacing w:before="29" w:line="310" w:lineRule="exact"/>
        <w:rPr>
          <w:sz w:val="23"/>
          <w:szCs w:val="23"/>
        </w:rPr>
      </w:pPr>
      <w:r>
        <w:rPr>
          <w:rFonts w:ascii="Times New Roman" w:hAnsi="Times New Roman" w:eastAsia="Times New Roman" w:cs="Times New Roman"/>
          <w:sz w:val="23"/>
          <w:szCs w:val="23"/>
          <w:spacing w:val="11"/>
          <w:position w:val="5"/>
        </w:rPr>
        <w:t>B.Y   </w:t>
      </w:r>
      <w:r>
        <w:rPr>
          <w:sz w:val="23"/>
          <w:szCs w:val="23"/>
          <w:spacing w:val="11"/>
          <w:position w:val="5"/>
        </w:rPr>
        <w:t>与足量</w:t>
      </w:r>
      <w:r>
        <w:rPr>
          <w:rFonts w:ascii="Times New Roman" w:hAnsi="Times New Roman" w:eastAsia="Times New Roman" w:cs="Times New Roman"/>
          <w:sz w:val="23"/>
          <w:szCs w:val="23"/>
          <w:spacing w:val="11"/>
          <w:position w:val="5"/>
        </w:rPr>
        <w:t>H₂ </w:t>
      </w:r>
      <w:r>
        <w:rPr>
          <w:sz w:val="23"/>
          <w:szCs w:val="23"/>
          <w:spacing w:val="11"/>
          <w:position w:val="5"/>
        </w:rPr>
        <w:t>加成后的分子中含有2个手性碳原子</w:t>
      </w:r>
    </w:p>
    <w:p>
      <w:pPr>
        <w:pStyle w:val="BodyText"/>
        <w:ind w:left="529"/>
        <w:spacing w:line="219" w:lineRule="auto"/>
        <w:rPr>
          <w:sz w:val="23"/>
          <w:szCs w:val="23"/>
        </w:rPr>
      </w:pPr>
      <w:r>
        <w:rPr>
          <w:rFonts w:ascii="Times New Roman" w:hAnsi="Times New Roman" w:eastAsia="Times New Roman" w:cs="Times New Roman"/>
          <w:sz w:val="23"/>
          <w:szCs w:val="23"/>
          <w:spacing w:val="4"/>
        </w:rPr>
        <w:t>C.Y</w:t>
      </w:r>
      <w:r>
        <w:rPr>
          <w:rFonts w:ascii="Times New Roman" w:hAnsi="Times New Roman" w:eastAsia="Times New Roman" w:cs="Times New Roman"/>
          <w:sz w:val="23"/>
          <w:szCs w:val="23"/>
          <w:spacing w:val="13"/>
        </w:rPr>
        <w:t xml:space="preserve">   </w:t>
      </w:r>
      <w:r>
        <w:rPr>
          <w:sz w:val="23"/>
          <w:szCs w:val="23"/>
          <w:spacing w:val="4"/>
        </w:rPr>
        <w:t>分子中不可能所有碳原子都共面</w:t>
      </w:r>
    </w:p>
    <w:p>
      <w:pPr>
        <w:pStyle w:val="BodyText"/>
        <w:ind w:left="519"/>
        <w:spacing w:before="21" w:line="212" w:lineRule="auto"/>
        <w:rPr>
          <w:rFonts w:ascii="Times New Roman" w:hAnsi="Times New Roman" w:eastAsia="Times New Roman" w:cs="Times New Roman"/>
          <w:sz w:val="23"/>
          <w:szCs w:val="23"/>
        </w:rPr>
      </w:pPr>
      <w:r>
        <w:rPr>
          <w:rFonts w:ascii="Times New Roman" w:hAnsi="Times New Roman" w:eastAsia="Times New Roman" w:cs="Times New Roman"/>
          <w:sz w:val="23"/>
          <w:szCs w:val="23"/>
        </w:rPr>
        <w:t>D.Z    </w:t>
      </w:r>
      <w:r>
        <w:rPr>
          <w:sz w:val="23"/>
          <w:szCs w:val="23"/>
        </w:rPr>
        <w:t>能还原新制 </w:t>
      </w:r>
      <w:r>
        <w:rPr>
          <w:rFonts w:ascii="Times New Roman" w:hAnsi="Times New Roman" w:eastAsia="Times New Roman" w:cs="Times New Roman"/>
          <w:sz w:val="23"/>
          <w:szCs w:val="23"/>
        </w:rPr>
        <w:t>Cu(OH)₂</w:t>
      </w:r>
      <w:r>
        <w:rPr>
          <w:sz w:val="23"/>
          <w:szCs w:val="23"/>
        </w:rPr>
        <w:t>得</w:t>
      </w:r>
      <w:r>
        <w:rPr>
          <w:sz w:val="23"/>
          <w:szCs w:val="23"/>
          <w:spacing w:val="-27"/>
        </w:rPr>
        <w:t xml:space="preserve"> </w:t>
      </w:r>
      <w:r>
        <w:rPr>
          <w:sz w:val="23"/>
          <w:szCs w:val="23"/>
        </w:rPr>
        <w:t>到</w:t>
      </w:r>
      <w:r>
        <w:rPr>
          <w:rFonts w:ascii="Times New Roman" w:hAnsi="Times New Roman" w:eastAsia="Times New Roman" w:cs="Times New Roman"/>
          <w:sz w:val="23"/>
          <w:szCs w:val="23"/>
        </w:rPr>
        <w:t>Cu₂O</w:t>
      </w:r>
    </w:p>
    <w:p>
      <w:pPr>
        <w:ind w:left="1670"/>
        <w:spacing w:before="119" w:line="198" w:lineRule="auto"/>
        <w:rPr>
          <w:rFonts w:ascii="KaiTi" w:hAnsi="KaiTi" w:eastAsia="KaiTi" w:cs="KaiTi"/>
          <w:sz w:val="23"/>
          <w:szCs w:val="23"/>
        </w:rPr>
      </w:pPr>
      <w:r>
        <w:rPr>
          <w:rFonts w:ascii="KaiTi" w:hAnsi="KaiTi" w:eastAsia="KaiTi" w:cs="KaiTi"/>
          <w:sz w:val="20"/>
          <w:szCs w:val="20"/>
          <w:spacing w:val="-5"/>
          <w:position w:val="-2"/>
        </w:rPr>
        <w:t>决胜新高考</w:t>
      </w:r>
      <w:r>
        <w:rPr>
          <w:rFonts w:ascii="KaiTi" w:hAnsi="KaiTi" w:eastAsia="KaiTi" w:cs="KaiTi"/>
          <w:sz w:val="20"/>
          <w:szCs w:val="20"/>
          <w:spacing w:val="-93"/>
          <w:position w:val="-2"/>
        </w:rPr>
        <w:t xml:space="preserve"> </w:t>
      </w:r>
      <w:r>
        <w:rPr>
          <w:rFonts w:ascii="KaiTi" w:hAnsi="KaiTi" w:eastAsia="KaiTi" w:cs="KaiTi"/>
          <w:sz w:val="20"/>
          <w:szCs w:val="20"/>
          <w:u w:val="single" w:color="auto"/>
          <w:spacing w:val="15"/>
          <w:position w:val="-2"/>
        </w:rPr>
        <w:t xml:space="preserve">    </w:t>
      </w:r>
      <w:r>
        <w:rPr>
          <w:rFonts w:ascii="KaiTi" w:hAnsi="KaiTi" w:eastAsia="KaiTi" w:cs="KaiTi"/>
          <w:sz w:val="20"/>
          <w:szCs w:val="20"/>
          <w:spacing w:val="-100"/>
          <w:position w:val="-2"/>
        </w:rPr>
        <w:t xml:space="preserve"> </w:t>
      </w:r>
      <w:r>
        <w:rPr>
          <w:rFonts w:ascii="KaiTi" w:hAnsi="KaiTi" w:eastAsia="KaiTi" w:cs="KaiTi"/>
          <w:sz w:val="23"/>
          <w:szCs w:val="23"/>
          <w:spacing w:val="-5"/>
        </w:rPr>
        <w:t>2024届高三年级大联考(化学)</w:t>
      </w:r>
      <w:r>
        <w:rPr>
          <w:rFonts w:ascii="KaiTi" w:hAnsi="KaiTi" w:eastAsia="KaiTi" w:cs="KaiTi"/>
          <w:sz w:val="23"/>
          <w:szCs w:val="23"/>
          <w:spacing w:val="29"/>
        </w:rPr>
        <w:t xml:space="preserve">  </w:t>
      </w:r>
      <w:r>
        <w:rPr>
          <w:rFonts w:ascii="KaiTi" w:hAnsi="KaiTi" w:eastAsia="KaiTi" w:cs="KaiTi"/>
          <w:sz w:val="23"/>
          <w:szCs w:val="23"/>
          <w:spacing w:val="-5"/>
        </w:rPr>
        <w:t>第</w:t>
      </w:r>
      <w:r>
        <w:rPr>
          <w:rFonts w:ascii="KaiTi" w:hAnsi="KaiTi" w:eastAsia="KaiTi" w:cs="KaiTi"/>
          <w:sz w:val="23"/>
          <w:szCs w:val="23"/>
          <w:spacing w:val="-6"/>
        </w:rPr>
        <w:t>2页(共6页)</w:t>
      </w:r>
    </w:p>
    <w:p>
      <w:pPr>
        <w:spacing w:line="198" w:lineRule="auto"/>
        <w:sectPr>
          <w:type w:val="continuous"/>
          <w:pgSz w:w="11910" w:h="16840"/>
          <w:pgMar w:top="400" w:right="1313" w:bottom="0" w:left="1239" w:header="0" w:footer="0" w:gutter="0"/>
          <w:cols w:equalWidth="0" w:num="1">
            <w:col w:w="9358" w:space="0"/>
          </w:cols>
        </w:sectPr>
        <w:rPr>
          <w:rFonts w:ascii="KaiTi" w:hAnsi="KaiTi" w:eastAsia="KaiTi" w:cs="KaiTi"/>
          <w:sz w:val="23"/>
          <w:szCs w:val="23"/>
        </w:rPr>
      </w:pPr>
    </w:p>
    <w:p>
      <w:pPr>
        <w:spacing w:line="271" w:lineRule="auto"/>
        <w:rPr>
          <w:rFonts w:ascii="Arial"/>
          <w:sz w:val="21"/>
        </w:rPr>
      </w:pPr>
      <w:r>
        <mc:AlternateContent xmlns:mc="http://schemas.openxmlformats.org/markup-compatibility/2006">
          <mc:Choice Requires="wps">
            <w:drawing>
              <wp:anchor distT="0" distB="0" distL="0" distR="0" simplePos="0" relativeHeight="251669504" behindDoc="0" locked="0" layoutInCell="0" allowOverlap="1">
                <wp:simplePos x="0" y="0"/>
                <wp:positionH relativeFrom="page">
                  <wp:posOffset>4140869</wp:posOffset>
                </wp:positionH>
                <wp:positionV relativeFrom="page">
                  <wp:posOffset>7726575</wp:posOffset>
                </wp:positionV>
                <wp:extent cx="408305" cy="191770"/>
                <wp:effectExtent l="0" t="0" r="0" b="0"/>
                <wp:wrapNone/>
                <wp:docPr id="20" name="TextBox 20"/>
                <wp:cNvGraphicFramePr/>
                <a:graphic>
                  <a:graphicData uri="http://schemas.microsoft.com/office/word/2010/wordprocessingShape">
                    <wps:wsp>
                      <wps:cNvSpPr txBox="1"/>
                      <wps:spPr>
                        <a:xfrm rot="16200000">
                          <a:off x="4140869" y="7726575"/>
                          <a:ext cx="408305" cy="191770"/>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BodyText"/>
                              <w:spacing w:before="56" w:line="219" w:lineRule="auto"/>
                              <w:jc w:val="right"/>
                              <w:rPr>
                                <w:sz w:val="19"/>
                                <w:szCs w:val="19"/>
                              </w:rPr>
                            </w:pPr>
                            <w:r>
                              <w:rPr>
                                <w:sz w:val="19"/>
                                <w:szCs w:val="19"/>
                                <w:spacing w:val="-9"/>
                                <w:w w:val="68"/>
                              </w:rPr>
                              <w:t>体积分</w:t>
                            </w:r>
                            <w:r>
                              <w:rPr>
                                <w:sz w:val="19"/>
                                <w:szCs w:val="19"/>
                                <w:spacing w:val="-8"/>
                                <w:w w:val="68"/>
                              </w:rPr>
                              <w:t>数/</w:t>
                            </w:r>
                            <w:r>
                              <w:rPr>
                                <w:sz w:val="19"/>
                                <w:szCs w:val="19"/>
                                <w:spacing w:val="-5"/>
                                <w:w w:val="68"/>
                              </w:rPr>
                              <w:t>%</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8" style="position:absolute;margin-left:326.053pt;margin-top:608.392pt;mso-position-vertical-relative:page;mso-position-horizontal-relative:page;width:32.15pt;height:15.1pt;z-index:251669504;rotation:270;" o:allowincell="f" filled="false" stroked="false" type="#_x0000_t202">
                <v:fill on="false"/>
                <v:stroke on="false"/>
                <v:path/>
                <v:imagedata o:title=""/>
                <o:lock v:ext="edit" aspectratio="false"/>
                <v:textbox inset="0mm,0mm,0mm,0mm">
                  <w:txbxContent>
                    <w:p>
                      <w:pPr>
                        <w:pStyle w:val="BodyText"/>
                        <w:spacing w:before="56" w:line="219" w:lineRule="auto"/>
                        <w:jc w:val="right"/>
                        <w:rPr>
                          <w:sz w:val="19"/>
                          <w:szCs w:val="19"/>
                        </w:rPr>
                      </w:pPr>
                      <w:r>
                        <w:rPr>
                          <w:sz w:val="19"/>
                          <w:szCs w:val="19"/>
                          <w:spacing w:val="-9"/>
                          <w:w w:val="68"/>
                        </w:rPr>
                        <w:t>体积分</w:t>
                      </w:r>
                      <w:r>
                        <w:rPr>
                          <w:sz w:val="19"/>
                          <w:szCs w:val="19"/>
                          <w:spacing w:val="-8"/>
                          <w:w w:val="68"/>
                        </w:rPr>
                        <w:t>数/</w:t>
                      </w:r>
                      <w:r>
                        <w:rPr>
                          <w:sz w:val="19"/>
                          <w:szCs w:val="19"/>
                          <w:spacing w:val="-5"/>
                          <w:w w:val="68"/>
                        </w:rPr>
                        <w:t>%</w:t>
                      </w:r>
                    </w:p>
                  </w:txbxContent>
                </v:textbox>
              </v:shape>
            </w:pict>
          </mc:Fallback>
        </mc:AlternateContent>
      </w:r>
      <w:r/>
    </w:p>
    <w:p>
      <w:pPr>
        <w:spacing w:line="271" w:lineRule="auto"/>
        <w:rPr>
          <w:rFonts w:ascii="Arial"/>
          <w:sz w:val="21"/>
        </w:rPr>
      </w:pPr>
      <w:r/>
    </w:p>
    <w:p>
      <w:pPr>
        <w:spacing w:line="272" w:lineRule="auto"/>
        <w:rPr>
          <w:rFonts w:ascii="Arial"/>
          <w:sz w:val="21"/>
        </w:rPr>
      </w:pPr>
      <w:r/>
    </w:p>
    <w:p>
      <w:pPr>
        <w:pStyle w:val="BodyText"/>
        <w:ind w:left="40"/>
        <w:spacing w:before="81" w:line="219" w:lineRule="auto"/>
        <w:rPr>
          <w:sz w:val="25"/>
          <w:szCs w:val="25"/>
        </w:rPr>
      </w:pPr>
      <w:r>
        <w:rPr>
          <w:sz w:val="25"/>
          <w:szCs w:val="25"/>
        </w:rPr>
        <w:t>11.下列关于检验样品久置空气中是否变质的实验方法或操作能达到目的的是</w:t>
      </w:r>
    </w:p>
    <w:p>
      <w:pPr>
        <w:spacing w:line="17" w:lineRule="exact"/>
        <w:rPr/>
      </w:pPr>
      <w:r/>
    </w:p>
    <w:tbl>
      <w:tblPr>
        <w:tblStyle w:val="TableNormal"/>
        <w:tblW w:w="8800" w:type="dxa"/>
        <w:tblInd w:w="469" w:type="dxa"/>
        <w:tblLayout w:type="fixed"/>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Grid>
        <w:gridCol w:w="794"/>
        <w:gridCol w:w="2967"/>
        <w:gridCol w:w="5039"/>
      </w:tblGrid>
      <w:tr>
        <w:trPr>
          <w:trHeight w:val="304" w:hRule="atLeast"/>
        </w:trPr>
        <w:tc>
          <w:tcPr>
            <w:tcW w:w="794" w:type="dxa"/>
            <w:vAlign w:val="top"/>
          </w:tcPr>
          <w:p>
            <w:pPr>
              <w:ind w:left="144"/>
              <w:spacing w:before="35" w:line="199" w:lineRule="auto"/>
              <w:rPr>
                <w:rFonts w:ascii="SimSun" w:hAnsi="SimSun" w:eastAsia="SimSun" w:cs="SimSun"/>
                <w:sz w:val="24"/>
                <w:szCs w:val="24"/>
              </w:rPr>
            </w:pPr>
            <w:r>
              <w:rPr>
                <w:rFonts w:ascii="SimSun" w:hAnsi="SimSun" w:eastAsia="SimSun" w:cs="SimSun"/>
                <w:sz w:val="24"/>
                <w:szCs w:val="24"/>
                <w:spacing w:val="7"/>
              </w:rPr>
              <w:t>选项</w:t>
            </w:r>
          </w:p>
        </w:tc>
        <w:tc>
          <w:tcPr>
            <w:tcW w:w="2967" w:type="dxa"/>
            <w:vAlign w:val="top"/>
          </w:tcPr>
          <w:p>
            <w:pPr>
              <w:ind w:left="1030"/>
              <w:spacing w:before="35" w:line="199" w:lineRule="auto"/>
              <w:rPr>
                <w:rFonts w:ascii="SimSun" w:hAnsi="SimSun" w:eastAsia="SimSun" w:cs="SimSun"/>
                <w:sz w:val="24"/>
                <w:szCs w:val="24"/>
              </w:rPr>
            </w:pPr>
            <w:r>
              <w:rPr>
                <w:rFonts w:ascii="SimSun" w:hAnsi="SimSun" w:eastAsia="SimSun" w:cs="SimSun"/>
                <w:sz w:val="24"/>
                <w:szCs w:val="24"/>
                <w:spacing w:val="4"/>
              </w:rPr>
              <w:t>实验目的</w:t>
            </w:r>
          </w:p>
        </w:tc>
        <w:tc>
          <w:tcPr>
            <w:tcW w:w="5039" w:type="dxa"/>
            <w:vAlign w:val="top"/>
          </w:tcPr>
          <w:p>
            <w:pPr>
              <w:ind w:left="1684"/>
              <w:spacing w:before="34" w:line="200" w:lineRule="auto"/>
              <w:rPr>
                <w:rFonts w:ascii="SimSun" w:hAnsi="SimSun" w:eastAsia="SimSun" w:cs="SimSun"/>
                <w:sz w:val="24"/>
                <w:szCs w:val="24"/>
              </w:rPr>
            </w:pPr>
            <w:r>
              <w:rPr>
                <w:rFonts w:ascii="SimSun" w:hAnsi="SimSun" w:eastAsia="SimSun" w:cs="SimSun"/>
                <w:sz w:val="24"/>
                <w:szCs w:val="24"/>
                <w:spacing w:val="2"/>
              </w:rPr>
              <w:t>实验方法或操作</w:t>
            </w:r>
          </w:p>
        </w:tc>
      </w:tr>
      <w:tr>
        <w:trPr>
          <w:trHeight w:val="608" w:hRule="atLeast"/>
        </w:trPr>
        <w:tc>
          <w:tcPr>
            <w:tcW w:w="794" w:type="dxa"/>
            <w:vAlign w:val="top"/>
          </w:tcPr>
          <w:p>
            <w:pPr>
              <w:ind w:left="325"/>
              <w:spacing w:before="251" w:line="184" w:lineRule="auto"/>
              <w:rPr>
                <w:rFonts w:ascii="SimSun" w:hAnsi="SimSun" w:eastAsia="SimSun" w:cs="SimSun"/>
                <w:sz w:val="24"/>
                <w:szCs w:val="24"/>
              </w:rPr>
            </w:pPr>
            <w:r>
              <w:rPr>
                <w:rFonts w:ascii="SimSun" w:hAnsi="SimSun" w:eastAsia="SimSun" w:cs="SimSun"/>
                <w:sz w:val="24"/>
                <w:szCs w:val="24"/>
              </w:rPr>
              <w:t>A</w:t>
            </w:r>
          </w:p>
        </w:tc>
        <w:tc>
          <w:tcPr>
            <w:tcW w:w="2967" w:type="dxa"/>
            <w:vAlign w:val="top"/>
          </w:tcPr>
          <w:p>
            <w:pPr>
              <w:ind w:left="81"/>
              <w:spacing w:before="189" w:line="219" w:lineRule="auto"/>
              <w:rPr>
                <w:rFonts w:ascii="SimSun" w:hAnsi="SimSun" w:eastAsia="SimSun" w:cs="SimSun"/>
                <w:sz w:val="24"/>
                <w:szCs w:val="24"/>
              </w:rPr>
            </w:pPr>
            <w:r>
              <w:rPr>
                <w:rFonts w:ascii="SimSun" w:hAnsi="SimSun" w:eastAsia="SimSun" w:cs="SimSun"/>
                <w:sz w:val="24"/>
                <w:szCs w:val="24"/>
                <w:spacing w:val="17"/>
              </w:rPr>
              <w:t>检验</w:t>
            </w:r>
            <w:r>
              <w:rPr>
                <w:rFonts w:ascii="SimSun" w:hAnsi="SimSun" w:eastAsia="SimSun" w:cs="SimSun"/>
                <w:sz w:val="24"/>
                <w:szCs w:val="24"/>
              </w:rPr>
              <w:t>NazSO</w:t>
            </w:r>
            <w:r>
              <w:rPr>
                <w:rFonts w:ascii="Calibri" w:hAnsi="Calibri" w:eastAsia="Calibri" w:cs="Calibri"/>
                <w:sz w:val="24"/>
                <w:szCs w:val="24"/>
                <w:spacing w:val="17"/>
              </w:rPr>
              <w:t>₃</w:t>
            </w:r>
            <w:r>
              <w:rPr>
                <w:rFonts w:ascii="SimSun" w:hAnsi="SimSun" w:eastAsia="SimSun" w:cs="SimSun"/>
                <w:sz w:val="24"/>
                <w:szCs w:val="24"/>
                <w:spacing w:val="17"/>
              </w:rPr>
              <w:t>样品是否变质</w:t>
            </w:r>
          </w:p>
        </w:tc>
        <w:tc>
          <w:tcPr>
            <w:tcW w:w="5039" w:type="dxa"/>
            <w:vAlign w:val="top"/>
          </w:tcPr>
          <w:p>
            <w:pPr>
              <w:ind w:left="114" w:right="525"/>
              <w:spacing w:before="28" w:line="219" w:lineRule="auto"/>
              <w:rPr>
                <w:rFonts w:ascii="SimSun" w:hAnsi="SimSun" w:eastAsia="SimSun" w:cs="SimSun"/>
                <w:sz w:val="24"/>
                <w:szCs w:val="24"/>
              </w:rPr>
            </w:pPr>
            <w:r>
              <w:rPr>
                <w:rFonts w:ascii="SimSun" w:hAnsi="SimSun" w:eastAsia="SimSun" w:cs="SimSun"/>
                <w:sz w:val="24"/>
                <w:szCs w:val="24"/>
                <w:spacing w:val="16"/>
              </w:rPr>
              <w:t>将样品溶解后加入</w:t>
            </w:r>
            <w:r>
              <w:rPr>
                <w:rFonts w:ascii="SimSun" w:hAnsi="SimSun" w:eastAsia="SimSun" w:cs="SimSun"/>
                <w:sz w:val="24"/>
                <w:szCs w:val="24"/>
              </w:rPr>
              <w:t>HNO</w:t>
            </w:r>
            <w:r>
              <w:rPr>
                <w:rFonts w:ascii="Calibri" w:hAnsi="Calibri" w:eastAsia="Calibri" w:cs="Calibri"/>
                <w:sz w:val="24"/>
                <w:szCs w:val="24"/>
                <w:spacing w:val="16"/>
              </w:rPr>
              <w:t>₃</w:t>
            </w:r>
            <w:r>
              <w:rPr>
                <w:rFonts w:ascii="SimSun" w:hAnsi="SimSun" w:eastAsia="SimSun" w:cs="SimSun"/>
                <w:sz w:val="24"/>
                <w:szCs w:val="24"/>
                <w:spacing w:val="16"/>
              </w:rPr>
              <w:t>酸化的</w:t>
            </w:r>
            <w:r>
              <w:rPr>
                <w:rFonts w:ascii="SimSun" w:hAnsi="SimSun" w:eastAsia="SimSun" w:cs="SimSun"/>
                <w:sz w:val="24"/>
                <w:szCs w:val="24"/>
              </w:rPr>
              <w:t>Ba</w:t>
            </w:r>
            <w:r>
              <w:rPr>
                <w:rFonts w:ascii="SimSun" w:hAnsi="SimSun" w:eastAsia="SimSun" w:cs="SimSun"/>
                <w:sz w:val="24"/>
                <w:szCs w:val="24"/>
                <w:spacing w:val="16"/>
              </w:rPr>
              <w:t>(</w:t>
            </w:r>
            <w:r>
              <w:rPr>
                <w:rFonts w:ascii="SimSun" w:hAnsi="SimSun" w:eastAsia="SimSun" w:cs="SimSun"/>
                <w:sz w:val="24"/>
                <w:szCs w:val="24"/>
              </w:rPr>
              <w:t>NO</w:t>
            </w:r>
            <w:r>
              <w:rPr>
                <w:rFonts w:ascii="Calibri" w:hAnsi="Calibri" w:eastAsia="Calibri" w:cs="Calibri"/>
                <w:sz w:val="24"/>
                <w:szCs w:val="24"/>
                <w:spacing w:val="16"/>
              </w:rPr>
              <w:t>₃</w:t>
            </w:r>
            <w:r>
              <w:rPr>
                <w:rFonts w:ascii="SimSun" w:hAnsi="SimSun" w:eastAsia="SimSun" w:cs="SimSun"/>
                <w:sz w:val="24"/>
                <w:szCs w:val="24"/>
                <w:spacing w:val="16"/>
              </w:rPr>
              <w:t>n溶</w:t>
            </w:r>
            <w:r>
              <w:rPr>
                <w:rFonts w:ascii="SimSun" w:hAnsi="SimSun" w:eastAsia="SimSun" w:cs="SimSun"/>
                <w:sz w:val="24"/>
                <w:szCs w:val="24"/>
                <w:spacing w:val="12"/>
              </w:rPr>
              <w:t xml:space="preserve"> </w:t>
            </w:r>
            <w:r>
              <w:rPr>
                <w:rFonts w:ascii="SimSun" w:hAnsi="SimSun" w:eastAsia="SimSun" w:cs="SimSun"/>
                <w:sz w:val="24"/>
                <w:szCs w:val="24"/>
                <w:spacing w:val="1"/>
              </w:rPr>
              <w:t>液，观察是否产生白色沉淀</w:t>
            </w:r>
          </w:p>
        </w:tc>
      </w:tr>
      <w:tr>
        <w:trPr>
          <w:trHeight w:val="618" w:hRule="atLeast"/>
        </w:trPr>
        <w:tc>
          <w:tcPr>
            <w:tcW w:w="794" w:type="dxa"/>
            <w:vAlign w:val="top"/>
          </w:tcPr>
          <w:p>
            <w:pPr>
              <w:ind w:left="325"/>
              <w:spacing w:before="256" w:line="182" w:lineRule="auto"/>
              <w:rPr>
                <w:rFonts w:ascii="SimSun" w:hAnsi="SimSun" w:eastAsia="SimSun" w:cs="SimSun"/>
                <w:sz w:val="24"/>
                <w:szCs w:val="24"/>
              </w:rPr>
            </w:pPr>
            <w:r>
              <w:rPr>
                <w:rFonts w:ascii="SimSun" w:hAnsi="SimSun" w:eastAsia="SimSun" w:cs="SimSun"/>
                <w:sz w:val="24"/>
                <w:szCs w:val="24"/>
              </w:rPr>
              <w:t>B</w:t>
            </w:r>
          </w:p>
        </w:tc>
        <w:tc>
          <w:tcPr>
            <w:tcW w:w="2967" w:type="dxa"/>
            <w:vAlign w:val="top"/>
          </w:tcPr>
          <w:p>
            <w:pPr>
              <w:ind w:left="81"/>
              <w:spacing w:before="193" w:line="219" w:lineRule="auto"/>
              <w:rPr>
                <w:rFonts w:ascii="SimSun" w:hAnsi="SimSun" w:eastAsia="SimSun" w:cs="SimSun"/>
                <w:sz w:val="24"/>
                <w:szCs w:val="24"/>
              </w:rPr>
            </w:pPr>
            <w:r>
              <w:rPr>
                <w:rFonts w:ascii="SimSun" w:hAnsi="SimSun" w:eastAsia="SimSun" w:cs="SimSun"/>
                <w:sz w:val="24"/>
                <w:szCs w:val="24"/>
                <w:spacing w:val="3"/>
              </w:rPr>
              <w:t>检验</w:t>
            </w:r>
            <w:r>
              <w:rPr>
                <w:rFonts w:ascii="SimSun" w:hAnsi="SimSun" w:eastAsia="SimSun" w:cs="SimSun"/>
                <w:sz w:val="24"/>
                <w:szCs w:val="24"/>
              </w:rPr>
              <w:t>KI</w:t>
            </w:r>
            <w:r>
              <w:rPr>
                <w:rFonts w:ascii="SimSun" w:hAnsi="SimSun" w:eastAsia="SimSun" w:cs="SimSun"/>
                <w:sz w:val="24"/>
                <w:szCs w:val="24"/>
                <w:spacing w:val="3"/>
              </w:rPr>
              <w:t>溶液是否变质</w:t>
            </w:r>
          </w:p>
        </w:tc>
        <w:tc>
          <w:tcPr>
            <w:tcW w:w="5039" w:type="dxa"/>
            <w:vAlign w:val="top"/>
          </w:tcPr>
          <w:p>
            <w:pPr>
              <w:ind w:left="114" w:right="214" w:firstLine="10"/>
              <w:spacing w:before="33" w:line="221" w:lineRule="auto"/>
              <w:rPr>
                <w:rFonts w:ascii="SimSun" w:hAnsi="SimSun" w:eastAsia="SimSun" w:cs="SimSun"/>
                <w:sz w:val="24"/>
                <w:szCs w:val="24"/>
              </w:rPr>
            </w:pPr>
            <w:r>
              <w:rPr>
                <w:rFonts w:ascii="SimSun" w:hAnsi="SimSun" w:eastAsia="SimSun" w:cs="SimSun"/>
                <w:sz w:val="24"/>
                <w:szCs w:val="24"/>
              </w:rPr>
              <w:t>向样品中滴加少量稀硫酸，再滴入2~3滴淀粉</w:t>
            </w:r>
            <w:r>
              <w:rPr>
                <w:rFonts w:ascii="SimSun" w:hAnsi="SimSun" w:eastAsia="SimSun" w:cs="SimSun"/>
                <w:sz w:val="24"/>
                <w:szCs w:val="24"/>
                <w:spacing w:val="9"/>
              </w:rPr>
              <w:t xml:space="preserve"> </w:t>
            </w:r>
            <w:r>
              <w:rPr>
                <w:rFonts w:ascii="SimSun" w:hAnsi="SimSun" w:eastAsia="SimSun" w:cs="SimSun"/>
                <w:sz w:val="24"/>
                <w:szCs w:val="24"/>
              </w:rPr>
              <w:t>溶液，观察溶液颜色变化</w:t>
            </w:r>
          </w:p>
        </w:tc>
      </w:tr>
      <w:tr>
        <w:trPr>
          <w:trHeight w:val="607" w:hRule="atLeast"/>
        </w:trPr>
        <w:tc>
          <w:tcPr>
            <w:tcW w:w="794" w:type="dxa"/>
            <w:vAlign w:val="top"/>
          </w:tcPr>
          <w:p>
            <w:pPr>
              <w:ind w:left="325"/>
              <w:spacing w:before="256" w:line="183" w:lineRule="auto"/>
              <w:rPr>
                <w:rFonts w:ascii="SimSun" w:hAnsi="SimSun" w:eastAsia="SimSun" w:cs="SimSun"/>
                <w:sz w:val="24"/>
                <w:szCs w:val="24"/>
              </w:rPr>
            </w:pPr>
            <w:r>
              <w:rPr>
                <w:rFonts w:ascii="SimSun" w:hAnsi="SimSun" w:eastAsia="SimSun" w:cs="SimSun"/>
                <w:sz w:val="24"/>
                <w:szCs w:val="24"/>
              </w:rPr>
              <w:t>C</w:t>
            </w:r>
          </w:p>
        </w:tc>
        <w:tc>
          <w:tcPr>
            <w:tcW w:w="2967" w:type="dxa"/>
            <w:vAlign w:val="top"/>
          </w:tcPr>
          <w:p>
            <w:pPr>
              <w:ind w:left="81"/>
              <w:spacing w:before="195" w:line="219" w:lineRule="auto"/>
              <w:rPr>
                <w:rFonts w:ascii="SimSun" w:hAnsi="SimSun" w:eastAsia="SimSun" w:cs="SimSun"/>
                <w:sz w:val="24"/>
                <w:szCs w:val="24"/>
              </w:rPr>
            </w:pPr>
            <w:r>
              <w:rPr>
                <w:rFonts w:ascii="SimSun" w:hAnsi="SimSun" w:eastAsia="SimSun" w:cs="SimSun"/>
                <w:sz w:val="24"/>
                <w:szCs w:val="24"/>
                <w:spacing w:val="16"/>
              </w:rPr>
              <w:t>检验</w:t>
            </w:r>
            <w:r>
              <w:rPr>
                <w:rFonts w:ascii="SimSun" w:hAnsi="SimSun" w:eastAsia="SimSun" w:cs="SimSun"/>
                <w:sz w:val="24"/>
                <w:szCs w:val="24"/>
              </w:rPr>
              <w:t>FeSO</w:t>
            </w:r>
            <w:r>
              <w:rPr>
                <w:rFonts w:ascii="Calibri" w:hAnsi="Calibri" w:eastAsia="Calibri" w:cs="Calibri"/>
                <w:sz w:val="24"/>
                <w:szCs w:val="24"/>
                <w:spacing w:val="16"/>
              </w:rPr>
              <w:t>₄</w:t>
            </w:r>
            <w:r>
              <w:rPr>
                <w:rFonts w:ascii="SimSun" w:hAnsi="SimSun" w:eastAsia="SimSun" w:cs="SimSun"/>
                <w:sz w:val="24"/>
                <w:szCs w:val="24"/>
                <w:spacing w:val="16"/>
              </w:rPr>
              <w:t>样品是否变质</w:t>
            </w:r>
          </w:p>
        </w:tc>
        <w:tc>
          <w:tcPr>
            <w:tcW w:w="5039" w:type="dxa"/>
            <w:vAlign w:val="top"/>
          </w:tcPr>
          <w:p>
            <w:pPr>
              <w:ind w:left="114" w:right="722"/>
              <w:spacing w:before="19" w:line="222" w:lineRule="auto"/>
              <w:rPr>
                <w:rFonts w:ascii="SimSun" w:hAnsi="SimSun" w:eastAsia="SimSun" w:cs="SimSun"/>
                <w:sz w:val="24"/>
                <w:szCs w:val="24"/>
              </w:rPr>
            </w:pPr>
            <w:r>
              <w:rPr>
                <w:rFonts w:ascii="SimSun" w:hAnsi="SimSun" w:eastAsia="SimSun" w:cs="SimSun"/>
                <w:sz w:val="24"/>
                <w:szCs w:val="24"/>
                <w:spacing w:val="-1"/>
              </w:rPr>
              <w:t>将样品溶解后滴加几滴H:Oz,再滴加KSCN</w:t>
            </w:r>
            <w:r>
              <w:rPr>
                <w:rFonts w:ascii="SimSun" w:hAnsi="SimSun" w:eastAsia="SimSun" w:cs="SimSun"/>
                <w:sz w:val="24"/>
                <w:szCs w:val="24"/>
                <w:spacing w:val="13"/>
              </w:rPr>
              <w:t xml:space="preserve"> </w:t>
            </w:r>
            <w:r>
              <w:rPr>
                <w:rFonts w:ascii="SimSun" w:hAnsi="SimSun" w:eastAsia="SimSun" w:cs="SimSun"/>
                <w:sz w:val="24"/>
                <w:szCs w:val="24"/>
              </w:rPr>
              <w:t>溶液，观察溶液颜色变化</w:t>
            </w:r>
          </w:p>
        </w:tc>
      </w:tr>
      <w:tr>
        <w:trPr>
          <w:trHeight w:val="633" w:hRule="atLeast"/>
        </w:trPr>
        <w:tc>
          <w:tcPr>
            <w:tcW w:w="794" w:type="dxa"/>
            <w:vAlign w:val="top"/>
          </w:tcPr>
          <w:p>
            <w:pPr>
              <w:ind w:left="325"/>
              <w:spacing w:before="271" w:line="182" w:lineRule="auto"/>
              <w:rPr>
                <w:rFonts w:ascii="SimSun" w:hAnsi="SimSun" w:eastAsia="SimSun" w:cs="SimSun"/>
                <w:sz w:val="24"/>
                <w:szCs w:val="24"/>
              </w:rPr>
            </w:pPr>
            <w:r>
              <w:rPr>
                <w:rFonts w:ascii="SimSun" w:hAnsi="SimSun" w:eastAsia="SimSun" w:cs="SimSun"/>
                <w:sz w:val="24"/>
                <w:szCs w:val="24"/>
              </w:rPr>
              <w:t>D</w:t>
            </w:r>
          </w:p>
        </w:tc>
        <w:tc>
          <w:tcPr>
            <w:tcW w:w="2967" w:type="dxa"/>
            <w:vAlign w:val="top"/>
          </w:tcPr>
          <w:p>
            <w:pPr>
              <w:ind w:left="81"/>
              <w:spacing w:before="208" w:line="219" w:lineRule="auto"/>
              <w:rPr>
                <w:rFonts w:ascii="SimSun" w:hAnsi="SimSun" w:eastAsia="SimSun" w:cs="SimSun"/>
                <w:sz w:val="24"/>
                <w:szCs w:val="24"/>
              </w:rPr>
            </w:pPr>
            <w:r>
              <w:rPr>
                <w:rFonts w:ascii="SimSun" w:hAnsi="SimSun" w:eastAsia="SimSun" w:cs="SimSun"/>
                <w:sz w:val="24"/>
                <w:szCs w:val="24"/>
                <w:spacing w:val="3"/>
              </w:rPr>
              <w:t>检验漂白粉是否变质</w:t>
            </w:r>
          </w:p>
        </w:tc>
        <w:tc>
          <w:tcPr>
            <w:tcW w:w="5039" w:type="dxa"/>
            <w:vAlign w:val="top"/>
          </w:tcPr>
          <w:p>
            <w:pPr>
              <w:ind w:left="114" w:right="99"/>
              <w:spacing w:before="48" w:line="221" w:lineRule="auto"/>
              <w:rPr>
                <w:rFonts w:ascii="SimSun" w:hAnsi="SimSun" w:eastAsia="SimSun" w:cs="SimSun"/>
                <w:sz w:val="24"/>
                <w:szCs w:val="24"/>
              </w:rPr>
            </w:pPr>
            <w:r>
              <w:rPr>
                <w:rFonts w:ascii="SimSun" w:hAnsi="SimSun" w:eastAsia="SimSun" w:cs="SimSun"/>
                <w:sz w:val="24"/>
                <w:szCs w:val="24"/>
              </w:rPr>
              <w:t>将漂白粉溶于水后，消加浓盐酸，观察是否产</w:t>
            </w:r>
            <w:r>
              <w:rPr>
                <w:rFonts w:ascii="SimSun" w:hAnsi="SimSun" w:eastAsia="SimSun" w:cs="SimSun"/>
                <w:sz w:val="24"/>
                <w:szCs w:val="24"/>
                <w:spacing w:val="13"/>
              </w:rPr>
              <w:t xml:space="preserve"> </w:t>
            </w:r>
            <w:r>
              <w:rPr>
                <w:rFonts w:ascii="SimSun" w:hAnsi="SimSun" w:eastAsia="SimSun" w:cs="SimSun"/>
                <w:sz w:val="24"/>
                <w:szCs w:val="24"/>
                <w:spacing w:val="3"/>
              </w:rPr>
              <w:t>生气泡</w:t>
            </w:r>
          </w:p>
        </w:tc>
      </w:tr>
    </w:tbl>
    <w:p>
      <w:pPr>
        <w:pStyle w:val="BodyText"/>
        <w:spacing w:before="8" w:line="214" w:lineRule="auto"/>
        <w:rPr>
          <w:sz w:val="25"/>
          <w:szCs w:val="25"/>
        </w:rPr>
      </w:pPr>
      <w:r>
        <w:rPr>
          <w:sz w:val="25"/>
          <w:szCs w:val="25"/>
          <w:spacing w:val="15"/>
        </w:rPr>
        <w:t>12.某废水中含有</w:t>
      </w:r>
      <w:r>
        <w:rPr>
          <w:sz w:val="25"/>
          <w:szCs w:val="25"/>
        </w:rPr>
        <w:t>Ni</w:t>
      </w:r>
      <w:r>
        <w:rPr>
          <w:sz w:val="25"/>
          <w:szCs w:val="25"/>
          <w:spacing w:val="15"/>
        </w:rPr>
        <w:t>+和</w:t>
      </w:r>
      <w:r>
        <w:rPr>
          <w:sz w:val="25"/>
          <w:szCs w:val="25"/>
        </w:rPr>
        <w:t>Cd</w:t>
      </w:r>
      <w:r>
        <w:rPr>
          <w:sz w:val="25"/>
          <w:szCs w:val="25"/>
          <w:spacing w:val="15"/>
        </w:rPr>
        <w:t>²,通过保持c(H</w:t>
      </w:r>
      <w:r>
        <w:rPr>
          <w:rFonts w:ascii="Calibri" w:hAnsi="Calibri" w:eastAsia="Calibri" w:cs="Calibri"/>
          <w:sz w:val="25"/>
          <w:szCs w:val="25"/>
          <w:spacing w:val="15"/>
        </w:rPr>
        <w:t>₂</w:t>
      </w:r>
      <w:r>
        <w:rPr>
          <w:sz w:val="25"/>
          <w:szCs w:val="25"/>
          <w:spacing w:val="15"/>
        </w:rPr>
        <w:t>S)=0.1 </w:t>
      </w:r>
      <w:r>
        <w:rPr>
          <w:sz w:val="25"/>
          <w:szCs w:val="25"/>
        </w:rPr>
        <w:t>molL</w:t>
      </w:r>
      <w:r>
        <w:rPr>
          <w:sz w:val="25"/>
          <w:szCs w:val="25"/>
          <w:spacing w:val="15"/>
        </w:rPr>
        <w:t>-`时调节</w:t>
      </w:r>
      <w:r>
        <w:rPr>
          <w:sz w:val="25"/>
          <w:szCs w:val="25"/>
        </w:rPr>
        <w:t>pH</w:t>
      </w:r>
      <w:r>
        <w:rPr>
          <w:sz w:val="25"/>
          <w:szCs w:val="25"/>
          <w:spacing w:val="15"/>
        </w:rPr>
        <w:t>使</w:t>
      </w:r>
      <w:r>
        <w:rPr>
          <w:sz w:val="25"/>
          <w:szCs w:val="25"/>
        </w:rPr>
        <w:t>Ni</w:t>
      </w:r>
      <w:r>
        <w:rPr>
          <w:sz w:val="25"/>
          <w:szCs w:val="25"/>
          <w:spacing w:val="15"/>
        </w:rPr>
        <w:t>²*和</w:t>
      </w:r>
      <w:r>
        <w:rPr>
          <w:sz w:val="25"/>
          <w:szCs w:val="25"/>
        </w:rPr>
        <w:t>Cd</w:t>
      </w:r>
      <w:r>
        <w:rPr>
          <w:sz w:val="25"/>
          <w:szCs w:val="25"/>
          <w:spacing w:val="15"/>
        </w:rPr>
        <w:t>²</w:t>
      </w:r>
    </w:p>
    <w:p>
      <w:pPr>
        <w:pStyle w:val="BodyText"/>
        <w:ind w:left="469"/>
        <w:spacing w:before="15" w:line="377" w:lineRule="exact"/>
        <w:rPr>
          <w:rFonts w:ascii="Times New Roman" w:hAnsi="Times New Roman" w:eastAsia="Times New Roman" w:cs="Times New Roman"/>
          <w:sz w:val="28"/>
          <w:szCs w:val="28"/>
        </w:rPr>
      </w:pPr>
      <w:r>
        <w:rPr>
          <w:sz w:val="28"/>
          <w:szCs w:val="28"/>
          <w:spacing w:val="-23"/>
          <w:position w:val="2"/>
        </w:rPr>
        <w:t>形成硫化物而分离，体系</w:t>
      </w:r>
      <w:r>
        <w:rPr>
          <w:rFonts w:ascii="Times New Roman" w:hAnsi="Times New Roman" w:eastAsia="Times New Roman" w:cs="Times New Roman"/>
          <w:sz w:val="28"/>
          <w:szCs w:val="28"/>
          <w:spacing w:val="-23"/>
          <w:position w:val="2"/>
        </w:rPr>
        <w:t>pH</w:t>
      </w:r>
      <w:r>
        <w:rPr>
          <w:sz w:val="28"/>
          <w:szCs w:val="28"/>
          <w:spacing w:val="-23"/>
          <w:position w:val="2"/>
        </w:rPr>
        <w:t>与</w:t>
      </w:r>
      <w:r>
        <w:rPr>
          <w:rFonts w:ascii="Times New Roman" w:hAnsi="Times New Roman" w:eastAsia="Times New Roman" w:cs="Times New Roman"/>
          <w:sz w:val="28"/>
          <w:szCs w:val="28"/>
          <w:spacing w:val="-23"/>
          <w:position w:val="2"/>
        </w:rPr>
        <w:t>lgc</w:t>
      </w:r>
      <w:r>
        <w:rPr>
          <w:sz w:val="28"/>
          <w:szCs w:val="28"/>
          <w:spacing w:val="-23"/>
          <w:position w:val="2"/>
        </w:rPr>
        <w:t>关系如题12图所示，</w:t>
      </w:r>
      <w:r>
        <w:rPr>
          <w:rFonts w:ascii="Times New Roman" w:hAnsi="Times New Roman" w:eastAsia="Times New Roman" w:cs="Times New Roman"/>
          <w:sz w:val="28"/>
          <w:szCs w:val="28"/>
          <w:spacing w:val="-23"/>
          <w:position w:val="2"/>
        </w:rPr>
        <w:t>c </w:t>
      </w:r>
      <w:r>
        <w:rPr>
          <w:sz w:val="28"/>
          <w:szCs w:val="28"/>
          <w:spacing w:val="-23"/>
          <w:position w:val="2"/>
        </w:rPr>
        <w:t>为</w:t>
      </w:r>
      <w:r>
        <w:rPr>
          <w:rFonts w:ascii="Times New Roman" w:hAnsi="Times New Roman" w:eastAsia="Times New Roman" w:cs="Times New Roman"/>
          <w:sz w:val="28"/>
          <w:szCs w:val="28"/>
          <w:spacing w:val="-23"/>
          <w:position w:val="2"/>
        </w:rPr>
        <w:t>HS~√s²~</w:t>
      </w:r>
      <w:r>
        <w:rPr>
          <w:sz w:val="28"/>
          <w:szCs w:val="28"/>
          <w:spacing w:val="-23"/>
          <w:position w:val="2"/>
        </w:rPr>
        <w:t>、</w:t>
      </w:r>
      <w:r>
        <w:rPr>
          <w:rFonts w:ascii="Times New Roman" w:hAnsi="Times New Roman" w:eastAsia="Times New Roman" w:cs="Times New Roman"/>
          <w:sz w:val="28"/>
          <w:szCs w:val="28"/>
          <w:spacing w:val="-23"/>
          <w:position w:val="2"/>
        </w:rPr>
        <w:t>Ni²*</w:t>
      </w:r>
      <w:r>
        <w:rPr>
          <w:sz w:val="28"/>
          <w:szCs w:val="28"/>
          <w:spacing w:val="-23"/>
          <w:position w:val="2"/>
        </w:rPr>
        <w:t>、</w:t>
      </w:r>
      <w:r>
        <w:rPr>
          <w:rFonts w:ascii="Times New Roman" w:hAnsi="Times New Roman" w:eastAsia="Times New Roman" w:cs="Times New Roman"/>
          <w:sz w:val="28"/>
          <w:szCs w:val="28"/>
          <w:spacing w:val="-23"/>
          <w:position w:val="2"/>
        </w:rPr>
        <w:t>Cd²*,</w:t>
      </w:r>
    </w:p>
    <w:p>
      <w:pPr>
        <w:spacing w:line="66" w:lineRule="exact"/>
        <w:rPr/>
      </w:pPr>
      <w:r/>
    </w:p>
    <w:p>
      <w:pPr>
        <w:spacing w:line="66" w:lineRule="exact"/>
        <w:sectPr>
          <w:headerReference w:type="default" r:id="rId11"/>
          <w:pgSz w:w="11910" w:h="16840"/>
          <w:pgMar w:top="400" w:right="1269" w:bottom="0" w:left="1150" w:header="0" w:footer="0" w:gutter="0"/>
          <w:cols w:equalWidth="0" w:num="1">
            <w:col w:w="9491" w:space="0"/>
          </w:cols>
        </w:sectPr>
        <w:rPr/>
      </w:pPr>
    </w:p>
    <w:p>
      <w:pPr>
        <w:pStyle w:val="BodyText"/>
        <w:ind w:left="489" w:right="168" w:hanging="10"/>
        <w:spacing w:before="2" w:line="235" w:lineRule="auto"/>
        <w:rPr>
          <w:sz w:val="26"/>
          <w:szCs w:val="26"/>
        </w:rPr>
      </w:pPr>
      <w:r>
        <w:rPr>
          <w:sz w:val="28"/>
          <w:szCs w:val="28"/>
          <w:spacing w:val="-29"/>
          <w:w w:val="96"/>
        </w:rPr>
        <w:t>单位为mol-L-1。下列说法正确的是</w:t>
      </w:r>
      <w:r>
        <w:rPr>
          <w:sz w:val="28"/>
          <w:szCs w:val="28"/>
          <w:spacing w:val="15"/>
        </w:rPr>
        <w:t xml:space="preserve"> </w:t>
      </w:r>
      <w:r>
        <w:rPr>
          <w:rFonts w:ascii="Times New Roman" w:hAnsi="Times New Roman" w:eastAsia="Times New Roman" w:cs="Times New Roman"/>
          <w:sz w:val="28"/>
          <w:szCs w:val="28"/>
          <w:spacing w:val="-7"/>
        </w:rPr>
        <w:t>A.0.1</w:t>
      </w:r>
      <w:r>
        <w:rPr>
          <w:rFonts w:ascii="Times New Roman" w:hAnsi="Times New Roman" w:eastAsia="Times New Roman" w:cs="Times New Roman"/>
          <w:sz w:val="28"/>
          <w:szCs w:val="28"/>
          <w:spacing w:val="15"/>
        </w:rPr>
        <w:t xml:space="preserve">  </w:t>
      </w:r>
      <w:r>
        <w:rPr>
          <w:rFonts w:ascii="Times New Roman" w:hAnsi="Times New Roman" w:eastAsia="Times New Roman" w:cs="Times New Roman"/>
          <w:sz w:val="28"/>
          <w:szCs w:val="28"/>
          <w:spacing w:val="-7"/>
        </w:rPr>
        <w:t>molL-IIl:S</w:t>
      </w:r>
      <w:r>
        <w:rPr>
          <w:sz w:val="26"/>
          <w:szCs w:val="26"/>
          <w:spacing w:val="-7"/>
        </w:rPr>
        <w:t>溶液中：</w:t>
      </w:r>
    </w:p>
    <w:p>
      <w:pPr>
        <w:ind w:left="469" w:right="149" w:firstLine="459"/>
        <w:spacing w:before="109" w:line="232" w:lineRule="auto"/>
        <w:rPr>
          <w:rFonts w:ascii="Times New Roman" w:hAnsi="Times New Roman" w:eastAsia="Times New Roman" w:cs="Times New Roman"/>
          <w:sz w:val="28"/>
          <w:szCs w:val="28"/>
        </w:rPr>
      </w:pPr>
      <w:r>
        <w:rPr>
          <w:rFonts w:ascii="Times New Roman" w:hAnsi="Times New Roman" w:eastAsia="Times New Roman" w:cs="Times New Roman"/>
          <w:sz w:val="26"/>
          <w:szCs w:val="26"/>
          <w:spacing w:val="-1"/>
        </w:rPr>
        <w:t>c(H^)=c(OH</w:t>
      </w:r>
      <w:r>
        <w:rPr>
          <w:rFonts w:ascii="Times New Roman" w:hAnsi="Times New Roman" w:eastAsia="Times New Roman" w:cs="Times New Roman"/>
          <w:sz w:val="26"/>
          <w:szCs w:val="26"/>
          <w:spacing w:val="17"/>
          <w:w w:val="101"/>
        </w:rPr>
        <w:t xml:space="preserve">   </w:t>
      </w:r>
      <w:r>
        <w:rPr>
          <w:rFonts w:ascii="Times New Roman" w:hAnsi="Times New Roman" w:eastAsia="Times New Roman" w:cs="Times New Roman"/>
          <w:sz w:val="26"/>
          <w:szCs w:val="26"/>
          <w:spacing w:val="-1"/>
        </w:rPr>
        <w:t>)+c(HS~)+c(S²)</w:t>
      </w:r>
      <w:r>
        <w:rPr>
          <w:rFonts w:ascii="Times New Roman" w:hAnsi="Times New Roman" w:eastAsia="Times New Roman" w:cs="Times New Roman"/>
          <w:sz w:val="26"/>
          <w:szCs w:val="26"/>
        </w:rPr>
        <w:t xml:space="preserve"> </w:t>
      </w:r>
      <w:r>
        <w:rPr>
          <w:rFonts w:ascii="Times New Roman" w:hAnsi="Times New Roman" w:eastAsia="Times New Roman" w:cs="Times New Roman"/>
          <w:sz w:val="28"/>
          <w:szCs w:val="28"/>
          <w:spacing w:val="-6"/>
        </w:rPr>
        <w:t>B.Ka₁(H₂S)=10~?4</w:t>
      </w:r>
    </w:p>
    <w:p>
      <w:pPr>
        <w:pStyle w:val="BodyText"/>
        <w:ind w:left="469"/>
        <w:spacing w:before="89" w:line="212" w:lineRule="auto"/>
        <w:rPr>
          <w:sz w:val="28"/>
          <w:szCs w:val="28"/>
        </w:rPr>
      </w:pPr>
      <w:r>
        <w:rPr>
          <w:rFonts w:ascii="Times New Roman" w:hAnsi="Times New Roman" w:eastAsia="Times New Roman" w:cs="Times New Roman"/>
          <w:sz w:val="28"/>
          <w:szCs w:val="28"/>
          <w:spacing w:val="-15"/>
        </w:rPr>
        <w:t>C.  </w:t>
      </w:r>
      <w:r>
        <w:rPr>
          <w:sz w:val="28"/>
          <w:szCs w:val="28"/>
          <w:spacing w:val="-15"/>
        </w:rPr>
        <w:t>调节</w:t>
      </w:r>
      <w:r>
        <w:rPr>
          <w:rFonts w:ascii="Times New Roman" w:hAnsi="Times New Roman" w:eastAsia="Times New Roman" w:cs="Times New Roman"/>
          <w:sz w:val="28"/>
          <w:szCs w:val="28"/>
          <w:spacing w:val="-15"/>
        </w:rPr>
        <w:t>pH</w:t>
      </w:r>
      <w:r>
        <w:rPr>
          <w:sz w:val="28"/>
          <w:szCs w:val="28"/>
          <w:spacing w:val="-15"/>
        </w:rPr>
        <w:t>沉淀</w:t>
      </w:r>
      <w:r>
        <w:rPr>
          <w:rFonts w:ascii="Times New Roman" w:hAnsi="Times New Roman" w:eastAsia="Times New Roman" w:cs="Times New Roman"/>
          <w:sz w:val="28"/>
          <w:szCs w:val="28"/>
          <w:spacing w:val="-15"/>
        </w:rPr>
        <w:t>Ni2*</w:t>
      </w:r>
      <w:r>
        <w:rPr>
          <w:sz w:val="28"/>
          <w:szCs w:val="28"/>
          <w:spacing w:val="-15"/>
        </w:rPr>
        <w:t>和</w:t>
      </w:r>
      <w:r>
        <w:rPr>
          <w:rFonts w:ascii="Times New Roman" w:hAnsi="Times New Roman" w:eastAsia="Times New Roman" w:cs="Times New Roman"/>
          <w:sz w:val="28"/>
          <w:szCs w:val="28"/>
          <w:spacing w:val="-15"/>
        </w:rPr>
        <w:t>Cd²*</w:t>
      </w:r>
      <w:r>
        <w:rPr>
          <w:sz w:val="28"/>
          <w:szCs w:val="28"/>
          <w:spacing w:val="-15"/>
        </w:rPr>
        <w:t>时，</w:t>
      </w:r>
    </w:p>
    <w:p>
      <w:pPr>
        <w:ind w:firstLine="949"/>
        <w:spacing w:before="58" w:line="541" w:lineRule="exact"/>
        <w:rPr/>
      </w:pPr>
      <w:r>
        <w:rPr>
          <w:position w:val="-10"/>
        </w:rPr>
        <w:drawing>
          <wp:inline distT="0" distB="0" distL="0" distR="0">
            <wp:extent cx="985169" cy="343728"/>
            <wp:effectExtent l="0" t="0" r="0" b="0"/>
            <wp:docPr id="22" name="IM 22"/>
            <wp:cNvGraphicFramePr/>
            <a:graphic>
              <a:graphicData uri="http://schemas.openxmlformats.org/drawingml/2006/picture">
                <pic:pic>
                  <pic:nvPicPr>
                    <pic:cNvPr id="22" name="IM 22"/>
                    <pic:cNvPicPr/>
                  </pic:nvPicPr>
                  <pic:blipFill>
                    <a:blip r:embed="rId12"/>
                    <a:stretch>
                      <a:fillRect/>
                    </a:stretch>
                  </pic:blipFill>
                  <pic:spPr>
                    <a:xfrm rot="0">
                      <a:off x="0" y="0"/>
                      <a:ext cx="985169" cy="343728"/>
                    </a:xfrm>
                    <a:prstGeom prst="rect">
                      <a:avLst/>
                    </a:prstGeom>
                  </pic:spPr>
                </pic:pic>
              </a:graphicData>
            </a:graphic>
          </wp:inline>
        </w:drawing>
      </w:r>
    </w:p>
    <w:p>
      <w:pPr>
        <w:pStyle w:val="BodyText"/>
        <w:ind w:left="479"/>
        <w:spacing w:before="62" w:line="219" w:lineRule="auto"/>
        <w:rPr>
          <w:sz w:val="28"/>
          <w:szCs w:val="28"/>
        </w:rPr>
      </w:pPr>
      <w:r>
        <w:rPr>
          <w:sz w:val="28"/>
          <w:szCs w:val="28"/>
          <w:spacing w:val="-30"/>
          <w:w w:val="97"/>
        </w:rPr>
        <w:t>D.</w:t>
      </w:r>
      <w:r>
        <w:rPr>
          <w:sz w:val="28"/>
          <w:szCs w:val="28"/>
          <w:spacing w:val="-25"/>
        </w:rPr>
        <w:t xml:space="preserve"> </w:t>
      </w:r>
      <w:r>
        <w:rPr>
          <w:sz w:val="28"/>
          <w:szCs w:val="28"/>
          <w:spacing w:val="-30"/>
          <w:w w:val="97"/>
        </w:rPr>
        <w:t>除杂石的上层清液中一定存在：</w:t>
      </w:r>
    </w:p>
    <w:p>
      <w:pPr>
        <w:ind w:firstLine="929"/>
        <w:spacing w:before="56" w:line="560" w:lineRule="exact"/>
        <w:rPr/>
      </w:pPr>
      <w:r>
        <w:rPr>
          <w:position w:val="-11"/>
        </w:rPr>
        <w:drawing>
          <wp:inline distT="0" distB="0" distL="0" distR="0">
            <wp:extent cx="1200148" cy="355662"/>
            <wp:effectExtent l="0" t="0" r="0" b="0"/>
            <wp:docPr id="24" name="IM 24"/>
            <wp:cNvGraphicFramePr/>
            <a:graphic>
              <a:graphicData uri="http://schemas.openxmlformats.org/drawingml/2006/picture">
                <pic:pic>
                  <pic:nvPicPr>
                    <pic:cNvPr id="24" name="IM 24"/>
                    <pic:cNvPicPr/>
                  </pic:nvPicPr>
                  <pic:blipFill>
                    <a:blip r:embed="rId13"/>
                    <a:stretch>
                      <a:fillRect/>
                    </a:stretch>
                  </pic:blipFill>
                  <pic:spPr>
                    <a:xfrm rot="0">
                      <a:off x="0" y="0"/>
                      <a:ext cx="1200148" cy="355662"/>
                    </a:xfrm>
                    <a:prstGeom prst="rect">
                      <a:avLst/>
                    </a:prstGeom>
                  </pic:spPr>
                </pic:pic>
              </a:graphicData>
            </a:graphic>
          </wp:inline>
        </w:drawing>
      </w:r>
    </w:p>
    <w:p>
      <w:pPr>
        <w:spacing w:line="14" w:lineRule="auto"/>
        <w:rPr>
          <w:rFonts w:ascii="Arial"/>
          <w:sz w:val="2"/>
        </w:rPr>
      </w:pPr>
      <w:r>
        <w:rPr>
          <w:rFonts w:ascii="Arial" w:hAnsi="Arial" w:eastAsia="Arial" w:cs="Arial"/>
          <w:sz w:val="2"/>
          <w:szCs w:val="2"/>
        </w:rPr>
        <w:br w:type="column"/>
      </w:r>
    </w:p>
    <w:p>
      <w:pPr>
        <w:spacing w:before="227" w:line="2680" w:lineRule="exact"/>
        <w:rPr/>
      </w:pPr>
      <w:r>
        <w:rPr>
          <w:position w:val="-53"/>
        </w:rPr>
        <w:drawing>
          <wp:inline distT="0" distB="0" distL="0" distR="0">
            <wp:extent cx="3244840" cy="1701746"/>
            <wp:effectExtent l="0" t="0" r="0" b="0"/>
            <wp:docPr id="26" name="IM 26"/>
            <wp:cNvGraphicFramePr/>
            <a:graphic>
              <a:graphicData uri="http://schemas.openxmlformats.org/drawingml/2006/picture">
                <pic:pic>
                  <pic:nvPicPr>
                    <pic:cNvPr id="26" name="IM 26"/>
                    <pic:cNvPicPr/>
                  </pic:nvPicPr>
                  <pic:blipFill>
                    <a:blip r:embed="rId14"/>
                    <a:stretch>
                      <a:fillRect/>
                    </a:stretch>
                  </pic:blipFill>
                  <pic:spPr>
                    <a:xfrm rot="0">
                      <a:off x="0" y="0"/>
                      <a:ext cx="3244840" cy="1701746"/>
                    </a:xfrm>
                    <a:prstGeom prst="rect">
                      <a:avLst/>
                    </a:prstGeom>
                  </pic:spPr>
                </pic:pic>
              </a:graphicData>
            </a:graphic>
          </wp:inline>
        </w:drawing>
      </w:r>
    </w:p>
    <w:p>
      <w:pPr>
        <w:pStyle w:val="BodyText"/>
        <w:ind w:left="2259"/>
        <w:spacing w:before="39" w:line="221" w:lineRule="auto"/>
        <w:rPr>
          <w:sz w:val="19"/>
          <w:szCs w:val="19"/>
        </w:rPr>
      </w:pPr>
      <w:r>
        <w:rPr>
          <w:sz w:val="19"/>
          <w:szCs w:val="19"/>
          <w:spacing w:val="6"/>
        </w:rPr>
        <w:t>题12图</w:t>
      </w:r>
    </w:p>
    <w:p>
      <w:pPr>
        <w:spacing w:line="221" w:lineRule="auto"/>
        <w:sectPr>
          <w:type w:val="continuous"/>
          <w:pgSz w:w="11910" w:h="16840"/>
          <w:pgMar w:top="400" w:right="1269" w:bottom="0" w:left="1150" w:header="0" w:footer="0" w:gutter="0"/>
          <w:cols w:equalWidth="0" w:num="2">
            <w:col w:w="4281" w:space="100"/>
            <w:col w:w="5110" w:space="0"/>
          </w:cols>
        </w:sectPr>
        <w:rPr>
          <w:sz w:val="19"/>
          <w:szCs w:val="19"/>
        </w:rPr>
      </w:pPr>
    </w:p>
    <w:p>
      <w:pPr>
        <w:pStyle w:val="BodyText"/>
        <w:spacing w:before="70" w:line="212" w:lineRule="auto"/>
        <w:rPr>
          <w:sz w:val="28"/>
          <w:szCs w:val="28"/>
        </w:rPr>
      </w:pPr>
      <w:r>
        <w:rPr>
          <w:sz w:val="28"/>
          <w:szCs w:val="28"/>
          <w:spacing w:val="-25"/>
          <w:w w:val="96"/>
        </w:rPr>
        <w:t>13.</w:t>
      </w:r>
      <w:r>
        <w:rPr>
          <w:sz w:val="28"/>
          <w:szCs w:val="28"/>
          <w:spacing w:val="-31"/>
        </w:rPr>
        <w:t xml:space="preserve"> </w:t>
      </w:r>
      <w:r>
        <w:rPr>
          <w:sz w:val="28"/>
          <w:szCs w:val="28"/>
          <w:spacing w:val="-25"/>
          <w:w w:val="96"/>
        </w:rPr>
        <w:t>二氧化碳加氯合成二甲醚</w:t>
      </w:r>
      <w:r>
        <w:rPr>
          <w:rFonts w:ascii="Times New Roman" w:hAnsi="Times New Roman" w:eastAsia="Times New Roman" w:cs="Times New Roman"/>
          <w:sz w:val="28"/>
          <w:szCs w:val="28"/>
          <w:spacing w:val="-25"/>
          <w:w w:val="96"/>
        </w:rPr>
        <w:t>(CH₃OCH)</w:t>
      </w:r>
      <w:r>
        <w:rPr>
          <w:sz w:val="28"/>
          <w:szCs w:val="28"/>
          <w:spacing w:val="-25"/>
          <w:w w:val="96"/>
        </w:rPr>
        <w:t>涉及到以下几个反应：</w:t>
      </w:r>
    </w:p>
    <w:p>
      <w:pPr>
        <w:pStyle w:val="BodyText"/>
        <w:ind w:left="489"/>
        <w:spacing w:before="72" w:line="226" w:lineRule="auto"/>
        <w:rPr>
          <w:rFonts w:ascii="Times New Roman" w:hAnsi="Times New Roman" w:eastAsia="Times New Roman" w:cs="Times New Roman"/>
          <w:sz w:val="28"/>
          <w:szCs w:val="28"/>
        </w:rPr>
      </w:pPr>
      <w:r>
        <w:rPr>
          <w:sz w:val="28"/>
          <w:szCs w:val="28"/>
          <w:spacing w:val="-8"/>
        </w:rPr>
        <w:t>反应1</w:t>
      </w:r>
      <w:r>
        <w:rPr>
          <w:sz w:val="28"/>
          <w:szCs w:val="28"/>
          <w:spacing w:val="135"/>
        </w:rPr>
        <w:t xml:space="preserve"> </w:t>
      </w:r>
      <w:r>
        <w:rPr>
          <w:sz w:val="28"/>
          <w:szCs w:val="28"/>
          <w:spacing w:val="-8"/>
        </w:rPr>
        <w:t>CO</w:t>
      </w:r>
      <w:r>
        <w:rPr>
          <w:rFonts w:ascii="Calibri" w:hAnsi="Calibri" w:eastAsia="Calibri" w:cs="Calibri"/>
          <w:sz w:val="28"/>
          <w:szCs w:val="28"/>
          <w:spacing w:val="-8"/>
        </w:rPr>
        <w:t>₂ </w:t>
      </w:r>
      <w:r>
        <w:rPr>
          <w:sz w:val="28"/>
          <w:szCs w:val="28"/>
          <w:spacing w:val="-8"/>
        </w:rPr>
        <w:t>(g)+H</w:t>
      </w:r>
      <w:r>
        <w:rPr>
          <w:rFonts w:ascii="Calibri" w:hAnsi="Calibri" w:eastAsia="Calibri" w:cs="Calibri"/>
          <w:sz w:val="28"/>
          <w:szCs w:val="28"/>
          <w:spacing w:val="-8"/>
        </w:rPr>
        <w:t>₂ </w:t>
      </w:r>
      <w:r>
        <w:rPr>
          <w:sz w:val="28"/>
          <w:szCs w:val="28"/>
          <w:spacing w:val="-8"/>
        </w:rPr>
        <w:t>(g)</w:t>
      </w:r>
      <w:r>
        <w:rPr>
          <w:sz w:val="28"/>
          <w:szCs w:val="28"/>
          <w:spacing w:val="111"/>
        </w:rPr>
        <w:t xml:space="preserve"> </w:t>
      </w:r>
      <w:r>
        <w:rPr>
          <w:sz w:val="28"/>
          <w:szCs w:val="28"/>
          <w:spacing w:val="-8"/>
        </w:rPr>
        <w:t>=CO(g)+H</w:t>
      </w:r>
      <w:r>
        <w:rPr>
          <w:rFonts w:ascii="Calibri" w:hAnsi="Calibri" w:eastAsia="Calibri" w:cs="Calibri"/>
          <w:sz w:val="28"/>
          <w:szCs w:val="28"/>
          <w:spacing w:val="-8"/>
        </w:rPr>
        <w:t>₂</w:t>
      </w:r>
      <w:r>
        <w:rPr>
          <w:sz w:val="28"/>
          <w:szCs w:val="28"/>
          <w:spacing w:val="-8"/>
        </w:rPr>
        <w:t>O(g)</w:t>
      </w:r>
      <w:r>
        <w:rPr>
          <w:sz w:val="28"/>
          <w:szCs w:val="28"/>
          <w:spacing w:val="1"/>
        </w:rPr>
        <w:t xml:space="preserve">        </w:t>
      </w:r>
      <w:r>
        <w:rPr>
          <w:sz w:val="28"/>
          <w:szCs w:val="28"/>
          <w:spacing w:val="-8"/>
          <w:position w:val="2"/>
        </w:rPr>
        <w:t>△</w:t>
      </w:r>
      <w:r>
        <w:rPr>
          <w:rFonts w:ascii="Times New Roman" w:hAnsi="Times New Roman" w:eastAsia="Times New Roman" w:cs="Times New Roman"/>
          <w:sz w:val="28"/>
          <w:szCs w:val="28"/>
          <w:spacing w:val="-8"/>
          <w:position w:val="2"/>
        </w:rPr>
        <w:t>H₁=+41.2kJ·mol-¹</w:t>
      </w:r>
    </w:p>
    <w:p>
      <w:pPr>
        <w:pStyle w:val="BodyText"/>
        <w:ind w:left="469"/>
        <w:spacing w:before="47" w:line="215" w:lineRule="auto"/>
        <w:rPr>
          <w:rFonts w:ascii="Times New Roman" w:hAnsi="Times New Roman" w:eastAsia="Times New Roman" w:cs="Times New Roman"/>
          <w:sz w:val="28"/>
          <w:szCs w:val="28"/>
        </w:rPr>
      </w:pPr>
      <w:r>
        <w:rPr>
          <w:sz w:val="28"/>
          <w:szCs w:val="28"/>
          <w:spacing w:val="-8"/>
        </w:rPr>
        <w:t>反应Ⅱ·COz(g)+3H</w:t>
      </w:r>
      <w:r>
        <w:rPr>
          <w:rFonts w:ascii="Calibri" w:hAnsi="Calibri" w:eastAsia="Calibri" w:cs="Calibri"/>
          <w:sz w:val="28"/>
          <w:szCs w:val="28"/>
          <w:spacing w:val="-8"/>
        </w:rPr>
        <w:t>₂ </w:t>
      </w:r>
      <w:r>
        <w:rPr>
          <w:sz w:val="28"/>
          <w:szCs w:val="28"/>
          <w:spacing w:val="-8"/>
        </w:rPr>
        <w:t>(g)==</w:t>
      </w:r>
      <w:r>
        <w:rPr>
          <w:sz w:val="28"/>
          <w:szCs w:val="28"/>
          <w:spacing w:val="-9"/>
        </w:rPr>
        <w:t>CH</w:t>
      </w:r>
      <w:r>
        <w:rPr>
          <w:rFonts w:ascii="Calibri" w:hAnsi="Calibri" w:eastAsia="Calibri" w:cs="Calibri"/>
          <w:sz w:val="28"/>
          <w:szCs w:val="28"/>
          <w:spacing w:val="-9"/>
        </w:rPr>
        <w:t>₃</w:t>
      </w:r>
      <w:r>
        <w:rPr>
          <w:sz w:val="28"/>
          <w:szCs w:val="28"/>
          <w:spacing w:val="-9"/>
        </w:rPr>
        <w:t>OH(g)+H</w:t>
      </w:r>
      <w:r>
        <w:rPr>
          <w:rFonts w:ascii="Calibri" w:hAnsi="Calibri" w:eastAsia="Calibri" w:cs="Calibri"/>
          <w:sz w:val="28"/>
          <w:szCs w:val="28"/>
          <w:spacing w:val="-9"/>
        </w:rPr>
        <w:t>₂</w:t>
      </w:r>
      <w:r>
        <w:rPr>
          <w:sz w:val="28"/>
          <w:szCs w:val="28"/>
          <w:spacing w:val="-9"/>
        </w:rPr>
        <w:t>O(g)</w:t>
      </w:r>
      <w:r>
        <w:rPr>
          <w:sz w:val="28"/>
          <w:szCs w:val="28"/>
          <w:spacing w:val="16"/>
        </w:rPr>
        <w:t xml:space="preserve">    </w:t>
      </w:r>
      <w:r>
        <w:rPr>
          <w:sz w:val="28"/>
          <w:szCs w:val="28"/>
          <w:spacing w:val="-9"/>
        </w:rPr>
        <w:t>△</w:t>
      </w:r>
      <w:r>
        <w:rPr>
          <w:rFonts w:ascii="Times New Roman" w:hAnsi="Times New Roman" w:eastAsia="Times New Roman" w:cs="Times New Roman"/>
          <w:sz w:val="28"/>
          <w:szCs w:val="28"/>
          <w:spacing w:val="-9"/>
        </w:rPr>
        <w:t>Hz=-49.5 kJ·niol</w:t>
      </w:r>
    </w:p>
    <w:p>
      <w:pPr>
        <w:pStyle w:val="BodyText"/>
        <w:ind w:left="469"/>
        <w:spacing w:before="40" w:line="212" w:lineRule="auto"/>
        <w:rPr>
          <w:rFonts w:ascii="Times New Roman" w:hAnsi="Times New Roman" w:eastAsia="Times New Roman" w:cs="Times New Roman"/>
          <w:sz w:val="28"/>
          <w:szCs w:val="28"/>
        </w:rPr>
      </w:pPr>
      <w:r>
        <w:rPr>
          <w:sz w:val="28"/>
          <w:szCs w:val="28"/>
          <w:spacing w:val="-4"/>
        </w:rPr>
        <w:t>反应Ⅲ</w:t>
      </w:r>
      <w:r>
        <w:rPr>
          <w:sz w:val="28"/>
          <w:szCs w:val="28"/>
          <w:spacing w:val="34"/>
        </w:rPr>
        <w:t xml:space="preserve"> </w:t>
      </w:r>
      <w:r>
        <w:rPr>
          <w:sz w:val="28"/>
          <w:szCs w:val="28"/>
          <w:spacing w:val="-4"/>
        </w:rPr>
        <w:t>2</w:t>
      </w:r>
      <w:r>
        <w:rPr>
          <w:rFonts w:ascii="Times New Roman" w:hAnsi="Times New Roman" w:eastAsia="Times New Roman" w:cs="Times New Roman"/>
          <w:sz w:val="28"/>
          <w:szCs w:val="28"/>
          <w:spacing w:val="-4"/>
        </w:rPr>
        <w:t>CO₂(g)+6Hz(g)==CH₃OCH₃(g)+3H₂O(g)</w:t>
      </w:r>
      <w:r>
        <w:rPr>
          <w:sz w:val="28"/>
          <w:szCs w:val="28"/>
          <w:spacing w:val="-4"/>
        </w:rPr>
        <w:t>△</w:t>
      </w:r>
      <w:r>
        <w:rPr>
          <w:rFonts w:ascii="Times New Roman" w:hAnsi="Times New Roman" w:eastAsia="Times New Roman" w:cs="Times New Roman"/>
          <w:sz w:val="28"/>
          <w:szCs w:val="28"/>
          <w:spacing w:val="-4"/>
        </w:rPr>
        <w:t>H₃=-122.5 kJ·</w:t>
      </w:r>
      <w:r>
        <w:rPr>
          <w:rFonts w:ascii="Times New Roman" w:hAnsi="Times New Roman" w:eastAsia="Times New Roman" w:cs="Times New Roman"/>
          <w:sz w:val="28"/>
          <w:szCs w:val="28"/>
          <w:spacing w:val="-5"/>
        </w:rPr>
        <w:t>mol!</w:t>
      </w:r>
    </w:p>
    <w:p>
      <w:pPr>
        <w:pStyle w:val="BodyText"/>
        <w:ind w:left="479"/>
        <w:spacing w:before="52" w:line="212" w:lineRule="auto"/>
        <w:rPr>
          <w:sz w:val="28"/>
          <w:szCs w:val="28"/>
        </w:rPr>
      </w:pPr>
      <w:r>
        <w:rPr>
          <w:sz w:val="28"/>
          <w:szCs w:val="28"/>
          <w:spacing w:val="-22"/>
          <w:w w:val="95"/>
        </w:rPr>
        <w:t>向恒压密闭容器中按一定比例通入</w:t>
      </w:r>
      <w:r>
        <w:rPr>
          <w:rFonts w:ascii="Times New Roman" w:hAnsi="Times New Roman" w:eastAsia="Times New Roman" w:cs="Times New Roman"/>
          <w:sz w:val="28"/>
          <w:szCs w:val="28"/>
          <w:spacing w:val="-22"/>
          <w:w w:val="95"/>
        </w:rPr>
        <w:t>CO₂</w:t>
      </w:r>
      <w:r>
        <w:rPr>
          <w:sz w:val="28"/>
          <w:szCs w:val="28"/>
          <w:spacing w:val="-22"/>
          <w:w w:val="95"/>
        </w:rPr>
        <w:t>和</w:t>
      </w:r>
      <w:r>
        <w:rPr>
          <w:rFonts w:ascii="Times New Roman" w:hAnsi="Times New Roman" w:eastAsia="Times New Roman" w:cs="Times New Roman"/>
          <w:sz w:val="28"/>
          <w:szCs w:val="28"/>
          <w:spacing w:val="-22"/>
          <w:w w:val="95"/>
        </w:rPr>
        <w:t>H₂,</w:t>
      </w:r>
      <w:r>
        <w:rPr>
          <w:rFonts w:ascii="Times New Roman" w:hAnsi="Times New Roman" w:eastAsia="Times New Roman" w:cs="Times New Roman"/>
          <w:sz w:val="28"/>
          <w:szCs w:val="28"/>
          <w:spacing w:val="47"/>
        </w:rPr>
        <w:t xml:space="preserve"> </w:t>
      </w:r>
      <w:r>
        <w:rPr>
          <w:sz w:val="28"/>
          <w:szCs w:val="28"/>
          <w:spacing w:val="-22"/>
          <w:w w:val="95"/>
        </w:rPr>
        <w:t>平衡时三种含碳产物的体积分数随温度</w:t>
      </w:r>
    </w:p>
    <w:p>
      <w:pPr>
        <w:spacing w:line="77" w:lineRule="exact"/>
        <w:rPr/>
      </w:pPr>
      <w:r/>
    </w:p>
    <w:p>
      <w:pPr>
        <w:spacing w:line="77" w:lineRule="exact"/>
        <w:sectPr>
          <w:type w:val="continuous"/>
          <w:pgSz w:w="11910" w:h="16840"/>
          <w:pgMar w:top="400" w:right="1269" w:bottom="0" w:left="1150" w:header="0" w:footer="0" w:gutter="0"/>
          <w:cols w:equalWidth="0" w:num="1">
            <w:col w:w="9491" w:space="0"/>
          </w:cols>
        </w:sectPr>
        <w:rPr/>
      </w:pPr>
    </w:p>
    <w:p>
      <w:pPr>
        <w:pStyle w:val="BodyText"/>
        <w:ind w:left="449"/>
        <w:spacing w:line="220" w:lineRule="auto"/>
        <w:rPr>
          <w:sz w:val="26"/>
          <w:szCs w:val="26"/>
        </w:rPr>
      </w:pPr>
      <w:r>
        <w:rPr>
          <w:sz w:val="26"/>
          <w:szCs w:val="26"/>
          <w:spacing w:val="-18"/>
        </w:rPr>
        <w:t>的变化如题13图所示。下列说法正确的是</w:t>
      </w:r>
    </w:p>
    <w:p>
      <w:pPr>
        <w:pStyle w:val="BodyText"/>
        <w:ind w:left="869" w:right="134" w:hanging="400"/>
        <w:spacing w:before="51" w:line="232" w:lineRule="auto"/>
        <w:rPr>
          <w:sz w:val="28"/>
          <w:szCs w:val="28"/>
        </w:rPr>
      </w:pPr>
      <w:r>
        <w:rPr>
          <w:sz w:val="28"/>
          <w:szCs w:val="28"/>
          <w:spacing w:val="-24"/>
        </w:rPr>
        <w:t>A.2 mol CH</w:t>
      </w:r>
      <w:r>
        <w:rPr>
          <w:rFonts w:ascii="Calibri" w:hAnsi="Calibri" w:eastAsia="Calibri" w:cs="Calibri"/>
          <w:sz w:val="28"/>
          <w:szCs w:val="28"/>
          <w:spacing w:val="-24"/>
        </w:rPr>
        <w:t>₃</w:t>
      </w:r>
      <w:r>
        <w:rPr>
          <w:sz w:val="28"/>
          <w:szCs w:val="28"/>
          <w:spacing w:val="-24"/>
        </w:rPr>
        <w:t>OH(g)所含化</w:t>
      </w:r>
      <w:r>
        <w:rPr>
          <w:sz w:val="28"/>
          <w:szCs w:val="28"/>
          <w:spacing w:val="-25"/>
        </w:rPr>
        <w:t>学键的键能之和大于</w:t>
      </w:r>
      <w:r>
        <w:rPr>
          <w:sz w:val="28"/>
          <w:szCs w:val="28"/>
        </w:rPr>
        <w:t xml:space="preserve"> </w:t>
      </w:r>
      <w:r>
        <w:rPr>
          <w:sz w:val="28"/>
          <w:szCs w:val="28"/>
          <w:spacing w:val="-22"/>
        </w:rPr>
        <w:t>1 mol CH</w:t>
      </w:r>
      <w:r>
        <w:rPr>
          <w:rFonts w:ascii="Calibri" w:hAnsi="Calibri" w:eastAsia="Calibri" w:cs="Calibri"/>
          <w:sz w:val="28"/>
          <w:szCs w:val="28"/>
          <w:spacing w:val="-22"/>
        </w:rPr>
        <w:t>₃</w:t>
      </w:r>
      <w:r>
        <w:rPr>
          <w:sz w:val="28"/>
          <w:szCs w:val="28"/>
          <w:spacing w:val="-22"/>
        </w:rPr>
        <w:t>OCH</w:t>
      </w:r>
      <w:r>
        <w:rPr>
          <w:rFonts w:ascii="Calibri" w:hAnsi="Calibri" w:eastAsia="Calibri" w:cs="Calibri"/>
          <w:sz w:val="28"/>
          <w:szCs w:val="28"/>
          <w:spacing w:val="-22"/>
        </w:rPr>
        <w:t>₃ </w:t>
      </w:r>
      <w:r>
        <w:rPr>
          <w:sz w:val="28"/>
          <w:szCs w:val="28"/>
          <w:spacing w:val="-22"/>
        </w:rPr>
        <w:t>(g)与1 mol H</w:t>
      </w:r>
      <w:r>
        <w:rPr>
          <w:rFonts w:ascii="Calibri" w:hAnsi="Calibri" w:eastAsia="Calibri" w:cs="Calibri"/>
          <w:sz w:val="28"/>
          <w:szCs w:val="28"/>
          <w:spacing w:val="-22"/>
        </w:rPr>
        <w:t>₂</w:t>
      </w:r>
      <w:r>
        <w:rPr>
          <w:sz w:val="28"/>
          <w:szCs w:val="28"/>
          <w:spacing w:val="-22"/>
        </w:rPr>
        <w:t>O(g</w:t>
      </w:r>
      <w:r>
        <w:rPr>
          <w:sz w:val="28"/>
          <w:szCs w:val="28"/>
          <w:spacing w:val="-23"/>
        </w:rPr>
        <w:t>)所含化学</w:t>
      </w:r>
      <w:r>
        <w:rPr>
          <w:sz w:val="28"/>
          <w:szCs w:val="28"/>
        </w:rPr>
        <w:t xml:space="preserve"> </w:t>
      </w:r>
      <w:r>
        <w:rPr>
          <w:sz w:val="28"/>
          <w:szCs w:val="28"/>
          <w:spacing w:val="-24"/>
          <w:w w:val="95"/>
        </w:rPr>
        <w:t>键的键能之和</w:t>
      </w:r>
    </w:p>
    <w:p>
      <w:pPr>
        <w:spacing w:line="266" w:lineRule="auto"/>
        <w:rPr>
          <w:rFonts w:ascii="Arial"/>
          <w:sz w:val="21"/>
        </w:rPr>
      </w:pPr>
      <w:r/>
    </w:p>
    <w:p>
      <w:pPr>
        <w:spacing w:line="266" w:lineRule="auto"/>
        <w:rPr>
          <w:rFonts w:ascii="Arial"/>
          <w:sz w:val="21"/>
        </w:rPr>
      </w:pPr>
      <w:r/>
    </w:p>
    <w:p>
      <w:pPr>
        <w:spacing w:line="266" w:lineRule="auto"/>
        <w:rPr>
          <w:rFonts w:ascii="Arial"/>
          <w:sz w:val="21"/>
        </w:rPr>
      </w:pPr>
      <w:r/>
    </w:p>
    <w:p>
      <w:pPr>
        <w:spacing w:line="267" w:lineRule="auto"/>
        <w:rPr>
          <w:rFonts w:ascii="Arial"/>
          <w:sz w:val="21"/>
        </w:rPr>
      </w:pPr>
      <w:r/>
    </w:p>
    <w:p>
      <w:pPr>
        <w:pStyle w:val="BodyText"/>
        <w:ind w:left="429"/>
        <w:spacing w:before="92" w:line="219" w:lineRule="auto"/>
        <w:rPr>
          <w:sz w:val="28"/>
          <w:szCs w:val="28"/>
        </w:rPr>
      </w:pPr>
      <w:r>
        <w:rPr>
          <w:rFonts w:ascii="Times New Roman" w:hAnsi="Times New Roman" w:eastAsia="Times New Roman" w:cs="Times New Roman"/>
          <w:sz w:val="28"/>
          <w:szCs w:val="28"/>
          <w:spacing w:val="-29"/>
          <w:w w:val="99"/>
        </w:rPr>
        <w:t>C.   </w:t>
      </w:r>
      <w:r>
        <w:rPr>
          <w:sz w:val="28"/>
          <w:szCs w:val="28"/>
          <w:spacing w:val="-29"/>
          <w:w w:val="99"/>
        </w:rPr>
        <w:t>增大压强有利于减少泥合气体中</w:t>
      </w:r>
      <w:r>
        <w:rPr>
          <w:rFonts w:ascii="Times New Roman" w:hAnsi="Times New Roman" w:eastAsia="Times New Roman" w:cs="Times New Roman"/>
          <w:sz w:val="28"/>
          <w:szCs w:val="28"/>
          <w:spacing w:val="-29"/>
          <w:w w:val="99"/>
        </w:rPr>
        <w:t>CO</w:t>
      </w:r>
      <w:r>
        <w:rPr>
          <w:sz w:val="28"/>
          <w:szCs w:val="28"/>
          <w:spacing w:val="-29"/>
          <w:w w:val="99"/>
        </w:rPr>
        <w:t>的含量</w:t>
      </w:r>
    </w:p>
    <w:p>
      <w:pPr>
        <w:pStyle w:val="BodyText"/>
        <w:ind w:left="849" w:right="127" w:hanging="410"/>
        <w:spacing w:before="58" w:line="214" w:lineRule="auto"/>
        <w:rPr>
          <w:sz w:val="28"/>
          <w:szCs w:val="28"/>
        </w:rPr>
      </w:pPr>
      <w:r>
        <w:rPr>
          <w:rFonts w:ascii="Times New Roman" w:hAnsi="Times New Roman" w:eastAsia="Times New Roman" w:cs="Times New Roman"/>
          <w:sz w:val="28"/>
          <w:szCs w:val="28"/>
          <w:spacing w:val="-21"/>
        </w:rPr>
        <w:t>D.  </w:t>
      </w:r>
      <w:r>
        <w:rPr>
          <w:sz w:val="28"/>
          <w:szCs w:val="28"/>
          <w:spacing w:val="-21"/>
        </w:rPr>
        <w:t>温度从510</w:t>
      </w:r>
      <w:r>
        <w:rPr>
          <w:rFonts w:ascii="Times New Roman" w:hAnsi="Times New Roman" w:eastAsia="Times New Roman" w:cs="Times New Roman"/>
          <w:sz w:val="28"/>
          <w:szCs w:val="28"/>
          <w:spacing w:val="-21"/>
        </w:rPr>
        <w:t>K</w:t>
      </w:r>
      <w:r>
        <w:rPr>
          <w:sz w:val="28"/>
          <w:szCs w:val="28"/>
          <w:spacing w:val="-21"/>
        </w:rPr>
        <w:t>上升至570</w:t>
      </w:r>
      <w:r>
        <w:rPr>
          <w:rFonts w:ascii="Times New Roman" w:hAnsi="Times New Roman" w:eastAsia="Times New Roman" w:cs="Times New Roman"/>
          <w:sz w:val="28"/>
          <w:szCs w:val="28"/>
          <w:spacing w:val="-21"/>
        </w:rPr>
        <w:t>K</w:t>
      </w:r>
      <w:r>
        <w:rPr>
          <w:sz w:val="28"/>
          <w:szCs w:val="28"/>
          <w:spacing w:val="-21"/>
        </w:rPr>
        <w:t>时，</w:t>
      </w:r>
      <w:r>
        <w:rPr>
          <w:rFonts w:ascii="Times New Roman" w:hAnsi="Times New Roman" w:eastAsia="Times New Roman" w:cs="Times New Roman"/>
          <w:sz w:val="28"/>
          <w:szCs w:val="28"/>
          <w:spacing w:val="-21"/>
        </w:rPr>
        <w:t>CO₂</w:t>
      </w:r>
      <w:r>
        <w:rPr>
          <w:sz w:val="28"/>
          <w:szCs w:val="28"/>
          <w:spacing w:val="-21"/>
        </w:rPr>
        <w:t>的体积分</w:t>
      </w:r>
      <w:r>
        <w:rPr>
          <w:sz w:val="28"/>
          <w:szCs w:val="28"/>
          <w:spacing w:val="7"/>
        </w:rPr>
        <w:t xml:space="preserve"> </w:t>
      </w:r>
      <w:r>
        <w:rPr>
          <w:sz w:val="28"/>
          <w:szCs w:val="28"/>
          <w:spacing w:val="-26"/>
          <w:w w:val="95"/>
        </w:rPr>
        <w:t>数呈下降趋势</w:t>
      </w:r>
    </w:p>
    <w:p>
      <w:pPr>
        <w:spacing w:line="14" w:lineRule="auto"/>
        <w:rPr>
          <w:rFonts w:ascii="Arial"/>
          <w:sz w:val="2"/>
        </w:rPr>
      </w:pPr>
      <w:r>
        <w:rPr>
          <w:rFonts w:ascii="Arial" w:hAnsi="Arial" w:eastAsia="Arial" w:cs="Arial"/>
          <w:sz w:val="2"/>
          <w:szCs w:val="2"/>
        </w:rPr>
        <w:br w:type="column"/>
      </w:r>
    </w:p>
    <w:p>
      <w:pPr>
        <w:ind w:firstLine="212"/>
        <w:spacing w:before="237" w:line="2330" w:lineRule="exact"/>
        <w:rPr/>
      </w:pPr>
      <w:r>
        <w:rPr>
          <w:position w:val="-46"/>
        </w:rPr>
        <w:drawing>
          <wp:inline distT="0" distB="0" distL="0" distR="0">
            <wp:extent cx="2044692" cy="1479538"/>
            <wp:effectExtent l="0" t="0" r="0" b="0"/>
            <wp:docPr id="28" name="IM 28"/>
            <wp:cNvGraphicFramePr/>
            <a:graphic>
              <a:graphicData uri="http://schemas.openxmlformats.org/drawingml/2006/picture">
                <pic:pic>
                  <pic:nvPicPr>
                    <pic:cNvPr id="28" name="IM 28"/>
                    <pic:cNvPicPr/>
                  </pic:nvPicPr>
                  <pic:blipFill>
                    <a:blip r:embed="rId15"/>
                    <a:stretch>
                      <a:fillRect/>
                    </a:stretch>
                  </pic:blipFill>
                  <pic:spPr>
                    <a:xfrm rot="0">
                      <a:off x="0" y="0"/>
                      <a:ext cx="2044692" cy="1479538"/>
                    </a:xfrm>
                    <a:prstGeom prst="rect">
                      <a:avLst/>
                    </a:prstGeom>
                  </pic:spPr>
                </pic:pic>
              </a:graphicData>
            </a:graphic>
          </wp:inline>
        </w:drawing>
      </w:r>
    </w:p>
    <w:p>
      <w:pPr>
        <w:pStyle w:val="BodyText"/>
        <w:ind w:left="1562"/>
        <w:spacing w:before="299" w:line="221" w:lineRule="auto"/>
        <w:rPr>
          <w:sz w:val="19"/>
          <w:szCs w:val="19"/>
        </w:rPr>
      </w:pPr>
      <w:r>
        <w:rPr>
          <w:sz w:val="19"/>
          <w:szCs w:val="19"/>
          <w:spacing w:val="6"/>
        </w:rPr>
        <w:t>题13图</w:t>
      </w:r>
    </w:p>
    <w:p>
      <w:pPr>
        <w:spacing w:line="221" w:lineRule="auto"/>
        <w:sectPr>
          <w:type w:val="continuous"/>
          <w:pgSz w:w="11910" w:h="16840"/>
          <w:pgMar w:top="400" w:right="1269" w:bottom="0" w:left="1150" w:header="0" w:footer="0" w:gutter="0"/>
          <w:cols w:equalWidth="0" w:num="2">
            <w:col w:w="5498" w:space="100"/>
            <w:col w:w="3893" w:space="0"/>
          </w:cols>
        </w:sectPr>
        <w:rPr>
          <w:sz w:val="19"/>
          <w:szCs w:val="19"/>
        </w:rPr>
      </w:pPr>
    </w:p>
    <w:p>
      <w:pPr>
        <w:spacing w:line="305" w:lineRule="auto"/>
        <w:rPr>
          <w:rFonts w:ascii="Arial"/>
          <w:sz w:val="21"/>
        </w:rPr>
      </w:pPr>
      <w:r/>
    </w:p>
    <w:p>
      <w:pPr>
        <w:spacing w:line="305" w:lineRule="auto"/>
        <w:rPr>
          <w:rFonts w:ascii="Arial"/>
          <w:sz w:val="21"/>
        </w:rPr>
      </w:pPr>
      <w:r/>
    </w:p>
    <w:p>
      <w:pPr>
        <w:spacing w:line="305" w:lineRule="auto"/>
        <w:rPr>
          <w:rFonts w:ascii="Arial"/>
          <w:sz w:val="21"/>
        </w:rPr>
      </w:pPr>
      <w:r/>
    </w:p>
    <w:p>
      <w:pPr>
        <w:ind w:left="1569"/>
        <w:spacing w:before="85" w:line="192" w:lineRule="auto"/>
        <w:rPr>
          <w:rFonts w:ascii="KaiTi" w:hAnsi="KaiTi" w:eastAsia="KaiTi" w:cs="KaiTi"/>
          <w:sz w:val="26"/>
          <w:szCs w:val="26"/>
        </w:rPr>
      </w:pPr>
      <w:r>
        <w:rPr>
          <w:rFonts w:ascii="KaiTi" w:hAnsi="KaiTi" w:eastAsia="KaiTi" w:cs="KaiTi"/>
          <w:sz w:val="19"/>
          <w:szCs w:val="19"/>
          <w:spacing w:val="-21"/>
        </w:rPr>
        <w:t>决胜新高考</w:t>
      </w:r>
      <w:r>
        <w:rPr>
          <w:rFonts w:ascii="KaiTi" w:hAnsi="KaiTi" w:eastAsia="KaiTi" w:cs="KaiTi"/>
          <w:sz w:val="19"/>
          <w:szCs w:val="19"/>
          <w:u w:val="single" w:color="auto"/>
          <w:spacing w:val="-21"/>
        </w:rPr>
        <w:t xml:space="preserve">     </w:t>
      </w:r>
      <w:r>
        <w:rPr>
          <w:rFonts w:ascii="KaiTi" w:hAnsi="KaiTi" w:eastAsia="KaiTi" w:cs="KaiTi"/>
          <w:sz w:val="19"/>
          <w:szCs w:val="19"/>
          <w:spacing w:val="-67"/>
        </w:rPr>
        <w:t xml:space="preserve"> </w:t>
      </w:r>
      <w:r>
        <w:rPr>
          <w:rFonts w:ascii="KaiTi" w:hAnsi="KaiTi" w:eastAsia="KaiTi" w:cs="KaiTi"/>
          <w:sz w:val="26"/>
          <w:szCs w:val="26"/>
          <w:spacing w:val="-21"/>
        </w:rPr>
        <w:t>2024届高三年级大联考(化学)</w:t>
      </w:r>
      <w:r>
        <w:rPr>
          <w:rFonts w:ascii="KaiTi" w:hAnsi="KaiTi" w:eastAsia="KaiTi" w:cs="KaiTi"/>
          <w:sz w:val="26"/>
          <w:szCs w:val="26"/>
          <w:spacing w:val="19"/>
        </w:rPr>
        <w:t xml:space="preserve">  </w:t>
      </w:r>
      <w:r>
        <w:rPr>
          <w:rFonts w:ascii="KaiTi" w:hAnsi="KaiTi" w:eastAsia="KaiTi" w:cs="KaiTi"/>
          <w:sz w:val="26"/>
          <w:szCs w:val="26"/>
          <w:spacing w:val="-21"/>
        </w:rPr>
        <w:t>第3页(共6页)</w:t>
      </w:r>
    </w:p>
    <w:p>
      <w:pPr>
        <w:spacing w:line="192" w:lineRule="auto"/>
        <w:sectPr>
          <w:type w:val="continuous"/>
          <w:pgSz w:w="11910" w:h="16840"/>
          <w:pgMar w:top="400" w:right="1269" w:bottom="0" w:left="1150" w:header="0" w:footer="0" w:gutter="0"/>
          <w:cols w:equalWidth="0" w:num="1">
            <w:col w:w="9491" w:space="0"/>
          </w:cols>
        </w:sectPr>
        <w:rPr>
          <w:rFonts w:ascii="KaiTi" w:hAnsi="KaiTi" w:eastAsia="KaiTi" w:cs="KaiTi"/>
          <w:sz w:val="26"/>
          <w:szCs w:val="26"/>
        </w:rPr>
      </w:pPr>
    </w:p>
    <w:p>
      <w:pPr>
        <w:spacing w:line="279" w:lineRule="auto"/>
        <w:rPr>
          <w:rFonts w:ascii="Arial"/>
          <w:sz w:val="21"/>
        </w:rPr>
      </w:pPr>
      <w:r>
        <mc:AlternateContent xmlns:mc="http://schemas.openxmlformats.org/markup-compatibility/2006">
          <mc:Choice Requires="wps">
            <w:drawing>
              <wp:anchor distT="0" distB="0" distL="0" distR="0" simplePos="0" relativeHeight="251676672" behindDoc="0" locked="0" layoutInCell="0" allowOverlap="1">
                <wp:simplePos x="0" y="0"/>
                <wp:positionH relativeFrom="page">
                  <wp:posOffset>4608383</wp:posOffset>
                </wp:positionH>
                <wp:positionV relativeFrom="page">
                  <wp:posOffset>4368364</wp:posOffset>
                </wp:positionV>
                <wp:extent cx="389254" cy="209550"/>
                <wp:effectExtent l="0" t="0" r="0" b="0"/>
                <wp:wrapNone/>
                <wp:docPr id="30" name="TextBox 30"/>
                <wp:cNvGraphicFramePr/>
                <a:graphic>
                  <a:graphicData uri="http://schemas.microsoft.com/office/word/2010/wordprocessingShape">
                    <wps:wsp>
                      <wps:cNvSpPr txBox="1"/>
                      <wps:spPr>
                        <a:xfrm rot="16200000">
                          <a:off x="4608383" y="4368364"/>
                          <a:ext cx="389254" cy="209550"/>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BodyText"/>
                              <w:spacing w:before="60" w:line="219" w:lineRule="auto"/>
                              <w:jc w:val="right"/>
                              <w:rPr>
                                <w:sz w:val="21"/>
                                <w:szCs w:val="21"/>
                              </w:rPr>
                            </w:pPr>
                            <w:r>
                              <w:rPr>
                                <w:sz w:val="21"/>
                                <w:szCs w:val="21"/>
                                <w:spacing w:val="-8"/>
                                <w:w w:val="49"/>
                              </w:rPr>
                              <w:t>质量</w:t>
                            </w:r>
                            <w:r>
                              <w:rPr>
                                <w:sz w:val="21"/>
                                <w:szCs w:val="21"/>
                                <w:spacing w:val="-7"/>
                                <w:w w:val="49"/>
                              </w:rPr>
                              <w:t>变化率/</w:t>
                            </w:r>
                            <w:r>
                              <w:rPr>
                                <w:sz w:val="21"/>
                                <w:szCs w:val="21"/>
                                <w:spacing w:val="-5"/>
                                <w:w w:val="49"/>
                              </w:rPr>
                              <w:t>%</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 style="position:absolute;margin-left:362.865pt;margin-top:343.966pt;mso-position-vertical-relative:page;mso-position-horizontal-relative:page;width:30.65pt;height:16.5pt;z-index:251676672;rotation:270;" o:allowincell="f" filled="false" stroked="false" type="#_x0000_t202">
                <v:fill on="false"/>
                <v:stroke on="false"/>
                <v:path/>
                <v:imagedata o:title=""/>
                <o:lock v:ext="edit" aspectratio="false"/>
                <v:textbox inset="0mm,0mm,0mm,0mm">
                  <w:txbxContent>
                    <w:p>
                      <w:pPr>
                        <w:pStyle w:val="BodyText"/>
                        <w:spacing w:before="60" w:line="219" w:lineRule="auto"/>
                        <w:jc w:val="right"/>
                        <w:rPr>
                          <w:sz w:val="21"/>
                          <w:szCs w:val="21"/>
                        </w:rPr>
                      </w:pPr>
                      <w:r>
                        <w:rPr>
                          <w:sz w:val="21"/>
                          <w:szCs w:val="21"/>
                          <w:spacing w:val="-8"/>
                          <w:w w:val="49"/>
                        </w:rPr>
                        <w:t>质量</w:t>
                      </w:r>
                      <w:r>
                        <w:rPr>
                          <w:sz w:val="21"/>
                          <w:szCs w:val="21"/>
                          <w:spacing w:val="-7"/>
                          <w:w w:val="49"/>
                        </w:rPr>
                        <w:t>变化率/</w:t>
                      </w:r>
                      <w:r>
                        <w:rPr>
                          <w:sz w:val="21"/>
                          <w:szCs w:val="21"/>
                          <w:spacing w:val="-5"/>
                          <w:w w:val="49"/>
                        </w:rPr>
                        <w:t>%</w:t>
                      </w:r>
                    </w:p>
                  </w:txbxContent>
                </v:textbox>
              </v:shape>
            </w:pict>
          </mc:Fallback>
        </mc:AlternateContent>
      </w:r>
      <w:r>
        <w:drawing>
          <wp:anchor distT="0" distB="0" distL="0" distR="0" simplePos="0" relativeHeight="251674624" behindDoc="1" locked="0" layoutInCell="0" allowOverlap="1">
            <wp:simplePos x="0" y="0"/>
            <wp:positionH relativeFrom="page">
              <wp:posOffset>4883181</wp:posOffset>
            </wp:positionH>
            <wp:positionV relativeFrom="page">
              <wp:posOffset>3498881</wp:posOffset>
            </wp:positionV>
            <wp:extent cx="1771597" cy="1727197"/>
            <wp:effectExtent l="0" t="0" r="0" b="0"/>
            <wp:wrapNone/>
            <wp:docPr id="32" name="IM 32"/>
            <wp:cNvGraphicFramePr/>
            <a:graphic>
              <a:graphicData uri="http://schemas.openxmlformats.org/drawingml/2006/picture">
                <pic:pic>
                  <pic:nvPicPr>
                    <pic:cNvPr id="32" name="IM 32"/>
                    <pic:cNvPicPr/>
                  </pic:nvPicPr>
                  <pic:blipFill>
                    <a:blip r:embed="rId16"/>
                    <a:stretch>
                      <a:fillRect/>
                    </a:stretch>
                  </pic:blipFill>
                  <pic:spPr>
                    <a:xfrm rot="0">
                      <a:off x="0" y="0"/>
                      <a:ext cx="1771597" cy="1727197"/>
                    </a:xfrm>
                    <a:prstGeom prst="rect">
                      <a:avLst/>
                    </a:prstGeom>
                  </pic:spPr>
                </pic:pic>
              </a:graphicData>
            </a:graphic>
          </wp:anchor>
        </w:drawing>
      </w:r>
      <w:r/>
    </w:p>
    <w:p>
      <w:pPr>
        <w:spacing w:line="279" w:lineRule="auto"/>
        <w:rPr>
          <w:rFonts w:ascii="Arial"/>
          <w:sz w:val="21"/>
        </w:rPr>
      </w:pPr>
      <w:r/>
    </w:p>
    <w:p>
      <w:pPr>
        <w:spacing w:line="280" w:lineRule="auto"/>
        <w:rPr>
          <w:rFonts w:ascii="Arial"/>
          <w:sz w:val="21"/>
        </w:rPr>
      </w:pPr>
      <w:r/>
    </w:p>
    <w:p>
      <w:pPr>
        <w:spacing w:before="83" w:line="223" w:lineRule="auto"/>
        <w:rPr>
          <w:rFonts w:ascii="STHupo" w:hAnsi="STHupo" w:eastAsia="STHupo" w:cs="STHupo"/>
          <w:sz w:val="25"/>
          <w:szCs w:val="25"/>
        </w:rPr>
      </w:pPr>
      <w:r>
        <w:rPr>
          <w:rFonts w:ascii="STHupo" w:hAnsi="STHupo" w:eastAsia="STHupo" w:cs="STHupo"/>
          <w:sz w:val="25"/>
          <w:szCs w:val="25"/>
          <w:spacing w:val="-14"/>
        </w:rPr>
        <w:t>二</w:t>
      </w:r>
      <w:r>
        <w:rPr>
          <w:rFonts w:ascii="STHupo" w:hAnsi="STHupo" w:eastAsia="STHupo" w:cs="STHupo"/>
          <w:sz w:val="25"/>
          <w:szCs w:val="25"/>
          <w:spacing w:val="55"/>
          <w:w w:val="101"/>
        </w:rPr>
        <w:t xml:space="preserve"> </w:t>
      </w:r>
      <w:r>
        <w:rPr>
          <w:rFonts w:ascii="STHupo" w:hAnsi="STHupo" w:eastAsia="STHupo" w:cs="STHupo"/>
          <w:sz w:val="25"/>
          <w:szCs w:val="25"/>
          <w:spacing w:val="-14"/>
        </w:rPr>
        <w:t>、非选择题：共4题，共61分。</w:t>
      </w:r>
    </w:p>
    <w:p>
      <w:pPr>
        <w:pStyle w:val="BodyText"/>
        <w:ind w:left="500" w:right="14" w:hanging="480"/>
        <w:spacing w:before="31"/>
        <w:rPr>
          <w:sz w:val="25"/>
          <w:szCs w:val="25"/>
        </w:rPr>
      </w:pPr>
      <w:r>
        <w:rPr>
          <w:sz w:val="25"/>
          <w:szCs w:val="25"/>
          <w:spacing w:val="-12"/>
        </w:rPr>
        <w:t>14.(15分)某油脂厂废弃的油脂氢化镍催化剂主要成分为金属</w:t>
      </w:r>
      <w:r>
        <w:rPr>
          <w:rFonts w:ascii="Times New Roman" w:hAnsi="Times New Roman" w:eastAsia="Times New Roman" w:cs="Times New Roman"/>
          <w:sz w:val="25"/>
          <w:szCs w:val="25"/>
          <w:spacing w:val="-12"/>
        </w:rPr>
        <w:t>Ni</w:t>
      </w:r>
      <w:r>
        <w:rPr>
          <w:sz w:val="25"/>
          <w:szCs w:val="25"/>
          <w:spacing w:val="-12"/>
        </w:rPr>
        <w:t>、</w:t>
      </w:r>
      <w:r>
        <w:rPr>
          <w:rFonts w:ascii="Times New Roman" w:hAnsi="Times New Roman" w:eastAsia="Times New Roman" w:cs="Times New Roman"/>
          <w:sz w:val="25"/>
          <w:szCs w:val="25"/>
          <w:spacing w:val="-12"/>
        </w:rPr>
        <w:t>A</w:t>
      </w:r>
      <w:r>
        <w:rPr>
          <w:rFonts w:ascii="Times New Roman" w:hAnsi="Times New Roman" w:eastAsia="Times New Roman" w:cs="Times New Roman"/>
          <w:sz w:val="25"/>
          <w:szCs w:val="25"/>
          <w:spacing w:val="-13"/>
        </w:rPr>
        <w:t>l</w:t>
      </w:r>
      <w:r>
        <w:rPr>
          <w:rFonts w:ascii="Times New Roman" w:hAnsi="Times New Roman" w:eastAsia="Times New Roman" w:cs="Times New Roman"/>
          <w:sz w:val="25"/>
          <w:szCs w:val="25"/>
          <w:spacing w:val="-37"/>
        </w:rPr>
        <w:t xml:space="preserve"> </w:t>
      </w:r>
      <w:r>
        <w:rPr>
          <w:sz w:val="25"/>
          <w:szCs w:val="25"/>
          <w:spacing w:val="-13"/>
        </w:rPr>
        <w:t>、</w:t>
      </w:r>
      <w:r>
        <w:rPr>
          <w:rFonts w:ascii="Times New Roman" w:hAnsi="Times New Roman" w:eastAsia="Times New Roman" w:cs="Times New Roman"/>
          <w:sz w:val="25"/>
          <w:szCs w:val="25"/>
          <w:spacing w:val="-13"/>
        </w:rPr>
        <w:t>Pe</w:t>
      </w:r>
      <w:r>
        <w:rPr>
          <w:sz w:val="25"/>
          <w:szCs w:val="25"/>
          <w:spacing w:val="-13"/>
        </w:rPr>
        <w:t>及其氧化物，还  </w:t>
      </w:r>
      <w:r>
        <w:rPr>
          <w:sz w:val="25"/>
          <w:szCs w:val="25"/>
          <w:spacing w:val="-13"/>
        </w:rPr>
        <w:t>有少量其他不溶性物质。回收其中的镍制备硫酸镍晶体(NiSO</w:t>
      </w:r>
      <w:r>
        <w:rPr>
          <w:rFonts w:ascii="Calibri" w:hAnsi="Calibri" w:eastAsia="Calibri" w:cs="Calibri"/>
          <w:sz w:val="25"/>
          <w:szCs w:val="25"/>
          <w:spacing w:val="-13"/>
        </w:rPr>
        <w:t>₄</w:t>
      </w:r>
      <w:r>
        <w:rPr>
          <w:sz w:val="25"/>
          <w:szCs w:val="25"/>
          <w:spacing w:val="-13"/>
        </w:rPr>
        <w:t>6</w:t>
      </w:r>
      <w:r>
        <w:rPr>
          <w:sz w:val="25"/>
          <w:szCs w:val="25"/>
          <w:spacing w:val="-14"/>
        </w:rPr>
        <w:t>H</w:t>
      </w:r>
      <w:r>
        <w:rPr>
          <w:rFonts w:ascii="Calibri" w:hAnsi="Calibri" w:eastAsia="Calibri" w:cs="Calibri"/>
          <w:sz w:val="25"/>
          <w:szCs w:val="25"/>
          <w:spacing w:val="-14"/>
        </w:rPr>
        <w:t>₂</w:t>
      </w:r>
      <w:r>
        <w:rPr>
          <w:sz w:val="25"/>
          <w:szCs w:val="25"/>
          <w:spacing w:val="-14"/>
        </w:rPr>
        <w:t>O)</w:t>
      </w:r>
      <w:r>
        <w:rPr>
          <w:sz w:val="25"/>
          <w:szCs w:val="25"/>
          <w:spacing w:val="-29"/>
        </w:rPr>
        <w:t xml:space="preserve"> </w:t>
      </w:r>
      <w:r>
        <w:rPr>
          <w:sz w:val="25"/>
          <w:szCs w:val="25"/>
          <w:spacing w:val="-14"/>
        </w:rPr>
        <w:t>的工艺流程如下。</w:t>
      </w:r>
    </w:p>
    <w:p>
      <w:pPr>
        <w:pStyle w:val="BodyText"/>
        <w:ind w:firstLine="430"/>
        <w:spacing w:line="1289" w:lineRule="exact"/>
        <w:rPr/>
      </w:pPr>
      <w:r>
        <w:rPr>
          <w:position w:val="-25"/>
        </w:rPr>
        <w:pict>
          <v:group id="_x0000_s12" style="mso-position-vertical-relative:line;mso-position-horizontal-relative:char;width:445.5pt;height:64.5pt;" filled="false" stroked="false" coordsize="8910,1290" coordorigin="0,0">
            <v:shape id="_x0000_s14" style="position:absolute;left:0;top:0;width:8910;height:1290;" filled="false" stroked="false" type="#_x0000_t75">
              <v:imagedata o:title="" r:id="rId17"/>
            </v:shape>
            <v:shape id="_x0000_s16" style="position:absolute;left:70;top:58;width:2408;height:1209;" filled="false" stroked="false" type="#_x0000_t202">
              <v:fill on="false"/>
              <v:stroke on="false"/>
              <v:path/>
              <v:imagedata o:title=""/>
              <o:lock v:ext="edit" aspectratio="false"/>
              <v:textbox inset="0mm,0mm,0mm,0mm">
                <w:txbxContent>
                  <w:p>
                    <w:pPr>
                      <w:ind w:right="7"/>
                      <w:spacing w:before="20" w:line="220" w:lineRule="auto"/>
                      <w:jc w:val="right"/>
                      <w:rPr>
                        <w:rFonts w:ascii="SimSun" w:hAnsi="SimSun" w:eastAsia="SimSun" w:cs="SimSun"/>
                        <w:sz w:val="20"/>
                        <w:szCs w:val="20"/>
                      </w:rPr>
                    </w:pPr>
                    <w:r>
                      <w:rPr>
                        <w:rFonts w:ascii="SimSun" w:hAnsi="SimSun" w:eastAsia="SimSun" w:cs="SimSun"/>
                        <w:sz w:val="20"/>
                        <w:szCs w:val="20"/>
                        <w:spacing w:val="-9"/>
                      </w:rPr>
                      <w:t>过量</w:t>
                    </w:r>
                    <w:r>
                      <w:rPr>
                        <w:rFonts w:ascii="Times New Roman" w:hAnsi="Times New Roman" w:eastAsia="Times New Roman" w:cs="Times New Roman"/>
                        <w:sz w:val="20"/>
                        <w:szCs w:val="20"/>
                        <w:spacing w:val="-9"/>
                      </w:rPr>
                      <w:t>X</w:t>
                    </w:r>
                    <w:r>
                      <w:rPr>
                        <w:rFonts w:ascii="SimSun" w:hAnsi="SimSun" w:eastAsia="SimSun" w:cs="SimSun"/>
                        <w:sz w:val="20"/>
                        <w:szCs w:val="20"/>
                        <w:spacing w:val="-9"/>
                      </w:rPr>
                      <w:t>溶液</w:t>
                    </w:r>
                  </w:p>
                  <w:p>
                    <w:pPr>
                      <w:ind w:left="20"/>
                      <w:spacing w:before="241" w:line="219" w:lineRule="auto"/>
                      <w:rPr>
                        <w:rFonts w:ascii="SimSun" w:hAnsi="SimSun" w:eastAsia="SimSun" w:cs="SimSun"/>
                        <w:sz w:val="20"/>
                        <w:szCs w:val="20"/>
                      </w:rPr>
                    </w:pPr>
                    <w:r>
                      <w:rPr>
                        <w:rFonts w:ascii="SimSun" w:hAnsi="SimSun" w:eastAsia="SimSun" w:cs="SimSun"/>
                        <w:sz w:val="19"/>
                        <w:szCs w:val="19"/>
                        <w:spacing w:val="10"/>
                      </w:rPr>
                      <w:t>废镍催化剂</w:t>
                    </w:r>
                    <w:r>
                      <w:rPr>
                        <w:rFonts w:ascii="SimSun" w:hAnsi="SimSun" w:eastAsia="SimSun" w:cs="SimSun"/>
                        <w:sz w:val="19"/>
                        <w:szCs w:val="19"/>
                        <w:spacing w:val="-58"/>
                      </w:rPr>
                      <w:t xml:space="preserve"> </w:t>
                    </w:r>
                    <w:r>
                      <w:rPr>
                        <w:rFonts w:ascii="SimSun" w:hAnsi="SimSun" w:eastAsia="SimSun" w:cs="SimSun"/>
                        <w:sz w:val="19"/>
                        <w:szCs w:val="19"/>
                        <w:spacing w:val="10"/>
                      </w:rPr>
                      <w:t>—</w:t>
                    </w:r>
                    <w:r>
                      <w:rPr>
                        <w:rFonts w:ascii="SimSun" w:hAnsi="SimSun" w:eastAsia="SimSun" w:cs="SimSun"/>
                        <w:sz w:val="19"/>
                        <w:szCs w:val="19"/>
                        <w:spacing w:val="30"/>
                      </w:rPr>
                      <w:t xml:space="preserve">   </w:t>
                    </w:r>
                    <w:r>
                      <w:rPr>
                        <w:rFonts w:ascii="SimSun" w:hAnsi="SimSun" w:eastAsia="SimSun" w:cs="SimSun"/>
                        <w:sz w:val="20"/>
                        <w:szCs w:val="20"/>
                        <w:spacing w:val="10"/>
                      </w:rPr>
                      <w:t>浸取1</w:t>
                    </w:r>
                  </w:p>
                  <w:p>
                    <w:pPr>
                      <w:ind w:left="1650"/>
                      <w:spacing w:before="201" w:line="217" w:lineRule="auto"/>
                      <w:rPr>
                        <w:rFonts w:ascii="SimSun" w:hAnsi="SimSun" w:eastAsia="SimSun" w:cs="SimSun"/>
                        <w:sz w:val="25"/>
                        <w:szCs w:val="25"/>
                      </w:rPr>
                    </w:pPr>
                    <w:r>
                      <w:rPr>
                        <w:rFonts w:ascii="SimSun" w:hAnsi="SimSun" w:eastAsia="SimSun" w:cs="SimSun"/>
                        <w:sz w:val="25"/>
                        <w:szCs w:val="25"/>
                        <w:spacing w:val="-18"/>
                        <w:w w:val="92"/>
                      </w:rPr>
                      <w:t>滤液①</w:t>
                    </w:r>
                  </w:p>
                </w:txbxContent>
              </v:textbox>
            </v:shape>
            <v:shape id="_x0000_s18" style="position:absolute;left:5210;top:58;width:898;height:1195;" filled="false" stroked="false" type="#_x0000_t202">
              <v:fill on="false"/>
              <v:stroke on="false"/>
              <v:path/>
              <v:imagedata o:title=""/>
              <o:lock v:ext="edit" aspectratio="false"/>
              <v:textbox inset="0mm,0mm,0mm,0mm">
                <w:txbxContent>
                  <w:p>
                    <w:pPr>
                      <w:ind w:left="20"/>
                      <w:spacing w:before="20" w:line="220" w:lineRule="auto"/>
                      <w:rPr>
                        <w:rFonts w:ascii="SimSun" w:hAnsi="SimSun" w:eastAsia="SimSun" w:cs="SimSun"/>
                        <w:sz w:val="19"/>
                        <w:szCs w:val="19"/>
                      </w:rPr>
                    </w:pPr>
                    <w:r>
                      <w:rPr>
                        <w:rFonts w:ascii="Times New Roman" w:hAnsi="Times New Roman" w:eastAsia="Times New Roman" w:cs="Times New Roman"/>
                        <w:sz w:val="19"/>
                        <w:szCs w:val="19"/>
                        <w:spacing w:val="-2"/>
                      </w:rPr>
                      <w:t>NaOH</w:t>
                    </w:r>
                    <w:r>
                      <w:rPr>
                        <w:rFonts w:ascii="SimSun" w:hAnsi="SimSun" w:eastAsia="SimSun" w:cs="SimSun"/>
                        <w:sz w:val="19"/>
                        <w:szCs w:val="19"/>
                        <w:spacing w:val="-2"/>
                      </w:rPr>
                      <w:t>溶液</w:t>
                    </w:r>
                  </w:p>
                  <w:p>
                    <w:pPr>
                      <w:ind w:left="239"/>
                      <w:spacing w:before="218" w:line="214" w:lineRule="auto"/>
                      <w:rPr>
                        <w:rFonts w:ascii="SimSun" w:hAnsi="SimSun" w:eastAsia="SimSun" w:cs="SimSun"/>
                        <w:sz w:val="25"/>
                        <w:szCs w:val="25"/>
                      </w:rPr>
                    </w:pPr>
                    <w:r>
                      <w:rPr>
                        <w:rFonts w:ascii="SimSun" w:hAnsi="SimSun" w:eastAsia="SimSun" w:cs="SimSun"/>
                        <w:sz w:val="25"/>
                        <w:szCs w:val="25"/>
                        <w:spacing w:val="-16"/>
                        <w:w w:val="96"/>
                      </w:rPr>
                      <w:t>训pH</w:t>
                    </w:r>
                  </w:p>
                  <w:p>
                    <w:pPr>
                      <w:ind w:left="179"/>
                      <w:spacing w:before="222" w:line="225" w:lineRule="auto"/>
                      <w:rPr>
                        <w:rFonts w:ascii="KaiTi" w:hAnsi="KaiTi" w:eastAsia="KaiTi" w:cs="KaiTi"/>
                        <w:sz w:val="19"/>
                        <w:szCs w:val="19"/>
                      </w:rPr>
                    </w:pPr>
                    <w:r>
                      <w:rPr>
                        <w:rFonts w:ascii="KaiTi" w:hAnsi="KaiTi" w:eastAsia="KaiTi" w:cs="KaiTi"/>
                        <w:sz w:val="19"/>
                        <w:szCs w:val="19"/>
                        <w:spacing w:val="-3"/>
                      </w:rPr>
                      <w:t>滤渣③</w:t>
                    </w:r>
                  </w:p>
                </w:txbxContent>
              </v:textbox>
            </v:shape>
            <v:shape id="_x0000_s20" style="position:absolute;left:2869;top:58;width:604;height:1196;" filled="false" stroked="false" type="#_x0000_t202">
              <v:fill on="false"/>
              <v:stroke on="false"/>
              <v:path/>
              <v:imagedata o:title=""/>
              <o:lock v:ext="edit" aspectratio="false"/>
              <v:textbox inset="0mm,0mm,0mm,0mm">
                <w:txbxContent>
                  <w:p>
                    <w:pPr>
                      <w:ind w:left="40"/>
                      <w:spacing w:before="20" w:line="220" w:lineRule="auto"/>
                      <w:rPr>
                        <w:rFonts w:ascii="Times New Roman" w:hAnsi="Times New Roman" w:eastAsia="Times New Roman" w:cs="Times New Roman"/>
                        <w:sz w:val="20"/>
                        <w:szCs w:val="20"/>
                      </w:rPr>
                    </w:pPr>
                    <w:r>
                      <w:rPr>
                        <w:rFonts w:ascii="SimSun" w:hAnsi="SimSun" w:eastAsia="SimSun" w:cs="SimSun"/>
                        <w:sz w:val="20"/>
                        <w:szCs w:val="20"/>
                        <w:spacing w:val="-1"/>
                      </w:rPr>
                      <w:t>溶液</w:t>
                    </w:r>
                    <w:r>
                      <w:rPr>
                        <w:rFonts w:ascii="Times New Roman" w:hAnsi="Times New Roman" w:eastAsia="Times New Roman" w:cs="Times New Roman"/>
                        <w:sz w:val="20"/>
                        <w:szCs w:val="20"/>
                        <w:spacing w:val="-1"/>
                      </w:rPr>
                      <w:t>Y</w:t>
                    </w:r>
                  </w:p>
                  <w:p>
                    <w:pPr>
                      <w:spacing w:before="203" w:line="220" w:lineRule="auto"/>
                      <w:jc w:val="right"/>
                      <w:rPr>
                        <w:rFonts w:ascii="SimSun" w:hAnsi="SimSun" w:eastAsia="SimSun" w:cs="SimSun"/>
                        <w:sz w:val="25"/>
                        <w:szCs w:val="25"/>
                      </w:rPr>
                    </w:pPr>
                    <w:r>
                      <w:rPr>
                        <w:rFonts w:ascii="SimSun" w:hAnsi="SimSun" w:eastAsia="SimSun" w:cs="SimSun"/>
                        <w:sz w:val="25"/>
                        <w:szCs w:val="25"/>
                        <w:spacing w:val="-25"/>
                        <w:w w:val="92"/>
                      </w:rPr>
                      <w:t>没取</w:t>
                    </w:r>
                    <w:r>
                      <w:rPr>
                        <w:rFonts w:ascii="SimSun" w:hAnsi="SimSun" w:eastAsia="SimSun" w:cs="SimSun"/>
                        <w:sz w:val="25"/>
                        <w:szCs w:val="25"/>
                        <w:spacing w:val="-16"/>
                        <w:w w:val="92"/>
                      </w:rPr>
                      <w:t>2</w:t>
                    </w:r>
                  </w:p>
                  <w:p>
                    <w:pPr>
                      <w:ind w:left="20"/>
                      <w:spacing w:before="226" w:line="217" w:lineRule="auto"/>
                      <w:rPr>
                        <w:rFonts w:ascii="SimSun" w:hAnsi="SimSun" w:eastAsia="SimSun" w:cs="SimSun"/>
                        <w:sz w:val="19"/>
                        <w:szCs w:val="19"/>
                      </w:rPr>
                    </w:pPr>
                    <w:r>
                      <w:rPr>
                        <w:rFonts w:ascii="SimSun" w:hAnsi="SimSun" w:eastAsia="SimSun" w:cs="SimSun"/>
                        <w:sz w:val="19"/>
                        <w:szCs w:val="19"/>
                        <w:spacing w:val="-2"/>
                      </w:rPr>
                      <w:t>滤渣②</w:t>
                    </w:r>
                  </w:p>
                </w:txbxContent>
              </v:textbox>
            </v:shape>
            <v:shape id="_x0000_s22" style="position:absolute;left:4009;top:30;width:809;height:748;" filled="false" stroked="false" type="#_x0000_t202">
              <v:fill on="false"/>
              <v:stroke on="false"/>
              <v:path/>
              <v:imagedata o:title=""/>
              <o:lock v:ext="edit" aspectratio="false"/>
              <v:textbox inset="0mm,0mm,0mm,0mm">
                <w:txbxContent>
                  <w:p>
                    <w:pPr>
                      <w:spacing w:before="19" w:line="220" w:lineRule="auto"/>
                      <w:jc w:val="right"/>
                      <w:rPr>
                        <w:rFonts w:ascii="SimSun" w:hAnsi="SimSun" w:eastAsia="SimSun" w:cs="SimSun"/>
                        <w:sz w:val="25"/>
                        <w:szCs w:val="25"/>
                      </w:rPr>
                    </w:pPr>
                    <w:r>
                      <w:rPr>
                        <w:rFonts w:ascii="SimSun" w:hAnsi="SimSun" w:eastAsia="SimSun" w:cs="SimSun"/>
                        <w:sz w:val="25"/>
                        <w:szCs w:val="25"/>
                        <w:spacing w:val="-16"/>
                        <w:w w:val="93"/>
                      </w:rPr>
                      <w:t>H</w:t>
                    </w:r>
                    <w:r>
                      <w:rPr>
                        <w:rFonts w:ascii="Calibri" w:hAnsi="Calibri" w:eastAsia="Calibri" w:cs="Calibri"/>
                        <w:sz w:val="25"/>
                        <w:szCs w:val="25"/>
                        <w:spacing w:val="-16"/>
                        <w:w w:val="93"/>
                      </w:rPr>
                      <w:t>₂</w:t>
                    </w:r>
                    <w:r>
                      <w:rPr>
                        <w:rFonts w:ascii="SimSun" w:hAnsi="SimSun" w:eastAsia="SimSun" w:cs="SimSun"/>
                        <w:sz w:val="25"/>
                        <w:szCs w:val="25"/>
                        <w:spacing w:val="-16"/>
                        <w:w w:val="93"/>
                      </w:rPr>
                      <w:t>O</w:t>
                    </w:r>
                    <w:r>
                      <w:rPr>
                        <w:rFonts w:ascii="Calibri" w:hAnsi="Calibri" w:eastAsia="Calibri" w:cs="Calibri"/>
                        <w:sz w:val="25"/>
                        <w:szCs w:val="25"/>
                        <w:spacing w:val="-16"/>
                        <w:w w:val="93"/>
                      </w:rPr>
                      <w:t>₂</w:t>
                    </w:r>
                    <w:r>
                      <w:rPr>
                        <w:rFonts w:ascii="SimSun" w:hAnsi="SimSun" w:eastAsia="SimSun" w:cs="SimSun"/>
                        <w:sz w:val="25"/>
                        <w:szCs w:val="25"/>
                        <w:spacing w:val="-15"/>
                        <w:w w:val="93"/>
                      </w:rPr>
                      <w:t>溶</w:t>
                    </w:r>
                    <w:r>
                      <w:rPr>
                        <w:rFonts w:ascii="SimSun" w:hAnsi="SimSun" w:eastAsia="SimSun" w:cs="SimSun"/>
                        <w:sz w:val="25"/>
                        <w:szCs w:val="25"/>
                        <w:spacing w:val="-11"/>
                        <w:w w:val="93"/>
                      </w:rPr>
                      <w:t>液</w:t>
                    </w:r>
                  </w:p>
                  <w:p>
                    <w:pPr>
                      <w:ind w:left="189"/>
                      <w:spacing w:before="210" w:line="220" w:lineRule="auto"/>
                      <w:rPr>
                        <w:rFonts w:ascii="SimSun" w:hAnsi="SimSun" w:eastAsia="SimSun" w:cs="SimSun"/>
                        <w:sz w:val="20"/>
                        <w:szCs w:val="20"/>
                      </w:rPr>
                    </w:pPr>
                    <w:r>
                      <w:rPr>
                        <w:rFonts w:ascii="SimSun" w:hAnsi="SimSun" w:eastAsia="SimSun" w:cs="SimSun"/>
                        <w:sz w:val="20"/>
                        <w:szCs w:val="20"/>
                        <w:spacing w:val="-3"/>
                      </w:rPr>
                      <w:t>转化</w:t>
                    </w:r>
                  </w:p>
                </w:txbxContent>
              </v:textbox>
            </v:shape>
            <v:shape id="_x0000_s24" style="position:absolute;left:6589;top:331;width:815;height:565;" filled="false" stroked="false" type="#_x0000_t202">
              <v:fill on="false"/>
              <v:stroke on="false"/>
              <v:path/>
              <v:imagedata o:title=""/>
              <o:lock v:ext="edit" aspectratio="false"/>
              <v:textbox inset="0mm,0mm,0mm,0mm">
                <w:txbxContent>
                  <w:p>
                    <w:pPr>
                      <w:ind w:left="20" w:right="20" w:firstLine="80"/>
                      <w:spacing w:before="20" w:line="235" w:lineRule="auto"/>
                      <w:rPr>
                        <w:rFonts w:ascii="SimSun" w:hAnsi="SimSun" w:eastAsia="SimSun" w:cs="SimSun"/>
                        <w:sz w:val="19"/>
                        <w:szCs w:val="19"/>
                      </w:rPr>
                    </w:pPr>
                    <w:r>
                      <w:rPr>
                        <w:rFonts w:ascii="SimSun" w:hAnsi="SimSun" w:eastAsia="SimSun" w:cs="SimSun"/>
                        <w:sz w:val="25"/>
                        <w:szCs w:val="25"/>
                        <w:spacing w:val="-11"/>
                        <w:w w:val="82"/>
                      </w:rPr>
                      <w:t>控制</w:t>
                    </w:r>
                    <w:r>
                      <w:rPr>
                        <w:rFonts w:ascii="Times New Roman" w:hAnsi="Times New Roman" w:eastAsia="Times New Roman" w:cs="Times New Roman"/>
                        <w:sz w:val="25"/>
                        <w:szCs w:val="25"/>
                        <w:spacing w:val="-11"/>
                        <w:w w:val="82"/>
                      </w:rPr>
                      <w:t>pH</w:t>
                    </w:r>
                    <w:r>
                      <w:rPr>
                        <w:rFonts w:ascii="Times New Roman" w:hAnsi="Times New Roman" w:eastAsia="Times New Roman" w:cs="Times New Roman"/>
                        <w:sz w:val="25"/>
                        <w:szCs w:val="25"/>
                        <w:spacing w:val="3"/>
                      </w:rPr>
                      <w:t xml:space="preserve">  </w:t>
                    </w:r>
                    <w:r>
                      <w:rPr>
                        <w:rFonts w:ascii="SimSun" w:hAnsi="SimSun" w:eastAsia="SimSun" w:cs="SimSun"/>
                        <w:sz w:val="19"/>
                        <w:szCs w:val="19"/>
                        <w:spacing w:val="3"/>
                      </w:rPr>
                      <w:t>浓缩结晶</w:t>
                    </w:r>
                  </w:p>
                </w:txbxContent>
              </v:textbox>
            </v:shape>
            <v:shape id="_x0000_s26" style="position:absolute;left:7920;top:528;width:958;height:230;" filled="false" stroked="false" type="#_x0000_t202">
              <v:fill on="false"/>
              <v:stroke on="false"/>
              <v:path/>
              <v:imagedata o:title=""/>
              <o:lock v:ext="edit" aspectratio="false"/>
              <v:textbox inset="0mm,0mm,0mm,0mm">
                <w:txbxContent>
                  <w:p>
                    <w:pPr>
                      <w:ind w:left="20"/>
                      <w:spacing w:before="20" w:line="220" w:lineRule="auto"/>
                      <w:rPr>
                        <w:rFonts w:ascii="SimSun" w:hAnsi="SimSun" w:eastAsia="SimSun" w:cs="SimSun"/>
                        <w:sz w:val="19"/>
                        <w:szCs w:val="19"/>
                      </w:rPr>
                    </w:pPr>
                    <w:r>
                      <w:rPr>
                        <w:rFonts w:ascii="SimSun" w:hAnsi="SimSun" w:eastAsia="SimSun" w:cs="SimSun"/>
                        <w:sz w:val="19"/>
                        <w:szCs w:val="19"/>
                        <w:spacing w:val="-6"/>
                      </w:rPr>
                      <w:t>硫酸镍晶体</w:t>
                    </w:r>
                  </w:p>
                </w:txbxContent>
              </v:textbox>
            </v:shape>
          </v:group>
        </w:pict>
      </w:r>
    </w:p>
    <w:p>
      <w:pPr>
        <w:pStyle w:val="BodyText"/>
        <w:ind w:left="520"/>
        <w:spacing w:before="130" w:line="219" w:lineRule="auto"/>
        <w:rPr>
          <w:sz w:val="25"/>
          <w:szCs w:val="25"/>
        </w:rPr>
      </w:pPr>
      <w:r>
        <w:rPr>
          <w:sz w:val="25"/>
          <w:szCs w:val="25"/>
          <w:spacing w:val="-5"/>
        </w:rPr>
        <w:t>已知：K[Ni(OH)</w:t>
      </w:r>
      <w:r>
        <w:rPr>
          <w:rFonts w:ascii="Calibri" w:hAnsi="Calibri" w:eastAsia="Calibri" w:cs="Calibri"/>
          <w:sz w:val="25"/>
          <w:szCs w:val="25"/>
          <w:spacing w:val="-5"/>
        </w:rPr>
        <w:t>₂</w:t>
      </w:r>
      <w:r>
        <w:rPr>
          <w:rFonts w:ascii="Calibri" w:hAnsi="Calibri" w:eastAsia="Calibri" w:cs="Calibri"/>
          <w:sz w:val="25"/>
          <w:szCs w:val="25"/>
          <w:spacing w:val="-41"/>
        </w:rPr>
        <w:t xml:space="preserve"> </w:t>
      </w:r>
      <w:r>
        <w:rPr>
          <w:sz w:val="25"/>
          <w:szCs w:val="25"/>
          <w:spacing w:val="-5"/>
        </w:rPr>
        <w:t>]-10~¹s</w:t>
      </w:r>
      <w:r>
        <w:rPr>
          <w:sz w:val="25"/>
          <w:szCs w:val="25"/>
          <w:spacing w:val="-6"/>
        </w:rPr>
        <w:t>;K</w:t>
      </w:r>
      <w:r>
        <w:rPr>
          <w:rFonts w:ascii="Calibri" w:hAnsi="Calibri" w:eastAsia="Calibri" w:cs="Calibri"/>
          <w:sz w:val="25"/>
          <w:szCs w:val="25"/>
          <w:spacing w:val="-6"/>
        </w:rPr>
        <w:t>₄ </w:t>
      </w:r>
      <w:r>
        <w:rPr>
          <w:sz w:val="25"/>
          <w:szCs w:val="25"/>
          <w:spacing w:val="-6"/>
        </w:rPr>
        <w:t>[Al(OH)</w:t>
      </w:r>
      <w:r>
        <w:rPr>
          <w:rFonts w:ascii="Calibri" w:hAnsi="Calibri" w:eastAsia="Calibri" w:cs="Calibri"/>
          <w:sz w:val="25"/>
          <w:szCs w:val="25"/>
          <w:spacing w:val="-6"/>
        </w:rPr>
        <w:t>₂</w:t>
      </w:r>
      <w:r>
        <w:rPr>
          <w:rFonts w:ascii="Calibri" w:hAnsi="Calibri" w:eastAsia="Calibri" w:cs="Calibri"/>
          <w:sz w:val="25"/>
          <w:szCs w:val="25"/>
          <w:spacing w:val="-40"/>
        </w:rPr>
        <w:t xml:space="preserve"> </w:t>
      </w:r>
      <w:r>
        <w:rPr>
          <w:sz w:val="25"/>
          <w:szCs w:val="25"/>
          <w:spacing w:val="-6"/>
        </w:rPr>
        <w:t>]=10~29;</w:t>
      </w:r>
    </w:p>
    <w:p>
      <w:pPr>
        <w:ind w:left="1160"/>
        <w:spacing w:before="54" w:line="192" w:lineRule="auto"/>
        <w:rPr>
          <w:rFonts w:ascii="Times New Roman" w:hAnsi="Times New Roman" w:eastAsia="Times New Roman" w:cs="Times New Roman"/>
          <w:sz w:val="25"/>
          <w:szCs w:val="25"/>
        </w:rPr>
      </w:pPr>
      <w:r>
        <w:rPr>
          <w:rFonts w:ascii="Times New Roman" w:hAnsi="Times New Roman" w:eastAsia="Times New Roman" w:cs="Times New Roman"/>
          <w:sz w:val="25"/>
          <w:szCs w:val="25"/>
        </w:rPr>
        <w:t>K₄[Fe(OH)₂]=10~¹5;K₄[Fe(OH</w:t>
      </w:r>
      <w:r>
        <w:rPr>
          <w:rFonts w:ascii="Times New Roman" w:hAnsi="Times New Roman" w:eastAsia="Times New Roman" w:cs="Times New Roman"/>
          <w:sz w:val="25"/>
          <w:szCs w:val="25"/>
          <w:spacing w:val="-1"/>
        </w:rPr>
        <w:t>)]=10-*;</w:t>
      </w:r>
    </w:p>
    <w:p>
      <w:pPr>
        <w:pStyle w:val="BodyText"/>
        <w:ind w:left="650" w:right="480" w:hanging="30"/>
        <w:spacing w:before="78" w:line="241" w:lineRule="auto"/>
        <w:rPr>
          <w:sz w:val="25"/>
          <w:szCs w:val="25"/>
        </w:rPr>
      </w:pPr>
      <w:r>
        <w:rPr>
          <w:sz w:val="25"/>
          <w:szCs w:val="25"/>
          <w:spacing w:val="-5"/>
        </w:rPr>
        <w:t>(1)在镍催化下油脂氢化过程中发生的反应类型为，</w:t>
      </w:r>
      <w:r>
        <w:rPr>
          <w:sz w:val="25"/>
          <w:szCs w:val="25"/>
          <w:u w:val="single" w:color="auto"/>
          <w:spacing w:val="-36"/>
        </w:rPr>
        <w:t xml:space="preserve"> </w:t>
      </w:r>
      <w:r>
        <w:rPr>
          <w:sz w:val="25"/>
          <w:szCs w:val="25"/>
          <w:u w:val="single" w:color="auto"/>
          <w:spacing w:val="-5"/>
        </w:rPr>
        <w:t>▲</w:t>
      </w:r>
      <w:r>
        <w:rPr>
          <w:sz w:val="25"/>
          <w:szCs w:val="25"/>
          <w:u w:val="single" w:color="auto"/>
          <w:spacing w:val="-50"/>
        </w:rPr>
        <w:t xml:space="preserve"> </w:t>
      </w:r>
      <w:r>
        <w:rPr>
          <w:sz w:val="25"/>
          <w:szCs w:val="25"/>
          <w:spacing w:val="-5"/>
        </w:rPr>
        <w:t>;油脂氢化的优点是▲</w:t>
      </w:r>
      <w:r>
        <w:rPr>
          <w:sz w:val="25"/>
          <w:szCs w:val="25"/>
        </w:rPr>
        <w:t xml:space="preserve"> </w:t>
      </w:r>
      <w:r>
        <w:rPr>
          <w:sz w:val="25"/>
          <w:szCs w:val="25"/>
          <w:spacing w:val="-16"/>
        </w:rPr>
        <w:t>(2)</w:t>
      </w:r>
      <w:r>
        <w:rPr>
          <w:sz w:val="25"/>
          <w:szCs w:val="25"/>
          <w:spacing w:val="85"/>
        </w:rPr>
        <w:t xml:space="preserve"> </w:t>
      </w:r>
      <w:r>
        <w:rPr>
          <w:sz w:val="25"/>
          <w:szCs w:val="25"/>
          <w:spacing w:val="-16"/>
        </w:rPr>
        <w:t>“滤液①”中主要溶质的化学式</w:t>
      </w:r>
      <w:r>
        <w:rPr>
          <w:sz w:val="25"/>
          <w:szCs w:val="25"/>
          <w:u w:val="single" w:color="auto"/>
          <w:spacing w:val="-16"/>
        </w:rPr>
        <w:t>为▲ </w:t>
      </w:r>
      <w:r>
        <w:rPr>
          <w:sz w:val="25"/>
          <w:szCs w:val="25"/>
          <w:spacing w:val="-16"/>
          <w:position w:val="-4"/>
        </w:rPr>
        <w:t>。</w:t>
      </w:r>
    </w:p>
    <w:p>
      <w:pPr>
        <w:pStyle w:val="BodyText"/>
        <w:ind w:left="640"/>
        <w:spacing w:before="20" w:line="220" w:lineRule="auto"/>
        <w:rPr>
          <w:sz w:val="25"/>
          <w:szCs w:val="25"/>
        </w:rPr>
      </w:pPr>
      <w:r>
        <w:rPr>
          <w:sz w:val="25"/>
          <w:szCs w:val="25"/>
          <w:spacing w:val="-3"/>
        </w:rPr>
        <w:t>(3)加入</w:t>
      </w:r>
      <w:r>
        <w:rPr>
          <w:rFonts w:ascii="Times New Roman" w:hAnsi="Times New Roman" w:eastAsia="Times New Roman" w:cs="Times New Roman"/>
          <w:sz w:val="25"/>
          <w:szCs w:val="25"/>
          <w:spacing w:val="-3"/>
        </w:rPr>
        <w:t>H₂O₂</w:t>
      </w:r>
      <w:r>
        <w:rPr>
          <w:sz w:val="25"/>
          <w:szCs w:val="25"/>
          <w:spacing w:val="-3"/>
        </w:rPr>
        <w:t>溶液“转化”后，溶液中大量减少的阳离子是▲。</w:t>
      </w:r>
    </w:p>
    <w:p>
      <w:pPr>
        <w:pStyle w:val="BodyText"/>
        <w:ind w:left="610"/>
        <w:spacing w:before="67" w:line="346" w:lineRule="exact"/>
        <w:rPr>
          <w:sz w:val="25"/>
          <w:szCs w:val="25"/>
        </w:rPr>
      </w:pPr>
      <w:r>
        <w:rPr>
          <w:sz w:val="25"/>
          <w:szCs w:val="25"/>
          <w:spacing w:val="3"/>
          <w:position w:val="6"/>
        </w:rPr>
        <w:t>(4)若“转化”后溶液中</w:t>
      </w:r>
      <w:r>
        <w:rPr>
          <w:sz w:val="25"/>
          <w:szCs w:val="25"/>
          <w:spacing w:val="-45"/>
          <w:position w:val="6"/>
        </w:rPr>
        <w:t xml:space="preserve"> </w:t>
      </w:r>
      <w:r>
        <w:rPr>
          <w:sz w:val="25"/>
          <w:szCs w:val="25"/>
          <w:spacing w:val="3"/>
          <w:position w:val="6"/>
        </w:rPr>
        <w:t>c(</w:t>
      </w:r>
      <w:r>
        <w:rPr>
          <w:sz w:val="25"/>
          <w:szCs w:val="25"/>
          <w:position w:val="6"/>
        </w:rPr>
        <w:t>Ni</w:t>
      </w:r>
      <w:r>
        <w:rPr>
          <w:sz w:val="25"/>
          <w:szCs w:val="25"/>
          <w:spacing w:val="3"/>
          <w:position w:val="6"/>
        </w:rPr>
        <w:t>²*)=0.1</w:t>
      </w:r>
      <w:r>
        <w:rPr>
          <w:sz w:val="25"/>
          <w:szCs w:val="25"/>
          <w:position w:val="6"/>
        </w:rPr>
        <w:t>mol</w:t>
      </w:r>
      <w:r>
        <w:rPr>
          <w:sz w:val="25"/>
          <w:szCs w:val="25"/>
          <w:spacing w:val="3"/>
          <w:position w:val="6"/>
        </w:rPr>
        <w:t>-L',</w:t>
      </w:r>
      <w:r>
        <w:rPr>
          <w:sz w:val="25"/>
          <w:szCs w:val="25"/>
          <w:spacing w:val="-60"/>
          <w:position w:val="6"/>
        </w:rPr>
        <w:t xml:space="preserve"> </w:t>
      </w:r>
      <w:r>
        <w:rPr>
          <w:sz w:val="25"/>
          <w:szCs w:val="25"/>
          <w:spacing w:val="3"/>
          <w:position w:val="6"/>
        </w:rPr>
        <w:t>则</w:t>
      </w:r>
    </w:p>
    <w:p>
      <w:pPr>
        <w:pStyle w:val="BodyText"/>
        <w:ind w:left="1075"/>
        <w:spacing w:line="212" w:lineRule="auto"/>
        <w:rPr>
          <w:sz w:val="25"/>
          <w:szCs w:val="25"/>
        </w:rPr>
      </w:pPr>
      <w:r>
        <w:rPr>
          <w:sz w:val="25"/>
          <w:szCs w:val="25"/>
          <w:spacing w:val="-4"/>
        </w:rPr>
        <w:t>“调</w:t>
      </w:r>
      <w:r>
        <w:rPr>
          <w:sz w:val="25"/>
          <w:szCs w:val="25"/>
          <w:spacing w:val="-70"/>
        </w:rPr>
        <w:t xml:space="preserve"> </w:t>
      </w:r>
      <w:r>
        <w:rPr>
          <w:rFonts w:ascii="Times New Roman" w:hAnsi="Times New Roman" w:eastAsia="Times New Roman" w:cs="Times New Roman"/>
          <w:sz w:val="25"/>
          <w:szCs w:val="25"/>
          <w:spacing w:val="-4"/>
        </w:rPr>
        <w:t>plH” </w:t>
      </w:r>
      <w:r>
        <w:rPr>
          <w:sz w:val="25"/>
          <w:szCs w:val="25"/>
          <w:spacing w:val="-4"/>
        </w:rPr>
        <w:t>应控制的</w:t>
      </w:r>
      <w:r>
        <w:rPr>
          <w:sz w:val="25"/>
          <w:szCs w:val="25"/>
          <w:spacing w:val="-64"/>
        </w:rPr>
        <w:t xml:space="preserve"> </w:t>
      </w:r>
      <w:r>
        <w:rPr>
          <w:rFonts w:ascii="Times New Roman" w:hAnsi="Times New Roman" w:eastAsia="Times New Roman" w:cs="Times New Roman"/>
          <w:sz w:val="25"/>
          <w:szCs w:val="25"/>
          <w:spacing w:val="-4"/>
        </w:rPr>
        <w:t>pH</w:t>
      </w:r>
      <w:r>
        <w:rPr>
          <w:sz w:val="25"/>
          <w:szCs w:val="25"/>
          <w:spacing w:val="-4"/>
        </w:rPr>
        <w:t>范围</w:t>
      </w:r>
      <w:r>
        <w:rPr>
          <w:sz w:val="25"/>
          <w:szCs w:val="25"/>
          <w:u w:val="single" w:color="auto"/>
          <w:spacing w:val="-4"/>
        </w:rPr>
        <w:t>是▲ </w:t>
      </w:r>
      <w:r>
        <w:rPr>
          <w:sz w:val="25"/>
          <w:szCs w:val="25"/>
          <w:spacing w:val="-4"/>
          <w:position w:val="-1"/>
        </w:rPr>
        <w:t>。</w:t>
      </w:r>
    </w:p>
    <w:p>
      <w:pPr>
        <w:pStyle w:val="BodyText"/>
        <w:ind w:left="630"/>
        <w:spacing w:before="50" w:line="343" w:lineRule="exact"/>
        <w:rPr>
          <w:sz w:val="25"/>
          <w:szCs w:val="25"/>
        </w:rPr>
      </w:pPr>
      <w:r>
        <w:rPr>
          <w:sz w:val="25"/>
          <w:szCs w:val="25"/>
          <w:spacing w:val="-6"/>
          <w:position w:val="6"/>
        </w:rPr>
        <w:t>(5)TG-DTA   是指对同一个焙烧试样同</w:t>
      </w:r>
      <w:r>
        <w:rPr>
          <w:sz w:val="25"/>
          <w:szCs w:val="25"/>
          <w:spacing w:val="-7"/>
          <w:position w:val="6"/>
        </w:rPr>
        <w:t>时进行热重</w:t>
      </w:r>
    </w:p>
    <w:p>
      <w:pPr>
        <w:pStyle w:val="BodyText"/>
        <w:ind w:left="1090"/>
        <w:spacing w:line="212" w:lineRule="auto"/>
        <w:rPr>
          <w:sz w:val="25"/>
          <w:szCs w:val="25"/>
        </w:rPr>
      </w:pPr>
      <w:r>
        <w:rPr>
          <w:rFonts w:ascii="Times New Roman" w:hAnsi="Times New Roman" w:eastAsia="Times New Roman" w:cs="Times New Roman"/>
          <w:sz w:val="25"/>
          <w:szCs w:val="25"/>
          <w:spacing w:val="-7"/>
        </w:rPr>
        <w:t>(TG)</w:t>
      </w:r>
      <w:r>
        <w:rPr>
          <w:rFonts w:ascii="Times New Roman" w:hAnsi="Times New Roman" w:eastAsia="Times New Roman" w:cs="Times New Roman"/>
          <w:sz w:val="25"/>
          <w:szCs w:val="25"/>
          <w:spacing w:val="53"/>
          <w:w w:val="101"/>
        </w:rPr>
        <w:t xml:space="preserve"> </w:t>
      </w:r>
      <w:r>
        <w:rPr>
          <w:sz w:val="25"/>
          <w:szCs w:val="25"/>
          <w:spacing w:val="-7"/>
        </w:rPr>
        <w:t>和差热</w:t>
      </w:r>
      <w:r>
        <w:rPr>
          <w:rFonts w:ascii="Times New Roman" w:hAnsi="Times New Roman" w:eastAsia="Times New Roman" w:cs="Times New Roman"/>
          <w:sz w:val="25"/>
          <w:szCs w:val="25"/>
          <w:spacing w:val="-7"/>
        </w:rPr>
        <w:t>(DTA)</w:t>
      </w:r>
      <w:r>
        <w:rPr>
          <w:sz w:val="25"/>
          <w:szCs w:val="25"/>
          <w:spacing w:val="-7"/>
        </w:rPr>
        <w:t>分析的同步热分析技术。由</w:t>
      </w:r>
    </w:p>
    <w:p>
      <w:pPr>
        <w:pStyle w:val="BodyText"/>
        <w:ind w:left="1090"/>
        <w:spacing w:before="79" w:line="219" w:lineRule="auto"/>
        <w:rPr>
          <w:sz w:val="25"/>
          <w:szCs w:val="25"/>
        </w:rPr>
      </w:pPr>
      <w:r>
        <w:rPr>
          <w:sz w:val="25"/>
          <w:szCs w:val="25"/>
          <w:spacing w:val="-15"/>
        </w:rPr>
        <w:t>TG-DTA</w:t>
      </w:r>
      <w:r>
        <w:rPr>
          <w:sz w:val="25"/>
          <w:szCs w:val="25"/>
          <w:spacing w:val="107"/>
        </w:rPr>
        <w:t xml:space="preserve"> </w:t>
      </w:r>
      <w:r>
        <w:rPr>
          <w:sz w:val="25"/>
          <w:szCs w:val="25"/>
          <w:spacing w:val="-15"/>
        </w:rPr>
        <w:t>曲线可以同时得到焙烧试样的质和及焙</w:t>
      </w:r>
    </w:p>
    <w:p>
      <w:pPr>
        <w:pStyle w:val="BodyText"/>
        <w:ind w:left="1100"/>
        <w:spacing w:before="64" w:line="219" w:lineRule="auto"/>
        <w:rPr>
          <w:sz w:val="25"/>
          <w:szCs w:val="25"/>
        </w:rPr>
      </w:pPr>
      <w:r>
        <w:rPr>
          <w:sz w:val="25"/>
          <w:szCs w:val="25"/>
          <w:spacing w:val="1"/>
        </w:rPr>
        <w:t>烧过程热效应随温度的变化关系如题14</w:t>
      </w:r>
      <w:r>
        <w:rPr>
          <w:sz w:val="25"/>
          <w:szCs w:val="25"/>
          <w:spacing w:val="-24"/>
        </w:rPr>
        <w:t xml:space="preserve"> </w:t>
      </w:r>
      <w:r>
        <w:rPr>
          <w:sz w:val="25"/>
          <w:szCs w:val="25"/>
          <w:spacing w:val="1"/>
        </w:rPr>
        <w:t>图所</w:t>
      </w:r>
    </w:p>
    <w:p>
      <w:pPr>
        <w:pStyle w:val="BodyText"/>
        <w:ind w:left="1110"/>
        <w:spacing w:before="55" w:line="219" w:lineRule="auto"/>
        <w:rPr>
          <w:sz w:val="25"/>
          <w:szCs w:val="25"/>
        </w:rPr>
      </w:pPr>
      <w:r>
        <w:rPr>
          <w:sz w:val="25"/>
          <w:szCs w:val="25"/>
          <w:spacing w:val="-17"/>
        </w:rPr>
        <w:t>示。当</w:t>
      </w:r>
      <w:r>
        <w:rPr>
          <w:sz w:val="25"/>
          <w:szCs w:val="25"/>
          <w:spacing w:val="25"/>
        </w:rPr>
        <w:t xml:space="preserve">  </w:t>
      </w:r>
      <w:r>
        <w:rPr>
          <w:rFonts w:ascii="Times New Roman" w:hAnsi="Times New Roman" w:eastAsia="Times New Roman" w:cs="Times New Roman"/>
          <w:sz w:val="25"/>
          <w:szCs w:val="25"/>
          <w:spacing w:val="-17"/>
        </w:rPr>
        <w:t>TA</w:t>
      </w:r>
      <w:r>
        <w:rPr>
          <w:rFonts w:ascii="Times New Roman" w:hAnsi="Times New Roman" w:eastAsia="Times New Roman" w:cs="Times New Roman"/>
          <w:sz w:val="25"/>
          <w:szCs w:val="25"/>
          <w:spacing w:val="45"/>
        </w:rPr>
        <w:t xml:space="preserve"> </w:t>
      </w:r>
      <w:r>
        <w:rPr>
          <w:sz w:val="25"/>
          <w:szCs w:val="25"/>
          <w:spacing w:val="-17"/>
        </w:rPr>
        <w:t>曲线中出现明显的吸收峰时，说明</w:t>
      </w:r>
    </w:p>
    <w:p>
      <w:pPr>
        <w:pStyle w:val="BodyText"/>
        <w:ind w:left="1130"/>
        <w:spacing w:before="75" w:line="190" w:lineRule="auto"/>
        <w:rPr>
          <w:sz w:val="25"/>
          <w:szCs w:val="25"/>
        </w:rPr>
      </w:pPr>
      <w:r>
        <w:rPr>
          <w:sz w:val="25"/>
          <w:szCs w:val="25"/>
          <w:spacing w:val="-22"/>
        </w:rPr>
        <w:t>该温度区间发生吸热反应。</w:t>
      </w:r>
    </w:p>
    <w:p>
      <w:pPr>
        <w:pStyle w:val="BodyText"/>
        <w:ind w:left="1110"/>
        <w:spacing w:before="1" w:line="176" w:lineRule="auto"/>
        <w:rPr>
          <w:rFonts w:ascii="Times New Roman" w:hAnsi="Times New Roman" w:eastAsia="Times New Roman" w:cs="Times New Roman"/>
          <w:sz w:val="20"/>
          <w:szCs w:val="20"/>
        </w:rPr>
      </w:pPr>
      <w:r>
        <w:rPr>
          <w:sz w:val="25"/>
          <w:szCs w:val="25"/>
          <w:spacing w:val="-16"/>
          <w:position w:val="-1"/>
        </w:rPr>
        <w:t>①通过计算确定500°</w:t>
      </w:r>
      <w:r>
        <w:rPr>
          <w:rFonts w:ascii="Times New Roman" w:hAnsi="Times New Roman" w:eastAsia="Times New Roman" w:cs="Times New Roman"/>
          <w:sz w:val="25"/>
          <w:szCs w:val="25"/>
          <w:spacing w:val="-16"/>
          <w:position w:val="-1"/>
        </w:rPr>
        <w:t>C</w:t>
      </w:r>
      <w:r>
        <w:rPr>
          <w:sz w:val="25"/>
          <w:szCs w:val="25"/>
          <w:spacing w:val="-16"/>
          <w:position w:val="-1"/>
        </w:rPr>
        <w:t>下焙烧产物的成分为▲。               </w:t>
      </w:r>
      <w:r>
        <w:rPr>
          <w:sz w:val="20"/>
          <w:szCs w:val="20"/>
          <w:spacing w:val="-16"/>
          <w:position w:val="11"/>
        </w:rPr>
        <w:t>温度/</w:t>
      </w:r>
      <w:r>
        <w:rPr>
          <w:rFonts w:ascii="Times New Roman" w:hAnsi="Times New Roman" w:eastAsia="Times New Roman" w:cs="Times New Roman"/>
          <w:sz w:val="20"/>
          <w:szCs w:val="20"/>
          <w:spacing w:val="-16"/>
          <w:position w:val="11"/>
        </w:rPr>
        <w:t>C</w:t>
      </w:r>
    </w:p>
    <w:p>
      <w:pPr>
        <w:pStyle w:val="BodyText"/>
        <w:ind w:left="6820"/>
        <w:spacing w:line="151" w:lineRule="exact"/>
        <w:rPr>
          <w:sz w:val="20"/>
          <w:szCs w:val="20"/>
        </w:rPr>
      </w:pPr>
      <w:r>
        <w:rPr>
          <w:rFonts w:ascii="Arial" w:hAnsi="Arial" w:eastAsia="Arial" w:cs="Arial"/>
          <w:sz w:val="19"/>
          <w:szCs w:val="19"/>
          <w:spacing w:val="-7"/>
          <w:position w:val="-3"/>
        </w:rPr>
        <w:t>NiSOc6H</w:t>
      </w:r>
      <w:r>
        <w:rPr>
          <w:rFonts w:ascii="Calibri" w:hAnsi="Calibri" w:eastAsia="Calibri" w:cs="Calibri"/>
          <w:sz w:val="19"/>
          <w:szCs w:val="19"/>
          <w:spacing w:val="-7"/>
          <w:position w:val="-3"/>
        </w:rPr>
        <w:t>₂</w:t>
      </w:r>
      <w:r>
        <w:rPr>
          <w:rFonts w:ascii="Arial" w:hAnsi="Arial" w:eastAsia="Arial" w:cs="Arial"/>
          <w:sz w:val="19"/>
          <w:szCs w:val="19"/>
          <w:spacing w:val="-7"/>
          <w:position w:val="-3"/>
        </w:rPr>
        <w:t>O </w:t>
      </w:r>
      <w:r>
        <w:rPr>
          <w:sz w:val="20"/>
          <w:szCs w:val="20"/>
          <w:spacing w:val="-7"/>
          <w:position w:val="-3"/>
        </w:rPr>
        <w:t>的</w:t>
      </w:r>
      <w:r>
        <w:rPr>
          <w:rFonts w:ascii="Arial" w:hAnsi="Arial" w:eastAsia="Arial" w:cs="Arial"/>
          <w:sz w:val="19"/>
          <w:szCs w:val="19"/>
          <w:spacing w:val="-7"/>
          <w:position w:val="-3"/>
        </w:rPr>
        <w:t>TCG-DTA</w:t>
      </w:r>
      <w:r>
        <w:rPr>
          <w:sz w:val="20"/>
          <w:szCs w:val="20"/>
          <w:spacing w:val="-7"/>
          <w:position w:val="-3"/>
        </w:rPr>
        <w:t>曲线</w:t>
      </w:r>
    </w:p>
    <w:p>
      <w:pPr>
        <w:pStyle w:val="BodyText"/>
        <w:ind w:left="1490"/>
        <w:spacing w:line="170" w:lineRule="auto"/>
        <w:rPr>
          <w:sz w:val="25"/>
          <w:szCs w:val="25"/>
        </w:rPr>
      </w:pPr>
      <w:r>
        <w:pict>
          <v:shape id="_x0000_s28" style="position:absolute;margin-left:381.502pt;margin-top:7.50307pt;mso-position-vertical-relative:text;mso-position-horizontal-relative:text;width:35.85pt;height:11.5pt;z-index:251675648;" filled="false" stroked="false" type="#_x0000_t202">
            <v:fill on="false"/>
            <v:stroke on="false"/>
            <v:path/>
            <v:imagedata o:title=""/>
            <o:lock v:ext="edit" aspectratio="false"/>
            <v:textbox inset="0mm,0mm,0mm,0mm">
              <w:txbxContent>
                <w:p>
                  <w:pPr>
                    <w:pStyle w:val="BodyText"/>
                    <w:ind w:left="20"/>
                    <w:spacing w:before="20" w:line="184" w:lineRule="auto"/>
                    <w:rPr>
                      <w:sz w:val="19"/>
                      <w:szCs w:val="19"/>
                    </w:rPr>
                  </w:pPr>
                  <w:r>
                    <w:rPr>
                      <w:sz w:val="19"/>
                      <w:szCs w:val="19"/>
                      <w:spacing w:val="26"/>
                    </w:rPr>
                    <w:t>题14图</w:t>
                  </w:r>
                </w:p>
              </w:txbxContent>
            </v:textbox>
          </v:shape>
        </w:pict>
      </w:r>
      <w:r>
        <w:rPr>
          <w:sz w:val="25"/>
          <w:szCs w:val="25"/>
          <w:spacing w:val="-18"/>
        </w:rPr>
        <w:t>(写出计算过程)</w:t>
      </w:r>
    </w:p>
    <w:p>
      <w:pPr>
        <w:pStyle w:val="BodyText"/>
        <w:ind w:left="1110"/>
        <w:spacing w:before="98" w:line="372" w:lineRule="exact"/>
        <w:rPr>
          <w:sz w:val="25"/>
          <w:szCs w:val="25"/>
        </w:rPr>
      </w:pPr>
      <w:r>
        <w:rPr>
          <w:sz w:val="25"/>
          <w:szCs w:val="25"/>
          <w:spacing w:val="-11"/>
          <w:position w:val="8"/>
        </w:rPr>
        <w:t>②</w:t>
      </w:r>
      <w:r>
        <w:rPr>
          <w:rFonts w:ascii="Times New Roman" w:hAnsi="Times New Roman" w:eastAsia="Times New Roman" w:cs="Times New Roman"/>
          <w:sz w:val="25"/>
          <w:szCs w:val="25"/>
          <w:spacing w:val="-11"/>
          <w:position w:val="8"/>
        </w:rPr>
        <w:t>900°C</w:t>
      </w:r>
      <w:r>
        <w:rPr>
          <w:sz w:val="25"/>
          <w:szCs w:val="25"/>
          <w:spacing w:val="-11"/>
          <w:position w:val="8"/>
        </w:rPr>
        <w:t>下</w:t>
      </w:r>
      <w:r>
        <w:rPr>
          <w:sz w:val="25"/>
          <w:szCs w:val="25"/>
          <w:spacing w:val="-44"/>
          <w:position w:val="8"/>
        </w:rPr>
        <w:t xml:space="preserve"> </w:t>
      </w:r>
      <w:r>
        <w:rPr>
          <w:sz w:val="25"/>
          <w:szCs w:val="25"/>
          <w:spacing w:val="-11"/>
          <w:position w:val="8"/>
        </w:rPr>
        <w:t>，</w:t>
      </w:r>
      <w:r>
        <w:rPr>
          <w:rFonts w:ascii="Times New Roman" w:hAnsi="Times New Roman" w:eastAsia="Times New Roman" w:cs="Times New Roman"/>
          <w:sz w:val="25"/>
          <w:szCs w:val="25"/>
          <w:spacing w:val="-11"/>
          <w:position w:val="8"/>
        </w:rPr>
        <w:t>DTA</w:t>
      </w:r>
      <w:r>
        <w:rPr>
          <w:sz w:val="25"/>
          <w:szCs w:val="25"/>
          <w:spacing w:val="-11"/>
          <w:position w:val="8"/>
        </w:rPr>
        <w:t>曲线出现一个吸收峰的可能原因是▲。</w:t>
      </w:r>
    </w:p>
    <w:p>
      <w:pPr>
        <w:pStyle w:val="BodyText"/>
        <w:ind w:left="80"/>
        <w:spacing w:before="1" w:line="218" w:lineRule="auto"/>
        <w:rPr>
          <w:sz w:val="25"/>
          <w:szCs w:val="25"/>
        </w:rPr>
      </w:pPr>
      <w:r>
        <w:rPr>
          <w:sz w:val="25"/>
          <w:szCs w:val="25"/>
          <w:spacing w:val="-14"/>
        </w:rPr>
        <w:t>15.(15分)化合物G 可作为阿尔茨海默症的药物，其合成路线如下：</w:t>
      </w:r>
    </w:p>
    <w:p>
      <w:pPr>
        <w:ind w:firstLine="539"/>
        <w:spacing w:before="4" w:line="1410" w:lineRule="exact"/>
        <w:rPr/>
      </w:pPr>
      <w:r>
        <w:rPr>
          <w:position w:val="-28"/>
        </w:rPr>
        <w:drawing>
          <wp:inline distT="0" distB="0" distL="0" distR="0">
            <wp:extent cx="5448352" cy="895358"/>
            <wp:effectExtent l="0" t="0" r="0" b="0"/>
            <wp:docPr id="34" name="IM 34"/>
            <wp:cNvGraphicFramePr/>
            <a:graphic>
              <a:graphicData uri="http://schemas.openxmlformats.org/drawingml/2006/picture">
                <pic:pic>
                  <pic:nvPicPr>
                    <pic:cNvPr id="34" name="IM 34"/>
                    <pic:cNvPicPr/>
                  </pic:nvPicPr>
                  <pic:blipFill>
                    <a:blip r:embed="rId18"/>
                    <a:stretch>
                      <a:fillRect/>
                    </a:stretch>
                  </pic:blipFill>
                  <pic:spPr>
                    <a:xfrm rot="0">
                      <a:off x="0" y="0"/>
                      <a:ext cx="5448352" cy="895358"/>
                    </a:xfrm>
                    <a:prstGeom prst="rect">
                      <a:avLst/>
                    </a:prstGeom>
                  </pic:spPr>
                </pic:pic>
              </a:graphicData>
            </a:graphic>
          </wp:inline>
        </w:drawing>
      </w:r>
    </w:p>
    <w:p>
      <w:pPr>
        <w:ind w:firstLine="580"/>
        <w:spacing w:before="130" w:line="1240" w:lineRule="exact"/>
        <w:rPr/>
      </w:pPr>
      <w:r>
        <w:rPr>
          <w:position w:val="-24"/>
        </w:rPr>
        <w:drawing>
          <wp:inline distT="0" distB="0" distL="0" distR="0">
            <wp:extent cx="5467411" cy="787355"/>
            <wp:effectExtent l="0" t="0" r="0" b="0"/>
            <wp:docPr id="36" name="IM 36"/>
            <wp:cNvGraphicFramePr/>
            <a:graphic>
              <a:graphicData uri="http://schemas.openxmlformats.org/drawingml/2006/picture">
                <pic:pic>
                  <pic:nvPicPr>
                    <pic:cNvPr id="36" name="IM 36"/>
                    <pic:cNvPicPr/>
                  </pic:nvPicPr>
                  <pic:blipFill>
                    <a:blip r:embed="rId19"/>
                    <a:stretch>
                      <a:fillRect/>
                    </a:stretch>
                  </pic:blipFill>
                  <pic:spPr>
                    <a:xfrm rot="0">
                      <a:off x="0" y="0"/>
                      <a:ext cx="5467411" cy="787355"/>
                    </a:xfrm>
                    <a:prstGeom prst="rect">
                      <a:avLst/>
                    </a:prstGeom>
                  </pic:spPr>
                </pic:pic>
              </a:graphicData>
            </a:graphic>
          </wp:inline>
        </w:drawing>
      </w:r>
    </w:p>
    <w:p>
      <w:pPr>
        <w:pStyle w:val="BodyText"/>
        <w:ind w:left="570"/>
        <w:spacing w:before="212" w:line="221" w:lineRule="auto"/>
        <w:rPr>
          <w:sz w:val="25"/>
          <w:szCs w:val="25"/>
        </w:rPr>
      </w:pPr>
      <w:r>
        <w:rPr>
          <w:sz w:val="25"/>
          <w:szCs w:val="25"/>
          <w:spacing w:val="-13"/>
        </w:rPr>
        <w:t>注：Bn-为</w:t>
      </w:r>
    </w:p>
    <w:p>
      <w:pPr>
        <w:pStyle w:val="BodyText"/>
        <w:ind w:left="690"/>
        <w:spacing w:before="61" w:line="212" w:lineRule="auto"/>
        <w:rPr>
          <w:sz w:val="25"/>
          <w:szCs w:val="25"/>
        </w:rPr>
      </w:pPr>
      <w:r>
        <w:rPr>
          <w:rFonts w:ascii="Times New Roman" w:hAnsi="Times New Roman" w:eastAsia="Times New Roman" w:cs="Times New Roman"/>
          <w:sz w:val="25"/>
          <w:szCs w:val="25"/>
          <w:spacing w:val="-7"/>
        </w:rPr>
        <w:t>(1)B</w:t>
      </w:r>
      <w:r>
        <w:rPr>
          <w:rFonts w:ascii="Times New Roman" w:hAnsi="Times New Roman" w:eastAsia="Times New Roman" w:cs="Times New Roman"/>
          <w:sz w:val="25"/>
          <w:szCs w:val="25"/>
          <w:spacing w:val="12"/>
        </w:rPr>
        <w:t xml:space="preserve">   </w:t>
      </w:r>
      <w:r>
        <w:rPr>
          <w:sz w:val="25"/>
          <w:szCs w:val="25"/>
          <w:spacing w:val="-7"/>
        </w:rPr>
        <w:t>中含氧官能团的名称_▲。</w:t>
      </w:r>
    </w:p>
    <w:p>
      <w:pPr>
        <w:pStyle w:val="BodyText"/>
        <w:ind w:left="690"/>
        <w:spacing w:before="121" w:line="219" w:lineRule="auto"/>
        <w:rPr>
          <w:rFonts w:ascii="Times New Roman" w:hAnsi="Times New Roman" w:eastAsia="Times New Roman" w:cs="Times New Roman"/>
          <w:sz w:val="25"/>
          <w:szCs w:val="25"/>
        </w:rPr>
      </w:pPr>
      <w:r>
        <w:rPr>
          <w:sz w:val="25"/>
          <w:szCs w:val="25"/>
          <w:spacing w:val="-7"/>
        </w:rPr>
        <w:t>(2)用O</w:t>
      </w:r>
      <w:r>
        <w:rPr>
          <w:rFonts w:ascii="Calibri" w:hAnsi="Calibri" w:eastAsia="Calibri" w:cs="Calibri"/>
          <w:sz w:val="25"/>
          <w:szCs w:val="25"/>
          <w:spacing w:val="-7"/>
        </w:rPr>
        <w:t>₂</w:t>
      </w:r>
      <w:r>
        <w:rPr>
          <w:rFonts w:ascii="Calibri" w:hAnsi="Calibri" w:eastAsia="Calibri" w:cs="Calibri"/>
          <w:sz w:val="25"/>
          <w:szCs w:val="25"/>
          <w:spacing w:val="51"/>
        </w:rPr>
        <w:t xml:space="preserve"> </w:t>
      </w:r>
      <w:r>
        <w:rPr>
          <w:sz w:val="25"/>
          <w:szCs w:val="25"/>
          <w:spacing w:val="-7"/>
        </w:rPr>
        <w:t>代替PCC 完成C→D 的转化，化学方程式为</w:t>
      </w:r>
      <w:r>
        <w:rPr>
          <w:sz w:val="25"/>
          <w:szCs w:val="25"/>
          <w:u w:val="single" w:color="auto"/>
          <w:spacing w:val="-7"/>
        </w:rPr>
        <w:t>，</w:t>
      </w:r>
      <w:r>
        <w:rPr>
          <w:rFonts w:ascii="Times New Roman" w:hAnsi="Times New Roman" w:eastAsia="Times New Roman" w:cs="Times New Roman"/>
          <w:sz w:val="25"/>
          <w:szCs w:val="25"/>
          <w:u w:val="single" w:color="auto"/>
          <w:spacing w:val="-7"/>
        </w:rPr>
        <w:t>▲:</w:t>
      </w:r>
    </w:p>
    <w:p>
      <w:pPr>
        <w:pStyle w:val="BodyText"/>
        <w:ind w:left="700"/>
        <w:spacing w:before="64" w:line="219" w:lineRule="auto"/>
        <w:rPr>
          <w:sz w:val="25"/>
          <w:szCs w:val="25"/>
        </w:rPr>
      </w:pPr>
      <w:r>
        <w:rPr>
          <w:sz w:val="25"/>
          <w:szCs w:val="25"/>
          <w:spacing w:val="-3"/>
        </w:rPr>
        <w:t>(3)若反应</w:t>
      </w:r>
      <w:r>
        <w:rPr>
          <w:rFonts w:ascii="Times New Roman" w:hAnsi="Times New Roman" w:eastAsia="Times New Roman" w:cs="Times New Roman"/>
          <w:sz w:val="25"/>
          <w:szCs w:val="25"/>
          <w:spacing w:val="-3"/>
        </w:rPr>
        <w:t>F→G</w:t>
      </w:r>
      <w:r>
        <w:rPr>
          <w:sz w:val="25"/>
          <w:szCs w:val="25"/>
          <w:spacing w:val="-3"/>
        </w:rPr>
        <w:t>的反应类型是取代反应，则另一产物为▲。</w:t>
      </w:r>
    </w:p>
    <w:p>
      <w:pPr>
        <w:pStyle w:val="BodyText"/>
        <w:ind w:left="680"/>
        <w:spacing w:before="42" w:line="219" w:lineRule="auto"/>
        <w:rPr>
          <w:sz w:val="25"/>
          <w:szCs w:val="25"/>
        </w:rPr>
      </w:pPr>
      <w:r>
        <w:rPr>
          <w:sz w:val="25"/>
          <w:szCs w:val="25"/>
          <w:spacing w:val="-15"/>
        </w:rPr>
        <w:t>(4)写出同时满足下列条件的</w:t>
      </w:r>
      <w:r>
        <w:rPr>
          <w:sz w:val="25"/>
          <w:szCs w:val="25"/>
          <w:spacing w:val="-33"/>
        </w:rPr>
        <w:t xml:space="preserve"> </w:t>
      </w:r>
      <w:r>
        <w:rPr>
          <w:sz w:val="25"/>
          <w:szCs w:val="25"/>
          <w:spacing w:val="-15"/>
        </w:rPr>
        <w:t>A</w:t>
      </w:r>
      <w:r>
        <w:rPr>
          <w:sz w:val="25"/>
          <w:szCs w:val="25"/>
          <w:spacing w:val="-48"/>
        </w:rPr>
        <w:t xml:space="preserve"> </w:t>
      </w:r>
      <w:r>
        <w:rPr>
          <w:sz w:val="25"/>
          <w:szCs w:val="25"/>
          <w:spacing w:val="-15"/>
        </w:rPr>
        <w:t>的一种同分异构体x 的结构简式：</w:t>
      </w:r>
      <w:r>
        <w:rPr>
          <w:sz w:val="25"/>
          <w:szCs w:val="25"/>
          <w:spacing w:val="42"/>
        </w:rPr>
        <w:t xml:space="preserve"> </w:t>
      </w:r>
      <w:r>
        <w:rPr>
          <w:sz w:val="25"/>
          <w:szCs w:val="25"/>
          <w:spacing w:val="-15"/>
        </w:rPr>
        <w:t>▲。</w:t>
      </w:r>
    </w:p>
    <w:p>
      <w:pPr>
        <w:pStyle w:val="BodyText"/>
        <w:ind w:left="1170"/>
        <w:spacing w:before="82" w:line="217" w:lineRule="auto"/>
        <w:rPr>
          <w:rFonts w:ascii="Times New Roman" w:hAnsi="Times New Roman" w:eastAsia="Times New Roman" w:cs="Times New Roman"/>
          <w:sz w:val="25"/>
          <w:szCs w:val="25"/>
        </w:rPr>
      </w:pPr>
      <w:r>
        <w:rPr>
          <w:sz w:val="25"/>
          <w:szCs w:val="25"/>
          <w:spacing w:val="-11"/>
        </w:rPr>
        <w:t>①分子中含有手性碳原子，且1</w:t>
      </w:r>
      <w:r>
        <w:rPr>
          <w:rFonts w:ascii="Times New Roman" w:hAnsi="Times New Roman" w:eastAsia="Times New Roman" w:cs="Times New Roman"/>
          <w:sz w:val="25"/>
          <w:szCs w:val="25"/>
          <w:spacing w:val="-11"/>
        </w:rPr>
        <w:t>molX </w:t>
      </w:r>
      <w:r>
        <w:rPr>
          <w:sz w:val="25"/>
          <w:szCs w:val="25"/>
          <w:spacing w:val="-11"/>
        </w:rPr>
        <w:t>与浓溴水反应</w:t>
      </w:r>
      <w:r>
        <w:rPr>
          <w:sz w:val="25"/>
          <w:szCs w:val="25"/>
          <w:spacing w:val="-12"/>
        </w:rPr>
        <w:t>，可消耗3 </w:t>
      </w:r>
      <w:r>
        <w:rPr>
          <w:rFonts w:ascii="Times New Roman" w:hAnsi="Times New Roman" w:eastAsia="Times New Roman" w:cs="Times New Roman"/>
          <w:sz w:val="25"/>
          <w:szCs w:val="25"/>
          <w:spacing w:val="-12"/>
        </w:rPr>
        <w:t>mol Brzt</w:t>
      </w:r>
    </w:p>
    <w:p>
      <w:pPr>
        <w:pStyle w:val="BodyText"/>
        <w:ind w:left="1150"/>
        <w:spacing w:before="36" w:line="217" w:lineRule="auto"/>
        <w:rPr>
          <w:sz w:val="25"/>
          <w:szCs w:val="25"/>
        </w:rPr>
      </w:pPr>
      <w:r>
        <w:rPr>
          <w:sz w:val="25"/>
          <w:szCs w:val="25"/>
          <w:spacing w:val="-17"/>
        </w:rPr>
        <w:t>②酸性条件下水解产物中属于芳香族化合物的分子核</w:t>
      </w:r>
      <w:r>
        <w:rPr>
          <w:sz w:val="25"/>
          <w:szCs w:val="25"/>
          <w:spacing w:val="-18"/>
        </w:rPr>
        <w:t>磁共振氢谱只有两个峰。</w:t>
      </w:r>
    </w:p>
    <w:p>
      <w:pPr>
        <w:ind w:left="1730"/>
        <w:spacing w:before="136" w:line="224" w:lineRule="auto"/>
        <w:rPr>
          <w:rFonts w:ascii="KaiTi" w:hAnsi="KaiTi" w:eastAsia="KaiTi" w:cs="KaiTi"/>
          <w:sz w:val="25"/>
          <w:szCs w:val="25"/>
        </w:rPr>
      </w:pPr>
      <w:r>
        <w:rPr>
          <w:rFonts w:ascii="KaiTi" w:hAnsi="KaiTi" w:eastAsia="KaiTi" w:cs="KaiTi"/>
          <w:sz w:val="19"/>
          <w:szCs w:val="19"/>
          <w:spacing w:val="-20"/>
        </w:rPr>
        <w:t>决胜新高考</w:t>
      </w:r>
      <w:r>
        <w:rPr>
          <w:rFonts w:ascii="KaiTi" w:hAnsi="KaiTi" w:eastAsia="KaiTi" w:cs="KaiTi"/>
          <w:sz w:val="19"/>
          <w:szCs w:val="19"/>
          <w:u w:val="single" w:color="auto"/>
          <w:spacing w:val="13"/>
        </w:rPr>
        <w:t xml:space="preserve">    </w:t>
      </w:r>
      <w:r>
        <w:rPr>
          <w:rFonts w:ascii="KaiTi" w:hAnsi="KaiTi" w:eastAsia="KaiTi" w:cs="KaiTi"/>
          <w:sz w:val="19"/>
          <w:szCs w:val="19"/>
          <w:spacing w:val="-83"/>
        </w:rPr>
        <w:t xml:space="preserve"> </w:t>
      </w:r>
      <w:r>
        <w:rPr>
          <w:rFonts w:ascii="KaiTi" w:hAnsi="KaiTi" w:eastAsia="KaiTi" w:cs="KaiTi"/>
          <w:sz w:val="25"/>
          <w:szCs w:val="25"/>
          <w:spacing w:val="-20"/>
        </w:rPr>
        <w:t>2024届高三年级大联考(化学)</w:t>
      </w:r>
      <w:r>
        <w:rPr>
          <w:rFonts w:ascii="KaiTi" w:hAnsi="KaiTi" w:eastAsia="KaiTi" w:cs="KaiTi"/>
          <w:sz w:val="25"/>
          <w:szCs w:val="25"/>
          <w:spacing w:val="20"/>
        </w:rPr>
        <w:t xml:space="preserve">  </w:t>
      </w:r>
      <w:r>
        <w:rPr>
          <w:rFonts w:ascii="KaiTi" w:hAnsi="KaiTi" w:eastAsia="KaiTi" w:cs="KaiTi"/>
          <w:sz w:val="25"/>
          <w:szCs w:val="25"/>
          <w:spacing w:val="-20"/>
        </w:rPr>
        <w:t>第4页(共6页)</w:t>
      </w:r>
    </w:p>
    <w:p>
      <w:pPr>
        <w:spacing w:line="224" w:lineRule="auto"/>
        <w:sectPr>
          <w:pgSz w:w="11910" w:h="16840"/>
          <w:pgMar w:top="400" w:right="1349" w:bottom="0" w:left="1219" w:header="0" w:footer="0" w:gutter="0"/>
        </w:sectPr>
        <w:rPr>
          <w:rFonts w:ascii="KaiTi" w:hAnsi="KaiTi" w:eastAsia="KaiTi" w:cs="KaiTi"/>
          <w:sz w:val="25"/>
          <w:szCs w:val="25"/>
        </w:rPr>
      </w:pPr>
    </w:p>
    <w:p>
      <w:pPr>
        <w:spacing w:line="274" w:lineRule="auto"/>
        <w:rPr>
          <w:rFonts w:ascii="Arial"/>
          <w:sz w:val="21"/>
        </w:rPr>
      </w:pPr>
      <w:r>
        <mc:AlternateContent xmlns:mc="http://schemas.openxmlformats.org/markup-compatibility/2006">
          <mc:Choice Requires="wps">
            <w:drawing>
              <wp:anchor distT="0" distB="0" distL="0" distR="0" simplePos="0" relativeHeight="251681792" behindDoc="0" locked="0" layoutInCell="0" allowOverlap="1">
                <wp:simplePos x="0" y="0"/>
                <wp:positionH relativeFrom="page">
                  <wp:posOffset>873268</wp:posOffset>
                </wp:positionH>
                <wp:positionV relativeFrom="page">
                  <wp:posOffset>5735260</wp:posOffset>
                </wp:positionV>
                <wp:extent cx="1152525" cy="191770"/>
                <wp:effectExtent l="0" t="0" r="0" b="0"/>
                <wp:wrapNone/>
                <wp:docPr id="38" name="TextBox 38"/>
                <wp:cNvGraphicFramePr/>
                <a:graphic>
                  <a:graphicData uri="http://schemas.microsoft.com/office/word/2010/wordprocessingShape">
                    <wps:wsp>
                      <wps:cNvSpPr txBox="1"/>
                      <wps:spPr>
                        <a:xfrm rot="16200000">
                          <a:off x="873268" y="5735260"/>
                          <a:ext cx="1152525" cy="191770"/>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BodyText"/>
                              <w:ind w:left="20"/>
                              <w:spacing w:before="56" w:line="219" w:lineRule="auto"/>
                              <w:rPr>
                                <w:sz w:val="19"/>
                                <w:szCs w:val="19"/>
                              </w:rPr>
                            </w:pPr>
                            <w:r>
                              <w:rPr>
                                <w:sz w:val="19"/>
                                <w:szCs w:val="19"/>
                                <w:spacing w:val="19"/>
                              </w:rPr>
                              <w:t>决月泛中</w:t>
                            </w:r>
                            <w:r>
                              <w:rPr>
                                <w:sz w:val="19"/>
                                <w:szCs w:val="19"/>
                              </w:rPr>
                              <w:t>CeN</w:t>
                            </w:r>
                            <w:r>
                              <w:rPr>
                                <w:sz w:val="19"/>
                                <w:szCs w:val="19"/>
                                <w:spacing w:val="19"/>
                              </w:rPr>
                              <w:t>)含主%</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30" style="position:absolute;margin-left:68.7613pt;margin-top:451.595pt;mso-position-vertical-relative:page;mso-position-horizontal-relative:page;width:90.75pt;height:15.1pt;z-index:251681792;rotation:270;" o:allowincell="f" filled="false" stroked="false" type="#_x0000_t202">
                <v:fill on="false"/>
                <v:stroke on="false"/>
                <v:path/>
                <v:imagedata o:title=""/>
                <o:lock v:ext="edit" aspectratio="false"/>
                <v:textbox inset="0mm,0mm,0mm,0mm">
                  <w:txbxContent>
                    <w:p>
                      <w:pPr>
                        <w:pStyle w:val="BodyText"/>
                        <w:ind w:left="20"/>
                        <w:spacing w:before="56" w:line="219" w:lineRule="auto"/>
                        <w:rPr>
                          <w:sz w:val="19"/>
                          <w:szCs w:val="19"/>
                        </w:rPr>
                      </w:pPr>
                      <w:r>
                        <w:rPr>
                          <w:sz w:val="19"/>
                          <w:szCs w:val="19"/>
                          <w:spacing w:val="19"/>
                        </w:rPr>
                        <w:t>决月泛中</w:t>
                      </w:r>
                      <w:r>
                        <w:rPr>
                          <w:sz w:val="19"/>
                          <w:szCs w:val="19"/>
                        </w:rPr>
                        <w:t>CeN</w:t>
                      </w:r>
                      <w:r>
                        <w:rPr>
                          <w:sz w:val="19"/>
                          <w:szCs w:val="19"/>
                          <w:spacing w:val="19"/>
                        </w:rPr>
                        <w:t>)含主%</w:t>
                      </w:r>
                    </w:p>
                  </w:txbxContent>
                </v:textbox>
              </v:shape>
            </w:pict>
          </mc:Fallback>
        </mc:AlternateContent>
      </w:r>
      <w:r>
        <mc:AlternateContent xmlns:mc="http://schemas.openxmlformats.org/markup-compatibility/2006">
          <mc:Choice Requires="wps">
            <w:drawing>
              <wp:anchor distT="0" distB="0" distL="0" distR="0" simplePos="0" relativeHeight="251682816" behindDoc="0" locked="0" layoutInCell="0" allowOverlap="1">
                <wp:simplePos x="0" y="0"/>
                <wp:positionH relativeFrom="page">
                  <wp:posOffset>3753448</wp:posOffset>
                </wp:positionH>
                <wp:positionV relativeFrom="page">
                  <wp:posOffset>5923037</wp:posOffset>
                </wp:positionV>
                <wp:extent cx="878839" cy="191770"/>
                <wp:effectExtent l="0" t="0" r="0" b="0"/>
                <wp:wrapNone/>
                <wp:docPr id="40" name="TextBox 40"/>
                <wp:cNvGraphicFramePr/>
                <a:graphic>
                  <a:graphicData uri="http://schemas.microsoft.com/office/word/2010/wordprocessingShape">
                    <wps:wsp>
                      <wps:cNvSpPr txBox="1"/>
                      <wps:spPr>
                        <a:xfrm rot="16200000">
                          <a:off x="3753448" y="5923037"/>
                          <a:ext cx="878839" cy="191770"/>
                        </a:xfrm>
                        <a:prstGeom prst="rect">
                          <a:avLst/>
                        </a:prstGeom>
                        <a:noFill/>
                        <a:ln w="0">
                          <a:noFill/>
                        </a:ln>
                      </wps:spPr>
                      <wps:style>
                        <a:lnRef idx="0">
                          <a:schemeClr val="accent1"/>
                        </a:lnRef>
                        <a:fillRef idx="0">
                          <a:schemeClr val="accent1"/>
                        </a:fillRef>
                        <a:effectRef idx="0">
                          <a:schemeClr val="accent1"/>
                        </a:effectRef>
                        <a:fontRef idx="minor">
                          <a:schemeClr val="dk1"/>
                        </a:fontRef>
                      </wps:style>
                      <wps:txbx>
                        <w:txbxContent>
                          <w:p>
                            <w:pPr>
                              <w:pStyle w:val="BodyText"/>
                              <w:spacing w:before="56" w:line="219" w:lineRule="auto"/>
                              <w:jc w:val="right"/>
                              <w:rPr>
                                <w:sz w:val="19"/>
                                <w:szCs w:val="19"/>
                              </w:rPr>
                            </w:pPr>
                            <w:r>
                              <w:rPr>
                                <w:sz w:val="19"/>
                                <w:szCs w:val="19"/>
                                <w:spacing w:val="-17"/>
                                <w:w w:val="82"/>
                              </w:rPr>
                              <w:t>浸出液中Ce(IV)含</w:t>
                            </w:r>
                            <w:r>
                              <w:rPr>
                                <w:sz w:val="19"/>
                                <w:szCs w:val="19"/>
                                <w:spacing w:val="-16"/>
                                <w:w w:val="82"/>
                              </w:rPr>
                              <w:t>量/</w:t>
                            </w:r>
                            <w:r>
                              <w:rPr>
                                <w:sz w:val="19"/>
                                <w:szCs w:val="19"/>
                                <w:spacing w:val="-5"/>
                                <w:w w:val="82"/>
                              </w:rPr>
                              <w:t>%</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32" style="position:absolute;margin-left:295.547pt;margin-top:466.381pt;mso-position-vertical-relative:page;mso-position-horizontal-relative:page;width:69.2pt;height:15.1pt;z-index:251682816;rotation:270;" o:allowincell="f" filled="false" stroked="false" type="#_x0000_t202">
                <v:fill on="false"/>
                <v:stroke on="false"/>
                <v:path/>
                <v:imagedata o:title=""/>
                <o:lock v:ext="edit" aspectratio="false"/>
                <v:textbox inset="0mm,0mm,0mm,0mm">
                  <w:txbxContent>
                    <w:p>
                      <w:pPr>
                        <w:pStyle w:val="BodyText"/>
                        <w:spacing w:before="56" w:line="219" w:lineRule="auto"/>
                        <w:jc w:val="right"/>
                        <w:rPr>
                          <w:sz w:val="19"/>
                          <w:szCs w:val="19"/>
                        </w:rPr>
                      </w:pPr>
                      <w:r>
                        <w:rPr>
                          <w:sz w:val="19"/>
                          <w:szCs w:val="19"/>
                          <w:spacing w:val="-17"/>
                          <w:w w:val="82"/>
                        </w:rPr>
                        <w:t>浸出液中Ce(IV)含</w:t>
                      </w:r>
                      <w:r>
                        <w:rPr>
                          <w:sz w:val="19"/>
                          <w:szCs w:val="19"/>
                          <w:spacing w:val="-16"/>
                          <w:w w:val="82"/>
                        </w:rPr>
                        <w:t>量/</w:t>
                      </w:r>
                      <w:r>
                        <w:rPr>
                          <w:sz w:val="19"/>
                          <w:szCs w:val="19"/>
                          <w:spacing w:val="-5"/>
                          <w:w w:val="82"/>
                        </w:rPr>
                        <w:t>%</w:t>
                      </w:r>
                    </w:p>
                  </w:txbxContent>
                </v:textbox>
              </v:shape>
            </w:pict>
          </mc:Fallback>
        </mc:AlternateContent>
      </w:r>
      <w:r>
        <w:drawing>
          <wp:anchor distT="0" distB="0" distL="0" distR="0" simplePos="0" relativeHeight="251680768" behindDoc="1" locked="0" layoutInCell="0" allowOverlap="1">
            <wp:simplePos x="0" y="0"/>
            <wp:positionH relativeFrom="page">
              <wp:posOffset>4603733</wp:posOffset>
            </wp:positionH>
            <wp:positionV relativeFrom="page">
              <wp:posOffset>7531148</wp:posOffset>
            </wp:positionV>
            <wp:extent cx="2031986" cy="1352501"/>
            <wp:effectExtent l="0" t="0" r="0" b="0"/>
            <wp:wrapNone/>
            <wp:docPr id="42" name="IM 42"/>
            <wp:cNvGraphicFramePr/>
            <a:graphic>
              <a:graphicData uri="http://schemas.openxmlformats.org/drawingml/2006/picture">
                <pic:pic>
                  <pic:nvPicPr>
                    <pic:cNvPr id="42" name="IM 42"/>
                    <pic:cNvPicPr/>
                  </pic:nvPicPr>
                  <pic:blipFill>
                    <a:blip r:embed="rId20"/>
                    <a:stretch>
                      <a:fillRect/>
                    </a:stretch>
                  </pic:blipFill>
                  <pic:spPr>
                    <a:xfrm rot="0">
                      <a:off x="0" y="0"/>
                      <a:ext cx="2031986" cy="1352501"/>
                    </a:xfrm>
                    <a:prstGeom prst="rect">
                      <a:avLst/>
                    </a:prstGeom>
                  </pic:spPr>
                </pic:pic>
              </a:graphicData>
            </a:graphic>
          </wp:anchor>
        </w:drawing>
      </w:r>
      <w:r/>
    </w:p>
    <w:p>
      <w:pPr>
        <w:spacing w:line="275" w:lineRule="auto"/>
        <w:rPr>
          <w:rFonts w:ascii="Arial"/>
          <w:sz w:val="21"/>
        </w:rPr>
      </w:pPr>
      <w:r/>
    </w:p>
    <w:p>
      <w:pPr>
        <w:spacing w:line="275" w:lineRule="auto"/>
        <w:rPr>
          <w:rFonts w:ascii="Arial"/>
          <w:sz w:val="21"/>
        </w:rPr>
      </w:pPr>
      <w:r/>
    </w:p>
    <w:p>
      <w:pPr>
        <w:pStyle w:val="BodyText"/>
        <w:ind w:right="21"/>
        <w:spacing w:before="120"/>
        <w:jc w:val="right"/>
        <w:rPr>
          <w:sz w:val="25"/>
          <w:szCs w:val="25"/>
        </w:rPr>
      </w:pPr>
      <w:r>
        <w:rPr>
          <w:sz w:val="37"/>
          <w:szCs w:val="37"/>
          <w:spacing w:val="-11"/>
          <w:position w:val="-2"/>
        </w:rPr>
        <w:t>(5)写出以      </w:t>
      </w:r>
      <w:r>
        <w:rPr>
          <w:sz w:val="25"/>
          <w:szCs w:val="25"/>
          <w:spacing w:val="-11"/>
          <w:position w:val="2"/>
        </w:rPr>
        <w:t>和 CH</w:t>
      </w:r>
      <w:r>
        <w:rPr>
          <w:rFonts w:ascii="Calibri" w:hAnsi="Calibri" w:eastAsia="Calibri" w:cs="Calibri"/>
          <w:sz w:val="25"/>
          <w:szCs w:val="25"/>
          <w:spacing w:val="-11"/>
          <w:position w:val="2"/>
        </w:rPr>
        <w:t>₃</w:t>
      </w:r>
      <w:r>
        <w:rPr>
          <w:sz w:val="25"/>
          <w:szCs w:val="25"/>
          <w:spacing w:val="-11"/>
          <w:position w:val="2"/>
        </w:rPr>
        <w:t>NH</w:t>
      </w:r>
      <w:r>
        <w:rPr>
          <w:rFonts w:ascii="Calibri" w:hAnsi="Calibri" w:eastAsia="Calibri" w:cs="Calibri"/>
          <w:sz w:val="25"/>
          <w:szCs w:val="25"/>
          <w:spacing w:val="-11"/>
          <w:position w:val="2"/>
        </w:rPr>
        <w:t>₂    </w:t>
      </w:r>
      <w:r>
        <w:rPr>
          <w:sz w:val="25"/>
          <w:szCs w:val="25"/>
          <w:spacing w:val="-11"/>
          <w:position w:val="2"/>
        </w:rPr>
        <w:t>为原料制备</w:t>
      </w:r>
      <w:r>
        <w:rPr>
          <w:sz w:val="25"/>
          <w:szCs w:val="25"/>
          <w:position w:val="-29"/>
        </w:rPr>
        <w:drawing>
          <wp:inline distT="0" distB="0" distL="0" distR="0">
            <wp:extent cx="557985" cy="526970"/>
            <wp:effectExtent l="0" t="0" r="0" b="0"/>
            <wp:docPr id="44" name="IM 44"/>
            <wp:cNvGraphicFramePr/>
            <a:graphic>
              <a:graphicData uri="http://schemas.openxmlformats.org/drawingml/2006/picture">
                <pic:pic>
                  <pic:nvPicPr>
                    <pic:cNvPr id="44" name="IM 44"/>
                    <pic:cNvPicPr/>
                  </pic:nvPicPr>
                  <pic:blipFill>
                    <a:blip r:embed="rId21"/>
                    <a:stretch>
                      <a:fillRect/>
                    </a:stretch>
                  </pic:blipFill>
                  <pic:spPr>
                    <a:xfrm rot="0">
                      <a:off x="0" y="0"/>
                      <a:ext cx="557985" cy="526970"/>
                    </a:xfrm>
                    <a:prstGeom prst="rect">
                      <a:avLst/>
                    </a:prstGeom>
                  </pic:spPr>
                </pic:pic>
              </a:graphicData>
            </a:graphic>
          </wp:inline>
        </w:drawing>
      </w:r>
      <w:r>
        <w:rPr>
          <w:sz w:val="25"/>
          <w:szCs w:val="25"/>
          <w:spacing w:val="-11"/>
          <w:position w:val="1"/>
        </w:rPr>
        <w:t>的合成</w:t>
      </w:r>
      <w:r>
        <w:rPr>
          <w:sz w:val="25"/>
          <w:szCs w:val="25"/>
          <w:spacing w:val="-12"/>
          <w:position w:val="1"/>
        </w:rPr>
        <w:t>路线流图(无机试剂</w:t>
      </w:r>
    </w:p>
    <w:p>
      <w:pPr>
        <w:pStyle w:val="BodyText"/>
        <w:ind w:left="1039"/>
        <w:spacing w:before="88" w:line="219" w:lineRule="auto"/>
        <w:rPr>
          <w:sz w:val="25"/>
          <w:szCs w:val="25"/>
        </w:rPr>
      </w:pPr>
      <w:r>
        <w:rPr>
          <w:sz w:val="25"/>
          <w:szCs w:val="25"/>
          <w:spacing w:val="-15"/>
        </w:rPr>
        <w:t>和有机溶剂任用，合成路线流程图示例见本题题干)。</w:t>
      </w:r>
    </w:p>
    <w:p>
      <w:pPr>
        <w:pStyle w:val="BodyText"/>
        <w:spacing w:before="306" w:line="212" w:lineRule="auto"/>
        <w:rPr>
          <w:sz w:val="25"/>
          <w:szCs w:val="25"/>
        </w:rPr>
      </w:pPr>
      <w:r>
        <w:rPr>
          <w:sz w:val="25"/>
          <w:szCs w:val="25"/>
          <w:spacing w:val="-3"/>
        </w:rPr>
        <w:t>16.(15分)氟碳铈精矿(主要成分为</w:t>
      </w:r>
      <w:r>
        <w:rPr>
          <w:rFonts w:ascii="Times New Roman" w:hAnsi="Times New Roman" w:eastAsia="Times New Roman" w:cs="Times New Roman"/>
          <w:sz w:val="25"/>
          <w:szCs w:val="25"/>
          <w:spacing w:val="-3"/>
        </w:rPr>
        <w:t>CeCO₃F)</w:t>
      </w:r>
      <w:r>
        <w:rPr>
          <w:rFonts w:ascii="Times New Roman" w:hAnsi="Times New Roman" w:eastAsia="Times New Roman" w:cs="Times New Roman"/>
          <w:sz w:val="25"/>
          <w:szCs w:val="25"/>
          <w:spacing w:val="49"/>
        </w:rPr>
        <w:t xml:space="preserve"> </w:t>
      </w:r>
      <w:r>
        <w:rPr>
          <w:sz w:val="25"/>
          <w:szCs w:val="25"/>
          <w:spacing w:val="-3"/>
        </w:rPr>
        <w:t>可用于制备铈的氧化物和</w:t>
      </w:r>
      <w:r>
        <w:rPr>
          <w:rFonts w:ascii="Times New Roman" w:hAnsi="Times New Roman" w:eastAsia="Times New Roman" w:cs="Times New Roman"/>
          <w:sz w:val="25"/>
          <w:szCs w:val="25"/>
          <w:spacing w:val="-3"/>
        </w:rPr>
        <w:t>Cez(CO₃</w:t>
      </w:r>
      <w:r>
        <w:rPr>
          <w:sz w:val="25"/>
          <w:szCs w:val="25"/>
          <w:spacing w:val="-3"/>
        </w:rPr>
        <w:t>。</w:t>
      </w:r>
    </w:p>
    <w:p>
      <w:pPr>
        <w:ind w:firstLine="529"/>
        <w:spacing w:before="51" w:line="1510" w:lineRule="exact"/>
        <w:rPr/>
      </w:pPr>
      <w:r>
        <w:rPr>
          <w:position w:val="-30"/>
        </w:rPr>
        <w:drawing>
          <wp:inline distT="0" distB="0" distL="0" distR="0">
            <wp:extent cx="5060983" cy="958877"/>
            <wp:effectExtent l="0" t="0" r="0" b="0"/>
            <wp:docPr id="46" name="IM 46"/>
            <wp:cNvGraphicFramePr/>
            <a:graphic>
              <a:graphicData uri="http://schemas.openxmlformats.org/drawingml/2006/picture">
                <pic:pic>
                  <pic:nvPicPr>
                    <pic:cNvPr id="46" name="IM 46"/>
                    <pic:cNvPicPr/>
                  </pic:nvPicPr>
                  <pic:blipFill>
                    <a:blip r:embed="rId22"/>
                    <a:stretch>
                      <a:fillRect/>
                    </a:stretch>
                  </pic:blipFill>
                  <pic:spPr>
                    <a:xfrm rot="0">
                      <a:off x="0" y="0"/>
                      <a:ext cx="5060983" cy="958877"/>
                    </a:xfrm>
                    <a:prstGeom prst="rect">
                      <a:avLst/>
                    </a:prstGeom>
                  </pic:spPr>
                </pic:pic>
              </a:graphicData>
            </a:graphic>
          </wp:inline>
        </w:drawing>
      </w:r>
    </w:p>
    <w:p>
      <w:pPr>
        <w:pStyle w:val="BodyText"/>
        <w:ind w:left="470"/>
        <w:spacing w:before="126" w:line="212" w:lineRule="auto"/>
        <w:rPr>
          <w:rFonts w:ascii="Times New Roman" w:hAnsi="Times New Roman" w:eastAsia="Times New Roman" w:cs="Times New Roman"/>
          <w:sz w:val="25"/>
          <w:szCs w:val="25"/>
        </w:rPr>
      </w:pPr>
      <w:r>
        <w:rPr>
          <w:sz w:val="25"/>
          <w:szCs w:val="25"/>
          <w:spacing w:val="-7"/>
        </w:rPr>
        <w:t>已知：</w:t>
      </w:r>
      <w:r>
        <w:rPr>
          <w:rFonts w:ascii="Times New Roman" w:hAnsi="Times New Roman" w:eastAsia="Times New Roman" w:cs="Times New Roman"/>
          <w:sz w:val="25"/>
          <w:szCs w:val="25"/>
          <w:spacing w:val="-7"/>
        </w:rPr>
        <w:t>Ce4*</w:t>
      </w:r>
      <w:r>
        <w:rPr>
          <w:sz w:val="25"/>
          <w:szCs w:val="25"/>
          <w:spacing w:val="-7"/>
        </w:rPr>
        <w:t>能与</w:t>
      </w:r>
      <w:r>
        <w:rPr>
          <w:rFonts w:ascii="Times New Roman" w:hAnsi="Times New Roman" w:eastAsia="Times New Roman" w:cs="Times New Roman"/>
          <w:sz w:val="25"/>
          <w:szCs w:val="25"/>
          <w:spacing w:val="-7"/>
        </w:rPr>
        <w:t>F-</w:t>
      </w:r>
      <w:r>
        <w:rPr>
          <w:rFonts w:ascii="Times New Roman" w:hAnsi="Times New Roman" w:eastAsia="Times New Roman" w:cs="Times New Roman"/>
          <w:sz w:val="25"/>
          <w:szCs w:val="25"/>
          <w:spacing w:val="19"/>
          <w:w w:val="101"/>
        </w:rPr>
        <w:t xml:space="preserve"> </w:t>
      </w:r>
      <w:r>
        <w:rPr>
          <w:sz w:val="25"/>
          <w:szCs w:val="25"/>
          <w:spacing w:val="-7"/>
        </w:rPr>
        <w:t>结合成</w:t>
      </w:r>
      <w:r>
        <w:rPr>
          <w:rFonts w:ascii="Times New Roman" w:hAnsi="Times New Roman" w:eastAsia="Times New Roman" w:cs="Times New Roman"/>
          <w:sz w:val="25"/>
          <w:szCs w:val="25"/>
          <w:spacing w:val="-7"/>
        </w:rPr>
        <w:t>[CeF,]4-,       </w:t>
      </w:r>
      <w:r>
        <w:rPr>
          <w:sz w:val="25"/>
          <w:szCs w:val="25"/>
          <w:spacing w:val="-7"/>
        </w:rPr>
        <w:t>也能与</w:t>
      </w:r>
      <w:r>
        <w:rPr>
          <w:rFonts w:ascii="Times New Roman" w:hAnsi="Times New Roman" w:eastAsia="Times New Roman" w:cs="Times New Roman"/>
          <w:sz w:val="25"/>
          <w:szCs w:val="25"/>
          <w:spacing w:val="-7"/>
        </w:rPr>
        <w:t>SO?</w:t>
      </w:r>
      <w:r>
        <w:rPr>
          <w:rFonts w:ascii="Times New Roman" w:hAnsi="Times New Roman" w:eastAsia="Times New Roman" w:cs="Times New Roman"/>
          <w:sz w:val="25"/>
          <w:szCs w:val="25"/>
          <w:spacing w:val="23"/>
        </w:rPr>
        <w:t xml:space="preserve"> </w:t>
      </w:r>
      <w:r>
        <w:rPr>
          <w:sz w:val="25"/>
          <w:szCs w:val="25"/>
          <w:spacing w:val="-7"/>
        </w:rPr>
        <w:t>结</w:t>
      </w:r>
      <w:r>
        <w:rPr>
          <w:sz w:val="25"/>
          <w:szCs w:val="25"/>
          <w:spacing w:val="-8"/>
        </w:rPr>
        <w:t>合成</w:t>
      </w:r>
      <w:r>
        <w:rPr>
          <w:rFonts w:ascii="Times New Roman" w:hAnsi="Times New Roman" w:eastAsia="Times New Roman" w:cs="Times New Roman"/>
          <w:sz w:val="25"/>
          <w:szCs w:val="25"/>
          <w:spacing w:val="-8"/>
        </w:rPr>
        <w:t>[CeSO₄]²*;</w:t>
      </w:r>
    </w:p>
    <w:p>
      <w:pPr>
        <w:pStyle w:val="BodyText"/>
        <w:ind w:left="1010" w:right="155" w:hanging="450"/>
        <w:spacing w:before="96"/>
        <w:rPr>
          <w:sz w:val="25"/>
          <w:szCs w:val="25"/>
        </w:rPr>
      </w:pPr>
      <w:r>
        <w:rPr>
          <w:sz w:val="25"/>
          <w:szCs w:val="25"/>
          <w:spacing w:val="-10"/>
        </w:rPr>
        <w:t>(1)氧化焙烧：将氟碳作精矿置于多膛焙烧炉中进行氢化</w:t>
      </w:r>
      <w:r>
        <w:rPr>
          <w:sz w:val="25"/>
          <w:szCs w:val="25"/>
          <w:spacing w:val="-11"/>
        </w:rPr>
        <w:t>焙烧。焙烧时把矿料与气</w:t>
      </w:r>
      <w:r>
        <w:rPr>
          <w:sz w:val="25"/>
          <w:szCs w:val="25"/>
        </w:rPr>
        <w:t xml:space="preserve"> </w:t>
      </w:r>
      <w:r>
        <w:rPr>
          <w:sz w:val="25"/>
          <w:szCs w:val="25"/>
        </w:rPr>
        <w:t>体逆向而行进行技料，其目的</w:t>
      </w:r>
      <w:r>
        <w:rPr>
          <w:sz w:val="25"/>
          <w:szCs w:val="25"/>
          <w:u w:val="single" w:color="auto"/>
        </w:rPr>
        <w:t>是▲</w:t>
      </w:r>
      <w:r>
        <w:rPr>
          <w:sz w:val="25"/>
          <w:szCs w:val="25"/>
        </w:rPr>
        <w:t>。</w:t>
      </w:r>
    </w:p>
    <w:p>
      <w:pPr>
        <w:pStyle w:val="BodyText"/>
        <w:ind w:left="550"/>
        <w:spacing w:before="88" w:line="217" w:lineRule="auto"/>
        <w:rPr>
          <w:sz w:val="25"/>
          <w:szCs w:val="25"/>
        </w:rPr>
      </w:pPr>
      <w:r>
        <w:rPr>
          <w:sz w:val="25"/>
          <w:szCs w:val="25"/>
          <w:spacing w:val="-1"/>
        </w:rPr>
        <w:t>(2)酸浸：①酸没时加入</w:t>
      </w:r>
      <w:r>
        <w:rPr>
          <w:rFonts w:ascii="Times New Roman" w:hAnsi="Times New Roman" w:eastAsia="Times New Roman" w:cs="Times New Roman"/>
          <w:sz w:val="25"/>
          <w:szCs w:val="25"/>
          <w:spacing w:val="-1"/>
        </w:rPr>
        <w:t>H₂O₂</w:t>
      </w:r>
      <w:r>
        <w:rPr>
          <w:sz w:val="25"/>
          <w:szCs w:val="25"/>
          <w:spacing w:val="-1"/>
        </w:rPr>
        <w:t>的目的是提供▲(填“氧化剂”或“还原剂”</w:t>
      </w:r>
      <w:r>
        <w:rPr>
          <w:sz w:val="25"/>
          <w:szCs w:val="25"/>
          <w:spacing w:val="-2"/>
        </w:rPr>
        <w:t>)。</w:t>
      </w:r>
    </w:p>
    <w:p>
      <w:pPr>
        <w:pStyle w:val="BodyText"/>
        <w:ind w:left="990"/>
        <w:spacing w:before="19"/>
        <w:rPr>
          <w:sz w:val="25"/>
          <w:szCs w:val="25"/>
        </w:rPr>
      </w:pPr>
      <w:r>
        <w:rPr>
          <w:sz w:val="25"/>
          <w:szCs w:val="25"/>
          <w:spacing w:val="-7"/>
        </w:rPr>
        <w:t>②酸设时，浸出液中</w:t>
      </w:r>
      <w:r>
        <w:rPr>
          <w:rFonts w:ascii="Times New Roman" w:hAnsi="Times New Roman" w:eastAsia="Times New Roman" w:cs="Times New Roman"/>
          <w:sz w:val="25"/>
          <w:szCs w:val="25"/>
          <w:spacing w:val="-7"/>
        </w:rPr>
        <w:t>Ce([V)</w:t>
      </w:r>
      <w:r>
        <w:rPr>
          <w:sz w:val="25"/>
          <w:szCs w:val="25"/>
          <w:spacing w:val="-7"/>
        </w:rPr>
        <w:t>含量</w:t>
      </w:r>
      <w:r>
        <w:rPr>
          <w:sz w:val="25"/>
          <w:szCs w:val="25"/>
          <w:position w:val="-21"/>
        </w:rPr>
        <w:drawing>
          <wp:inline distT="0" distB="0" distL="0" distR="0">
            <wp:extent cx="1466716" cy="400039"/>
            <wp:effectExtent l="0" t="0" r="0" b="0"/>
            <wp:docPr id="48" name="IM 48"/>
            <wp:cNvGraphicFramePr/>
            <a:graphic>
              <a:graphicData uri="http://schemas.openxmlformats.org/drawingml/2006/picture">
                <pic:pic>
                  <pic:nvPicPr>
                    <pic:cNvPr id="48" name="IM 48"/>
                    <pic:cNvPicPr/>
                  </pic:nvPicPr>
                  <pic:blipFill>
                    <a:blip r:embed="rId23"/>
                    <a:stretch>
                      <a:fillRect/>
                    </a:stretch>
                  </pic:blipFill>
                  <pic:spPr>
                    <a:xfrm rot="0">
                      <a:off x="0" y="0"/>
                      <a:ext cx="1466716" cy="400039"/>
                    </a:xfrm>
                    <a:prstGeom prst="rect">
                      <a:avLst/>
                    </a:prstGeom>
                  </pic:spPr>
                </pic:pic>
              </a:graphicData>
            </a:graphic>
          </wp:inline>
        </w:drawing>
      </w:r>
      <w:r>
        <w:rPr>
          <w:sz w:val="25"/>
          <w:szCs w:val="25"/>
          <w:spacing w:val="-7"/>
        </w:rPr>
        <w:t>随盐酸浓</w:t>
      </w:r>
      <w:r>
        <w:rPr>
          <w:sz w:val="25"/>
          <w:szCs w:val="25"/>
          <w:spacing w:val="-8"/>
        </w:rPr>
        <w:t>度的变化如题</w:t>
      </w:r>
    </w:p>
    <w:p>
      <w:pPr>
        <w:pStyle w:val="BodyText"/>
        <w:ind w:left="1260"/>
        <w:spacing w:before="82" w:line="212" w:lineRule="auto"/>
        <w:rPr>
          <w:sz w:val="25"/>
          <w:szCs w:val="25"/>
        </w:rPr>
      </w:pPr>
      <w:r>
        <w:rPr>
          <w:sz w:val="25"/>
          <w:szCs w:val="25"/>
          <w:spacing w:val="-8"/>
        </w:rPr>
        <w:t>16-1  所示。盐酸浓度越高，</w:t>
      </w:r>
      <w:r>
        <w:rPr>
          <w:rFonts w:ascii="Times New Roman" w:hAnsi="Times New Roman" w:eastAsia="Times New Roman" w:cs="Times New Roman"/>
          <w:sz w:val="25"/>
          <w:szCs w:val="25"/>
          <w:spacing w:val="-8"/>
        </w:rPr>
        <w:t>Ce(IN)</w:t>
      </w:r>
      <w:r>
        <w:rPr>
          <w:sz w:val="25"/>
          <w:szCs w:val="25"/>
          <w:spacing w:val="-8"/>
        </w:rPr>
        <w:t>含</w:t>
      </w:r>
      <w:r>
        <w:rPr>
          <w:sz w:val="25"/>
          <w:szCs w:val="25"/>
          <w:spacing w:val="13"/>
        </w:rPr>
        <w:t xml:space="preserve">  </w:t>
      </w:r>
      <w:r>
        <w:rPr>
          <w:sz w:val="25"/>
          <w:szCs w:val="25"/>
          <w:spacing w:val="-8"/>
        </w:rPr>
        <w:t>越低的原因</w:t>
      </w:r>
      <w:r>
        <w:rPr>
          <w:sz w:val="25"/>
          <w:szCs w:val="25"/>
          <w:u w:val="single" w:color="auto"/>
          <w:spacing w:val="-8"/>
        </w:rPr>
        <w:t>是▲</w:t>
      </w:r>
      <w:r>
        <w:rPr>
          <w:sz w:val="25"/>
          <w:szCs w:val="25"/>
          <w:u w:val="single" w:color="auto"/>
          <w:spacing w:val="13"/>
        </w:rPr>
        <w:t xml:space="preserve"> </w:t>
      </w:r>
      <w:r>
        <w:rPr>
          <w:sz w:val="25"/>
          <w:szCs w:val="25"/>
          <w:spacing w:val="-8"/>
          <w:position w:val="-3"/>
        </w:rPr>
        <w:t>。</w:t>
      </w:r>
    </w:p>
    <w:p>
      <w:pPr>
        <w:pStyle w:val="BodyText"/>
        <w:ind w:left="1000"/>
        <w:spacing w:before="68" w:line="216" w:lineRule="auto"/>
        <w:rPr>
          <w:sz w:val="25"/>
          <w:szCs w:val="25"/>
        </w:rPr>
      </w:pPr>
      <w:r>
        <w:rPr>
          <w:sz w:val="25"/>
          <w:szCs w:val="25"/>
          <w:spacing w:val="-6"/>
        </w:rPr>
        <w:t>③酸浸时向盐酸中加入少许H</w:t>
      </w:r>
      <w:r>
        <w:rPr>
          <w:rFonts w:ascii="Calibri" w:hAnsi="Calibri" w:eastAsia="Calibri" w:cs="Calibri"/>
          <w:sz w:val="25"/>
          <w:szCs w:val="25"/>
          <w:spacing w:val="-6"/>
        </w:rPr>
        <w:t>₂</w:t>
      </w:r>
      <w:r>
        <w:rPr>
          <w:sz w:val="25"/>
          <w:szCs w:val="25"/>
          <w:spacing w:val="-6"/>
        </w:rPr>
        <w:t>S●</w:t>
      </w:r>
      <w:r>
        <w:rPr>
          <w:rFonts w:ascii="Calibri" w:hAnsi="Calibri" w:eastAsia="Calibri" w:cs="Calibri"/>
          <w:sz w:val="25"/>
          <w:szCs w:val="25"/>
          <w:spacing w:val="-6"/>
        </w:rPr>
        <w:t>₄</w:t>
      </w:r>
      <w:r>
        <w:rPr>
          <w:sz w:val="25"/>
          <w:szCs w:val="25"/>
          <w:spacing w:val="-6"/>
        </w:rPr>
        <w:t>,</w:t>
      </w:r>
      <w:r>
        <w:rPr>
          <w:sz w:val="25"/>
          <w:szCs w:val="25"/>
          <w:spacing w:val="-34"/>
        </w:rPr>
        <w:t xml:space="preserve"> </w:t>
      </w:r>
      <w:r>
        <w:rPr>
          <w:sz w:val="25"/>
          <w:szCs w:val="25"/>
          <w:spacing w:val="-6"/>
        </w:rPr>
        <w:t>没出液中Ce(IV)含量如题16图-2所示，</w:t>
      </w:r>
    </w:p>
    <w:p>
      <w:pPr>
        <w:pStyle w:val="BodyText"/>
        <w:ind w:left="1250"/>
        <w:spacing w:before="52" w:line="203" w:lineRule="auto"/>
        <w:rPr>
          <w:sz w:val="25"/>
          <w:szCs w:val="25"/>
        </w:rPr>
      </w:pPr>
      <w:r>
        <w:rPr>
          <w:rFonts w:ascii="Times New Roman" w:hAnsi="Times New Roman" w:eastAsia="Times New Roman" w:cs="Times New Roman"/>
          <w:sz w:val="25"/>
          <w:szCs w:val="25"/>
          <w:spacing w:val="-5"/>
        </w:rPr>
        <w:t>Ce(IV)</w:t>
      </w:r>
      <w:r>
        <w:rPr>
          <w:rFonts w:ascii="SimHei" w:hAnsi="SimHei" w:eastAsia="SimHei" w:cs="SimHei"/>
          <w:sz w:val="25"/>
          <w:szCs w:val="25"/>
          <w:spacing w:val="-5"/>
        </w:rPr>
        <w:t>含虽随硫酸添加量增大而</w:t>
      </w:r>
      <w:r>
        <w:rPr>
          <w:rFonts w:ascii="STXinwei" w:hAnsi="STXinwei" w:eastAsia="STXinwei" w:cs="STXinwei"/>
          <w:sz w:val="25"/>
          <w:szCs w:val="25"/>
          <w:spacing w:val="-5"/>
        </w:rPr>
        <w:t>增</w:t>
      </w:r>
      <w:r>
        <w:rPr>
          <w:sz w:val="25"/>
          <w:szCs w:val="25"/>
          <w:spacing w:val="-5"/>
        </w:rPr>
        <w:t>大的原因是</w:t>
      </w:r>
      <w:r>
        <w:rPr>
          <w:rFonts w:ascii="Times New Roman" w:hAnsi="Times New Roman" w:eastAsia="Times New Roman" w:cs="Times New Roman"/>
          <w:sz w:val="25"/>
          <w:szCs w:val="25"/>
          <w:spacing w:val="-5"/>
        </w:rPr>
        <w:t>▲</w:t>
      </w:r>
      <w:r>
        <w:rPr>
          <w:sz w:val="25"/>
          <w:szCs w:val="25"/>
          <w:spacing w:val="-5"/>
        </w:rPr>
        <w:t>。</w:t>
      </w:r>
    </w:p>
    <w:p>
      <w:pPr>
        <w:spacing w:line="203" w:lineRule="auto"/>
        <w:sectPr>
          <w:pgSz w:w="11910" w:h="16840"/>
          <w:pgMar w:top="400" w:right="1429" w:bottom="0" w:left="1269" w:header="0" w:footer="0" w:gutter="0"/>
          <w:cols w:equalWidth="0" w:num="1">
            <w:col w:w="9211" w:space="0"/>
          </w:cols>
        </w:sectPr>
        <w:rPr>
          <w:sz w:val="25"/>
          <w:szCs w:val="25"/>
        </w:rPr>
      </w:pPr>
    </w:p>
    <w:p>
      <w:pPr>
        <w:ind w:firstLine="1140"/>
        <w:spacing w:before="70" w:line="2370" w:lineRule="exact"/>
        <w:rPr/>
      </w:pPr>
      <w:r>
        <w:rPr>
          <w:position w:val="-47"/>
        </w:rPr>
        <w:drawing>
          <wp:inline distT="0" distB="0" distL="0" distR="0">
            <wp:extent cx="2076456" cy="1504989"/>
            <wp:effectExtent l="0" t="0" r="0" b="0"/>
            <wp:docPr id="50" name="IM 50"/>
            <wp:cNvGraphicFramePr/>
            <a:graphic>
              <a:graphicData uri="http://schemas.openxmlformats.org/drawingml/2006/picture">
                <pic:pic>
                  <pic:nvPicPr>
                    <pic:cNvPr id="50" name="IM 50"/>
                    <pic:cNvPicPr/>
                  </pic:nvPicPr>
                  <pic:blipFill>
                    <a:blip r:embed="rId24"/>
                    <a:stretch>
                      <a:fillRect/>
                    </a:stretch>
                  </pic:blipFill>
                  <pic:spPr>
                    <a:xfrm rot="0">
                      <a:off x="0" y="0"/>
                      <a:ext cx="2076456" cy="1504989"/>
                    </a:xfrm>
                    <a:prstGeom prst="rect">
                      <a:avLst/>
                    </a:prstGeom>
                  </pic:spPr>
                </pic:pic>
              </a:graphicData>
            </a:graphic>
          </wp:inline>
        </w:drawing>
      </w:r>
    </w:p>
    <w:p>
      <w:pPr>
        <w:pStyle w:val="BodyText"/>
        <w:ind w:left="2260"/>
        <w:spacing w:before="68" w:line="184" w:lineRule="auto"/>
        <w:rPr>
          <w:rFonts w:ascii="Times New Roman" w:hAnsi="Times New Roman" w:eastAsia="Times New Roman" w:cs="Times New Roman"/>
          <w:sz w:val="18"/>
          <w:szCs w:val="18"/>
        </w:rPr>
      </w:pPr>
      <w:r>
        <w:rPr>
          <w:sz w:val="18"/>
          <w:szCs w:val="18"/>
          <w:spacing w:val="-2"/>
        </w:rPr>
        <w:t>盐酸浓度/</w:t>
      </w:r>
      <w:r>
        <w:rPr>
          <w:rFonts w:ascii="Times New Roman" w:hAnsi="Times New Roman" w:eastAsia="Times New Roman" w:cs="Times New Roman"/>
          <w:sz w:val="18"/>
          <w:szCs w:val="18"/>
          <w:spacing w:val="-2"/>
        </w:rPr>
        <w:t>mol/L</w:t>
      </w:r>
    </w:p>
    <w:p>
      <w:pPr>
        <w:spacing w:line="14" w:lineRule="auto"/>
        <w:rPr>
          <w:rFonts w:ascii="Arial"/>
          <w:sz w:val="2"/>
        </w:rPr>
      </w:pPr>
      <w:r>
        <w:rPr>
          <w:rFonts w:ascii="Arial" w:hAnsi="Arial" w:eastAsia="Arial" w:cs="Arial"/>
          <w:sz w:val="2"/>
          <w:szCs w:val="2"/>
        </w:rPr>
        <w:br w:type="column"/>
      </w:r>
    </w:p>
    <w:p>
      <w:pPr>
        <w:ind w:firstLine="182"/>
        <w:spacing w:line="2388" w:lineRule="exact"/>
        <w:rPr/>
      </w:pPr>
      <w:r>
        <w:rPr>
          <w:position w:val="-47"/>
        </w:rPr>
        <w:drawing>
          <wp:inline distT="0" distB="0" distL="0" distR="0">
            <wp:extent cx="2146336" cy="1516731"/>
            <wp:effectExtent l="0" t="0" r="0" b="0"/>
            <wp:docPr id="52" name="IM 52"/>
            <wp:cNvGraphicFramePr/>
            <a:graphic>
              <a:graphicData uri="http://schemas.openxmlformats.org/drawingml/2006/picture">
                <pic:pic>
                  <pic:nvPicPr>
                    <pic:cNvPr id="52" name="IM 52"/>
                    <pic:cNvPicPr/>
                  </pic:nvPicPr>
                  <pic:blipFill>
                    <a:blip r:embed="rId25"/>
                    <a:stretch>
                      <a:fillRect/>
                    </a:stretch>
                  </pic:blipFill>
                  <pic:spPr>
                    <a:xfrm rot="0">
                      <a:off x="0" y="0"/>
                      <a:ext cx="2146336" cy="1516731"/>
                    </a:xfrm>
                    <a:prstGeom prst="rect">
                      <a:avLst/>
                    </a:prstGeom>
                  </pic:spPr>
                </pic:pic>
              </a:graphicData>
            </a:graphic>
          </wp:inline>
        </w:drawing>
      </w:r>
    </w:p>
    <w:p>
      <w:pPr>
        <w:ind w:left="1422"/>
        <w:spacing w:before="10" w:line="209" w:lineRule="auto"/>
        <w:rPr>
          <w:rFonts w:ascii="STXinwei" w:hAnsi="STXinwei" w:eastAsia="STXinwei" w:cs="STXinwei"/>
          <w:sz w:val="25"/>
          <w:szCs w:val="25"/>
        </w:rPr>
      </w:pPr>
      <w:r>
        <w:rPr>
          <w:rFonts w:ascii="STXinwei" w:hAnsi="STXinwei" w:eastAsia="STXinwei" w:cs="STXinwei"/>
          <w:sz w:val="25"/>
          <w:szCs w:val="25"/>
          <w:spacing w:val="-12"/>
          <w:w w:val="84"/>
        </w:rPr>
        <w:t>硫酸添加量/%</w:t>
      </w:r>
    </w:p>
    <w:p>
      <w:pPr>
        <w:spacing w:line="209" w:lineRule="auto"/>
        <w:sectPr>
          <w:type w:val="continuous"/>
          <w:pgSz w:w="11910" w:h="16840"/>
          <w:pgMar w:top="400" w:right="1429" w:bottom="0" w:left="1269" w:header="0" w:footer="0" w:gutter="0"/>
          <w:cols w:equalWidth="0" w:num="2">
            <w:col w:w="5138" w:space="100"/>
            <w:col w:w="3974" w:space="0"/>
          </w:cols>
        </w:sectPr>
        <w:rPr>
          <w:rFonts w:ascii="STXinwei" w:hAnsi="STXinwei" w:eastAsia="STXinwei" w:cs="STXinwei"/>
          <w:sz w:val="25"/>
          <w:szCs w:val="25"/>
        </w:rPr>
      </w:pPr>
    </w:p>
    <w:p>
      <w:pPr>
        <w:pStyle w:val="BodyText"/>
        <w:ind w:left="2250"/>
        <w:spacing w:before="43" w:line="229" w:lineRule="auto"/>
        <w:rPr>
          <w:rFonts w:ascii="KaiTi" w:hAnsi="KaiTi" w:eastAsia="KaiTi" w:cs="KaiTi"/>
          <w:sz w:val="25"/>
          <w:szCs w:val="25"/>
        </w:rPr>
      </w:pPr>
      <w:r>
        <w:rPr>
          <w:sz w:val="25"/>
          <w:szCs w:val="25"/>
          <w:spacing w:val="-20"/>
          <w:position w:val="-2"/>
        </w:rPr>
        <w:t>题16图-1</w:t>
      </w:r>
      <w:r>
        <w:rPr>
          <w:sz w:val="25"/>
          <w:szCs w:val="25"/>
          <w:spacing w:val="4"/>
          <w:position w:val="-2"/>
        </w:rPr>
        <w:t xml:space="preserve">                             </w:t>
      </w:r>
      <w:r>
        <w:rPr>
          <w:rFonts w:ascii="KaiTi" w:hAnsi="KaiTi" w:eastAsia="KaiTi" w:cs="KaiTi"/>
          <w:sz w:val="25"/>
          <w:szCs w:val="25"/>
          <w:spacing w:val="-20"/>
          <w:position w:val="1"/>
        </w:rPr>
        <w:t>题16图-2</w:t>
      </w:r>
    </w:p>
    <w:p>
      <w:pPr>
        <w:pStyle w:val="BodyText"/>
        <w:spacing w:before="71" w:line="212" w:lineRule="auto"/>
        <w:jc w:val="right"/>
        <w:rPr>
          <w:sz w:val="25"/>
          <w:szCs w:val="25"/>
        </w:rPr>
      </w:pPr>
      <w:r>
        <w:rPr>
          <w:sz w:val="25"/>
          <w:szCs w:val="25"/>
          <w:spacing w:val="-5"/>
        </w:rPr>
        <w:t>(3)反应：若把</w:t>
      </w:r>
      <w:r>
        <w:rPr>
          <w:rFonts w:ascii="Times New Roman" w:hAnsi="Times New Roman" w:eastAsia="Times New Roman" w:cs="Times New Roman"/>
          <w:sz w:val="25"/>
          <w:szCs w:val="25"/>
          <w:spacing w:val="-5"/>
        </w:rPr>
        <w:t>Na₂CO₃</w:t>
      </w:r>
      <w:r>
        <w:rPr>
          <w:sz w:val="25"/>
          <w:szCs w:val="25"/>
          <w:spacing w:val="-5"/>
        </w:rPr>
        <w:t>改为氢氧化的溶液，则反应会生成氧化豆饰(Ⅲ</w:t>
      </w:r>
      <w:r>
        <w:rPr>
          <w:rFonts w:ascii="Times New Roman" w:hAnsi="Times New Roman" w:eastAsia="Times New Roman" w:cs="Times New Roman"/>
          <w:sz w:val="25"/>
          <w:szCs w:val="25"/>
          <w:spacing w:val="-5"/>
        </w:rPr>
        <w:t>I)</w:t>
      </w:r>
      <w:r>
        <w:rPr>
          <w:sz w:val="25"/>
          <w:szCs w:val="25"/>
          <w:spacing w:val="-5"/>
        </w:rPr>
        <w:t>沉淀，暴露</w:t>
      </w:r>
    </w:p>
    <w:p>
      <w:pPr>
        <w:pStyle w:val="BodyText"/>
        <w:ind w:left="460" w:right="116" w:firstLine="479"/>
        <w:spacing w:before="102" w:line="249" w:lineRule="auto"/>
        <w:rPr>
          <w:sz w:val="25"/>
          <w:szCs w:val="25"/>
        </w:rPr>
      </w:pPr>
      <w:r>
        <w:rPr>
          <w:sz w:val="25"/>
          <w:szCs w:val="25"/>
          <w:spacing w:val="-1"/>
        </w:rPr>
        <w:t>在空气中会变成黄色的氧化铈</w:t>
      </w:r>
      <w:r>
        <w:rPr>
          <w:rFonts w:ascii="Times New Roman" w:hAnsi="Times New Roman" w:eastAsia="Times New Roman" w:cs="Times New Roman"/>
          <w:sz w:val="25"/>
          <w:szCs w:val="25"/>
          <w:spacing w:val="-1"/>
        </w:rPr>
        <w:t>(IV)</w:t>
      </w:r>
      <w:r>
        <w:rPr>
          <w:sz w:val="25"/>
          <w:szCs w:val="25"/>
          <w:spacing w:val="-1"/>
        </w:rPr>
        <w:t>沉淀。生成氢氧化铈的化学方程式为▲。</w:t>
      </w:r>
      <w:r>
        <w:rPr>
          <w:sz w:val="25"/>
          <w:szCs w:val="25"/>
          <w:spacing w:val="7"/>
        </w:rPr>
        <w:t xml:space="preserve"> </w:t>
      </w:r>
      <w:r>
        <w:rPr>
          <w:sz w:val="25"/>
          <w:szCs w:val="25"/>
          <w:spacing w:val="-5"/>
        </w:rPr>
        <w:t>(4)CeO</w:t>
      </w:r>
      <w:r>
        <w:rPr>
          <w:rFonts w:ascii="Calibri" w:hAnsi="Calibri" w:eastAsia="Calibri" w:cs="Calibri"/>
          <w:sz w:val="25"/>
          <w:szCs w:val="25"/>
          <w:spacing w:val="-5"/>
        </w:rPr>
        <w:t>₂     </w:t>
      </w:r>
      <w:r>
        <w:rPr>
          <w:sz w:val="25"/>
          <w:szCs w:val="25"/>
          <w:spacing w:val="-5"/>
        </w:rPr>
        <w:t>的制备：以CeCl</w:t>
      </w:r>
      <w:r>
        <w:rPr>
          <w:rFonts w:ascii="Calibri" w:hAnsi="Calibri" w:eastAsia="Calibri" w:cs="Calibri"/>
          <w:sz w:val="25"/>
          <w:szCs w:val="25"/>
          <w:spacing w:val="-5"/>
        </w:rPr>
        <w:t>₃</w:t>
      </w:r>
      <w:r>
        <w:rPr>
          <w:rFonts w:ascii="Calibri" w:hAnsi="Calibri" w:eastAsia="Calibri" w:cs="Calibri"/>
          <w:sz w:val="25"/>
          <w:szCs w:val="25"/>
          <w:spacing w:val="-12"/>
        </w:rPr>
        <w:t xml:space="preserve"> </w:t>
      </w:r>
      <w:r>
        <w:rPr>
          <w:sz w:val="25"/>
          <w:szCs w:val="25"/>
          <w:spacing w:val="-5"/>
        </w:rPr>
        <w:t>为原料也可制取</w:t>
      </w:r>
    </w:p>
    <w:p>
      <w:pPr>
        <w:pStyle w:val="BodyText"/>
        <w:ind w:left="930"/>
        <w:spacing w:before="99" w:line="386" w:lineRule="exact"/>
        <w:rPr>
          <w:sz w:val="25"/>
          <w:szCs w:val="25"/>
        </w:rPr>
      </w:pPr>
      <w:r>
        <w:rPr>
          <w:rFonts w:ascii="Times New Roman" w:hAnsi="Times New Roman" w:eastAsia="Times New Roman" w:cs="Times New Roman"/>
          <w:sz w:val="25"/>
          <w:szCs w:val="25"/>
          <w:spacing w:val="-7"/>
          <w:position w:val="10"/>
        </w:rPr>
        <w:t>CeO₂,</w:t>
      </w:r>
      <w:r>
        <w:rPr>
          <w:rFonts w:ascii="Times New Roman" w:hAnsi="Times New Roman" w:eastAsia="Times New Roman" w:cs="Times New Roman"/>
          <w:sz w:val="25"/>
          <w:szCs w:val="25"/>
          <w:spacing w:val="26"/>
          <w:w w:val="101"/>
          <w:position w:val="10"/>
        </w:rPr>
        <w:t xml:space="preserve">  </w:t>
      </w:r>
      <w:r>
        <w:rPr>
          <w:sz w:val="25"/>
          <w:szCs w:val="25"/>
          <w:spacing w:val="-7"/>
          <w:position w:val="10"/>
        </w:rPr>
        <w:t>根据题中所给信息，补充完整实验方</w:t>
      </w:r>
    </w:p>
    <w:p>
      <w:pPr>
        <w:pStyle w:val="BodyText"/>
        <w:ind w:left="930"/>
        <w:spacing w:line="219" w:lineRule="auto"/>
        <w:rPr>
          <w:sz w:val="25"/>
          <w:szCs w:val="25"/>
        </w:rPr>
      </w:pPr>
      <w:r>
        <w:rPr>
          <w:sz w:val="25"/>
          <w:szCs w:val="25"/>
        </w:rPr>
        <w:t>案：将一定量的</w:t>
      </w:r>
      <w:r>
        <w:rPr>
          <w:rFonts w:ascii="Times New Roman" w:hAnsi="Times New Roman" w:eastAsia="Times New Roman" w:cs="Times New Roman"/>
          <w:sz w:val="25"/>
          <w:szCs w:val="25"/>
        </w:rPr>
        <w:t>CeCl₃</w:t>
      </w:r>
      <w:r>
        <w:rPr>
          <w:sz w:val="25"/>
          <w:szCs w:val="25"/>
        </w:rPr>
        <w:t>溶于10 </w:t>
      </w:r>
      <w:r>
        <w:rPr>
          <w:rFonts w:ascii="Times New Roman" w:hAnsi="Times New Roman" w:eastAsia="Times New Roman" w:cs="Times New Roman"/>
          <w:sz w:val="25"/>
          <w:szCs w:val="25"/>
        </w:rPr>
        <w:t>mL</w:t>
      </w:r>
      <w:r>
        <w:rPr>
          <w:sz w:val="25"/>
          <w:szCs w:val="25"/>
        </w:rPr>
        <w:t>去离子水</w:t>
      </w:r>
    </w:p>
    <w:p>
      <w:pPr>
        <w:pStyle w:val="BodyText"/>
        <w:ind w:left="950"/>
        <w:spacing w:before="100" w:line="216" w:lineRule="auto"/>
        <w:rPr>
          <w:sz w:val="25"/>
          <w:szCs w:val="25"/>
        </w:rPr>
      </w:pPr>
      <w:r>
        <w:rPr>
          <w:sz w:val="25"/>
          <w:szCs w:val="25"/>
          <w:spacing w:val="-14"/>
        </w:rPr>
        <w:t>中，</w:t>
      </w:r>
      <w:r>
        <w:rPr>
          <w:sz w:val="25"/>
          <w:szCs w:val="25"/>
          <w:spacing w:val="-74"/>
        </w:rPr>
        <w:t xml:space="preserve"> </w:t>
      </w:r>
      <w:r>
        <w:rPr>
          <w:rFonts w:ascii="Times New Roman" w:hAnsi="Times New Roman" w:eastAsia="Times New Roman" w:cs="Times New Roman"/>
          <w:sz w:val="25"/>
          <w:szCs w:val="25"/>
          <w:u w:val="single" w:color="auto"/>
          <w:spacing w:val="-14"/>
          <w:position w:val="1"/>
        </w:rPr>
        <w:t xml:space="preserve">   ▲</w:t>
      </w:r>
      <w:r>
        <w:rPr>
          <w:rFonts w:ascii="Times New Roman" w:hAnsi="Times New Roman" w:eastAsia="Times New Roman" w:cs="Times New Roman"/>
          <w:sz w:val="25"/>
          <w:szCs w:val="25"/>
          <w:u w:val="single" w:color="auto"/>
          <w:spacing w:val="2"/>
          <w:position w:val="1"/>
        </w:rPr>
        <w:t xml:space="preserve">  </w:t>
      </w:r>
      <w:r>
        <w:rPr>
          <w:sz w:val="25"/>
          <w:szCs w:val="25"/>
          <w:spacing w:val="-14"/>
        </w:rPr>
        <w:t>, 得</w:t>
      </w:r>
      <w:r>
        <w:rPr>
          <w:rFonts w:ascii="Arial" w:hAnsi="Arial" w:eastAsia="Arial" w:cs="Arial"/>
          <w:sz w:val="25"/>
          <w:szCs w:val="25"/>
          <w:spacing w:val="-14"/>
        </w:rPr>
        <w:t>CeO</w:t>
      </w:r>
      <w:r>
        <w:rPr>
          <w:rFonts w:ascii="Calibri" w:hAnsi="Calibri" w:eastAsia="Calibri" w:cs="Calibri"/>
          <w:sz w:val="25"/>
          <w:szCs w:val="25"/>
          <w:spacing w:val="-14"/>
        </w:rPr>
        <w:t>₂</w:t>
      </w:r>
      <w:r>
        <w:rPr>
          <w:sz w:val="25"/>
          <w:szCs w:val="25"/>
          <w:spacing w:val="-14"/>
        </w:rPr>
        <w:t>圆体。</w:t>
      </w:r>
    </w:p>
    <w:p>
      <w:pPr>
        <w:pStyle w:val="BodyText"/>
        <w:ind w:left="960"/>
        <w:spacing w:before="71" w:line="380" w:lineRule="exact"/>
        <w:rPr>
          <w:sz w:val="25"/>
          <w:szCs w:val="25"/>
        </w:rPr>
      </w:pPr>
      <w:r>
        <w:pict>
          <v:shape id="_x0000_s34" style="position:absolute;margin-left:370.503pt;margin-top:27.749pt;mso-position-vertical-relative:text;mso-position-horizontal-relative:text;width:27pt;height:14.05pt;z-index:251683840;" filled="false" stroked="false" type="#_x0000_t202">
            <v:fill on="false"/>
            <v:stroke on="false"/>
            <v:path/>
            <v:imagedata o:title=""/>
            <o:lock v:ext="edit" aspectratio="false"/>
            <v:textbox inset="0mm,0mm,0mm,0mm">
              <w:txbxContent>
                <w:p>
                  <w:pPr>
                    <w:pStyle w:val="BodyText"/>
                    <w:ind w:left="20"/>
                    <w:spacing w:before="19" w:line="234" w:lineRule="auto"/>
                    <w:rPr>
                      <w:sz w:val="19"/>
                      <w:szCs w:val="19"/>
                    </w:rPr>
                  </w:pPr>
                  <w:r>
                    <w:rPr>
                      <w:rFonts w:ascii="KaiTi" w:hAnsi="KaiTi" w:eastAsia="KaiTi" w:cs="KaiTi"/>
                      <w:sz w:val="19"/>
                      <w:szCs w:val="19"/>
                      <w:spacing w:val="-9"/>
                      <w:w w:val="95"/>
                    </w:rPr>
                    <w:t>温度/</w:t>
                  </w:r>
                  <w:r>
                    <w:rPr>
                      <w:sz w:val="19"/>
                      <w:szCs w:val="19"/>
                      <w:spacing w:val="-9"/>
                      <w:w w:val="95"/>
                    </w:rPr>
                    <w:t>C</w:t>
                  </w:r>
                </w:p>
              </w:txbxContent>
            </v:textbox>
          </v:shape>
        </w:pict>
      </w:r>
      <w:r>
        <w:rPr>
          <w:sz w:val="25"/>
          <w:szCs w:val="25"/>
          <w:spacing w:val="-11"/>
          <w:position w:val="9"/>
        </w:rPr>
        <w:t>已知：</w:t>
      </w:r>
      <w:r>
        <w:rPr>
          <w:sz w:val="25"/>
          <w:szCs w:val="25"/>
          <w:spacing w:val="-49"/>
          <w:position w:val="9"/>
        </w:rPr>
        <w:t xml:space="preserve"> </w:t>
      </w:r>
      <w:r>
        <w:rPr>
          <w:sz w:val="25"/>
          <w:szCs w:val="25"/>
          <w:spacing w:val="-11"/>
          <w:position w:val="9"/>
        </w:rPr>
        <w:t>Ce(OH)</w:t>
      </w:r>
      <w:r>
        <w:rPr>
          <w:rFonts w:ascii="Calibri" w:hAnsi="Calibri" w:eastAsia="Calibri" w:cs="Calibri"/>
          <w:sz w:val="25"/>
          <w:szCs w:val="25"/>
          <w:spacing w:val="-11"/>
          <w:position w:val="9"/>
        </w:rPr>
        <w:t>₄</w:t>
      </w:r>
      <w:r>
        <w:rPr>
          <w:rFonts w:ascii="Calibri" w:hAnsi="Calibri" w:eastAsia="Calibri" w:cs="Calibri"/>
          <w:sz w:val="25"/>
          <w:szCs w:val="25"/>
          <w:spacing w:val="13"/>
          <w:position w:val="9"/>
        </w:rPr>
        <w:t xml:space="preserve"> </w:t>
      </w:r>
      <w:r>
        <w:rPr>
          <w:sz w:val="25"/>
          <w:szCs w:val="25"/>
          <w:spacing w:val="-11"/>
          <w:position w:val="9"/>
        </w:rPr>
        <w:t>受热分解时失重率随</w:t>
      </w:r>
      <w:r>
        <w:rPr>
          <w:sz w:val="25"/>
          <w:szCs w:val="25"/>
          <w:spacing w:val="-12"/>
          <w:position w:val="9"/>
        </w:rPr>
        <w:t>温度的变</w:t>
      </w:r>
    </w:p>
    <w:p>
      <w:pPr>
        <w:pStyle w:val="BodyText"/>
        <w:ind w:left="940"/>
        <w:spacing w:line="217" w:lineRule="auto"/>
        <w:rPr>
          <w:sz w:val="25"/>
          <w:szCs w:val="25"/>
        </w:rPr>
      </w:pPr>
      <w:r>
        <w:rPr>
          <w:sz w:val="25"/>
          <w:szCs w:val="25"/>
          <w:spacing w:val="-3"/>
        </w:rPr>
        <w:t>化如题16图-3所示。实验中须使用的仪器和</w:t>
      </w:r>
    </w:p>
    <w:p>
      <w:pPr>
        <w:spacing w:line="217" w:lineRule="auto"/>
        <w:sectPr>
          <w:type w:val="continuous"/>
          <w:pgSz w:w="11910" w:h="16840"/>
          <w:pgMar w:top="400" w:right="1429" w:bottom="0" w:left="1269" w:header="0" w:footer="0" w:gutter="0"/>
          <w:cols w:equalWidth="0" w:num="1">
            <w:col w:w="9211" w:space="0"/>
          </w:cols>
        </w:sectPr>
        <w:rPr>
          <w:sz w:val="25"/>
          <w:szCs w:val="25"/>
        </w:rPr>
      </w:pPr>
    </w:p>
    <w:p>
      <w:pPr>
        <w:pStyle w:val="BodyText"/>
        <w:ind w:left="940"/>
        <w:spacing w:before="125" w:line="219" w:lineRule="auto"/>
        <w:rPr>
          <w:sz w:val="25"/>
          <w:szCs w:val="25"/>
        </w:rPr>
      </w:pPr>
      <w:r>
        <w:rPr>
          <w:sz w:val="25"/>
          <w:szCs w:val="25"/>
          <w:spacing w:val="-3"/>
        </w:rPr>
        <w:t>试剂：10%氨水、O</w:t>
      </w:r>
      <w:r>
        <w:rPr>
          <w:rFonts w:ascii="Calibri" w:hAnsi="Calibri" w:eastAsia="Calibri" w:cs="Calibri"/>
          <w:sz w:val="25"/>
          <w:szCs w:val="25"/>
          <w:spacing w:val="-3"/>
        </w:rPr>
        <w:t>₂</w:t>
      </w:r>
      <w:r>
        <w:rPr>
          <w:rFonts w:ascii="Calibri" w:hAnsi="Calibri" w:eastAsia="Calibri" w:cs="Calibri"/>
          <w:sz w:val="25"/>
          <w:szCs w:val="25"/>
          <w:spacing w:val="-26"/>
        </w:rPr>
        <w:t xml:space="preserve"> </w:t>
      </w:r>
      <w:r>
        <w:rPr>
          <w:sz w:val="25"/>
          <w:szCs w:val="25"/>
          <w:spacing w:val="-3"/>
        </w:rPr>
        <w:t>、1</w:t>
      </w:r>
      <w:r>
        <w:rPr>
          <w:sz w:val="25"/>
          <w:szCs w:val="25"/>
          <w:spacing w:val="46"/>
        </w:rPr>
        <w:t xml:space="preserve">  </w:t>
      </w:r>
      <w:r>
        <w:rPr>
          <w:sz w:val="25"/>
          <w:szCs w:val="25"/>
          <w:spacing w:val="-3"/>
        </w:rPr>
        <w:t>mol-L-'HNO</w:t>
      </w:r>
      <w:r>
        <w:rPr>
          <w:rFonts w:ascii="Calibri" w:hAnsi="Calibri" w:eastAsia="Calibri" w:cs="Calibri"/>
          <w:sz w:val="25"/>
          <w:szCs w:val="25"/>
          <w:spacing w:val="-3"/>
        </w:rPr>
        <w:t>₃</w:t>
      </w:r>
      <w:r>
        <w:rPr>
          <w:sz w:val="25"/>
          <w:szCs w:val="25"/>
          <w:spacing w:val="-3"/>
        </w:rPr>
        <w:t>、</w:t>
      </w:r>
    </w:p>
    <w:p>
      <w:pPr>
        <w:pStyle w:val="BodyText"/>
        <w:ind w:left="940"/>
        <w:spacing w:before="86" w:line="198" w:lineRule="auto"/>
        <w:rPr>
          <w:sz w:val="25"/>
          <w:szCs w:val="25"/>
        </w:rPr>
      </w:pPr>
      <w:r>
        <w:rPr>
          <w:rFonts w:ascii="Times New Roman" w:hAnsi="Times New Roman" w:eastAsia="Times New Roman" w:cs="Times New Roman"/>
          <w:sz w:val="25"/>
          <w:szCs w:val="25"/>
          <w:spacing w:val="-3"/>
        </w:rPr>
        <w:t>1</w:t>
      </w:r>
      <w:r>
        <w:rPr>
          <w:rFonts w:ascii="Times New Roman" w:hAnsi="Times New Roman" w:eastAsia="Times New Roman" w:cs="Times New Roman"/>
          <w:sz w:val="25"/>
          <w:szCs w:val="25"/>
          <w:spacing w:val="23"/>
        </w:rPr>
        <w:t xml:space="preserve">  </w:t>
      </w:r>
      <w:r>
        <w:rPr>
          <w:rFonts w:ascii="Times New Roman" w:hAnsi="Times New Roman" w:eastAsia="Times New Roman" w:cs="Times New Roman"/>
          <w:sz w:val="25"/>
          <w:szCs w:val="25"/>
          <w:spacing w:val="-3"/>
        </w:rPr>
        <w:t>mol-L-!AgNO₃</w:t>
      </w:r>
      <w:r>
        <w:rPr>
          <w:sz w:val="25"/>
          <w:szCs w:val="25"/>
          <w:spacing w:val="-3"/>
        </w:rPr>
        <w:t>溶液、马弗炉(可用于固体的高温加热)。</w:t>
      </w:r>
    </w:p>
    <w:p>
      <w:pPr>
        <w:spacing w:line="14" w:lineRule="auto"/>
        <w:rPr>
          <w:rFonts w:ascii="Arial"/>
          <w:sz w:val="2"/>
        </w:rPr>
      </w:pPr>
      <w:r>
        <w:rPr>
          <w:rFonts w:ascii="Arial" w:hAnsi="Arial" w:eastAsia="Arial" w:cs="Arial"/>
          <w:sz w:val="2"/>
          <w:szCs w:val="2"/>
        </w:rPr>
        <w:br w:type="column"/>
      </w:r>
    </w:p>
    <w:p>
      <w:pPr>
        <w:spacing w:before="50" w:line="234" w:lineRule="auto"/>
        <w:rPr>
          <w:rFonts w:ascii="STXinwei" w:hAnsi="STXinwei" w:eastAsia="STXinwei" w:cs="STXinwei"/>
          <w:sz w:val="25"/>
          <w:szCs w:val="25"/>
        </w:rPr>
      </w:pPr>
      <w:r>
        <w:rPr>
          <w:rFonts w:ascii="STXinwei" w:hAnsi="STXinwei" w:eastAsia="STXinwei" w:cs="STXinwei"/>
          <w:sz w:val="25"/>
          <w:szCs w:val="25"/>
          <w:spacing w:val="-12"/>
        </w:rPr>
        <w:t>题16图-3</w:t>
      </w:r>
    </w:p>
    <w:p>
      <w:pPr>
        <w:spacing w:line="234" w:lineRule="auto"/>
        <w:sectPr>
          <w:type w:val="continuous"/>
          <w:pgSz w:w="11910" w:h="16840"/>
          <w:pgMar w:top="400" w:right="1429" w:bottom="0" w:left="1269" w:header="0" w:footer="0" w:gutter="0"/>
          <w:cols w:equalWidth="0" w:num="2">
            <w:col w:w="7241" w:space="100"/>
            <w:col w:w="1871" w:space="0"/>
          </w:cols>
        </w:sectPr>
        <w:rPr>
          <w:rFonts w:ascii="STXinwei" w:hAnsi="STXinwei" w:eastAsia="STXinwei" w:cs="STXinwei"/>
          <w:sz w:val="25"/>
          <w:szCs w:val="25"/>
        </w:rPr>
      </w:pPr>
    </w:p>
    <w:p>
      <w:pPr>
        <w:ind w:left="1500"/>
        <w:spacing w:before="297" w:line="192" w:lineRule="auto"/>
        <w:rPr>
          <w:rFonts w:ascii="KaiTi" w:hAnsi="KaiTi" w:eastAsia="KaiTi" w:cs="KaiTi"/>
          <w:sz w:val="25"/>
          <w:szCs w:val="25"/>
        </w:rPr>
      </w:pPr>
      <w:r>
        <w:rPr>
          <w:rFonts w:ascii="KaiTi" w:hAnsi="KaiTi" w:eastAsia="KaiTi" w:cs="KaiTi"/>
          <w:sz w:val="25"/>
          <w:szCs w:val="25"/>
          <w:spacing w:val="-22"/>
        </w:rPr>
        <w:t>决胜新高考</w:t>
      </w:r>
      <w:r>
        <w:rPr>
          <w:rFonts w:ascii="KaiTi" w:hAnsi="KaiTi" w:eastAsia="KaiTi" w:cs="KaiTi"/>
          <w:sz w:val="25"/>
          <w:szCs w:val="25"/>
          <w:spacing w:val="-113"/>
        </w:rPr>
        <w:t xml:space="preserve"> </w:t>
      </w:r>
      <w:r>
        <w:rPr>
          <w:rFonts w:ascii="KaiTi" w:hAnsi="KaiTi" w:eastAsia="KaiTi" w:cs="KaiTi"/>
          <w:sz w:val="25"/>
          <w:szCs w:val="25"/>
          <w:u w:val="single" w:color="auto"/>
          <w:spacing w:val="21"/>
        </w:rPr>
        <w:t xml:space="preserve">   </w:t>
      </w:r>
      <w:r>
        <w:rPr>
          <w:rFonts w:ascii="KaiTi" w:hAnsi="KaiTi" w:eastAsia="KaiTi" w:cs="KaiTi"/>
          <w:sz w:val="25"/>
          <w:szCs w:val="25"/>
          <w:spacing w:val="-22"/>
        </w:rPr>
        <w:t>2024届高三年级大联考(化学)</w:t>
      </w:r>
      <w:r>
        <w:rPr>
          <w:rFonts w:ascii="KaiTi" w:hAnsi="KaiTi" w:eastAsia="KaiTi" w:cs="KaiTi"/>
          <w:sz w:val="25"/>
          <w:szCs w:val="25"/>
          <w:spacing w:val="34"/>
        </w:rPr>
        <w:t xml:space="preserve">  </w:t>
      </w:r>
      <w:r>
        <w:rPr>
          <w:rFonts w:ascii="KaiTi" w:hAnsi="KaiTi" w:eastAsia="KaiTi" w:cs="KaiTi"/>
          <w:sz w:val="25"/>
          <w:szCs w:val="25"/>
          <w:spacing w:val="-22"/>
        </w:rPr>
        <w:t>第5页(共6页)</w:t>
      </w:r>
    </w:p>
    <w:sectPr>
      <w:type w:val="continuous"/>
      <w:pgSz w:w="11910" w:h="16840"/>
      <w:pgMar w:top="400" w:right="1429" w:bottom="0" w:left="1269" w:header="0" w:footer="0" w:gutter="0"/>
      <w:cols w:equalWidth="0" w:num="1">
        <w:col w:w="9211" w:space="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SimSun" w:hAnsi="SimSun" w:eastAsia="SimSun" w:cs="SimSun"/>
      <w:sz w:val="24"/>
      <w:szCs w:val="24"/>
      <w:lang w:val="en-US" w:eastAsia="en-US" w:bidi="ar-SA"/>
    </w:rPr>
  </w:style>
  <w:style w:type="paragraph" w:styleId="TableText">
    <w:name w:val="Table Text"/>
    <w:basedOn w:val="Normal"/>
    <w:semiHidden/>
    <w:qFormat/>
    <w:pPr/>
    <w:rPr>
      <w:rFonts w:ascii="KaiTi" w:hAnsi="KaiTi" w:eastAsia="KaiTi" w:cs="KaiTi"/>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8.png"/><Relationship Id="rId8" Type="http://schemas.openxmlformats.org/officeDocument/2006/relationships/image" Target="media/image7.png"/><Relationship Id="rId7" Type="http://schemas.openxmlformats.org/officeDocument/2006/relationships/image" Target="media/image6.jpeg"/><Relationship Id="rId6" Type="http://schemas.openxmlformats.org/officeDocument/2006/relationships/image" Target="media/image5.jpeg"/><Relationship Id="rId5" Type="http://schemas.openxmlformats.org/officeDocument/2006/relationships/header" Target="header1.xml"/><Relationship Id="rId4" Type="http://schemas.openxmlformats.org/officeDocument/2006/relationships/image" Target="media/image4.jpeg"/><Relationship Id="rId3" Type="http://schemas.openxmlformats.org/officeDocument/2006/relationships/image" Target="media/image3.jpeg"/><Relationship Id="rId28" Type="http://schemas.openxmlformats.org/officeDocument/2006/relationships/fontTable" Target="fontTable.xml"/><Relationship Id="rId27" Type="http://schemas.openxmlformats.org/officeDocument/2006/relationships/styles" Target="styles.xml"/><Relationship Id="rId26" Type="http://schemas.openxmlformats.org/officeDocument/2006/relationships/settings" Target="settings.xml"/><Relationship Id="rId25" Type="http://schemas.openxmlformats.org/officeDocument/2006/relationships/image" Target="media/image23.jpeg"/><Relationship Id="rId24" Type="http://schemas.openxmlformats.org/officeDocument/2006/relationships/image" Target="media/image22.jpeg"/><Relationship Id="rId23" Type="http://schemas.openxmlformats.org/officeDocument/2006/relationships/image" Target="media/image21.png"/><Relationship Id="rId22" Type="http://schemas.openxmlformats.org/officeDocument/2006/relationships/image" Target="media/image20.png"/><Relationship Id="rId21" Type="http://schemas.openxmlformats.org/officeDocument/2006/relationships/image" Target="media/image19.png"/><Relationship Id="rId20" Type="http://schemas.openxmlformats.org/officeDocument/2006/relationships/image" Target="media/image18.jpeg"/><Relationship Id="rId2" Type="http://schemas.openxmlformats.org/officeDocument/2006/relationships/image" Target="media/image2.jpeg"/><Relationship Id="rId19" Type="http://schemas.openxmlformats.org/officeDocument/2006/relationships/image" Target="media/image17.png"/><Relationship Id="rId18" Type="http://schemas.openxmlformats.org/officeDocument/2006/relationships/image" Target="media/image16.png"/><Relationship Id="rId17" Type="http://schemas.openxmlformats.org/officeDocument/2006/relationships/image" Target="media/image15.jpeg"/><Relationship Id="rId16" Type="http://schemas.openxmlformats.org/officeDocument/2006/relationships/image" Target="media/image14.jpeg"/><Relationship Id="rId15" Type="http://schemas.openxmlformats.org/officeDocument/2006/relationships/image" Target="media/image13.jpeg"/><Relationship Id="rId14" Type="http://schemas.openxmlformats.org/officeDocument/2006/relationships/image" Target="media/image12.png"/><Relationship Id="rId13" Type="http://schemas.openxmlformats.org/officeDocument/2006/relationships/image" Target="media/image11.png"/><Relationship Id="rId12" Type="http://schemas.openxmlformats.org/officeDocument/2006/relationships/image" Target="media/image10.png"/><Relationship Id="rId11" Type="http://schemas.openxmlformats.org/officeDocument/2006/relationships/header" Target="header2.xml"/><Relationship Id="rId10" Type="http://schemas.openxmlformats.org/officeDocument/2006/relationships/image" Target="media/image9.png"/><Relationship Id="rId1" Type="http://schemas.openxmlformats.org/officeDocument/2006/relationships/image" Target="media/image1.jpeg"/></Relationships>
</file>

<file path=docProps/app.xml><?xml version="1.0" encoding="utf-8"?>
<ap:Properties xmlns:vt="http://schemas.openxmlformats.org/officeDocument/2006/docPropsVTypes" xmlns:ap="http://schemas.openxmlformats.org/officeDocument/2006/extended-properties">
  <ap:Application>Kingsoft-PDF</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pdfbuilder</dc:subject>
  <dc:creator>Kingsoft-PDF</dc:creator>
  <dcterms:created xsi:type="dcterms:W3CDTF">2023-12-23T10:52:58Z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2023-12-23T10:53:00</vt:filetime>
  </property>
  <property fmtid="{D5CDD505-2E9C-101B-9397-08002B2CF9AE}" pid="4" name="UsrData">
    <vt:lpwstr>65864b8683b9c4001f20e820wl</vt:lpwstr>
  </property>
</Properties>
</file>