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tabs>
          <w:tab w:val="left" w:pos="1455"/>
          <w:tab w:val="center" w:pos="4873"/>
        </w:tabs>
        <w:jc w:val="center"/>
        <w:rPr>
          <w:rFonts w:ascii="Times New Roman" w:eastAsia="宋体" w:hAnsi="Times New Roman" w:cs="Times New Roman" w:hint="default"/>
          <w:sz w:val="44"/>
          <w:szCs w:val="44"/>
        </w:rPr>
      </w:pPr>
      <w:r>
        <w:rPr>
          <w:rFonts w:ascii="Times New Roman" w:eastAsia="宋体" w:hAnsi="Times New Roman" w:cs="Times New Roman" w:hint="default"/>
          <w:sz w:val="44"/>
          <w:szCs w:val="44"/>
        </w:rPr>
        <w:drawing>
          <wp:anchor simplePos="0" relativeHeight="251658240" behindDoc="0" locked="0" layoutInCell="1" allowOverlap="1">
            <wp:simplePos x="0" y="0"/>
            <wp:positionH relativeFrom="page">
              <wp:posOffset>11252200</wp:posOffset>
            </wp:positionH>
            <wp:positionV relativeFrom="topMargin">
              <wp:posOffset>10820400</wp:posOffset>
            </wp:positionV>
            <wp:extent cx="254000" cy="3556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4"/>
                    <a:stretch>
                      <a:fillRect/>
                    </a:stretch>
                  </pic:blipFill>
                  <pic:spPr>
                    <a:xfrm>
                      <a:off x="0" y="0"/>
                      <a:ext cx="254000" cy="355600"/>
                    </a:xfrm>
                    <a:prstGeom prst="rect">
                      <a:avLst/>
                    </a:prstGeom>
                  </pic:spPr>
                </pic:pic>
              </a:graphicData>
            </a:graphic>
          </wp:anchor>
        </w:drawing>
      </w:r>
      <w:r>
        <w:rPr>
          <w:rFonts w:ascii="Times New Roman" w:eastAsia="宋体" w:hAnsi="Times New Roman" w:cs="Times New Roman" w:hint="default"/>
          <w:sz w:val="44"/>
          <w:szCs w:val="44"/>
        </w:rPr>
        <w:drawing>
          <wp:anchor distT="0" distB="0" distL="114300" distR="114300" simplePos="0" relativeHeight="251659264" behindDoc="0" locked="0" layoutInCell="1" allowOverlap="1">
            <wp:simplePos x="0" y="0"/>
            <wp:positionH relativeFrom="page">
              <wp:posOffset>11633200</wp:posOffset>
            </wp:positionH>
            <wp:positionV relativeFrom="topMargin">
              <wp:posOffset>11023600</wp:posOffset>
            </wp:positionV>
            <wp:extent cx="2667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xmlns:r="http://schemas.openxmlformats.org/officeDocument/2006/relationships" r:embed="rId5"/>
                    <a:stretch>
                      <a:fillRect/>
                    </a:stretch>
                  </pic:blipFill>
                  <pic:spPr>
                    <a:xfrm>
                      <a:off x="0" y="0"/>
                      <a:ext cx="266700" cy="431800"/>
                    </a:xfrm>
                    <a:prstGeom prst="rect">
                      <a:avLst/>
                    </a:prstGeom>
                  </pic:spPr>
                </pic:pic>
              </a:graphicData>
            </a:graphic>
          </wp:anchor>
        </w:drawing>
      </w:r>
      <w:r>
        <w:rPr>
          <w:rFonts w:ascii="Times New Roman" w:eastAsia="宋体" w:hAnsi="Times New Roman" w:cs="Times New Roman" w:hint="default"/>
          <w:sz w:val="44"/>
          <w:szCs w:val="44"/>
        </w:rPr>
        <w:t>2023</w:t>
      </w:r>
      <w:r>
        <w:rPr>
          <w:rFonts w:ascii="Times New Roman" w:eastAsia="宋体" w:hAnsi="Times New Roman" w:cs="Times New Roman" w:hint="eastAsia"/>
          <w:sz w:val="44"/>
          <w:szCs w:val="44"/>
          <w:lang w:val="en-US" w:eastAsia="zh-CN"/>
        </w:rPr>
        <w:t>-2024</w:t>
      </w:r>
      <w:r>
        <w:rPr>
          <w:rFonts w:ascii="Times New Roman" w:eastAsia="宋体" w:hAnsi="Times New Roman" w:cs="Times New Roman" w:hint="default"/>
          <w:sz w:val="44"/>
          <w:szCs w:val="44"/>
        </w:rPr>
        <w:t>学年第一学期</w:t>
      </w:r>
    </w:p>
    <w:p>
      <w:pPr>
        <w:jc w:val="center"/>
        <w:rPr>
          <w:rFonts w:ascii="Times New Roman" w:eastAsia="宋体" w:hAnsi="Times New Roman" w:cs="Times New Roman" w:hint="default"/>
          <w:b/>
          <w:bCs/>
          <w:sz w:val="30"/>
          <w:szCs w:val="30"/>
        </w:rPr>
      </w:pPr>
      <w:r>
        <w:rPr>
          <w:rFonts w:ascii="Times New Roman" w:eastAsia="宋体" w:hAnsi="Times New Roman" w:cs="Times New Roman" w:hint="default"/>
          <w:sz w:val="44"/>
          <w:szCs w:val="44"/>
        </w:rPr>
        <w:t>高</w:t>
      </w:r>
      <w:r>
        <w:rPr>
          <w:rFonts w:ascii="Times New Roman" w:eastAsia="宋体" w:hAnsi="Times New Roman" w:cs="Times New Roman" w:hint="eastAsia"/>
          <w:sz w:val="44"/>
          <w:szCs w:val="44"/>
          <w:lang w:val="en-US" w:eastAsia="zh-CN"/>
        </w:rPr>
        <w:t>三</w:t>
      </w:r>
      <w:r>
        <w:rPr>
          <w:rFonts w:ascii="Times New Roman" w:eastAsia="宋体" w:hAnsi="Times New Roman" w:cs="Times New Roman" w:hint="default"/>
          <w:sz w:val="44"/>
          <w:szCs w:val="44"/>
        </w:rPr>
        <w:t>年级</w:t>
      </w:r>
      <w:r>
        <w:rPr>
          <w:rFonts w:ascii="Times New Roman" w:eastAsia="宋体" w:hAnsi="Times New Roman" w:cs="Times New Roman" w:hint="default"/>
          <w:sz w:val="44"/>
          <w:szCs w:val="44"/>
          <w:lang w:val="en-US" w:eastAsia="zh-CN"/>
        </w:rPr>
        <w:t>英语</w:t>
      </w:r>
      <w:r>
        <w:rPr>
          <w:rFonts w:ascii="Times New Roman" w:eastAsia="宋体" w:hAnsi="Times New Roman" w:cs="Times New Roman" w:hint="default"/>
          <w:sz w:val="44"/>
          <w:szCs w:val="44"/>
        </w:rPr>
        <w:t xml:space="preserve">学科 </w:t>
      </w:r>
      <w:r>
        <w:rPr>
          <w:rFonts w:ascii="Times New Roman" w:eastAsia="宋体" w:hAnsi="Times New Roman" w:cs="Times New Roman" w:hint="default"/>
          <w:sz w:val="44"/>
          <w:szCs w:val="44"/>
          <w:lang w:val="en-US" w:eastAsia="zh-CN"/>
        </w:rPr>
        <w:t>参考答案</w:t>
      </w:r>
    </w:p>
    <w:p>
      <w:pPr>
        <w:tabs>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color w:val="auto"/>
          <w:sz w:val="24"/>
          <w:szCs w:val="24"/>
        </w:rPr>
        <w:t xml:space="preserve">第I卷 选择题 </w:t>
      </w:r>
    </w:p>
    <w:p>
      <w:pPr>
        <w:tabs>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sz w:val="24"/>
          <w:szCs w:val="24"/>
          <w:lang w:val="en-US" w:eastAsia="zh-CN"/>
        </w:rPr>
        <w:t xml:space="preserve">第一部分 </w:t>
      </w:r>
      <w:r>
        <w:rPr>
          <w:rFonts w:ascii="Times New Roman" w:eastAsia="宋体" w:hAnsi="Times New Roman" w:cs="Times New Roman" w:hint="default"/>
          <w:b w:val="0"/>
          <w:bCs w:val="0"/>
          <w:sz w:val="24"/>
          <w:szCs w:val="24"/>
        </w:rPr>
        <w:t>听力（每小题1.5分，满分30分）</w:t>
      </w:r>
    </w:p>
    <w:p>
      <w:pPr>
        <w:ind w:firstLine="240" w:firstLineChars="100"/>
        <w:rPr>
          <w:rFonts w:ascii="Times New Roman" w:eastAsia="宋体" w:hAnsi="Times New Roman" w:cs="Times New Roman" w:hint="default"/>
          <w:sz w:val="24"/>
          <w:szCs w:val="24"/>
          <w:lang w:val="en-US"/>
        </w:rPr>
      </w:pPr>
      <w:r>
        <w:rPr>
          <w:rFonts w:ascii="Times New Roman" w:eastAsia="宋体" w:hAnsi="Times New Roman" w:cs="Times New Roman" w:hint="default"/>
          <w:sz w:val="24"/>
          <w:szCs w:val="24"/>
        </w:rPr>
        <w:t>1</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5</w:t>
      </w:r>
      <w:r>
        <w:rPr>
          <w:rFonts w:ascii="Times New Roman" w:eastAsia="宋体" w:hAnsi="Times New Roman" w:cs="Times New Roman" w:hint="default"/>
          <w:sz w:val="24"/>
          <w:szCs w:val="24"/>
          <w:lang w:val="en-US" w:eastAsia="zh-CN"/>
        </w:rPr>
        <w:t xml:space="preserve"> CBABA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rPr>
        <w:t>6</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10</w:t>
      </w:r>
      <w:r>
        <w:rPr>
          <w:rFonts w:ascii="Times New Roman" w:eastAsia="宋体" w:hAnsi="Times New Roman" w:cs="Times New Roman" w:hint="default"/>
          <w:sz w:val="24"/>
          <w:szCs w:val="24"/>
          <w:lang w:val="en-US" w:eastAsia="zh-CN"/>
        </w:rPr>
        <w:t xml:space="preserve">ACABC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rPr>
        <w:t>11</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15</w:t>
      </w:r>
      <w:r>
        <w:rPr>
          <w:rFonts w:ascii="Times New Roman" w:eastAsia="宋体" w:hAnsi="Times New Roman" w:cs="Times New Roman" w:hint="default"/>
          <w:sz w:val="24"/>
          <w:szCs w:val="24"/>
          <w:lang w:val="en-US" w:eastAsia="zh-CN"/>
        </w:rPr>
        <w:t xml:space="preserve"> CBCBA</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rPr>
        <w:t>16</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20</w:t>
      </w:r>
      <w:r>
        <w:rPr>
          <w:rFonts w:ascii="Times New Roman" w:eastAsia="宋体" w:hAnsi="Times New Roman" w:cs="Times New Roman" w:hint="default"/>
          <w:sz w:val="24"/>
          <w:szCs w:val="24"/>
          <w:lang w:val="en-US" w:eastAsia="zh-CN"/>
        </w:rPr>
        <w:t xml:space="preserve"> ABCAC</w:t>
      </w:r>
    </w:p>
    <w:p>
      <w:pPr>
        <w:tabs>
          <w:tab w:val="left" w:pos="2127"/>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highlight w:val="none"/>
        </w:rPr>
      </w:pPr>
      <w:r>
        <w:rPr>
          <w:rFonts w:ascii="Times New Roman" w:eastAsia="宋体" w:hAnsi="Times New Roman" w:cs="Times New Roman" w:hint="default"/>
          <w:b w:val="0"/>
          <w:bCs w:val="0"/>
          <w:sz w:val="24"/>
          <w:szCs w:val="24"/>
          <w:highlight w:val="none"/>
          <w:lang w:val="en-US" w:eastAsia="zh-CN"/>
        </w:rPr>
        <w:t xml:space="preserve">第二部分 </w:t>
      </w:r>
      <w:r>
        <w:rPr>
          <w:rFonts w:ascii="Times New Roman" w:eastAsia="宋体" w:hAnsi="Times New Roman" w:cs="Times New Roman" w:hint="default"/>
          <w:b w:val="0"/>
          <w:bCs w:val="0"/>
          <w:sz w:val="24"/>
          <w:szCs w:val="24"/>
          <w:highlight w:val="none"/>
        </w:rPr>
        <w:t xml:space="preserve">阅读（共两节，满分50分） </w:t>
      </w:r>
    </w:p>
    <w:p>
      <w:pPr>
        <w:tabs>
          <w:tab w:val="left" w:pos="2127"/>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highlight w:val="none"/>
        </w:rPr>
      </w:pPr>
      <w:r>
        <w:rPr>
          <w:rFonts w:ascii="Times New Roman" w:eastAsia="宋体" w:hAnsi="Times New Roman" w:cs="Times New Roman" w:hint="default"/>
          <w:b w:val="0"/>
          <w:bCs w:val="0"/>
          <w:sz w:val="24"/>
          <w:szCs w:val="24"/>
          <w:highlight w:val="none"/>
        </w:rPr>
        <w:t>第一节</w:t>
      </w:r>
      <w:r>
        <w:rPr>
          <w:rFonts w:ascii="Times New Roman" w:eastAsia="宋体" w:hAnsi="Times New Roman" w:cs="Times New Roman" w:hint="eastAsia"/>
          <w:b w:val="0"/>
          <w:bCs w:val="0"/>
          <w:sz w:val="24"/>
          <w:szCs w:val="24"/>
          <w:highlight w:val="none"/>
          <w:lang w:val="en-US" w:eastAsia="zh-CN"/>
        </w:rPr>
        <w:t xml:space="preserve"> 阅读理解</w:t>
      </w:r>
      <w:r>
        <w:rPr>
          <w:rFonts w:ascii="Times New Roman" w:eastAsia="宋体" w:hAnsi="Times New Roman" w:cs="Times New Roman" w:hint="default"/>
          <w:b w:val="0"/>
          <w:bCs w:val="0"/>
          <w:sz w:val="24"/>
          <w:szCs w:val="24"/>
          <w:highlight w:val="none"/>
        </w:rPr>
        <w:t>（每小题2.5分，满分37.5分）</w:t>
      </w:r>
    </w:p>
    <w:p>
      <w:pPr>
        <w:widowControl/>
        <w:tabs>
          <w:tab w:val="left" w:pos="2410"/>
          <w:tab w:val="left" w:pos="4253"/>
          <w:tab w:val="left" w:pos="6300"/>
        </w:tabs>
        <w:spacing w:before="13" w:after="13" w:line="330" w:lineRule="exact"/>
        <w:ind w:right="13" w:firstLine="240" w:firstLineChars="100"/>
        <w:rPr>
          <w:rFonts w:ascii="Times New Roman" w:eastAsia="宋体" w:hAnsi="Times New Roman" w:cs="Times New Roman" w:hint="default"/>
          <w:b w:val="0"/>
          <w:bCs w:val="0"/>
          <w:sz w:val="24"/>
          <w:szCs w:val="24"/>
          <w:highlight w:val="yellow"/>
          <w:lang w:val="en-US" w:eastAsia="zh-CN"/>
        </w:rPr>
      </w:pPr>
      <w:r>
        <w:rPr>
          <w:rFonts w:ascii="Times New Roman" w:eastAsia="宋体" w:hAnsi="Times New Roman" w:cs="Times New Roman" w:hint="default"/>
          <w:b w:val="0"/>
          <w:bCs w:val="0"/>
          <w:sz w:val="24"/>
          <w:szCs w:val="24"/>
          <w:highlight w:val="none"/>
        </w:rPr>
        <w:t xml:space="preserve">21-23 </w:t>
      </w:r>
      <w:r>
        <w:rPr>
          <w:rFonts w:ascii="Times New Roman" w:eastAsia="宋体" w:hAnsi="Times New Roman" w:cs="Times New Roman" w:hint="default"/>
          <w:b w:val="0"/>
          <w:bCs w:val="0"/>
          <w:sz w:val="24"/>
          <w:szCs w:val="24"/>
          <w:highlight w:val="none"/>
          <w:lang w:val="en-US" w:eastAsia="zh-CN"/>
        </w:rPr>
        <w:t>DBA</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24-27</w:t>
      </w:r>
      <w:r>
        <w:rPr>
          <w:rFonts w:ascii="Times New Roman" w:eastAsia="宋体" w:hAnsi="Times New Roman" w:cs="Times New Roman" w:hint="default"/>
          <w:b w:val="0"/>
          <w:bCs w:val="0"/>
          <w:sz w:val="24"/>
          <w:szCs w:val="24"/>
          <w:highlight w:val="none"/>
          <w:lang w:val="en-US" w:eastAsia="zh-CN"/>
        </w:rPr>
        <w:t xml:space="preserve"> </w:t>
      </w:r>
      <w:r>
        <w:rPr>
          <w:rFonts w:ascii="Times New Roman" w:eastAsia="宋体" w:hAnsi="Times New Roman" w:cs="Times New Roman" w:hint="eastAsia"/>
          <w:b w:val="0"/>
          <w:bCs w:val="0"/>
          <w:sz w:val="24"/>
          <w:szCs w:val="24"/>
          <w:highlight w:val="none"/>
          <w:lang w:val="en-US" w:eastAsia="zh-CN"/>
        </w:rPr>
        <w:t>CADB</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 xml:space="preserve">28-31 </w:t>
      </w:r>
      <w:r>
        <w:rPr>
          <w:rFonts w:ascii="Times New Roman" w:eastAsia="宋体" w:hAnsi="Times New Roman" w:cs="Times New Roman" w:hint="eastAsia"/>
          <w:b w:val="0"/>
          <w:bCs w:val="0"/>
          <w:sz w:val="24"/>
          <w:szCs w:val="24"/>
          <w:highlight w:val="none"/>
          <w:lang w:val="en-US" w:eastAsia="zh-CN"/>
        </w:rPr>
        <w:t>DDCC</w:t>
      </w:r>
      <w:r>
        <w:rPr>
          <w:rFonts w:ascii="Times New Roman" w:eastAsia="宋体" w:hAnsi="Times New Roman" w:cs="Times New Roman" w:hint="default"/>
          <w:b w:val="0"/>
          <w:bCs w:val="0"/>
          <w:kern w:val="0"/>
          <w:sz w:val="24"/>
          <w:szCs w:val="24"/>
          <w:highlight w:val="none"/>
        </w:rPr>
        <w:tab/>
      </w:r>
      <w:r>
        <w:rPr>
          <w:rFonts w:ascii="Times New Roman" w:eastAsia="宋体" w:hAnsi="Times New Roman" w:cs="Times New Roman" w:hint="default"/>
          <w:b w:val="0"/>
          <w:bCs w:val="0"/>
          <w:kern w:val="0"/>
          <w:sz w:val="24"/>
          <w:szCs w:val="24"/>
          <w:highlight w:val="none"/>
        </w:rPr>
        <w:t xml:space="preserve">32-35 </w:t>
      </w:r>
      <w:r>
        <w:rPr>
          <w:rFonts w:ascii="Times New Roman" w:eastAsia="宋体" w:hAnsi="Times New Roman" w:cs="Times New Roman" w:hint="eastAsia"/>
          <w:b w:val="0"/>
          <w:bCs w:val="0"/>
          <w:kern w:val="0"/>
          <w:sz w:val="24"/>
          <w:szCs w:val="24"/>
          <w:highlight w:val="none"/>
          <w:lang w:val="en-US" w:eastAsia="zh-CN"/>
        </w:rPr>
        <w:t>DDBA</w:t>
      </w:r>
    </w:p>
    <w:p>
      <w:pPr>
        <w:tabs>
          <w:tab w:val="left" w:pos="2127"/>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sz w:val="24"/>
          <w:szCs w:val="24"/>
        </w:rPr>
        <w:t>第二节</w:t>
      </w:r>
      <w:r>
        <w:rPr>
          <w:rFonts w:ascii="Times New Roman" w:eastAsia="宋体" w:hAnsi="Times New Roman" w:cs="Times New Roman" w:hint="eastAsia"/>
          <w:b w:val="0"/>
          <w:bCs w:val="0"/>
          <w:sz w:val="24"/>
          <w:szCs w:val="24"/>
          <w:lang w:val="en-US" w:eastAsia="zh-CN"/>
        </w:rPr>
        <w:t xml:space="preserve"> 七选五</w:t>
      </w:r>
      <w:r>
        <w:rPr>
          <w:rFonts w:ascii="Times New Roman" w:eastAsia="宋体" w:hAnsi="Times New Roman" w:cs="Times New Roman" w:hint="default"/>
          <w:b w:val="0"/>
          <w:bCs w:val="0"/>
          <w:sz w:val="24"/>
          <w:szCs w:val="24"/>
        </w:rPr>
        <w:t>（每小题2.5分，满分12.5分）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240" w:firstLineChars="100"/>
        <w:jc w:val="both"/>
        <w:textAlignment w:val="center"/>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rPr>
        <w:t xml:space="preserve">36-40 </w:t>
      </w:r>
      <w:r>
        <w:rPr>
          <w:rFonts w:ascii="Times New Roman" w:eastAsia="宋体" w:hAnsi="Times New Roman" w:cs="Times New Roman" w:hint="default"/>
          <w:b w:val="0"/>
          <w:bCs w:val="0"/>
          <w:sz w:val="24"/>
          <w:szCs w:val="24"/>
          <w:lang w:val="en-US" w:eastAsia="zh-CN"/>
        </w:rPr>
        <w:t>ACD</w:t>
      </w:r>
      <w:r>
        <w:rPr>
          <w:rFonts w:ascii="Times New Roman" w:eastAsia="宋体" w:hAnsi="Times New Roman" w:cs="Times New Roman" w:hint="eastAsia"/>
          <w:b w:val="0"/>
          <w:bCs w:val="0"/>
          <w:sz w:val="24"/>
          <w:szCs w:val="24"/>
          <w:lang w:val="en-US" w:eastAsia="zh-CN"/>
        </w:rPr>
        <w:t>F</w:t>
      </w:r>
      <w:r>
        <w:rPr>
          <w:rFonts w:ascii="Times New Roman" w:eastAsia="宋体" w:hAnsi="Times New Roman" w:cs="Times New Roman" w:hint="default"/>
          <w:b w:val="0"/>
          <w:bCs w:val="0"/>
          <w:sz w:val="24"/>
          <w:szCs w:val="24"/>
          <w:lang w:val="en-US" w:eastAsia="zh-CN"/>
        </w:rPr>
        <w:t>G</w:t>
      </w:r>
    </w:p>
    <w:p>
      <w:pPr>
        <w:tabs>
          <w:tab w:val="left" w:pos="360"/>
          <w:tab w:val="left" w:pos="2127"/>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sz w:val="24"/>
          <w:szCs w:val="24"/>
          <w:lang w:val="en-US" w:eastAsia="zh-CN"/>
        </w:rPr>
        <w:t>第三</w:t>
      </w:r>
      <w:r>
        <w:rPr>
          <w:rFonts w:ascii="Times New Roman" w:eastAsia="宋体" w:hAnsi="Times New Roman" w:cs="Times New Roman" w:hint="eastAsia"/>
          <w:b w:val="0"/>
          <w:bCs w:val="0"/>
          <w:sz w:val="24"/>
          <w:szCs w:val="24"/>
          <w:lang w:val="en-US" w:eastAsia="zh-CN"/>
        </w:rPr>
        <w:t>节</w:t>
      </w:r>
      <w:r>
        <w:rPr>
          <w:rFonts w:ascii="Times New Roman" w:eastAsia="宋体" w:hAnsi="Times New Roman" w:cs="Times New Roman" w:hint="default"/>
          <w:b w:val="0"/>
          <w:bCs w:val="0"/>
          <w:sz w:val="24"/>
          <w:szCs w:val="24"/>
          <w:lang w:val="en-US" w:eastAsia="zh-CN"/>
        </w:rPr>
        <w:t xml:space="preserve"> </w:t>
      </w:r>
      <w:r>
        <w:rPr>
          <w:rFonts w:ascii="Times New Roman" w:eastAsia="宋体"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完形</w:t>
      </w:r>
      <w:r>
        <w:rPr>
          <w:rFonts w:ascii="Times New Roman" w:eastAsia="宋体"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rPr>
        <w:t>（每小题1分，满分15分）</w:t>
      </w:r>
    </w:p>
    <w:p>
      <w:pPr>
        <w:pStyle w:val="BodyText"/>
        <w:spacing w:line="360" w:lineRule="exact"/>
        <w:ind w:firstLine="240" w:firstLineChars="100"/>
        <w:rPr>
          <w:rFonts w:ascii="Times New Roman" w:eastAsia="宋体" w:hAnsi="Times New Roman" w:cs="Times New Roman" w:hint="default"/>
          <w:sz w:val="24"/>
          <w:szCs w:val="24"/>
          <w:lang w:val="en-US" w:eastAsia="zh-CN"/>
        </w:rPr>
      </w:pPr>
      <w:r>
        <w:rPr>
          <w:rFonts w:ascii="Times New Roman" w:eastAsia="宋体" w:hAnsi="Times New Roman" w:cs="Times New Roman" w:hint="default"/>
          <w:b w:val="0"/>
          <w:bCs w:val="0"/>
          <w:sz w:val="24"/>
          <w:szCs w:val="24"/>
          <w:highlight w:val="none"/>
        </w:rPr>
        <w:t xml:space="preserve">41-45 </w:t>
      </w:r>
      <w:r>
        <w:rPr>
          <w:rFonts w:ascii="Times New Roman" w:eastAsia="宋体" w:hAnsi="Times New Roman" w:cs="Times New Roman" w:hint="default"/>
          <w:b w:val="0"/>
          <w:bCs w:val="0"/>
          <w:sz w:val="24"/>
          <w:szCs w:val="24"/>
          <w:highlight w:val="none"/>
          <w:lang w:val="en-US" w:eastAsia="zh-CN"/>
        </w:rPr>
        <w:t>BCADB</w:t>
      </w:r>
      <w:r>
        <w:rPr>
          <w:rFonts w:ascii="Times New Roman" w:eastAsia="宋体" w:hAnsi="Times New Roman" w:cs="Times New Roman" w:hint="default"/>
          <w:b w:val="0"/>
          <w:bCs w:val="0"/>
          <w:sz w:val="24"/>
          <w:szCs w:val="24"/>
          <w:highlight w:val="none"/>
          <w:lang w:val="en-US" w:eastAsia="zh-CN"/>
        </w:rPr>
        <w:tab/>
      </w:r>
      <w:r>
        <w:rPr>
          <w:rFonts w:ascii="Times New Roman" w:eastAsia="宋体" w:hAnsi="Times New Roman" w:cs="Times New Roman" w:hint="default"/>
          <w:b w:val="0"/>
          <w:bCs w:val="0"/>
          <w:sz w:val="24"/>
          <w:szCs w:val="24"/>
          <w:highlight w:val="none"/>
          <w:lang w:val="en-US" w:eastAsia="zh-CN"/>
        </w:rPr>
        <w:tab/>
      </w:r>
      <w:r>
        <w:rPr>
          <w:rFonts w:ascii="Times New Roman" w:eastAsia="宋体" w:hAnsi="Times New Roman" w:cs="Times New Roman" w:hint="default"/>
          <w:b w:val="0"/>
          <w:bCs w:val="0"/>
          <w:sz w:val="24"/>
          <w:szCs w:val="24"/>
          <w:highlight w:val="none"/>
        </w:rPr>
        <w:t xml:space="preserve">46-50 </w:t>
      </w:r>
      <w:r>
        <w:rPr>
          <w:rFonts w:ascii="Times New Roman" w:eastAsia="宋体" w:hAnsi="Times New Roman" w:cs="Times New Roman" w:hint="default"/>
          <w:b w:val="0"/>
          <w:bCs w:val="0"/>
          <w:sz w:val="24"/>
          <w:szCs w:val="24"/>
          <w:highlight w:val="none"/>
          <w:lang w:val="en-US" w:eastAsia="zh-CN"/>
        </w:rPr>
        <w:t>ABDBA</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 xml:space="preserve">51-55 </w:t>
      </w:r>
      <w:r>
        <w:rPr>
          <w:rFonts w:ascii="Times New Roman" w:eastAsia="宋体" w:hAnsi="Times New Roman" w:cs="Times New Roman" w:hint="default"/>
          <w:b w:val="0"/>
          <w:bCs w:val="0"/>
          <w:sz w:val="24"/>
          <w:szCs w:val="24"/>
          <w:highlight w:val="none"/>
          <w:lang w:val="en-US" w:eastAsia="zh-CN"/>
        </w:rPr>
        <w:t>BACAB</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center"/>
        <w:rPr>
          <w:rFonts w:ascii="Times New Roman" w:eastAsia="宋体" w:hAnsi="Times New Roman" w:cs="Times New Roman" w:hint="default"/>
          <w:b/>
          <w:color w:val="auto"/>
          <w:sz w:val="24"/>
          <w:szCs w:val="24"/>
          <w:lang w:val="en-US" w:eastAsia="zh-CN"/>
        </w:rPr>
      </w:pPr>
      <w:r>
        <w:rPr>
          <w:rFonts w:ascii="Times New Roman" w:eastAsia="宋体" w:hAnsi="Times New Roman" w:cs="Times New Roman" w:hint="default"/>
          <w:b/>
          <w:color w:val="auto"/>
          <w:sz w:val="24"/>
          <w:szCs w:val="24"/>
        </w:rPr>
        <w:t>第 Ⅱ 卷</w:t>
      </w:r>
      <w:r>
        <w:rPr>
          <w:rFonts w:ascii="Times New Roman" w:eastAsia="宋体" w:hAnsi="Times New Roman" w:cs="Times New Roman" w:hint="default"/>
          <w:b/>
          <w:color w:val="auto"/>
          <w:sz w:val="24"/>
          <w:szCs w:val="24"/>
          <w:lang w:val="en-US" w:eastAsia="zh-CN"/>
        </w:rPr>
        <w:t xml:space="preserve"> 非选择题（共55分）</w:t>
      </w:r>
    </w:p>
    <w:p>
      <w:pPr>
        <w:tabs>
          <w:tab w:val="left" w:pos="360"/>
          <w:tab w:val="left" w:pos="2127"/>
          <w:tab w:val="left" w:pos="2340"/>
          <w:tab w:val="left" w:pos="2520"/>
          <w:tab w:val="left" w:pos="4320"/>
          <w:tab w:val="left" w:pos="6300"/>
        </w:tabs>
        <w:spacing w:line="330" w:lineRule="exact"/>
        <w:rPr>
          <w:rFonts w:ascii="Times New Roman" w:eastAsia="宋体" w:hAnsi="Times New Roman" w:cs="Times New Roman" w:hint="default"/>
          <w:b w:val="0"/>
          <w:bCs w:val="0"/>
          <w:sz w:val="24"/>
          <w:szCs w:val="24"/>
        </w:rPr>
      </w:pPr>
      <w:r>
        <w:rPr>
          <w:rFonts w:ascii="Times New Roman" w:eastAsia="宋体" w:hAnsi="Times New Roman" w:cs="Times New Roman" w:hint="default"/>
          <w:b w:val="0"/>
          <w:bCs w:val="0"/>
          <w:sz w:val="24"/>
          <w:szCs w:val="24"/>
        </w:rPr>
        <w:t>第</w:t>
      </w:r>
      <w:r>
        <w:rPr>
          <w:rFonts w:ascii="Times New Roman" w:eastAsia="宋体" w:hAnsi="Times New Roman" w:cs="Times New Roman" w:hint="default"/>
          <w:b w:val="0"/>
          <w:bCs w:val="0"/>
          <w:sz w:val="24"/>
          <w:szCs w:val="24"/>
          <w:lang w:val="en-US" w:eastAsia="zh-CN"/>
        </w:rPr>
        <w:t>一</w:t>
      </w:r>
      <w:r>
        <w:rPr>
          <w:rFonts w:ascii="Times New Roman" w:eastAsia="宋体" w:hAnsi="Times New Roman" w:cs="Times New Roman" w:hint="default"/>
          <w:b w:val="0"/>
          <w:bCs w:val="0"/>
          <w:sz w:val="24"/>
          <w:szCs w:val="24"/>
        </w:rPr>
        <w:t>节</w:t>
      </w:r>
      <w:r>
        <w:rPr>
          <w:rFonts w:ascii="Times New Roman" w:eastAsia="宋体" w:hAnsi="Times New Roman" w:cs="Times New Roman" w:hint="default"/>
          <w:b w:val="0"/>
          <w:bCs w:val="0"/>
          <w:sz w:val="24"/>
          <w:szCs w:val="24"/>
          <w:lang w:val="en-US" w:eastAsia="zh-CN"/>
        </w:rPr>
        <w:t xml:space="preserve"> 语法</w:t>
      </w:r>
      <w:r>
        <w:rPr>
          <w:rFonts w:ascii="Times New Roman" w:eastAsia="宋体" w:hAnsi="Times New Roman" w:cs="Times New Roman" w:hint="default"/>
          <w:b w:val="0"/>
          <w:bCs w:val="0"/>
          <w:sz w:val="24"/>
          <w:szCs w:val="24"/>
        </w:rPr>
        <w:t>（每小题1.5分，满分15分）</w:t>
      </w:r>
    </w:p>
    <w:p>
      <w:pPr>
        <w:tabs>
          <w:tab w:val="left" w:pos="1843"/>
          <w:tab w:val="left" w:pos="3402"/>
          <w:tab w:val="left" w:pos="5529"/>
          <w:tab w:val="left" w:pos="6804"/>
        </w:tabs>
        <w:adjustRightInd w:val="0"/>
        <w:snapToGrid w:val="0"/>
        <w:spacing w:line="330" w:lineRule="exact"/>
        <w:rPr>
          <w:rFonts w:ascii="Times New Roman" w:eastAsia="宋体" w:hAnsi="Times New Roman" w:cs="Times New Roman" w:hint="default"/>
          <w:b w:val="0"/>
          <w:bCs w:val="0"/>
          <w:sz w:val="24"/>
          <w:szCs w:val="24"/>
          <w:highlight w:val="none"/>
          <w:lang w:val="en-US" w:eastAsia="zh-CN"/>
        </w:rPr>
      </w:pPr>
      <w:r>
        <w:rPr>
          <w:rFonts w:ascii="Times New Roman" w:eastAsia="宋体" w:hAnsi="Times New Roman" w:cs="Times New Roman" w:hint="default"/>
          <w:b w:val="0"/>
          <w:bCs w:val="0"/>
          <w:sz w:val="24"/>
          <w:szCs w:val="24"/>
          <w:highlight w:val="none"/>
        </w:rPr>
        <w:t xml:space="preserve">56. </w:t>
      </w:r>
      <w:r>
        <w:rPr>
          <w:rFonts w:ascii="Times New Roman" w:eastAsia="宋体" w:hAnsi="Times New Roman" w:cs="Times New Roman" w:hint="default"/>
          <w:b w:val="0"/>
          <w:bCs w:val="0"/>
          <w:sz w:val="24"/>
          <w:szCs w:val="24"/>
          <w:highlight w:val="none"/>
          <w:lang w:val="en-US" w:eastAsia="zh-CN"/>
        </w:rPr>
        <w:t>to return</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 xml:space="preserve">57. </w:t>
      </w:r>
      <w:r>
        <w:rPr>
          <w:rFonts w:ascii="Times New Roman" w:eastAsia="宋体" w:hAnsi="Times New Roman" w:cs="Times New Roman" w:hint="default"/>
          <w:b w:val="0"/>
          <w:bCs w:val="0"/>
          <w:sz w:val="24"/>
          <w:szCs w:val="24"/>
          <w:highlight w:val="none"/>
          <w:lang w:val="en-US" w:eastAsia="zh-CN"/>
        </w:rPr>
        <w:t>what</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58.</w:t>
      </w:r>
      <w:r>
        <w:rPr>
          <w:rFonts w:ascii="Times New Roman" w:eastAsia="宋体" w:hAnsi="Times New Roman" w:cs="Times New Roman" w:hint="default"/>
          <w:b w:val="0"/>
          <w:bCs w:val="0"/>
          <w:sz w:val="24"/>
          <w:szCs w:val="24"/>
          <w:highlight w:val="none"/>
          <w:lang w:val="en-US" w:eastAsia="zh-CN"/>
        </w:rPr>
        <w:t>given</w:t>
      </w:r>
      <w:r>
        <w:rPr>
          <w:rFonts w:ascii="Times New Roman" w:eastAsia="宋体" w:hAnsi="Times New Roman" w:cs="Times New Roman" w:hint="default"/>
          <w:b w:val="0"/>
          <w:bCs w:val="0"/>
          <w:sz w:val="24"/>
          <w:szCs w:val="24"/>
          <w:highlight w:val="none"/>
        </w:rPr>
        <w:t xml:space="preserve"> </w:t>
      </w:r>
      <w:r>
        <w:rPr>
          <w:rFonts w:ascii="Times New Roman" w:eastAsia="宋体" w:hAnsi="Times New Roman" w:cs="Times New Roman" w:hint="default"/>
          <w:b w:val="0"/>
          <w:bCs w:val="0"/>
          <w:sz w:val="24"/>
          <w:szCs w:val="24"/>
          <w:highlight w:val="none"/>
          <w:lang w:val="en-US" w:eastAsia="zh-CN"/>
        </w:rPr>
        <w:t xml:space="preserve">          </w:t>
      </w:r>
      <w:r>
        <w:rPr>
          <w:rFonts w:ascii="Times New Roman" w:eastAsia="宋体" w:hAnsi="Times New Roman" w:cs="Times New Roman" w:hint="default"/>
          <w:b w:val="0"/>
          <w:bCs w:val="0"/>
          <w:sz w:val="24"/>
          <w:szCs w:val="24"/>
          <w:highlight w:val="none"/>
        </w:rPr>
        <w:t xml:space="preserve">59. </w:t>
      </w:r>
      <w:r>
        <w:rPr>
          <w:rFonts w:ascii="Times New Roman" w:eastAsia="宋体" w:hAnsi="Times New Roman" w:cs="Times New Roman" w:hint="default"/>
          <w:b w:val="0"/>
          <w:bCs w:val="0"/>
          <w:sz w:val="24"/>
          <w:szCs w:val="24"/>
          <w:highlight w:val="none"/>
          <w:lang w:val="en-US" w:eastAsia="zh-CN"/>
        </w:rPr>
        <w:t xml:space="preserve">it         </w:t>
      </w:r>
      <w:r>
        <w:rPr>
          <w:rFonts w:ascii="Times New Roman" w:eastAsia="宋体" w:hAnsi="Times New Roman" w:cs="Times New Roman" w:hint="default"/>
          <w:b w:val="0"/>
          <w:bCs w:val="0"/>
          <w:sz w:val="24"/>
          <w:szCs w:val="24"/>
          <w:highlight w:val="none"/>
        </w:rPr>
        <w:t xml:space="preserve">60. </w:t>
      </w:r>
      <w:r>
        <w:rPr>
          <w:rFonts w:ascii="Times New Roman" w:eastAsia="宋体" w:hAnsi="Times New Roman" w:cs="Times New Roman" w:hint="default"/>
          <w:b w:val="0"/>
          <w:bCs w:val="0"/>
          <w:sz w:val="24"/>
          <w:szCs w:val="24"/>
          <w:highlight w:val="none"/>
          <w:lang w:val="en-US" w:eastAsia="zh-CN"/>
        </w:rPr>
        <w:t>procedures</w:t>
      </w:r>
    </w:p>
    <w:p>
      <w:pPr>
        <w:tabs>
          <w:tab w:val="left" w:pos="1843"/>
          <w:tab w:val="left" w:pos="3402"/>
          <w:tab w:val="left" w:pos="5529"/>
          <w:tab w:val="left" w:pos="6804"/>
        </w:tabs>
        <w:adjustRightInd w:val="0"/>
        <w:snapToGrid w:val="0"/>
        <w:spacing w:line="330" w:lineRule="exact"/>
        <w:rPr>
          <w:rFonts w:ascii="Times New Roman" w:eastAsia="宋体" w:hAnsi="Times New Roman" w:cs="Times New Roman" w:hint="default"/>
          <w:b w:val="0"/>
          <w:bCs w:val="0"/>
          <w:sz w:val="24"/>
          <w:szCs w:val="24"/>
          <w:highlight w:val="none"/>
          <w:lang w:val="en-US" w:eastAsia="zh-CN"/>
        </w:rPr>
      </w:pPr>
      <w:r>
        <w:rPr>
          <w:rFonts w:ascii="Times New Roman" w:eastAsia="宋体" w:hAnsi="Times New Roman" w:cs="Times New Roman" w:hint="default"/>
          <w:b w:val="0"/>
          <w:bCs w:val="0"/>
          <w:sz w:val="24"/>
          <w:szCs w:val="24"/>
          <w:highlight w:val="none"/>
        </w:rPr>
        <w:t xml:space="preserve">61. </w:t>
      </w:r>
      <w:r>
        <w:rPr>
          <w:rFonts w:ascii="Times New Roman" w:eastAsia="宋体" w:hAnsi="Times New Roman" w:cs="Times New Roman" w:hint="default"/>
          <w:b w:val="0"/>
          <w:bCs w:val="0"/>
          <w:sz w:val="24"/>
          <w:szCs w:val="24"/>
          <w:highlight w:val="none"/>
          <w:lang w:val="en-US" w:eastAsia="zh-CN"/>
        </w:rPr>
        <w:t>himself</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 xml:space="preserve">62. </w:t>
      </w:r>
      <w:r>
        <w:rPr>
          <w:rFonts w:ascii="Times New Roman" w:eastAsia="宋体" w:hAnsi="Times New Roman" w:cs="Times New Roman" w:hint="default"/>
          <w:b w:val="0"/>
          <w:bCs w:val="0"/>
          <w:sz w:val="24"/>
          <w:szCs w:val="24"/>
          <w:highlight w:val="none"/>
          <w:lang w:val="en-US" w:eastAsia="zh-CN"/>
        </w:rPr>
        <w:t>as</w:t>
      </w:r>
      <w:r>
        <w:rPr>
          <w:rFonts w:ascii="Times New Roman" w:eastAsia="宋体" w:hAnsi="Times New Roman" w:cs="Times New Roman" w:hint="default"/>
          <w:b w:val="0"/>
          <w:bCs w:val="0"/>
          <w:sz w:val="24"/>
          <w:szCs w:val="24"/>
          <w:highlight w:val="none"/>
        </w:rPr>
        <w:tab/>
      </w:r>
      <w:r>
        <w:rPr>
          <w:rFonts w:ascii="Times New Roman" w:eastAsia="宋体" w:hAnsi="Times New Roman" w:cs="Times New Roman" w:hint="default"/>
          <w:b w:val="0"/>
          <w:bCs w:val="0"/>
          <w:sz w:val="24"/>
          <w:szCs w:val="24"/>
          <w:highlight w:val="none"/>
        </w:rPr>
        <w:t>63</w:t>
      </w:r>
      <w:r>
        <w:rPr>
          <w:rFonts w:ascii="Times New Roman" w:eastAsia="宋体" w:hAnsi="Times New Roman" w:cs="Times New Roman" w:hint="default"/>
          <w:b w:val="0"/>
          <w:bCs w:val="0"/>
          <w:sz w:val="24"/>
          <w:szCs w:val="24"/>
          <w:highlight w:val="none"/>
          <w:lang w:val="en-US" w:eastAsia="zh-CN"/>
        </w:rPr>
        <w:t>competitive</w:t>
      </w:r>
      <w:r>
        <w:rPr>
          <w:rFonts w:ascii="Times New Roman" w:eastAsia="宋体" w:hAnsi="Times New Roman" w:cs="Times New Roman" w:hint="default"/>
          <w:b w:val="0"/>
          <w:bCs w:val="0"/>
          <w:sz w:val="24"/>
          <w:szCs w:val="24"/>
          <w:highlight w:val="none"/>
        </w:rPr>
        <w:t xml:space="preserve"> </w:t>
      </w:r>
      <w:r>
        <w:rPr>
          <w:rFonts w:ascii="Times New Roman" w:eastAsia="宋体" w:hAnsi="Times New Roman" w:cs="Times New Roman" w:hint="default"/>
          <w:b w:val="0"/>
          <w:bCs w:val="0"/>
          <w:sz w:val="24"/>
          <w:szCs w:val="24"/>
          <w:highlight w:val="none"/>
          <w:lang w:val="en-US" w:eastAsia="zh-CN"/>
        </w:rPr>
        <w:t xml:space="preserve">     </w:t>
      </w:r>
      <w:r>
        <w:rPr>
          <w:rFonts w:ascii="Times New Roman" w:eastAsia="宋体" w:hAnsi="Times New Roman" w:cs="Times New Roman" w:hint="default"/>
          <w:b w:val="0"/>
          <w:bCs w:val="0"/>
          <w:sz w:val="24"/>
          <w:szCs w:val="24"/>
          <w:highlight w:val="none"/>
        </w:rPr>
        <w:t>64.</w:t>
      </w:r>
      <w:r>
        <w:rPr>
          <w:rFonts w:ascii="Times New Roman" w:eastAsia="宋体" w:hAnsi="Times New Roman" w:cs="Times New Roman" w:hint="default"/>
          <w:b w:val="0"/>
          <w:bCs w:val="0"/>
          <w:sz w:val="24"/>
          <w:szCs w:val="24"/>
          <w:highlight w:val="none"/>
          <w:lang w:val="en-US" w:eastAsia="zh-CN"/>
        </w:rPr>
        <w:t xml:space="preserve"> best       </w:t>
      </w:r>
      <w:r>
        <w:rPr>
          <w:rFonts w:ascii="Times New Roman" w:eastAsia="宋体" w:hAnsi="Times New Roman" w:cs="Times New Roman" w:hint="eastAsia"/>
          <w:b w:val="0"/>
          <w:bCs w:val="0"/>
          <w:sz w:val="24"/>
          <w:szCs w:val="24"/>
          <w:highlight w:val="none"/>
          <w:lang w:val="en-US" w:eastAsia="zh-CN"/>
        </w:rPr>
        <w:t xml:space="preserve"> </w:t>
      </w:r>
      <w:r>
        <w:rPr>
          <w:rFonts w:ascii="Times New Roman" w:eastAsia="宋体" w:hAnsi="Times New Roman" w:cs="Times New Roman" w:hint="default"/>
          <w:b w:val="0"/>
          <w:bCs w:val="0"/>
          <w:sz w:val="24"/>
          <w:szCs w:val="24"/>
          <w:highlight w:val="none"/>
          <w:lang w:val="en-US" w:eastAsia="zh-CN"/>
        </w:rPr>
        <w:t>65.goes</w:t>
      </w:r>
    </w:p>
    <w:p>
      <w:pPr>
        <w:pStyle w:val="Style0"/>
        <w:autoSpaceDE w:val="0"/>
        <w:autoSpaceDN w:val="0"/>
        <w:spacing w:before="0" w:line="240" w:lineRule="auto"/>
        <w:jc w:val="both"/>
        <w:textAlignment w:val="baseline"/>
        <w:rPr>
          <w:rFonts w:ascii="Times New Roman" w:hAnsi="Times New Roman" w:cs="Times New Roman" w:hint="eastAsia"/>
          <w:spacing w:val="10"/>
          <w:w w:val="100"/>
          <w:sz w:val="24"/>
          <w:szCs w:val="24"/>
          <w:lang w:val="en-US" w:eastAsia="zh-CN"/>
        </w:rPr>
      </w:pPr>
      <w:r>
        <w:rPr>
          <w:rFonts w:ascii="Times New Roman" w:hAnsi="Times New Roman" w:cs="Times New Roman" w:hint="eastAsia"/>
          <w:spacing w:val="10"/>
          <w:w w:val="100"/>
          <w:sz w:val="24"/>
          <w:szCs w:val="24"/>
          <w:lang w:val="en-US" w:eastAsia="zh-CN"/>
        </w:rPr>
        <w:t>第二节 应用文(</w:t>
      </w:r>
      <w:r>
        <w:rPr>
          <w:rFonts w:ascii="Times New Roman" w:eastAsia="宋体" w:hAnsi="Times New Roman" w:cs="Times New Roman" w:hint="default"/>
          <w:b w:val="0"/>
          <w:bCs w:val="0"/>
          <w:sz w:val="24"/>
          <w:szCs w:val="24"/>
        </w:rPr>
        <w:t>满分15分）</w:t>
      </w:r>
    </w:p>
    <w:p>
      <w:pPr>
        <w:spacing w:line="360" w:lineRule="auto"/>
        <w:ind w:firstLine="3600" w:firstLineChars="1500"/>
        <w:textAlignment w:val="center"/>
        <w:rPr>
          <w:color w:val="000000"/>
          <w:sz w:val="24"/>
          <w:szCs w:val="24"/>
        </w:rPr>
      </w:pPr>
      <w:r>
        <w:rPr>
          <w:rFonts w:ascii="Times New Roman" w:eastAsia="Times New Roman" w:hAnsi="Times New Roman" w:cs="Times New Roman"/>
          <w:color w:val="000000"/>
          <w:sz w:val="24"/>
          <w:szCs w:val="24"/>
        </w:rPr>
        <w:t>A Volunteer Activity</w:t>
      </w:r>
    </w:p>
    <w:p>
      <w:pPr>
        <w:spacing w:line="360" w:lineRule="auto"/>
        <w:ind w:firstLine="480" w:firstLineChars="200"/>
        <w:jc w:val="left"/>
        <w:textAlignment w:val="center"/>
        <w:rPr>
          <w:color w:val="000000"/>
          <w:sz w:val="24"/>
          <w:szCs w:val="24"/>
        </w:rPr>
      </w:pPr>
      <w:r>
        <w:rPr>
          <w:rFonts w:ascii="Times New Roman" w:eastAsia="Times New Roman" w:hAnsi="Times New Roman" w:cs="Times New Roman"/>
          <w:color w:val="000000"/>
          <w:sz w:val="24"/>
          <w:szCs w:val="24"/>
        </w:rPr>
        <w:t>To help our hometown build a National Health City, the Students’ Union of our school organized a volunteer activity last weekend.</w:t>
      </w:r>
    </w:p>
    <w:p>
      <w:pPr>
        <w:spacing w:line="360" w:lineRule="auto"/>
        <w:ind w:firstLine="480" w:firstLineChars="200"/>
        <w:jc w:val="left"/>
        <w:textAlignment w:val="center"/>
        <w:rPr>
          <w:color w:val="000000"/>
          <w:sz w:val="24"/>
          <w:szCs w:val="24"/>
        </w:rPr>
      </w:pPr>
      <w:r>
        <w:rPr>
          <w:rFonts w:ascii="Times New Roman" w:eastAsia="Times New Roman" w:hAnsi="Times New Roman" w:cs="Times New Roman"/>
          <w:color w:val="000000"/>
          <w:sz w:val="24"/>
          <w:szCs w:val="24"/>
        </w:rPr>
        <w:t xml:space="preserve">The activity was so warmly welcomed that more than 500 students signed up for it. All the volunteers were divided into several groups and they went to the nearby communities, where they helped the residents and the workers do a thorough cleaning. The communities took on a new look. </w:t>
      </w:r>
    </w:p>
    <w:p>
      <w:pPr>
        <w:spacing w:line="360" w:lineRule="auto"/>
        <w:ind w:firstLine="480" w:firstLineChars="200"/>
        <w:jc w:val="left"/>
        <w:textAlignment w:val="center"/>
        <w:rPr>
          <w:color w:val="000000"/>
          <w:sz w:val="24"/>
          <w:szCs w:val="24"/>
        </w:rPr>
      </w:pPr>
      <w:r>
        <w:rPr>
          <w:rFonts w:ascii="Times New Roman" w:eastAsia="Times New Roman" w:hAnsi="Times New Roman" w:cs="Times New Roman"/>
          <w:color w:val="000000"/>
          <w:sz w:val="24"/>
          <w:szCs w:val="24"/>
        </w:rPr>
        <w:t>This activity was highly thought of, because it not only made a difference, but also raised the students’ sense of participation.</w:t>
      </w:r>
    </w:p>
    <w:p>
      <w:pPr>
        <w:spacing w:line="360" w:lineRule="auto"/>
        <w:textAlignment w:val="center"/>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第</w:t>
      </w:r>
      <w:r>
        <w:rPr>
          <w:rFonts w:ascii="Times New Roman" w:hAnsi="Times New Roman" w:cs="Times New Roman" w:hint="default"/>
          <w:color w:val="000000"/>
          <w:sz w:val="24"/>
          <w:szCs w:val="24"/>
          <w:lang w:val="en-US" w:eastAsia="zh-CN"/>
        </w:rPr>
        <w:t>三</w:t>
      </w:r>
      <w:r>
        <w:rPr>
          <w:rFonts w:ascii="Times New Roman" w:hAnsi="Times New Roman" w:cs="Times New Roman" w:hint="default"/>
          <w:color w:val="000000"/>
          <w:sz w:val="24"/>
          <w:szCs w:val="24"/>
        </w:rPr>
        <w:t>节</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读后续写</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spacing w:val="10"/>
          <w:w w:val="100"/>
          <w:sz w:val="24"/>
          <w:szCs w:val="24"/>
          <w:lang w:val="en-US" w:eastAsia="zh-CN"/>
        </w:rPr>
        <w:t>(</w:t>
      </w:r>
      <w:r>
        <w:rPr>
          <w:rFonts w:ascii="Times New Roman" w:eastAsia="宋体" w:hAnsi="Times New Roman" w:cs="Times New Roman" w:hint="default"/>
          <w:b w:val="0"/>
          <w:bCs w:val="0"/>
          <w:sz w:val="24"/>
          <w:szCs w:val="24"/>
        </w:rPr>
        <w:t>满分</w:t>
      </w:r>
      <w:r>
        <w:rPr>
          <w:rFonts w:ascii="Times New Roman" w:eastAsia="宋体" w:hAnsi="Times New Roman" w:cs="Times New Roman" w:hint="eastAsia"/>
          <w:b w:val="0"/>
          <w:bCs w:val="0"/>
          <w:sz w:val="24"/>
          <w:szCs w:val="24"/>
          <w:lang w:val="en-US" w:eastAsia="zh-CN"/>
        </w:rPr>
        <w:t>2</w:t>
      </w:r>
      <w:r>
        <w:rPr>
          <w:rFonts w:ascii="Times New Roman" w:eastAsia="宋体" w:hAnsi="Times New Roman" w:cs="Times New Roman" w:hint="default"/>
          <w:b w:val="0"/>
          <w:bCs w:val="0"/>
          <w:sz w:val="24"/>
          <w:szCs w:val="24"/>
        </w:rPr>
        <w:t>5分</w:t>
      </w:r>
      <w:r>
        <w:rPr>
          <w:rFonts w:ascii="Times New Roman" w:eastAsia="宋体" w:hAnsi="Times New Roman" w:cs="Times New Roman" w:hint="eastAsia"/>
          <w:b w:val="0"/>
          <w:bCs w:val="0"/>
          <w:sz w:val="24"/>
          <w:szCs w:val="24"/>
          <w:lang w:val="en-US" w:eastAsia="zh-CN"/>
        </w:rPr>
        <w:t>)</w:t>
      </w:r>
    </w:p>
    <w:p>
      <w:pPr>
        <w:spacing w:line="360" w:lineRule="auto"/>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One possible version:</w:t>
      </w:r>
    </w:p>
    <w:p>
      <w:pPr>
        <w:shd w:val="clear" w:color="auto" w:fill="FFFFFF"/>
        <w:spacing w:line="360" w:lineRule="auto"/>
        <w:ind w:firstLine="42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w:t>
      </w:r>
      <w:r>
        <w:rPr>
          <w:rFonts w:ascii="Times New Roman" w:eastAsia="Times New Roman" w:hAnsi="Times New Roman" w:cs="Times New Roman" w:hint="default"/>
          <w:i/>
          <w:sz w:val="24"/>
          <w:szCs w:val="24"/>
        </w:rPr>
        <w:t>One minute left?</w:t>
      </w:r>
      <w:r>
        <w:rPr>
          <w:rFonts w:ascii="Times New Roman" w:hAnsi="Times New Roman" w:cs="Times New Roman" w:hint="default"/>
          <w:sz w:val="24"/>
          <w:szCs w:val="24"/>
        </w:rPr>
        <w:t xml:space="preserve">” </w:t>
      </w:r>
      <w:r>
        <w:rPr>
          <w:rFonts w:ascii="Times New Roman" w:eastAsia="Times New Roman" w:hAnsi="Times New Roman" w:cs="Times New Roman" w:hint="default"/>
          <w:i/>
          <w:sz w:val="24"/>
          <w:szCs w:val="24"/>
        </w:rPr>
        <w:t>I shouted</w:t>
      </w:r>
      <w:r>
        <w:rPr>
          <w:rFonts w:ascii="Times New Roman" w:hAnsi="Times New Roman" w:cs="Times New Roman" w:hint="default"/>
          <w:sz w:val="24"/>
          <w:szCs w:val="24"/>
        </w:rPr>
        <w:t>. Everybody looked at me weirdly. I looked down, feeling ashamed. But I had to finish the paper. I tried to ignore everything and continue writing. One more word, I said to myself, come on. Just like this, I forced myself to concentrate and willed my hand to scribble whatever that popped up on my mind. “Time’s up! Put your pens down. Please hand in your test paper to me in the front.” the teacher announced. I finished! I put down my pen, breathing a sigh of relief, and then I stood up and limped towards the teacher to hand it in-my legs felt like noodles, thanks to the extreme tension.</w:t>
      </w:r>
    </w:p>
    <w:p>
      <w:pPr>
        <w:shd w:val="clear" w:color="auto" w:fill="FFFFFF"/>
        <w:spacing w:line="360" w:lineRule="auto"/>
        <w:ind w:firstLine="420"/>
        <w:jc w:val="left"/>
        <w:textAlignment w:val="center"/>
        <w:rPr>
          <w:rFonts w:ascii="Times New Roman" w:hAnsi="Times New Roman" w:cs="Times New Roman" w:hint="default"/>
          <w:sz w:val="24"/>
          <w:szCs w:val="24"/>
        </w:rPr>
      </w:pPr>
      <w:r>
        <w:rPr>
          <w:rFonts w:ascii="Times New Roman" w:eastAsia="Times New Roman" w:hAnsi="Times New Roman" w:cs="Times New Roman" w:hint="default"/>
          <w:i/>
          <w:sz w:val="24"/>
          <w:szCs w:val="24"/>
        </w:rPr>
        <w:t>A week later, the teacher handed the papers back to us</w:t>
      </w:r>
      <w:r>
        <w:rPr>
          <w:rFonts w:ascii="Times New Roman" w:hAnsi="Times New Roman" w:cs="Times New Roman" w:hint="default"/>
          <w:sz w:val="24"/>
          <w:szCs w:val="24"/>
        </w:rPr>
        <w:t>. It was the time for truth! I folded my paper and held it tightly in my hands, shilly-shallying about whether to check the result in front of my classmates. Finally I decided I should face my fate bravely and unfolded it. It was an “A”! I could not believe my eyes. How could it be? It was the first time in my life that I had got an “A”. I turned to look at my teacher. Our eyes met. She nodded and gave me a big smile! At that point, I made a firm resolution: I’d be more hard-working and more confident, so that I wouldn’t be stuck and panic like this again in high school.</w:t>
      </w:r>
    </w:p>
    <w:p>
      <w:pPr>
        <w:spacing w:line="360" w:lineRule="auto"/>
        <w:textAlignment w:val="center"/>
        <w:rPr>
          <w:rFonts w:ascii="Times New Roman" w:hAnsi="Times New Roman" w:cs="Times New Roman" w:hint="default"/>
          <w:color w:val="000000"/>
          <w:sz w:val="24"/>
          <w:szCs w:val="24"/>
        </w:rPr>
      </w:pPr>
    </w:p>
    <w:p>
      <w:pPr>
        <w:jc w:val="center"/>
        <w:rPr>
          <w:rFonts w:ascii="Times New Roman" w:eastAsia="宋体" w:hAnsi="Times New Roman" w:cs="Times New Roman" w:hint="default"/>
          <w:b/>
          <w:bCs/>
          <w:sz w:val="24"/>
          <w:szCs w:val="24"/>
          <w:lang w:eastAsia="zh-CN"/>
        </w:rPr>
      </w:pPr>
      <w:r>
        <w:rPr>
          <w:rFonts w:ascii="Times New Roman" w:eastAsia="宋体" w:hAnsi="Times New Roman" w:cs="Times New Roman" w:hint="default"/>
          <w:b/>
          <w:bCs/>
          <w:sz w:val="24"/>
          <w:szCs w:val="24"/>
          <w:lang w:eastAsia="zh-CN"/>
        </w:rPr>
        <w:t>录音原文</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1生病请假</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Jonathan, are you OK? I can barely hear you.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 </w:t>
      </w:r>
      <w:r>
        <w:rPr>
          <w:rFonts w:ascii="Times New Roman" w:eastAsia="宋体" w:hAnsi="Times New Roman" w:cs="Times New Roman" w:hint="default"/>
          <w:b/>
          <w:bCs/>
          <w:sz w:val="21"/>
          <w:szCs w:val="21"/>
        </w:rPr>
        <w:t>I don</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bCs/>
          <w:sz w:val="21"/>
          <w:szCs w:val="21"/>
        </w:rPr>
        <w:t>t feel very good, Miss Green. I need to take the day off.</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All right. I think you</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re supposed to see the doctor at once.</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Tina will fill in for you.</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2买了件衬衫不知是否合身</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Andy, I bought a shirt for you.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Thank you.</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I hope you kept the receipt. I</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bCs/>
          <w:sz w:val="21"/>
          <w:szCs w:val="21"/>
        </w:rPr>
        <w:t>ve put on some weight.</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3做简单的午饭</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What are you doing?</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I am making some lunch.</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We are very busy now. We have to study for exams, so I am making something very quick. It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xml:space="preserve">s just some meat with salad and potatoes if you look at it.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4请求更换房间</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Can you change the room for me? It</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bCs/>
          <w:sz w:val="21"/>
          <w:szCs w:val="21"/>
        </w:rPr>
        <w:t xml:space="preserve">s too noisy.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Sorry, we don</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t have any spare room today.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Could you wait till tomorrow? The American People</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to</w:t>
      </w:r>
      <w:r>
        <w:rPr>
          <w:rFonts w:ascii="Times New Roman" w:eastAsia="宋体" w:hAnsi="Times New Roman" w:cs="Times New Roman" w:hint="default"/>
          <w:sz w:val="21"/>
          <w:szCs w:val="21"/>
          <w:lang w:val="en-US" w:eastAsia="zh-CN"/>
        </w:rPr>
        <w:t>-P</w:t>
      </w:r>
      <w:r>
        <w:rPr>
          <w:rFonts w:ascii="Times New Roman" w:eastAsia="宋体" w:hAnsi="Times New Roman" w:cs="Times New Roman" w:hint="default"/>
          <w:sz w:val="21"/>
          <w:szCs w:val="21"/>
        </w:rPr>
        <w:t xml:space="preserve">eople Education Delegation will be leaving tomorrow morning.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5对美术展的评价</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 xml:space="preserve">It is a pity you missed the art exhibition.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Really?</w:t>
      </w:r>
    </w:p>
    <w:p>
      <w:pPr>
        <w:rPr>
          <w:rFonts w:ascii="Times New Roman" w:eastAsia="宋体" w:hAnsi="Times New Roman" w:cs="Times New Roman" w:hint="default"/>
          <w:b/>
          <w:bCs/>
          <w:sz w:val="21"/>
          <w:szCs w:val="21"/>
        </w:rPr>
      </w:pPr>
      <w:r>
        <w:rPr>
          <w:rFonts w:ascii="Times New Roman" w:eastAsia="宋体" w:hAnsi="Times New Roman" w:cs="Times New Roman" w:hint="default"/>
          <w:sz w:val="21"/>
          <w:szCs w:val="21"/>
        </w:rPr>
        <w:t>M: Yeah. Many visitors wouldn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t </w:t>
      </w:r>
      <w:r>
        <w:rPr>
          <w:rFonts w:ascii="Times New Roman" w:eastAsia="宋体" w:hAnsi="Times New Roman" w:cs="Times New Roman" w:hint="default"/>
          <w:sz w:val="21"/>
          <w:szCs w:val="21"/>
          <w:u w:val="single"/>
        </w:rPr>
        <w:t>tear themselves away from</w:t>
      </w:r>
      <w:r>
        <w:rPr>
          <w:rFonts w:ascii="Times New Roman" w:eastAsia="宋体" w:hAnsi="Times New Roman" w:cs="Times New Roman" w:hint="default"/>
          <w:sz w:val="21"/>
          <w:szCs w:val="21"/>
        </w:rPr>
        <w:t xml:space="preserve"> the paintings.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 xml:space="preserve">It is indeed a great </w:t>
      </w:r>
      <w:r>
        <w:rPr>
          <w:rFonts w:ascii="Times New Roman" w:eastAsia="宋体" w:hAnsi="Times New Roman" w:cs="Times New Roman" w:hint="default"/>
          <w:b/>
          <w:bCs/>
          <w:sz w:val="21"/>
          <w:szCs w:val="21"/>
          <w:u w:val="single"/>
        </w:rPr>
        <w:t>feast of eyes</w:t>
      </w:r>
      <w:r>
        <w:rPr>
          <w:rFonts w:ascii="Times New Roman" w:eastAsia="宋体" w:hAnsi="Times New Roman" w:cs="Times New Roman" w:hint="default"/>
          <w:b/>
          <w:bCs/>
          <w:sz w:val="21"/>
          <w:szCs w:val="21"/>
        </w:rPr>
        <w:t xml:space="preserve">. I want to visit it again.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6为课堂展示的专题征求意见</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Good afternoon, Tony. How are you getting on with your project?</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rPr>
        <w:t>⑥Uh, good afternoon, Professor Mueller. I</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 xml:space="preserve">ve almost finished preparing my presentation for your class, </w:t>
      </w:r>
      <w:r>
        <w:rPr>
          <w:rFonts w:ascii="Times New Roman" w:eastAsia="宋体" w:hAnsi="Times New Roman" w:cs="Times New Roman" w:hint="default"/>
          <w:sz w:val="21"/>
          <w:szCs w:val="21"/>
        </w:rPr>
        <w:t>but I</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m not really satisfied with it. Could you give me some advice?</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I</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ll be happy to. What topic did you choose?</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It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s about methods of predicting earthquakes, but so far, it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s just a lot of facts and figures. How can I make it more interesting and easy to understand?</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w:t>
      </w:r>
      <w:r>
        <w:rPr>
          <w:rFonts w:ascii="Times New Roman" w:eastAsia="宋体" w:hAnsi="Times New Roman" w:cs="Times New Roman" w:hint="default"/>
          <w:b/>
          <w:bCs/>
          <w:sz w:val="21"/>
          <w:szCs w:val="21"/>
        </w:rPr>
        <w:t xml:space="preserve">⑦Maybe you could use some computer </w:t>
      </w:r>
      <w:r>
        <w:rPr>
          <w:rFonts w:ascii="Times New Roman" w:eastAsia="宋体" w:hAnsi="Times New Roman" w:cs="Times New Roman" w:hint="default"/>
          <w:b/>
          <w:bCs/>
          <w:sz w:val="21"/>
          <w:szCs w:val="21"/>
          <w:u w:val="single"/>
        </w:rPr>
        <w:t>graphs</w:t>
      </w:r>
      <w:r>
        <w:rPr>
          <w:rFonts w:ascii="Times New Roman" w:eastAsia="宋体" w:hAnsi="Times New Roman" w:cs="Times New Roman" w:hint="default"/>
          <w:b/>
          <w:bCs/>
          <w:sz w:val="21"/>
          <w:szCs w:val="21"/>
        </w:rPr>
        <w:t xml:space="preserve"> and pictures to help the class </w:t>
      </w:r>
      <w:r>
        <w:rPr>
          <w:rFonts w:ascii="Times New Roman" w:eastAsia="宋体" w:hAnsi="Times New Roman" w:cs="Times New Roman" w:hint="default"/>
          <w:b/>
          <w:bCs/>
          <w:sz w:val="21"/>
          <w:szCs w:val="21"/>
          <w:u w:val="single"/>
        </w:rPr>
        <w:t>make sense of</w:t>
      </w:r>
      <w:r>
        <w:rPr>
          <w:rFonts w:ascii="Times New Roman" w:eastAsia="宋体" w:hAnsi="Times New Roman" w:cs="Times New Roman" w:hint="default"/>
          <w:b/>
          <w:bCs/>
          <w:sz w:val="21"/>
          <w:szCs w:val="21"/>
        </w:rPr>
        <w:t xml:space="preserve"> your points.</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7假日活动</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How was the activity holiday?</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It really </w:t>
      </w:r>
      <w:r>
        <w:rPr>
          <w:rFonts w:ascii="Times New Roman" w:eastAsia="宋体" w:hAnsi="Times New Roman" w:cs="Times New Roman" w:hint="default"/>
          <w:sz w:val="21"/>
          <w:szCs w:val="21"/>
          <w:u w:val="single"/>
        </w:rPr>
        <w:t>wore me out</w:t>
      </w:r>
      <w:r>
        <w:rPr>
          <w:rFonts w:ascii="Times New Roman" w:eastAsia="宋体" w:hAnsi="Times New Roman" w:cs="Times New Roman" w:hint="default"/>
          <w:sz w:val="21"/>
          <w:szCs w:val="21"/>
        </w:rPr>
        <w:t xml:space="preserve">. There were many activities: climbing, walking, sailing and so on. Every day was something different, and then on the last day they </w:t>
      </w:r>
      <w:r>
        <w:rPr>
          <w:rFonts w:ascii="Times New Roman" w:eastAsia="宋体" w:hAnsi="Times New Roman" w:cs="Times New Roman" w:hint="default"/>
          <w:sz w:val="21"/>
          <w:szCs w:val="21"/>
          <w:u w:val="single"/>
        </w:rPr>
        <w:t>gave out</w:t>
      </w:r>
      <w:r>
        <w:rPr>
          <w:rFonts w:ascii="Times New Roman" w:eastAsia="宋体" w:hAnsi="Times New Roman" w:cs="Times New Roman" w:hint="default"/>
          <w:sz w:val="21"/>
          <w:szCs w:val="21"/>
        </w:rPr>
        <w:t xml:space="preserve"> prizes to the best people at each activity.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Did you get one?</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Yeah. I was surprised to get one. Climbing was awful—I couldn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t reach the top of the wall. </w:t>
      </w:r>
      <w:r>
        <w:rPr>
          <w:rFonts w:ascii="Times New Roman" w:eastAsia="宋体" w:hAnsi="Times New Roman" w:cs="Times New Roman" w:hint="default"/>
          <w:b/>
          <w:bCs/>
          <w:sz w:val="21"/>
          <w:szCs w:val="21"/>
        </w:rPr>
        <w:t>⑨My team was the best at the walking, though. We were left in a place and had to find our way back. We were first because luckily I could read the map.</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That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s great! What about the sailing? Did you have a good time going sailing?</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Yeah. I really enjoyed the sailing, even though I wasn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t very good at it.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8读书俱乐部</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David, I called your place last night. But you didn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t answer the phone. Were you out?</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Yes.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⑩</w:t>
      </w:r>
      <w:r>
        <w:rPr>
          <w:rFonts w:ascii="Times New Roman" w:eastAsia="宋体" w:hAnsi="Times New Roman" w:cs="Times New Roman" w:hint="default"/>
          <w:b/>
          <w:bCs/>
          <w:sz w:val="21"/>
          <w:szCs w:val="21"/>
        </w:rPr>
        <w:t>I went out at six o</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clock and didn</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 xml:space="preserve">t return until half past eight.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Did you go to a movie?</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No.</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⑪</w:t>
      </w:r>
      <w:r>
        <w:rPr>
          <w:rFonts w:ascii="Times New Roman" w:eastAsia="宋体" w:hAnsi="Times New Roman" w:cs="Times New Roman" w:hint="default"/>
          <w:b/>
          <w:bCs/>
          <w:sz w:val="21"/>
          <w:szCs w:val="21"/>
        </w:rPr>
        <w:t>I</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m a member of the Georgetown Book Club now.</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We meet every Thursday of the month at 7:00 pm.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So where do you usually meet?</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 At the Georgetown Neighborhood Library branch of DC Public Library.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What do you usually do?</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b/>
          <w:bCs/>
          <w:sz w:val="21"/>
          <w:szCs w:val="21"/>
          <w:lang w:val="en-US" w:eastAsia="zh-CN"/>
        </w:rPr>
        <w:t>⑪</w:t>
      </w:r>
      <w:r>
        <w:rPr>
          <w:rFonts w:ascii="Times New Roman" w:eastAsia="宋体" w:hAnsi="Times New Roman" w:cs="Times New Roman" w:hint="default"/>
          <w:b/>
          <w:bCs/>
          <w:sz w:val="21"/>
          <w:szCs w:val="21"/>
        </w:rPr>
        <w:t xml:space="preserve">We primarily discuss recent literary fiction titles and the occasional </w:t>
      </w:r>
      <w:r>
        <w:rPr>
          <w:rFonts w:ascii="Times New Roman" w:eastAsia="宋体" w:hAnsi="Times New Roman" w:cs="Times New Roman" w:hint="default"/>
          <w:b/>
          <w:bCs/>
          <w:sz w:val="21"/>
          <w:szCs w:val="21"/>
          <w:u w:val="single"/>
        </w:rPr>
        <w:t>nonfiction</w:t>
      </w:r>
      <w:r>
        <w:rPr>
          <w:rFonts w:ascii="Times New Roman" w:eastAsia="宋体" w:hAnsi="Times New Roman" w:cs="Times New Roman" w:hint="default"/>
          <w:b/>
          <w:bCs/>
          <w:sz w:val="21"/>
          <w:szCs w:val="21"/>
        </w:rPr>
        <w:t xml:space="preserve"> titles.</w:t>
      </w:r>
      <w:r>
        <w:rPr>
          <w:rFonts w:ascii="Times New Roman" w:eastAsia="宋体" w:hAnsi="Times New Roman" w:cs="Times New Roman" w:hint="default"/>
          <w:sz w:val="21"/>
          <w:szCs w:val="21"/>
        </w:rPr>
        <w:t xml:space="preserve"> You love reading, don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t you?</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Yes, I do. And I really want to learn more about the club. Can you tell me more about it?</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⑫</w:t>
      </w:r>
      <w:r>
        <w:rPr>
          <w:rFonts w:ascii="Times New Roman" w:eastAsia="宋体" w:hAnsi="Times New Roman" w:cs="Times New Roman" w:hint="default"/>
          <w:b/>
          <w:bCs/>
          <w:sz w:val="21"/>
          <w:szCs w:val="21"/>
        </w:rPr>
        <w:t>Well, why not call Lucy at 202</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bCs/>
          <w:sz w:val="21"/>
          <w:szCs w:val="21"/>
        </w:rPr>
        <w:t>727</w:t>
      </w:r>
      <w:r>
        <w:rPr>
          <w:rFonts w:ascii="Times New Roman" w:eastAsia="宋体" w:hAnsi="Times New Roman" w:cs="Times New Roman" w:hint="default"/>
          <w:b/>
          <w:bCs/>
          <w:sz w:val="21"/>
          <w:szCs w:val="21"/>
          <w:lang w:val="en-US" w:eastAsia="zh-CN"/>
        </w:rPr>
        <w:t>-</w:t>
      </w:r>
      <w:r>
        <w:rPr>
          <w:rFonts w:ascii="Times New Roman" w:eastAsia="宋体" w:hAnsi="Times New Roman" w:cs="Times New Roman" w:hint="default"/>
          <w:b/>
          <w:bCs/>
          <w:sz w:val="21"/>
          <w:szCs w:val="21"/>
        </w:rPr>
        <w:t xml:space="preserve">0232? She works for the starter of the club and can give you detailed information. </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Good idea, David.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 xml:space="preserve">Text 9绿色行动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 Hi, Sara. I heard that you are organizing a campaign on the 28th April </w:t>
      </w:r>
      <w:r>
        <w:rPr>
          <w:rFonts w:ascii="Times New Roman" w:eastAsia="宋体" w:hAnsi="Times New Roman" w:cs="Times New Roman" w:hint="default"/>
          <w:sz w:val="21"/>
          <w:szCs w:val="21"/>
          <w:u w:val="single"/>
        </w:rPr>
        <w:t>on the occasion of</w:t>
      </w:r>
      <w:r>
        <w:rPr>
          <w:rFonts w:ascii="Times New Roman" w:eastAsia="宋体" w:hAnsi="Times New Roman" w:cs="Times New Roman" w:hint="default"/>
          <w:sz w:val="21"/>
          <w:szCs w:val="21"/>
        </w:rPr>
        <w:t xml:space="preserve"> Earth Day.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W: Yes. We called it “the green campaign”.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M: Oh, the green! I guess this campaign is related to environment. </w:t>
      </w:r>
    </w:p>
    <w:p>
      <w:pPr>
        <w:rPr>
          <w:rFonts w:ascii="Times New Roman" w:eastAsia="宋体" w:hAnsi="Times New Roman" w:cs="Times New Roman" w:hint="default"/>
          <w:b/>
          <w:bCs/>
          <w:sz w:val="21"/>
          <w:szCs w:val="21"/>
        </w:rPr>
      </w:pPr>
      <w:r>
        <w:rPr>
          <w:rFonts w:ascii="Times New Roman" w:eastAsia="宋体" w:hAnsi="Times New Roman" w:cs="Times New Roman" w:hint="default"/>
          <w:sz w:val="21"/>
          <w:szCs w:val="21"/>
        </w:rPr>
        <w:t>W: Yes, of course. All participants in the campaign will wear green because</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⑬</w:t>
      </w:r>
      <w:r>
        <w:rPr>
          <w:rFonts w:ascii="Times New Roman" w:eastAsia="宋体" w:hAnsi="Times New Roman" w:cs="Times New Roman" w:hint="default"/>
          <w:b/>
          <w:bCs/>
          <w:sz w:val="21"/>
          <w:szCs w:val="21"/>
        </w:rPr>
        <w:t xml:space="preserve">we want to tell people about the bad effects of pollution.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That seems great! Can you give me more details about your campaign?</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Sure. The first day we will collect all the garbage at school.</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⑭</w:t>
      </w:r>
      <w:r>
        <w:rPr>
          <w:rFonts w:ascii="Times New Roman" w:eastAsia="宋体" w:hAnsi="Times New Roman" w:cs="Times New Roman" w:hint="default"/>
          <w:b/>
          <w:bCs/>
          <w:sz w:val="21"/>
          <w:szCs w:val="21"/>
        </w:rPr>
        <w:t>The following day we</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ll plant some trees.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 xml:space="preserve">Then we will hang some posters on the school board.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Interesting! I</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d like to help you in your campaign. I have an idea.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 Yes, go ahead. What</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s it?</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⑮</w:t>
      </w:r>
      <w:r>
        <w:rPr>
          <w:rFonts w:ascii="Times New Roman" w:eastAsia="宋体" w:hAnsi="Times New Roman" w:cs="Times New Roman" w:hint="default"/>
          <w:b/>
          <w:bCs/>
          <w:sz w:val="21"/>
          <w:szCs w:val="21"/>
        </w:rPr>
        <w:t>We may ask our teachers to help us in our campaign by not bringing their cars to school.</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⑯</w:t>
      </w:r>
      <w:r>
        <w:rPr>
          <w:rFonts w:ascii="Times New Roman" w:eastAsia="宋体" w:hAnsi="Times New Roman" w:cs="Times New Roman" w:hint="default"/>
          <w:b/>
          <w:bCs/>
          <w:sz w:val="21"/>
          <w:szCs w:val="21"/>
        </w:rPr>
        <w:t>It</w:t>
      </w:r>
      <w:r>
        <w:rPr>
          <w:rFonts w:ascii="Times New Roman" w:eastAsia="宋体" w:hAnsi="Times New Roman" w:cs="Times New Roman" w:hint="default"/>
          <w:b/>
          <w:bCs/>
          <w:sz w:val="21"/>
          <w:szCs w:val="21"/>
          <w:lang w:eastAsia="zh-CN"/>
        </w:rPr>
        <w:t>’</w:t>
      </w:r>
      <w:r>
        <w:rPr>
          <w:rFonts w:ascii="Times New Roman" w:eastAsia="宋体" w:hAnsi="Times New Roman" w:cs="Times New Roman" w:hint="default"/>
          <w:b/>
          <w:bCs/>
          <w:sz w:val="21"/>
          <w:szCs w:val="21"/>
        </w:rPr>
        <w:t>s a good idea.</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Also we may paint some paper, bottles and lamps and use them as decorations for our classrooms. I</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ll invite George to join us. He</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s ready to help, you know.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b/>
          <w:bCs/>
          <w:sz w:val="21"/>
          <w:szCs w:val="21"/>
          <w:lang w:val="en-US" w:eastAsia="zh-CN"/>
        </w:rPr>
        <w:t>⑯</w:t>
      </w:r>
      <w:r>
        <w:rPr>
          <w:rFonts w:ascii="Times New Roman" w:eastAsia="宋体" w:hAnsi="Times New Roman" w:cs="Times New Roman" w:hint="default"/>
          <w:b/>
          <w:bCs/>
          <w:sz w:val="21"/>
          <w:szCs w:val="21"/>
        </w:rPr>
        <w:t>Wow! How great, Peter!</w:t>
      </w:r>
      <w:r>
        <w:rPr>
          <w:rFonts w:ascii="Times New Roman" w:eastAsia="宋体" w:hAnsi="Times New Roman" w:cs="Times New Roman" w:hint="default"/>
          <w:sz w:val="21"/>
          <w:szCs w:val="21"/>
        </w:rPr>
        <w:t xml:space="preserve"> Thank you so much for your help.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M: You</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re welcome. </w:t>
      </w:r>
    </w:p>
    <w:p>
      <w:pPr>
        <w:rPr>
          <w:rFonts w:ascii="Times New Roman" w:eastAsia="宋体" w:hAnsi="Times New Roman" w:cs="Times New Roman" w:hint="default"/>
          <w:b/>
          <w:bCs/>
          <w:sz w:val="21"/>
          <w:szCs w:val="21"/>
        </w:rPr>
      </w:pPr>
      <w:r>
        <w:rPr>
          <w:rFonts w:ascii="Times New Roman" w:eastAsia="宋体" w:hAnsi="Times New Roman" w:cs="Times New Roman" w:hint="default"/>
          <w:b/>
          <w:bCs/>
          <w:sz w:val="21"/>
          <w:szCs w:val="21"/>
        </w:rPr>
        <w:t>Text 10本周旅行安排</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TimeNewRomans">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357"/>
    <w:rsid w:val="001C7183"/>
    <w:rsid w:val="00200357"/>
    <w:rsid w:val="00256EEF"/>
    <w:rsid w:val="00287C33"/>
    <w:rsid w:val="004151FC"/>
    <w:rsid w:val="00493E93"/>
    <w:rsid w:val="004B2A0C"/>
    <w:rsid w:val="005E0CDB"/>
    <w:rsid w:val="007B4039"/>
    <w:rsid w:val="009E1220"/>
    <w:rsid w:val="00C02FC6"/>
    <w:rsid w:val="00EF3DBC"/>
    <w:rsid w:val="00FC4D0E"/>
    <w:rsid w:val="00FD53FD"/>
    <w:rsid w:val="0CF62403"/>
    <w:rsid w:val="12BD777B"/>
    <w:rsid w:val="13DF0A79"/>
    <w:rsid w:val="14891DA1"/>
    <w:rsid w:val="15333CF4"/>
    <w:rsid w:val="175513E9"/>
    <w:rsid w:val="1ACA1993"/>
    <w:rsid w:val="1CC45CDD"/>
    <w:rsid w:val="1E202651"/>
    <w:rsid w:val="229469B0"/>
    <w:rsid w:val="244D2114"/>
    <w:rsid w:val="24944B97"/>
    <w:rsid w:val="27621852"/>
    <w:rsid w:val="27BD5803"/>
    <w:rsid w:val="2A4E7DFA"/>
    <w:rsid w:val="2D5C376D"/>
    <w:rsid w:val="2F2579B9"/>
    <w:rsid w:val="2FB11C72"/>
    <w:rsid w:val="32FF480A"/>
    <w:rsid w:val="355E6877"/>
    <w:rsid w:val="37C074F2"/>
    <w:rsid w:val="39F602B2"/>
    <w:rsid w:val="3C990195"/>
    <w:rsid w:val="3CB6189E"/>
    <w:rsid w:val="3F4C1732"/>
    <w:rsid w:val="40B437EF"/>
    <w:rsid w:val="41DE68DF"/>
    <w:rsid w:val="429A7A39"/>
    <w:rsid w:val="43C67D6C"/>
    <w:rsid w:val="43D12E10"/>
    <w:rsid w:val="44572558"/>
    <w:rsid w:val="4686623C"/>
    <w:rsid w:val="46C33DAA"/>
    <w:rsid w:val="4CFA5171"/>
    <w:rsid w:val="4D4026BE"/>
    <w:rsid w:val="53797B9E"/>
    <w:rsid w:val="58044C05"/>
    <w:rsid w:val="580B7348"/>
    <w:rsid w:val="631E1DA2"/>
    <w:rsid w:val="642117E8"/>
    <w:rsid w:val="658B5288"/>
    <w:rsid w:val="676F7BC1"/>
    <w:rsid w:val="681A0798"/>
    <w:rsid w:val="68671C80"/>
    <w:rsid w:val="6AB53B3C"/>
    <w:rsid w:val="7DAE00ED"/>
  </w:rsids>
  <w:docVars>
    <w:docVar w:name="commondata" w:val="eyJoZGlkIjoiNThjY2ExODczM2I2MmRjOTA5YzA4ZjM3ZDVhZmRkZG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PlainText">
    <w:name w:val="Plain Text"/>
    <w:basedOn w:val="Normal"/>
    <w:link w:val="Char0"/>
    <w:qFormat/>
    <w:rPr>
      <w:rFonts w:ascii="宋体" w:eastAsia="宋体" w:hAnsi="Courier New" w:cs="Courier New"/>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2"/>
    <w:uiPriority w:val="99"/>
    <w:unhideWhenUsed/>
    <w:qFormat/>
    <w:pPr>
      <w:tabs>
        <w:tab w:val="center" w:pos="4153"/>
        <w:tab w:val="right" w:pos="8306"/>
      </w:tabs>
      <w:snapToGrid w:val="0"/>
      <w:jc w:val="left"/>
    </w:pPr>
    <w:rPr>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纯文本 Char"/>
    <w:basedOn w:val="DefaultParagraphFont"/>
    <w:link w:val="PlainText"/>
    <w:qFormat/>
    <w:rPr>
      <w:rFonts w:ascii="宋体" w:eastAsia="宋体" w:hAnsi="Courier New" w:cs="Courier New"/>
      <w:szCs w:val="21"/>
    </w:rPr>
  </w:style>
  <w:style w:type="paragraph" w:customStyle="1" w:styleId="Normal4">
    <w:name w:val="Normal_4"/>
    <w:qFormat/>
    <w:rPr>
      <w:rFonts w:ascii="Calibri" w:eastAsia="宋体" w:hAnsi="Calibri" w:cs="Times New Roman"/>
      <w:kern w:val="0"/>
      <w:sz w:val="24"/>
      <w:szCs w:val="24"/>
      <w:lang w:val="en-US" w:eastAsia="zh-CN" w:bidi="ar-SA"/>
    </w:rPr>
  </w:style>
  <w:style w:type="paragraph" w:customStyle="1" w:styleId="0">
    <w:name w:val="正文_0"/>
    <w:qFormat/>
    <w:rPr>
      <w:rFonts w:ascii="Calibri" w:eastAsia="宋体" w:hAnsi="Calibri" w:cs="Times New Roman"/>
      <w:kern w:val="0"/>
      <w:sz w:val="24"/>
      <w:szCs w:val="24"/>
      <w:lang w:val="en-US" w:eastAsia="zh-CN" w:bidi="ar-SA"/>
    </w:rPr>
  </w:style>
  <w:style w:type="paragraph" w:customStyle="1" w:styleId="Normal11">
    <w:name w:val="Normal_11"/>
    <w:qFormat/>
    <w:rPr>
      <w:rFonts w:ascii="Calibri" w:eastAsia="宋体" w:hAnsi="Calibri" w:cs="Times New Roman"/>
      <w:kern w:val="0"/>
      <w:sz w:val="24"/>
      <w:szCs w:val="24"/>
      <w:lang w:val="en-US" w:eastAsia="zh-CN" w:bidi="ar-SA"/>
    </w:rPr>
  </w:style>
  <w:style w:type="character" w:customStyle="1" w:styleId="Char1">
    <w:name w:val="页眉 Char"/>
    <w:basedOn w:val="DefaultParagraphFont"/>
    <w:link w:val="Header"/>
    <w:uiPriority w:val="99"/>
    <w:qFormat/>
    <w:rPr>
      <w:sz w:val="18"/>
      <w:szCs w:val="18"/>
    </w:rPr>
  </w:style>
  <w:style w:type="character" w:customStyle="1" w:styleId="Char2">
    <w:name w:val="页脚 Char"/>
    <w:basedOn w:val="DefaultParagraphFont"/>
    <w:link w:val="Footer"/>
    <w:uiPriority w:val="99"/>
    <w:qFormat/>
    <w:rPr>
      <w:sz w:val="18"/>
      <w:szCs w:val="18"/>
    </w:rPr>
  </w:style>
  <w:style w:type="paragraph" w:customStyle="1" w:styleId="Style0">
    <w:name w:val="_Style 0"/>
    <w:qFormat/>
    <w:rPr>
      <w:rFonts w:ascii="TimeNewRomans" w:eastAsia="宋体" w:hAnsiTheme="minorHAnsi" w:cstheme="minorBidi"/>
      <w:sz w:val="16"/>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