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A08" w:rsidRDefault="000C6C31">
      <w:pPr>
        <w:spacing w:line="360" w:lineRule="auto"/>
        <w:jc w:val="center"/>
        <w:rPr>
          <w:rFonts w:ascii="楷体_GB2312" w:eastAsia="楷体_GB2312"/>
          <w:b/>
          <w:bCs/>
          <w:w w:val="90"/>
          <w:sz w:val="44"/>
        </w:rPr>
      </w:pPr>
      <w:r>
        <w:rPr>
          <w:b/>
          <w:bCs/>
          <w:noProof/>
        </w:rPr>
        <w:drawing>
          <wp:inline distT="0" distB="0" distL="114300" distR="11430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12700" cy="12700"/>
                    </a:xfrm>
                    <a:prstGeom prst="rect">
                      <a:avLst/>
                    </a:prstGeom>
                  </pic:spPr>
                </pic:pic>
              </a:graphicData>
            </a:graphic>
          </wp:inline>
        </w:drawing>
      </w:r>
      <w:r w:rsidR="001F38A7">
        <w:rPr>
          <w:rFonts w:ascii="楷体_GB2312" w:eastAsia="楷体_GB2312" w:hint="eastAsia"/>
          <w:b/>
          <w:bCs/>
          <w:w w:val="90"/>
          <w:sz w:val="44"/>
        </w:rPr>
        <w:t>河南省实验中学</w:t>
      </w:r>
      <w:r w:rsidR="001F38A7" w:rsidRPr="00D558C7">
        <w:rPr>
          <w:rFonts w:ascii="楷体_GB2312" w:eastAsia="楷体_GB2312" w:hint="eastAsia"/>
          <w:b/>
          <w:bCs/>
          <w:w w:val="90"/>
          <w:sz w:val="24"/>
        </w:rPr>
        <w:t>202</w:t>
      </w:r>
      <w:r w:rsidR="001F38A7" w:rsidRPr="00D558C7">
        <w:rPr>
          <w:rFonts w:ascii="楷体_GB2312" w:eastAsia="楷体_GB2312"/>
          <w:b/>
          <w:bCs/>
          <w:w w:val="90"/>
          <w:sz w:val="24"/>
        </w:rPr>
        <w:t>3</w:t>
      </w:r>
      <w:r w:rsidR="001F38A7" w:rsidRPr="00D558C7">
        <w:rPr>
          <w:rFonts w:ascii="楷体_GB2312" w:eastAsia="楷体_GB2312" w:hint="eastAsia"/>
          <w:b/>
          <w:bCs/>
          <w:w w:val="90"/>
          <w:sz w:val="24"/>
        </w:rPr>
        <w:t>——202</w:t>
      </w:r>
      <w:r w:rsidR="001F38A7" w:rsidRPr="00D558C7">
        <w:rPr>
          <w:rFonts w:ascii="楷体_GB2312" w:eastAsia="楷体_GB2312"/>
          <w:b/>
          <w:bCs/>
          <w:w w:val="90"/>
          <w:sz w:val="24"/>
        </w:rPr>
        <w:t>4</w:t>
      </w:r>
      <w:r w:rsidR="001F38A7">
        <w:rPr>
          <w:rFonts w:ascii="楷体_GB2312" w:eastAsia="楷体_GB2312" w:hint="eastAsia"/>
          <w:b/>
          <w:bCs/>
          <w:w w:val="90"/>
          <w:sz w:val="44"/>
        </w:rPr>
        <w:t>学年上期期中试卷</w:t>
      </w:r>
    </w:p>
    <w:p w:rsidR="001F38A7" w:rsidRDefault="000C6C31">
      <w:pPr>
        <w:spacing w:line="360" w:lineRule="auto"/>
        <w:jc w:val="center"/>
        <w:rPr>
          <w:rFonts w:ascii="楷体" w:eastAsia="楷体" w:hAnsi="楷体"/>
          <w:b/>
          <w:bCs/>
          <w:sz w:val="32"/>
          <w:szCs w:val="32"/>
        </w:rPr>
      </w:pPr>
      <w:r w:rsidRPr="001F38A7">
        <w:rPr>
          <w:rFonts w:ascii="楷体" w:eastAsia="楷体" w:hAnsi="楷体" w:hint="eastAsia"/>
          <w:b/>
          <w:bCs/>
          <w:sz w:val="32"/>
          <w:szCs w:val="32"/>
        </w:rPr>
        <w:t>高三</w:t>
      </w:r>
      <w:r w:rsidR="001F38A7">
        <w:rPr>
          <w:rFonts w:ascii="楷体" w:eastAsia="楷体" w:hAnsi="楷体"/>
          <w:b/>
          <w:bCs/>
          <w:sz w:val="32"/>
          <w:szCs w:val="32"/>
        </w:rPr>
        <w:t xml:space="preserve">  </w:t>
      </w:r>
      <w:r w:rsidRPr="001F38A7">
        <w:rPr>
          <w:rFonts w:ascii="楷体" w:eastAsia="楷体" w:hAnsi="楷体" w:hint="eastAsia"/>
          <w:b/>
          <w:bCs/>
          <w:sz w:val="32"/>
          <w:szCs w:val="32"/>
        </w:rPr>
        <w:t>物理</w:t>
      </w:r>
      <w:r w:rsidR="001F38A7">
        <w:rPr>
          <w:rFonts w:ascii="楷体" w:eastAsia="楷体" w:hAnsi="楷体"/>
          <w:b/>
          <w:bCs/>
          <w:sz w:val="32"/>
          <w:szCs w:val="32"/>
        </w:rPr>
        <w:t xml:space="preserve">  </w:t>
      </w:r>
    </w:p>
    <w:p w:rsidR="00F40A08" w:rsidRPr="001F38A7" w:rsidRDefault="000C6C31">
      <w:pPr>
        <w:spacing w:line="360" w:lineRule="auto"/>
        <w:jc w:val="center"/>
        <w:rPr>
          <w:rFonts w:ascii="楷体" w:eastAsia="楷体" w:hAnsi="楷体"/>
          <w:b/>
          <w:bCs/>
          <w:sz w:val="32"/>
          <w:szCs w:val="32"/>
        </w:rPr>
      </w:pPr>
      <w:r w:rsidRPr="001F38A7">
        <w:rPr>
          <w:rFonts w:ascii="楷体" w:eastAsia="楷体" w:hAnsi="楷体" w:hint="eastAsia"/>
          <w:b/>
          <w:bCs/>
          <w:sz w:val="32"/>
          <w:szCs w:val="32"/>
        </w:rPr>
        <w:t>命题人</w:t>
      </w:r>
      <w:r w:rsidRPr="001F38A7">
        <w:rPr>
          <w:rFonts w:ascii="楷体" w:eastAsia="楷体" w:hAnsi="楷体" w:hint="eastAsia"/>
          <w:b/>
          <w:bCs/>
          <w:sz w:val="32"/>
          <w:szCs w:val="32"/>
        </w:rPr>
        <w:t>：黄顺立</w:t>
      </w:r>
      <w:r w:rsidR="001F38A7">
        <w:rPr>
          <w:rFonts w:ascii="楷体" w:eastAsia="楷体" w:hAnsi="楷体"/>
          <w:b/>
          <w:bCs/>
          <w:sz w:val="32"/>
          <w:szCs w:val="32"/>
        </w:rPr>
        <w:t xml:space="preserve">  </w:t>
      </w:r>
      <w:r w:rsidRPr="001F38A7">
        <w:rPr>
          <w:rFonts w:ascii="楷体" w:eastAsia="楷体" w:hAnsi="楷体" w:hint="eastAsia"/>
          <w:b/>
          <w:bCs/>
          <w:sz w:val="32"/>
          <w:szCs w:val="32"/>
        </w:rPr>
        <w:t>审题人</w:t>
      </w:r>
      <w:r w:rsidRPr="001F38A7">
        <w:rPr>
          <w:rFonts w:ascii="楷体" w:eastAsia="楷体" w:hAnsi="楷体" w:hint="eastAsia"/>
          <w:b/>
          <w:bCs/>
          <w:sz w:val="32"/>
          <w:szCs w:val="32"/>
        </w:rPr>
        <w:t>：赵传亮</w:t>
      </w:r>
    </w:p>
    <w:p w:rsidR="00F40A08" w:rsidRPr="001F38A7" w:rsidRDefault="000C6C31">
      <w:pPr>
        <w:jc w:val="center"/>
        <w:rPr>
          <w:rFonts w:ascii="楷体" w:eastAsia="楷体" w:hAnsi="楷体" w:cs="黑体"/>
          <w:b/>
          <w:bCs/>
          <w:sz w:val="30"/>
        </w:rPr>
      </w:pPr>
      <w:r w:rsidRPr="001F38A7">
        <w:rPr>
          <w:rFonts w:ascii="楷体" w:eastAsia="楷体" w:hAnsi="楷体" w:hint="eastAsia"/>
          <w:b/>
          <w:bCs/>
          <w:sz w:val="24"/>
        </w:rPr>
        <w:t>（时间：</w:t>
      </w:r>
      <w:r w:rsidRPr="001F38A7">
        <w:rPr>
          <w:rFonts w:ascii="楷体" w:eastAsia="楷体" w:hAnsi="楷体" w:hint="eastAsia"/>
          <w:b/>
          <w:bCs/>
          <w:sz w:val="24"/>
        </w:rPr>
        <w:t>90</w:t>
      </w:r>
      <w:r w:rsidRPr="001F38A7">
        <w:rPr>
          <w:rFonts w:ascii="楷体" w:eastAsia="楷体" w:hAnsi="楷体" w:hint="eastAsia"/>
          <w:b/>
          <w:bCs/>
          <w:sz w:val="24"/>
        </w:rPr>
        <w:t>分钟，满分</w:t>
      </w:r>
      <w:r w:rsidRPr="001F38A7">
        <w:rPr>
          <w:rFonts w:ascii="楷体" w:eastAsia="楷体" w:hAnsi="楷体" w:hint="eastAsia"/>
          <w:b/>
          <w:bCs/>
          <w:sz w:val="24"/>
        </w:rPr>
        <w:t>：</w:t>
      </w:r>
      <w:r w:rsidRPr="001F38A7">
        <w:rPr>
          <w:rFonts w:ascii="楷体" w:eastAsia="楷体" w:hAnsi="楷体" w:hint="eastAsia"/>
          <w:b/>
          <w:bCs/>
          <w:sz w:val="24"/>
        </w:rPr>
        <w:t>100</w:t>
      </w:r>
      <w:r w:rsidRPr="001F38A7">
        <w:rPr>
          <w:rFonts w:ascii="楷体" w:eastAsia="楷体" w:hAnsi="楷体" w:hint="eastAsia"/>
          <w:b/>
          <w:bCs/>
          <w:sz w:val="24"/>
        </w:rPr>
        <w:t>分）</w:t>
      </w:r>
    </w:p>
    <w:p w:rsidR="00F40A08" w:rsidRDefault="000C6C31">
      <w:pPr>
        <w:rPr>
          <w:rFonts w:ascii="宋体" w:hAnsi="宋体" w:cs="宋体"/>
          <w:b/>
          <w:bCs/>
        </w:rPr>
      </w:pPr>
      <w:r>
        <w:rPr>
          <w:b/>
          <w:bCs/>
          <w:szCs w:val="21"/>
        </w:rPr>
        <w:t>一．选择题</w:t>
      </w:r>
      <w:r>
        <w:rPr>
          <w:rFonts w:hAnsi="宋体"/>
          <w:b/>
          <w:bCs/>
          <w:szCs w:val="21"/>
        </w:rPr>
        <w:t>（</w:t>
      </w:r>
      <w:r>
        <w:rPr>
          <w:rFonts w:hAnsi="宋体" w:hint="eastAsia"/>
          <w:b/>
          <w:bCs/>
          <w:szCs w:val="21"/>
        </w:rPr>
        <w:t>本题共</w:t>
      </w:r>
      <w:r>
        <w:rPr>
          <w:rFonts w:hAnsi="宋体" w:hint="eastAsia"/>
          <w:b/>
          <w:bCs/>
          <w:szCs w:val="21"/>
        </w:rPr>
        <w:t>12</w:t>
      </w:r>
      <w:r>
        <w:rPr>
          <w:rFonts w:hAnsi="宋体" w:hint="eastAsia"/>
          <w:b/>
          <w:bCs/>
          <w:szCs w:val="21"/>
        </w:rPr>
        <w:t>小题，</w:t>
      </w:r>
      <w:r>
        <w:rPr>
          <w:rFonts w:hAnsi="宋体" w:hint="eastAsia"/>
          <w:b/>
          <w:bCs/>
          <w:szCs w:val="21"/>
        </w:rPr>
        <w:t xml:space="preserve"> 1</w:t>
      </w:r>
      <w:r>
        <w:rPr>
          <w:rFonts w:hAnsi="宋体" w:hint="eastAsia"/>
          <w:b/>
          <w:bCs/>
          <w:szCs w:val="21"/>
        </w:rPr>
        <w:t>—</w:t>
      </w:r>
      <w:r>
        <w:rPr>
          <w:rFonts w:hAnsi="宋体" w:hint="eastAsia"/>
          <w:b/>
          <w:bCs/>
          <w:szCs w:val="21"/>
        </w:rPr>
        <w:t>8</w:t>
      </w:r>
      <w:r>
        <w:rPr>
          <w:rFonts w:hAnsi="宋体" w:hint="eastAsia"/>
          <w:b/>
          <w:bCs/>
          <w:szCs w:val="21"/>
        </w:rPr>
        <w:t>题为单选，</w:t>
      </w:r>
      <w:r>
        <w:rPr>
          <w:rFonts w:hAnsi="宋体" w:hint="eastAsia"/>
          <w:b/>
          <w:bCs/>
          <w:szCs w:val="21"/>
        </w:rPr>
        <w:t>9</w:t>
      </w:r>
      <w:r>
        <w:rPr>
          <w:rFonts w:hAnsi="宋体" w:hint="eastAsia"/>
          <w:b/>
          <w:bCs/>
          <w:szCs w:val="21"/>
        </w:rPr>
        <w:t>—</w:t>
      </w:r>
      <w:r>
        <w:rPr>
          <w:rFonts w:hAnsi="宋体" w:hint="eastAsia"/>
          <w:b/>
          <w:bCs/>
          <w:szCs w:val="21"/>
        </w:rPr>
        <w:t>12</w:t>
      </w:r>
      <w:r>
        <w:rPr>
          <w:rFonts w:hAnsi="宋体" w:hint="eastAsia"/>
          <w:b/>
          <w:bCs/>
          <w:szCs w:val="21"/>
        </w:rPr>
        <w:t>题为多选。每小题</w:t>
      </w:r>
      <w:r>
        <w:rPr>
          <w:rFonts w:hAnsi="宋体" w:hint="eastAsia"/>
          <w:b/>
          <w:bCs/>
          <w:szCs w:val="21"/>
        </w:rPr>
        <w:t>4</w:t>
      </w:r>
      <w:r>
        <w:rPr>
          <w:rFonts w:hAnsi="宋体" w:hint="eastAsia"/>
          <w:b/>
          <w:bCs/>
          <w:szCs w:val="21"/>
        </w:rPr>
        <w:t>分，</w:t>
      </w:r>
      <w:r>
        <w:rPr>
          <w:rFonts w:hAnsi="宋体"/>
          <w:b/>
          <w:bCs/>
          <w:szCs w:val="21"/>
        </w:rPr>
        <w:t>共</w:t>
      </w:r>
      <w:r>
        <w:rPr>
          <w:b/>
          <w:bCs/>
          <w:szCs w:val="21"/>
        </w:rPr>
        <w:t>1</w:t>
      </w:r>
      <w:r>
        <w:rPr>
          <w:rFonts w:hint="eastAsia"/>
          <w:b/>
          <w:bCs/>
          <w:szCs w:val="21"/>
        </w:rPr>
        <w:t>2</w:t>
      </w:r>
      <w:r>
        <w:rPr>
          <w:rFonts w:hAnsi="宋体"/>
          <w:b/>
          <w:bCs/>
          <w:szCs w:val="21"/>
        </w:rPr>
        <w:t>小题，</w:t>
      </w:r>
      <w:r>
        <w:rPr>
          <w:rFonts w:hAnsi="宋体" w:hint="eastAsia"/>
          <w:b/>
          <w:bCs/>
          <w:szCs w:val="21"/>
        </w:rPr>
        <w:t>共</w:t>
      </w:r>
      <w:r>
        <w:rPr>
          <w:b/>
          <w:bCs/>
          <w:szCs w:val="21"/>
        </w:rPr>
        <w:t>4</w:t>
      </w:r>
      <w:r>
        <w:rPr>
          <w:rFonts w:hint="eastAsia"/>
          <w:b/>
          <w:bCs/>
          <w:szCs w:val="21"/>
        </w:rPr>
        <w:t>8</w:t>
      </w:r>
      <w:r>
        <w:rPr>
          <w:rFonts w:hAnsi="宋体"/>
          <w:b/>
          <w:bCs/>
          <w:szCs w:val="21"/>
        </w:rPr>
        <w:t>分。</w:t>
      </w:r>
      <w:r>
        <w:rPr>
          <w:rFonts w:hAnsi="宋体" w:hint="eastAsia"/>
          <w:b/>
          <w:bCs/>
          <w:szCs w:val="21"/>
        </w:rPr>
        <w:t>全部选对的得</w:t>
      </w:r>
      <w:r>
        <w:rPr>
          <w:rFonts w:hAnsi="宋体" w:hint="eastAsia"/>
          <w:b/>
          <w:bCs/>
          <w:szCs w:val="21"/>
        </w:rPr>
        <w:t>4</w:t>
      </w:r>
      <w:r>
        <w:rPr>
          <w:rFonts w:hAnsi="宋体" w:hint="eastAsia"/>
          <w:b/>
          <w:bCs/>
          <w:szCs w:val="21"/>
        </w:rPr>
        <w:t>分，选对但不全的得</w:t>
      </w:r>
      <w:r>
        <w:rPr>
          <w:rFonts w:hAnsi="宋体" w:hint="eastAsia"/>
          <w:b/>
          <w:bCs/>
          <w:szCs w:val="21"/>
        </w:rPr>
        <w:t>2</w:t>
      </w:r>
      <w:r>
        <w:rPr>
          <w:rFonts w:hAnsi="宋体" w:hint="eastAsia"/>
          <w:b/>
          <w:bCs/>
          <w:szCs w:val="21"/>
        </w:rPr>
        <w:t>分，有选错或不答的得</w:t>
      </w:r>
      <w:r>
        <w:rPr>
          <w:rFonts w:hAnsi="宋体" w:hint="eastAsia"/>
          <w:b/>
          <w:bCs/>
          <w:szCs w:val="21"/>
        </w:rPr>
        <w:t>0</w:t>
      </w:r>
      <w:r>
        <w:rPr>
          <w:rFonts w:hAnsi="宋体" w:hint="eastAsia"/>
          <w:b/>
          <w:bCs/>
          <w:szCs w:val="21"/>
        </w:rPr>
        <w:t>分。）</w:t>
      </w:r>
    </w:p>
    <w:p w:rsidR="00F40A08" w:rsidRDefault="000C6C31">
      <w:pPr>
        <w:shd w:val="clear" w:color="auto" w:fill="FFFFFF"/>
        <w:textAlignment w:val="center"/>
        <w:rPr>
          <w:b/>
          <w:bCs/>
        </w:rPr>
      </w:pPr>
      <w:r>
        <w:rPr>
          <w:b/>
          <w:bCs/>
        </w:rPr>
        <w:t>1</w:t>
      </w:r>
      <w:r>
        <w:rPr>
          <w:b/>
          <w:bCs/>
        </w:rPr>
        <w:t>．历史上有些科学家曾把在任意相等位移内速度变化量相等的单向直线运动称为</w:t>
      </w:r>
      <w:r>
        <w:rPr>
          <w:b/>
          <w:bCs/>
        </w:rPr>
        <w:t>“</w:t>
      </w:r>
      <w:r>
        <w:rPr>
          <w:b/>
          <w:bCs/>
        </w:rPr>
        <w:t>匀变速直线运动</w:t>
      </w:r>
      <w:r>
        <w:rPr>
          <w:b/>
          <w:bCs/>
        </w:rPr>
        <w:t>”</w:t>
      </w:r>
      <w:r>
        <w:rPr>
          <w:b/>
          <w:bCs/>
        </w:rPr>
        <w:t>（现称</w:t>
      </w:r>
      <w:r>
        <w:rPr>
          <w:b/>
          <w:bCs/>
        </w:rPr>
        <w:t>“</w:t>
      </w:r>
      <w:r>
        <w:rPr>
          <w:b/>
          <w:bCs/>
        </w:rPr>
        <w:t>另类匀变速直线运动</w:t>
      </w:r>
      <w:r>
        <w:rPr>
          <w:b/>
          <w:bCs/>
        </w:rPr>
        <w:t>”</w:t>
      </w:r>
      <w:r>
        <w:rPr>
          <w:b/>
          <w:bCs/>
        </w:rPr>
        <w:t>）。</w:t>
      </w:r>
      <w:r>
        <w:rPr>
          <w:b/>
          <w:bCs/>
        </w:rPr>
        <w:t>“</w:t>
      </w:r>
      <w:r>
        <w:rPr>
          <w:b/>
          <w:bCs/>
        </w:rPr>
        <w:t>另类加速度</w:t>
      </w:r>
      <w:r>
        <w:rPr>
          <w:b/>
          <w:bCs/>
        </w:rPr>
        <w:t>”</w:t>
      </w:r>
      <w:r>
        <w:rPr>
          <w:b/>
          <w:bCs/>
        </w:rPr>
        <w:t>定义为</w:t>
      </w:r>
      <w:r>
        <w:rPr>
          <w:b/>
          <w:bCs/>
        </w:rPr>
        <w:object w:dxaOrig="879" w:dyaOrig="4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117f96fe61f3896b1ffb5cd034dab201" style="width:44.2pt;height:24.95pt" o:ole="">
            <v:imagedata r:id="rId9" o:title="eqId117f96fe61f3896b1ffb5cd034dab201"/>
          </v:shape>
          <o:OLEObject Type="Embed" ProgID="Equation.DSMT4" ShapeID="_x0000_i1025" DrawAspect="Content" ObjectID="_1760182548" r:id="rId10"/>
        </w:object>
      </w:r>
      <w:r>
        <w:rPr>
          <w:b/>
          <w:bCs/>
        </w:rPr>
        <w:t>，其中</w:t>
      </w:r>
      <w:r>
        <w:rPr>
          <w:b/>
          <w:bCs/>
        </w:rPr>
        <w:object w:dxaOrig="204" w:dyaOrig="312">
          <v:shape id="_x0000_i1026" type="#_x0000_t75" alt="eqId6f58888df91890a19a1aa7511d19703f" style="width:10.2pt;height:15.85pt" o:ole="">
            <v:imagedata r:id="rId11" o:title="eqId6f58888df91890a19a1aa7511d19703f"/>
          </v:shape>
          <o:OLEObject Type="Embed" ProgID="Equation.DSMT4" ShapeID="_x0000_i1026" DrawAspect="Content" ObjectID="_1760182549" r:id="rId12"/>
        </w:object>
      </w:r>
      <w:r>
        <w:rPr>
          <w:b/>
          <w:bCs/>
        </w:rPr>
        <w:t>和</w:t>
      </w:r>
      <w:r>
        <w:rPr>
          <w:b/>
          <w:bCs/>
        </w:rPr>
        <w:object w:dxaOrig="185" w:dyaOrig="314">
          <v:shape id="_x0000_i1027" type="#_x0000_t75" alt="eqId64731fec2c19cf0d7cbe411e83e42d26" style="width:9.05pt;height:15.85pt" o:ole="">
            <v:imagedata r:id="rId13" o:title="eqId64731fec2c19cf0d7cbe411e83e42d26"/>
          </v:shape>
          <o:OLEObject Type="Embed" ProgID="Equation.DSMT4" ShapeID="_x0000_i1027" DrawAspect="Content" ObjectID="_1760182550" r:id="rId14"/>
        </w:object>
      </w:r>
      <w:r>
        <w:rPr>
          <w:b/>
          <w:bCs/>
        </w:rPr>
        <w:t>分别表示某段位移</w:t>
      </w:r>
      <w:r>
        <w:rPr>
          <w:rFonts w:eastAsia="Times New Roman"/>
          <w:b/>
          <w:bCs/>
          <w:i/>
        </w:rPr>
        <w:t>s</w:t>
      </w:r>
      <w:r>
        <w:rPr>
          <w:b/>
          <w:bCs/>
        </w:rPr>
        <w:t>内的初速度和末速度。</w:t>
      </w:r>
      <w:r>
        <w:rPr>
          <w:rFonts w:eastAsia="Times New Roman"/>
          <w:b/>
          <w:bCs/>
          <w:i/>
        </w:rPr>
        <w:t>A</w:t>
      </w:r>
      <w:r>
        <w:rPr>
          <w:b/>
          <w:bCs/>
        </w:rPr>
        <w:t>&gt;0</w:t>
      </w:r>
      <w:r>
        <w:rPr>
          <w:b/>
          <w:bCs/>
        </w:rPr>
        <w:t>表示物体做加速运动，</w:t>
      </w:r>
      <w:r>
        <w:rPr>
          <w:rFonts w:eastAsia="Times New Roman"/>
          <w:b/>
          <w:bCs/>
          <w:i/>
        </w:rPr>
        <w:t>A</w:t>
      </w:r>
      <w:r>
        <w:rPr>
          <w:b/>
          <w:bCs/>
        </w:rPr>
        <w:t>&lt;0</w:t>
      </w:r>
      <w:r>
        <w:rPr>
          <w:b/>
          <w:bCs/>
        </w:rPr>
        <w:t>表示物体做减速运动。而现在物理学中加速度定义式为</w:t>
      </w:r>
      <w:r>
        <w:rPr>
          <w:b/>
          <w:bCs/>
        </w:rPr>
        <w:object w:dxaOrig="844" w:dyaOrig="505">
          <v:shape id="_x0000_i1028" type="#_x0000_t75" alt="eqIde8b9a2264896fda749fc80e7b9b31d63" style="width:41.95pt;height:25.5pt" o:ole="">
            <v:imagedata r:id="rId15" o:title="eqIde8b9a2264896fda749fc80e7b9b31d63"/>
          </v:shape>
          <o:OLEObject Type="Embed" ProgID="Equation.DSMT4" ShapeID="_x0000_i1028" DrawAspect="Content" ObjectID="_1760182551" r:id="rId16"/>
        </w:object>
      </w:r>
      <w:r>
        <w:rPr>
          <w:b/>
          <w:bCs/>
        </w:rPr>
        <w:t>，下列说法正确的是（</w:t>
      </w:r>
      <w:r>
        <w:rPr>
          <w:rFonts w:eastAsia="Times New Roman"/>
          <w:b/>
          <w:bCs/>
          <w:kern w:val="0"/>
          <w:sz w:val="24"/>
          <w:szCs w:val="24"/>
        </w:rPr>
        <w:t>  </w:t>
      </w:r>
      <w:r>
        <w:rPr>
          <w:rFonts w:hint="eastAsia"/>
          <w:b/>
          <w:bCs/>
          <w:kern w:val="0"/>
          <w:sz w:val="24"/>
          <w:szCs w:val="24"/>
        </w:rPr>
        <w:t xml:space="preserve"> </w:t>
      </w:r>
      <w:r>
        <w:rPr>
          <w:rFonts w:eastAsia="Times New Roman"/>
          <w:b/>
          <w:bCs/>
          <w:kern w:val="0"/>
          <w:sz w:val="24"/>
          <w:szCs w:val="24"/>
        </w:rPr>
        <w:t>  </w:t>
      </w:r>
      <w:r>
        <w:rPr>
          <w:b/>
          <w:bCs/>
        </w:rPr>
        <w:t>）</w:t>
      </w:r>
    </w:p>
    <w:p w:rsidR="00F40A08" w:rsidRDefault="000C6C31">
      <w:pPr>
        <w:shd w:val="clear" w:color="auto" w:fill="FFFFFF"/>
        <w:ind w:left="300"/>
        <w:textAlignment w:val="center"/>
        <w:rPr>
          <w:b/>
          <w:bCs/>
        </w:rPr>
      </w:pPr>
      <w:r>
        <w:rPr>
          <w:b/>
          <w:bCs/>
        </w:rPr>
        <w:t>A</w:t>
      </w:r>
      <w:r>
        <w:rPr>
          <w:b/>
          <w:bCs/>
        </w:rPr>
        <w:t>．若</w:t>
      </w:r>
      <w:r>
        <w:rPr>
          <w:rFonts w:eastAsia="Times New Roman"/>
          <w:b/>
          <w:bCs/>
          <w:i/>
        </w:rPr>
        <w:t>A</w:t>
      </w:r>
      <w:r>
        <w:rPr>
          <w:b/>
          <w:bCs/>
        </w:rPr>
        <w:t>不变，则</w:t>
      </w:r>
      <w:r>
        <w:rPr>
          <w:rFonts w:eastAsia="Times New Roman"/>
          <w:b/>
          <w:bCs/>
          <w:i/>
        </w:rPr>
        <w:t>a</w:t>
      </w:r>
      <w:r>
        <w:rPr>
          <w:b/>
          <w:bCs/>
        </w:rPr>
        <w:t>也不变</w:t>
      </w:r>
    </w:p>
    <w:p w:rsidR="00F40A08" w:rsidRDefault="000C6C31">
      <w:pPr>
        <w:shd w:val="clear" w:color="auto" w:fill="FFFFFF"/>
        <w:ind w:left="300"/>
        <w:textAlignment w:val="center"/>
        <w:rPr>
          <w:b/>
          <w:bCs/>
        </w:rPr>
      </w:pPr>
      <w:r>
        <w:rPr>
          <w:b/>
          <w:bCs/>
        </w:rPr>
        <w:t>B</w:t>
      </w:r>
      <w:r>
        <w:rPr>
          <w:b/>
          <w:bCs/>
        </w:rPr>
        <w:t>．若</w:t>
      </w:r>
      <w:r>
        <w:rPr>
          <w:rFonts w:eastAsia="Times New Roman"/>
          <w:b/>
          <w:bCs/>
          <w:i/>
        </w:rPr>
        <w:t>A</w:t>
      </w:r>
      <w:r>
        <w:rPr>
          <w:b/>
          <w:bCs/>
        </w:rPr>
        <w:t>&gt;0</w:t>
      </w:r>
      <w:r>
        <w:rPr>
          <w:b/>
          <w:bCs/>
        </w:rPr>
        <w:t>且保持不变，则</w:t>
      </w:r>
      <w:r>
        <w:rPr>
          <w:rFonts w:eastAsia="Times New Roman"/>
          <w:b/>
          <w:bCs/>
          <w:i/>
        </w:rPr>
        <w:t>a</w:t>
      </w:r>
      <w:r>
        <w:rPr>
          <w:b/>
          <w:bCs/>
        </w:rPr>
        <w:t>逐渐变小</w:t>
      </w:r>
    </w:p>
    <w:p w:rsidR="00F40A08" w:rsidRDefault="000C6C31">
      <w:pPr>
        <w:shd w:val="clear" w:color="auto" w:fill="FFFFFF"/>
        <w:ind w:left="300"/>
        <w:textAlignment w:val="center"/>
        <w:rPr>
          <w:b/>
          <w:bCs/>
        </w:rPr>
      </w:pPr>
      <w:r>
        <w:rPr>
          <w:b/>
          <w:bCs/>
        </w:rPr>
        <w:t>C</w:t>
      </w:r>
      <w:r>
        <w:rPr>
          <w:b/>
          <w:bCs/>
        </w:rPr>
        <w:t>．若</w:t>
      </w:r>
      <w:r>
        <w:rPr>
          <w:rFonts w:eastAsia="Times New Roman"/>
          <w:b/>
          <w:bCs/>
          <w:i/>
        </w:rPr>
        <w:t>A</w:t>
      </w:r>
      <w:r>
        <w:rPr>
          <w:b/>
          <w:bCs/>
        </w:rPr>
        <w:t>不变，则物体在中间位置处速度大小为</w:t>
      </w:r>
      <w:r>
        <w:rPr>
          <w:b/>
          <w:bCs/>
        </w:rPr>
        <w:object w:dxaOrig="766" w:dyaOrig="592">
          <v:shape id="_x0000_i1029" type="#_x0000_t75" alt="eqId1675269e1294e4fc9ba1981f612a9a3c" style="width:38.55pt;height:29.5pt" o:ole="">
            <v:imagedata r:id="rId17" o:title="eqId1675269e1294e4fc9ba1981f612a9a3c"/>
          </v:shape>
          <o:OLEObject Type="Embed" ProgID="Equation.DSMT4" ShapeID="_x0000_i1029" DrawAspect="Content" ObjectID="_1760182552" r:id="rId18"/>
        </w:object>
      </w:r>
    </w:p>
    <w:p w:rsidR="00F40A08" w:rsidRDefault="000C6C31">
      <w:pPr>
        <w:shd w:val="clear" w:color="auto" w:fill="FFFFFF"/>
        <w:ind w:left="300"/>
        <w:textAlignment w:val="center"/>
        <w:rPr>
          <w:b/>
          <w:bCs/>
        </w:rPr>
      </w:pPr>
      <w:r>
        <w:rPr>
          <w:b/>
          <w:bCs/>
        </w:rPr>
        <w:t>D</w:t>
      </w:r>
      <w:r>
        <w:rPr>
          <w:b/>
          <w:bCs/>
        </w:rPr>
        <w:t>．若</w:t>
      </w:r>
      <w:r>
        <w:rPr>
          <w:rFonts w:eastAsia="Times New Roman"/>
          <w:b/>
          <w:bCs/>
          <w:i/>
        </w:rPr>
        <w:t>A</w:t>
      </w:r>
      <w:r>
        <w:rPr>
          <w:b/>
          <w:bCs/>
        </w:rPr>
        <w:t>不变，则物体在中间位置处速度大小为</w:t>
      </w:r>
      <w:r>
        <w:rPr>
          <w:b/>
          <w:bCs/>
        </w:rPr>
        <w:object w:dxaOrig="533" w:dyaOrig="478">
          <v:shape id="_x0000_i1030" type="#_x0000_t75" alt="eqIdc314d812dc950bd70959895bad41ee49" style="width:26.65pt;height:23.8pt" o:ole="">
            <v:imagedata r:id="rId19" o:title="eqIdc314d812dc950bd70959895bad41ee49"/>
          </v:shape>
          <o:OLEObject Type="Embed" ProgID="Equation.DSMT4" ShapeID="_x0000_i1030" DrawAspect="Content" ObjectID="_1760182553" r:id="rId20"/>
        </w:object>
      </w:r>
    </w:p>
    <w:p w:rsidR="00F40A08" w:rsidRDefault="00F40A08">
      <w:pPr>
        <w:shd w:val="clear" w:color="auto" w:fill="FFFFFF"/>
        <w:ind w:left="300"/>
        <w:textAlignment w:val="center"/>
        <w:rPr>
          <w:b/>
          <w:bCs/>
        </w:rPr>
      </w:pPr>
    </w:p>
    <w:p w:rsidR="00F40A08" w:rsidRDefault="000C6C31">
      <w:pPr>
        <w:shd w:val="clear" w:color="auto" w:fill="FFFFFF"/>
        <w:textAlignment w:val="center"/>
        <w:rPr>
          <w:b/>
          <w:bCs/>
        </w:rPr>
      </w:pPr>
      <w:r>
        <w:rPr>
          <w:rFonts w:eastAsia="Times New Roman"/>
          <w:b/>
          <w:bCs/>
          <w:noProof/>
          <w:kern w:val="0"/>
          <w:sz w:val="24"/>
          <w:szCs w:val="24"/>
        </w:rPr>
        <w:drawing>
          <wp:anchor distT="0" distB="0" distL="114300" distR="114300" simplePos="0" relativeHeight="251659264" behindDoc="0" locked="0" layoutInCell="1" allowOverlap="1">
            <wp:simplePos x="0" y="0"/>
            <wp:positionH relativeFrom="column">
              <wp:posOffset>3771900</wp:posOffset>
            </wp:positionH>
            <wp:positionV relativeFrom="paragraph">
              <wp:posOffset>3175</wp:posOffset>
            </wp:positionV>
            <wp:extent cx="1498600" cy="857250"/>
            <wp:effectExtent l="0" t="0" r="6350" b="0"/>
            <wp:wrapSquare wrapText="bothSides"/>
            <wp:docPr id="100003" name="图片 100003" descr="@@@220b93a72e004d4991199f25f4296a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220b93a72e004d4991199f25f4296a54"/>
                    <pic:cNvPicPr>
                      <a:picLocks noChangeAspect="1"/>
                    </pic:cNvPicPr>
                  </pic:nvPicPr>
                  <pic:blipFill>
                    <a:blip r:embed="rId21"/>
                    <a:stretch>
                      <a:fillRect/>
                    </a:stretch>
                  </pic:blipFill>
                  <pic:spPr>
                    <a:xfrm>
                      <a:off x="0" y="0"/>
                      <a:ext cx="1498600" cy="857250"/>
                    </a:xfrm>
                    <a:prstGeom prst="rect">
                      <a:avLst/>
                    </a:prstGeom>
                  </pic:spPr>
                </pic:pic>
              </a:graphicData>
            </a:graphic>
          </wp:anchor>
        </w:drawing>
      </w:r>
      <w:r>
        <w:rPr>
          <w:b/>
          <w:bCs/>
        </w:rPr>
        <w:t>2</w:t>
      </w:r>
      <w:r>
        <w:rPr>
          <w:b/>
          <w:bCs/>
        </w:rPr>
        <w:t>．一列简谐横波在</w:t>
      </w:r>
      <w:r>
        <w:rPr>
          <w:b/>
          <w:bCs/>
        </w:rPr>
        <w:object w:dxaOrig="514" w:dyaOrig="244">
          <v:shape id="_x0000_i1031" type="#_x0000_t75" alt="eqId31f589948322f25bbae2a7de786b88c9" style="width:25.5pt;height:12.45pt" o:ole="">
            <v:imagedata r:id="rId22" o:title="eqId31f589948322f25bbae2a7de786b88c9"/>
          </v:shape>
          <o:OLEObject Type="Embed" ProgID="Equation.DSMT4" ShapeID="_x0000_i1031" DrawAspect="Content" ObjectID="_1760182554" r:id="rId23"/>
        </w:object>
      </w:r>
      <w:r>
        <w:rPr>
          <w:b/>
          <w:bCs/>
        </w:rPr>
        <w:t>时的波形图如图所示。介质中</w:t>
      </w:r>
      <w:r>
        <w:rPr>
          <w:b/>
          <w:bCs/>
        </w:rPr>
        <w:object w:dxaOrig="644" w:dyaOrig="239">
          <v:shape id="_x0000_i1032" type="#_x0000_t75" alt="eqIdd25cb8dd460fba5e62efe2370c4af641" style="width:32.3pt;height:11.9pt" o:ole="">
            <v:imagedata r:id="rId24" o:title="eqIdd25cb8dd460fba5e62efe2370c4af641"/>
          </v:shape>
          <o:OLEObject Type="Embed" ProgID="Equation.DSMT4" ShapeID="_x0000_i1032" DrawAspect="Content" ObjectID="_1760182555" r:id="rId25"/>
        </w:object>
      </w:r>
      <w:r>
        <w:rPr>
          <w:b/>
          <w:bCs/>
        </w:rPr>
        <w:t>处的质点</w:t>
      </w:r>
      <w:r>
        <w:rPr>
          <w:rFonts w:eastAsia="Times New Roman"/>
          <w:b/>
          <w:bCs/>
          <w:i/>
        </w:rPr>
        <w:t>P</w:t>
      </w:r>
      <w:r>
        <w:rPr>
          <w:b/>
          <w:bCs/>
        </w:rPr>
        <w:t>沿</w:t>
      </w:r>
      <w:r>
        <w:rPr>
          <w:rFonts w:eastAsia="Times New Roman"/>
          <w:b/>
          <w:bCs/>
          <w:i/>
        </w:rPr>
        <w:t>y</w:t>
      </w:r>
      <w:r>
        <w:rPr>
          <w:b/>
          <w:bCs/>
        </w:rPr>
        <w:t>轴正方向做简谐运动的表达式为</w:t>
      </w:r>
      <w:r>
        <w:rPr>
          <w:b/>
          <w:bCs/>
        </w:rPr>
        <w:object w:dxaOrig="1209" w:dyaOrig="261">
          <v:shape id="_x0000_i1033" type="#_x0000_t75" alt="eqId48af311a3ef6ef3cdd7499a0d31025df" style="width:60.65pt;height:13.05pt" o:ole="">
            <v:imagedata r:id="rId26" o:title="eqId48af311a3ef6ef3cdd7499a0d31025df"/>
          </v:shape>
          <o:OLEObject Type="Embed" ProgID="Equation.DSMT4" ShapeID="_x0000_i1033" DrawAspect="Content" ObjectID="_1760182556" r:id="rId27"/>
        </w:object>
      </w:r>
      <w:r>
        <w:rPr>
          <w:b/>
          <w:bCs/>
        </w:rPr>
        <w:t>（</w:t>
      </w:r>
      <w:r>
        <w:rPr>
          <w:rFonts w:eastAsia="Times New Roman"/>
          <w:b/>
          <w:bCs/>
          <w:i/>
        </w:rPr>
        <w:t>y</w:t>
      </w:r>
      <w:r>
        <w:rPr>
          <w:b/>
          <w:bCs/>
        </w:rPr>
        <w:t>的单位</w:t>
      </w:r>
      <w:r>
        <w:rPr>
          <w:b/>
          <w:bCs/>
        </w:rPr>
        <w:t>是</w:t>
      </w:r>
      <w:r>
        <w:rPr>
          <w:b/>
          <w:bCs/>
        </w:rPr>
        <w:t>cm</w:t>
      </w:r>
      <w:r>
        <w:rPr>
          <w:b/>
          <w:bCs/>
        </w:rPr>
        <w:t>）。下列说法中正确的是（　　）</w:t>
      </w:r>
    </w:p>
    <w:p w:rsidR="00F40A08" w:rsidRDefault="000C6C31">
      <w:pPr>
        <w:shd w:val="clear" w:color="auto" w:fill="FFFFFF"/>
        <w:ind w:left="300"/>
        <w:textAlignment w:val="center"/>
        <w:rPr>
          <w:b/>
          <w:bCs/>
        </w:rPr>
      </w:pPr>
      <w:r>
        <w:rPr>
          <w:b/>
          <w:bCs/>
        </w:rPr>
        <w:t>A</w:t>
      </w:r>
      <w:r>
        <w:rPr>
          <w:b/>
          <w:bCs/>
        </w:rPr>
        <w:t>．这列波的波长为</w:t>
      </w:r>
      <w:r>
        <w:rPr>
          <w:b/>
          <w:bCs/>
        </w:rPr>
        <w:t>2m</w:t>
      </w:r>
    </w:p>
    <w:p w:rsidR="00F40A08" w:rsidRDefault="000C6C31">
      <w:pPr>
        <w:shd w:val="clear" w:color="auto" w:fill="FFFFFF"/>
        <w:ind w:left="300"/>
        <w:textAlignment w:val="center"/>
        <w:rPr>
          <w:b/>
          <w:bCs/>
        </w:rPr>
      </w:pPr>
      <w:r>
        <w:rPr>
          <w:b/>
          <w:bCs/>
        </w:rPr>
        <w:t>B</w:t>
      </w:r>
      <w:r>
        <w:rPr>
          <w:b/>
          <w:bCs/>
        </w:rPr>
        <w:t>．这列波的波速为</w:t>
      </w:r>
      <w:r>
        <w:rPr>
          <w:b/>
          <w:bCs/>
        </w:rPr>
        <w:t>10cm/s</w:t>
      </w:r>
    </w:p>
    <w:p w:rsidR="00F40A08" w:rsidRDefault="000C6C31">
      <w:pPr>
        <w:shd w:val="clear" w:color="auto" w:fill="FFFFFF"/>
        <w:ind w:left="300"/>
        <w:textAlignment w:val="center"/>
        <w:rPr>
          <w:b/>
          <w:bCs/>
        </w:rPr>
      </w:pPr>
      <w:r>
        <w:rPr>
          <w:b/>
          <w:bCs/>
        </w:rPr>
        <w:t>C</w:t>
      </w:r>
      <w:r>
        <w:rPr>
          <w:b/>
          <w:bCs/>
        </w:rPr>
        <w:t>．这列波的传播方向沿</w:t>
      </w:r>
      <w:r>
        <w:rPr>
          <w:rFonts w:eastAsia="Times New Roman"/>
          <w:b/>
          <w:bCs/>
          <w:i/>
        </w:rPr>
        <w:t>x</w:t>
      </w:r>
      <w:r>
        <w:rPr>
          <w:b/>
          <w:bCs/>
        </w:rPr>
        <w:t>轴负方向</w:t>
      </w:r>
    </w:p>
    <w:p w:rsidR="00F40A08" w:rsidRDefault="000C6C31">
      <w:pPr>
        <w:shd w:val="clear" w:color="auto" w:fill="FFFFFF"/>
        <w:ind w:left="300"/>
        <w:textAlignment w:val="center"/>
        <w:rPr>
          <w:b/>
          <w:bCs/>
        </w:rPr>
      </w:pPr>
      <w:r>
        <w:rPr>
          <w:b/>
          <w:bCs/>
        </w:rPr>
        <w:t>D</w:t>
      </w:r>
      <w:r>
        <w:rPr>
          <w:b/>
          <w:bCs/>
        </w:rPr>
        <w:t>．在</w:t>
      </w:r>
      <w:r>
        <w:rPr>
          <w:b/>
          <w:bCs/>
        </w:rPr>
        <w:t>0-0.9s</w:t>
      </w:r>
      <w:r>
        <w:rPr>
          <w:b/>
          <w:bCs/>
        </w:rPr>
        <w:t>时间内，</w:t>
      </w:r>
      <w:r>
        <w:rPr>
          <w:rFonts w:eastAsia="Times New Roman"/>
          <w:b/>
          <w:bCs/>
          <w:i/>
        </w:rPr>
        <w:t>P</w:t>
      </w:r>
      <w:r>
        <w:rPr>
          <w:b/>
          <w:bCs/>
        </w:rPr>
        <w:t>质点通过的路程是</w:t>
      </w:r>
      <w:r>
        <w:rPr>
          <w:b/>
          <w:bCs/>
        </w:rPr>
        <w:t>0.9m</w:t>
      </w:r>
    </w:p>
    <w:p w:rsidR="00F40A08" w:rsidRDefault="00F40A08">
      <w:pPr>
        <w:shd w:val="clear" w:color="auto" w:fill="FFFFFF"/>
        <w:ind w:left="300"/>
        <w:textAlignment w:val="center"/>
        <w:rPr>
          <w:b/>
          <w:bCs/>
        </w:rPr>
      </w:pPr>
    </w:p>
    <w:p w:rsidR="00F40A08" w:rsidRDefault="00F40A08">
      <w:pPr>
        <w:shd w:val="clear" w:color="auto" w:fill="FFFFFF"/>
        <w:ind w:left="300"/>
        <w:textAlignment w:val="center"/>
        <w:rPr>
          <w:b/>
          <w:bCs/>
        </w:rPr>
      </w:pPr>
    </w:p>
    <w:p w:rsidR="00F40A08" w:rsidRDefault="000C6C31">
      <w:pPr>
        <w:shd w:val="clear" w:color="auto" w:fill="FFFFFF"/>
        <w:textAlignment w:val="center"/>
        <w:rPr>
          <w:b/>
          <w:bCs/>
        </w:rPr>
      </w:pPr>
      <w:r>
        <w:rPr>
          <w:rFonts w:eastAsia="Times New Roman"/>
          <w:b/>
          <w:bCs/>
          <w:noProof/>
          <w:kern w:val="0"/>
          <w:szCs w:val="21"/>
        </w:rPr>
        <w:drawing>
          <wp:anchor distT="0" distB="0" distL="114300" distR="114300" simplePos="0" relativeHeight="251669504" behindDoc="0" locked="0" layoutInCell="1" allowOverlap="1">
            <wp:simplePos x="0" y="0"/>
            <wp:positionH relativeFrom="column">
              <wp:posOffset>4279265</wp:posOffset>
            </wp:positionH>
            <wp:positionV relativeFrom="paragraph">
              <wp:posOffset>10160</wp:posOffset>
            </wp:positionV>
            <wp:extent cx="748030" cy="1078230"/>
            <wp:effectExtent l="0" t="0" r="13970" b="7620"/>
            <wp:wrapSquare wrapText="bothSides"/>
            <wp:docPr id="100007" name="图片 100007" descr="@@@e6bdb9b4-6a0d-4466-8137-9f379291ecc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e6bdb9b4-6a0d-4466-8137-9f379291ecc7"/>
                    <pic:cNvPicPr>
                      <a:picLocks noChangeAspect="1"/>
                    </pic:cNvPicPr>
                  </pic:nvPicPr>
                  <pic:blipFill>
                    <a:blip r:embed="rId28"/>
                    <a:stretch>
                      <a:fillRect/>
                    </a:stretch>
                  </pic:blipFill>
                  <pic:spPr>
                    <a:xfrm>
                      <a:off x="0" y="0"/>
                      <a:ext cx="748030" cy="1078230"/>
                    </a:xfrm>
                    <a:prstGeom prst="rect">
                      <a:avLst/>
                    </a:prstGeom>
                  </pic:spPr>
                </pic:pic>
              </a:graphicData>
            </a:graphic>
          </wp:anchor>
        </w:drawing>
      </w:r>
      <w:r>
        <w:rPr>
          <w:rFonts w:hint="eastAsia"/>
          <w:b/>
          <w:bCs/>
          <w:kern w:val="0"/>
          <w:szCs w:val="21"/>
        </w:rPr>
        <w:t>3</w:t>
      </w:r>
      <w:r>
        <w:rPr>
          <w:b/>
          <w:bCs/>
          <w:szCs w:val="21"/>
        </w:rPr>
        <w:t>．</w:t>
      </w:r>
      <w:r>
        <w:rPr>
          <w:b/>
          <w:bCs/>
        </w:rPr>
        <w:t>如图所示，单摆的摆长为</w:t>
      </w:r>
      <w:r>
        <w:rPr>
          <w:rFonts w:eastAsia="Times New Roman"/>
          <w:b/>
          <w:bCs/>
          <w:i/>
        </w:rPr>
        <w:t>L</w:t>
      </w:r>
      <w:r>
        <w:rPr>
          <w:b/>
          <w:bCs/>
        </w:rPr>
        <w:t>、摆球的质量为</w:t>
      </w:r>
      <w:r>
        <w:rPr>
          <w:rFonts w:eastAsia="Times New Roman"/>
          <w:b/>
          <w:bCs/>
          <w:i/>
        </w:rPr>
        <w:t>m</w:t>
      </w:r>
      <w:r>
        <w:rPr>
          <w:b/>
          <w:bCs/>
        </w:rPr>
        <w:t>，摆球从</w:t>
      </w:r>
      <w:r>
        <w:rPr>
          <w:rFonts w:eastAsia="Times New Roman"/>
          <w:b/>
          <w:bCs/>
          <w:i/>
        </w:rPr>
        <w:t>A</w:t>
      </w:r>
      <w:r>
        <w:rPr>
          <w:b/>
          <w:bCs/>
        </w:rPr>
        <w:t>处由静止释放，摆球运动到最低点</w:t>
      </w:r>
      <w:r>
        <w:rPr>
          <w:rFonts w:eastAsia="Times New Roman"/>
          <w:b/>
          <w:bCs/>
          <w:i/>
        </w:rPr>
        <w:t>B</w:t>
      </w:r>
      <w:r>
        <w:rPr>
          <w:b/>
          <w:bCs/>
        </w:rPr>
        <w:t>时的速度大小为</w:t>
      </w:r>
      <w:r>
        <w:rPr>
          <w:rFonts w:eastAsia="Times New Roman"/>
          <w:b/>
          <w:bCs/>
          <w:i/>
        </w:rPr>
        <w:t>v</w:t>
      </w:r>
      <w:r>
        <w:rPr>
          <w:b/>
          <w:bCs/>
        </w:rPr>
        <w:t>，重力加速度为</w:t>
      </w:r>
      <w:r>
        <w:rPr>
          <w:rFonts w:eastAsia="Times New Roman"/>
          <w:b/>
          <w:bCs/>
          <w:i/>
        </w:rPr>
        <w:t>g</w:t>
      </w:r>
      <w:r>
        <w:rPr>
          <w:b/>
          <w:bCs/>
        </w:rPr>
        <w:t>，不计空气阻力。则（　　）</w:t>
      </w:r>
    </w:p>
    <w:p w:rsidR="00F40A08" w:rsidRDefault="000C6C31">
      <w:pPr>
        <w:shd w:val="clear" w:color="auto" w:fill="FFFFFF"/>
        <w:ind w:left="300"/>
        <w:textAlignment w:val="center"/>
        <w:rPr>
          <w:b/>
          <w:bCs/>
        </w:rPr>
      </w:pPr>
      <w:r>
        <w:rPr>
          <w:b/>
          <w:bCs/>
        </w:rPr>
        <w:t>A</w:t>
      </w:r>
      <w:r>
        <w:rPr>
          <w:b/>
          <w:bCs/>
        </w:rPr>
        <w:t>．经过最低点时摆球受到的拉力大小为</w:t>
      </w:r>
      <w:r>
        <w:rPr>
          <w:b/>
          <w:bCs/>
        </w:rPr>
        <w:object w:dxaOrig="407" w:dyaOrig="513">
          <v:shape id="_x0000_i1034" type="#_x0000_t75" alt="eqId42b2058b80adde43cf80f53c085f3795" style="width:20.4pt;height:25.5pt" o:ole="">
            <v:imagedata r:id="rId29" o:title="eqId42b2058b80adde43cf80f53c085f3795"/>
          </v:shape>
          <o:OLEObject Type="Embed" ProgID="Equation.DSMT4" ShapeID="_x0000_i1034" DrawAspect="Content" ObjectID="_1760182557" r:id="rId30"/>
        </w:object>
      </w:r>
    </w:p>
    <w:p w:rsidR="00F40A08" w:rsidRDefault="000C6C31">
      <w:pPr>
        <w:shd w:val="clear" w:color="auto" w:fill="FFFFFF"/>
        <w:ind w:left="300"/>
        <w:textAlignment w:val="center"/>
        <w:rPr>
          <w:b/>
          <w:bCs/>
        </w:rPr>
      </w:pPr>
      <w:r>
        <w:rPr>
          <w:b/>
          <w:bCs/>
        </w:rPr>
        <w:t>B</w:t>
      </w:r>
      <w:r>
        <w:rPr>
          <w:b/>
          <w:bCs/>
        </w:rPr>
        <w:t>．从</w:t>
      </w:r>
      <w:r>
        <w:rPr>
          <w:rFonts w:eastAsia="Times New Roman"/>
          <w:b/>
          <w:bCs/>
          <w:i/>
        </w:rPr>
        <w:t>A</w:t>
      </w:r>
      <w:r>
        <w:rPr>
          <w:b/>
          <w:bCs/>
        </w:rPr>
        <w:t>运动到</w:t>
      </w:r>
      <w:r>
        <w:rPr>
          <w:rFonts w:eastAsia="Times New Roman"/>
          <w:b/>
          <w:bCs/>
          <w:i/>
        </w:rPr>
        <w:t>B</w:t>
      </w:r>
      <w:r>
        <w:rPr>
          <w:b/>
          <w:bCs/>
        </w:rPr>
        <w:t>的过程中，绳的拉力的冲量为</w:t>
      </w:r>
      <w:r>
        <w:rPr>
          <w:b/>
          <w:bCs/>
        </w:rPr>
        <w:t>0</w:t>
      </w:r>
    </w:p>
    <w:p w:rsidR="00F40A08" w:rsidRDefault="000C6C31">
      <w:pPr>
        <w:shd w:val="clear" w:color="auto" w:fill="FFFFFF"/>
        <w:ind w:left="300"/>
        <w:textAlignment w:val="center"/>
        <w:rPr>
          <w:b/>
          <w:bCs/>
        </w:rPr>
      </w:pPr>
      <w:r>
        <w:rPr>
          <w:b/>
          <w:bCs/>
        </w:rPr>
        <w:t>C</w:t>
      </w:r>
      <w:r>
        <w:rPr>
          <w:b/>
          <w:bCs/>
        </w:rPr>
        <w:t>．从</w:t>
      </w:r>
      <w:r>
        <w:rPr>
          <w:rFonts w:eastAsia="Times New Roman"/>
          <w:b/>
          <w:bCs/>
          <w:i/>
        </w:rPr>
        <w:t>A</w:t>
      </w:r>
      <w:r>
        <w:rPr>
          <w:b/>
          <w:bCs/>
        </w:rPr>
        <w:t>运动到</w:t>
      </w:r>
      <w:r>
        <w:rPr>
          <w:rFonts w:eastAsia="Times New Roman"/>
          <w:b/>
          <w:bCs/>
          <w:i/>
        </w:rPr>
        <w:t>B</w:t>
      </w:r>
      <w:r>
        <w:rPr>
          <w:b/>
          <w:bCs/>
        </w:rPr>
        <w:t>的过程中，重力的瞬时功率逐渐增大</w:t>
      </w:r>
    </w:p>
    <w:p w:rsidR="001F38A7" w:rsidRPr="001F38A7" w:rsidRDefault="000C6C31" w:rsidP="001F38A7">
      <w:pPr>
        <w:shd w:val="clear" w:color="auto" w:fill="FFFFFF"/>
        <w:ind w:left="300"/>
        <w:textAlignment w:val="center"/>
        <w:rPr>
          <w:rFonts w:eastAsiaTheme="minorEastAsia" w:hint="eastAsia"/>
          <w:b/>
          <w:bCs/>
          <w:i/>
        </w:rPr>
      </w:pPr>
      <w:r>
        <w:rPr>
          <w:b/>
          <w:bCs/>
        </w:rPr>
        <w:t>D</w:t>
      </w:r>
      <w:r>
        <w:rPr>
          <w:b/>
          <w:bCs/>
        </w:rPr>
        <w:t>．从</w:t>
      </w:r>
      <w:r>
        <w:rPr>
          <w:rFonts w:eastAsia="Times New Roman"/>
          <w:b/>
          <w:bCs/>
          <w:i/>
        </w:rPr>
        <w:t>A</w:t>
      </w:r>
      <w:r>
        <w:rPr>
          <w:b/>
          <w:bCs/>
        </w:rPr>
        <w:t>运动到</w:t>
      </w:r>
      <w:r>
        <w:rPr>
          <w:rFonts w:eastAsia="Times New Roman"/>
          <w:b/>
          <w:bCs/>
          <w:i/>
        </w:rPr>
        <w:t>B</w:t>
      </w:r>
      <w:r>
        <w:rPr>
          <w:b/>
          <w:bCs/>
        </w:rPr>
        <w:t>的过程中，摆球受到的合力的冲量大小为</w:t>
      </w:r>
      <w:r>
        <w:rPr>
          <w:rFonts w:eastAsia="Times New Roman"/>
          <w:b/>
          <w:bCs/>
          <w:i/>
        </w:rPr>
        <w:t>mv</w:t>
      </w:r>
    </w:p>
    <w:p w:rsidR="00F40A08" w:rsidRDefault="000C6C31">
      <w:pPr>
        <w:shd w:val="clear" w:color="auto" w:fill="FFFFFF"/>
        <w:textAlignment w:val="center"/>
        <w:rPr>
          <w:b/>
          <w:bCs/>
        </w:rPr>
      </w:pPr>
      <w:r>
        <w:rPr>
          <w:rFonts w:eastAsia="Times New Roman"/>
          <w:b/>
          <w:bCs/>
          <w:noProof/>
          <w:kern w:val="0"/>
          <w:szCs w:val="21"/>
        </w:rPr>
        <w:lastRenderedPageBreak/>
        <w:drawing>
          <wp:anchor distT="0" distB="0" distL="114300" distR="114300" simplePos="0" relativeHeight="251670528" behindDoc="0" locked="0" layoutInCell="1" allowOverlap="1">
            <wp:simplePos x="0" y="0"/>
            <wp:positionH relativeFrom="column">
              <wp:posOffset>3735705</wp:posOffset>
            </wp:positionH>
            <wp:positionV relativeFrom="paragraph">
              <wp:posOffset>635</wp:posOffset>
            </wp:positionV>
            <wp:extent cx="1425575" cy="759460"/>
            <wp:effectExtent l="0" t="0" r="3175" b="2540"/>
            <wp:wrapSquare wrapText="bothSides"/>
            <wp:docPr id="100009" name="图片 100009" descr="@@@e5b5047d-6d3b-469b-8311-dc85982300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e5b5047d-6d3b-469b-8311-dc859823007b"/>
                    <pic:cNvPicPr>
                      <a:picLocks noChangeAspect="1"/>
                    </pic:cNvPicPr>
                  </pic:nvPicPr>
                  <pic:blipFill>
                    <a:blip r:embed="rId31"/>
                    <a:stretch>
                      <a:fillRect/>
                    </a:stretch>
                  </pic:blipFill>
                  <pic:spPr>
                    <a:xfrm>
                      <a:off x="0" y="0"/>
                      <a:ext cx="1425575" cy="759460"/>
                    </a:xfrm>
                    <a:prstGeom prst="rect">
                      <a:avLst/>
                    </a:prstGeom>
                  </pic:spPr>
                </pic:pic>
              </a:graphicData>
            </a:graphic>
          </wp:anchor>
        </w:drawing>
      </w:r>
      <w:r>
        <w:rPr>
          <w:rFonts w:hint="eastAsia"/>
          <w:b/>
          <w:bCs/>
          <w:kern w:val="0"/>
          <w:szCs w:val="21"/>
        </w:rPr>
        <w:t>4</w:t>
      </w:r>
      <w:r>
        <w:rPr>
          <w:b/>
          <w:bCs/>
          <w:szCs w:val="21"/>
        </w:rPr>
        <w:t>．如</w:t>
      </w:r>
      <w:r>
        <w:rPr>
          <w:b/>
          <w:bCs/>
        </w:rPr>
        <w:t>图所示，在水平地面上</w:t>
      </w:r>
      <w:r>
        <w:rPr>
          <w:rFonts w:eastAsia="Times New Roman"/>
          <w:b/>
          <w:bCs/>
          <w:i/>
        </w:rPr>
        <w:t>M</w:t>
      </w:r>
      <w:r>
        <w:rPr>
          <w:b/>
          <w:bCs/>
        </w:rPr>
        <w:t>点的正上方</w:t>
      </w:r>
      <w:r>
        <w:rPr>
          <w:rFonts w:eastAsia="Times New Roman"/>
          <w:b/>
          <w:bCs/>
          <w:i/>
        </w:rPr>
        <w:t>h</w:t>
      </w:r>
      <w:r>
        <w:rPr>
          <w:b/>
          <w:bCs/>
        </w:rPr>
        <w:t>高度处，将小球</w:t>
      </w:r>
      <w:r>
        <w:rPr>
          <w:rFonts w:eastAsia="Times New Roman"/>
          <w:b/>
          <w:bCs/>
          <w:i/>
        </w:rPr>
        <w:t>S</w:t>
      </w:r>
      <w:r>
        <w:rPr>
          <w:rFonts w:eastAsia="Times New Roman"/>
          <w:b/>
          <w:bCs/>
          <w:i/>
          <w:vertAlign w:val="subscript"/>
        </w:rPr>
        <w:t>1</w:t>
      </w:r>
      <w:r>
        <w:rPr>
          <w:b/>
          <w:bCs/>
        </w:rPr>
        <w:t>以速度大小为</w:t>
      </w:r>
      <w:r>
        <w:rPr>
          <w:rFonts w:eastAsia="Times New Roman"/>
          <w:b/>
          <w:bCs/>
          <w:i/>
        </w:rPr>
        <w:t>v</w:t>
      </w:r>
      <w:r>
        <w:rPr>
          <w:b/>
          <w:bCs/>
        </w:rPr>
        <w:t>水平向右抛出，同时在地面上</w:t>
      </w:r>
      <w:r>
        <w:rPr>
          <w:rFonts w:eastAsia="Times New Roman"/>
          <w:b/>
          <w:bCs/>
          <w:i/>
        </w:rPr>
        <w:t>N</w:t>
      </w:r>
      <w:r>
        <w:rPr>
          <w:b/>
          <w:bCs/>
        </w:rPr>
        <w:t>点处将小球</w:t>
      </w:r>
      <w:r>
        <w:rPr>
          <w:rFonts w:eastAsia="Times New Roman"/>
          <w:b/>
          <w:bCs/>
          <w:i/>
        </w:rPr>
        <w:t>S</w:t>
      </w:r>
      <w:r>
        <w:rPr>
          <w:rFonts w:eastAsia="Times New Roman"/>
          <w:b/>
          <w:bCs/>
          <w:i/>
          <w:vertAlign w:val="subscript"/>
        </w:rPr>
        <w:t>2</w:t>
      </w:r>
      <w:r>
        <w:rPr>
          <w:b/>
          <w:bCs/>
        </w:rPr>
        <w:t>以速度大小为</w:t>
      </w:r>
      <w:r>
        <w:rPr>
          <w:rFonts w:eastAsia="Times New Roman"/>
          <w:b/>
          <w:bCs/>
          <w:i/>
        </w:rPr>
        <w:t>v</w:t>
      </w:r>
      <w:r>
        <w:rPr>
          <w:b/>
          <w:bCs/>
        </w:rPr>
        <w:t>竖直向上抛出。在</w:t>
      </w:r>
      <w:r>
        <w:rPr>
          <w:rFonts w:eastAsia="Times New Roman"/>
          <w:b/>
          <w:bCs/>
          <w:i/>
        </w:rPr>
        <w:t>S</w:t>
      </w:r>
      <w:r>
        <w:rPr>
          <w:rFonts w:eastAsia="Times New Roman"/>
          <w:b/>
          <w:bCs/>
          <w:i/>
          <w:vertAlign w:val="subscript"/>
        </w:rPr>
        <w:t>2</w:t>
      </w:r>
      <w:r>
        <w:rPr>
          <w:b/>
          <w:bCs/>
        </w:rPr>
        <w:t>球上升到最高点时恰与</w:t>
      </w:r>
      <w:r>
        <w:rPr>
          <w:rFonts w:eastAsia="Times New Roman"/>
          <w:b/>
          <w:bCs/>
          <w:i/>
        </w:rPr>
        <w:t>S</w:t>
      </w:r>
      <w:r>
        <w:rPr>
          <w:rFonts w:eastAsia="Times New Roman"/>
          <w:b/>
          <w:bCs/>
          <w:i/>
          <w:vertAlign w:val="subscript"/>
        </w:rPr>
        <w:t>1</w:t>
      </w:r>
      <w:r>
        <w:rPr>
          <w:b/>
          <w:bCs/>
        </w:rPr>
        <w:t>球相遇，不计空气阻力。则在这段过程中，以下说法正确的是（　　）</w:t>
      </w:r>
    </w:p>
    <w:p w:rsidR="00F40A08" w:rsidRDefault="000C6C31">
      <w:pPr>
        <w:shd w:val="clear" w:color="auto" w:fill="FFFFFF"/>
        <w:ind w:left="300"/>
        <w:textAlignment w:val="center"/>
        <w:rPr>
          <w:b/>
          <w:bCs/>
        </w:rPr>
      </w:pPr>
      <w:r>
        <w:rPr>
          <w:b/>
          <w:bCs/>
        </w:rPr>
        <w:t>A</w:t>
      </w:r>
      <w:r>
        <w:rPr>
          <w:b/>
          <w:bCs/>
        </w:rPr>
        <w:t>．两球的速度变化相同</w:t>
      </w:r>
    </w:p>
    <w:p w:rsidR="00F40A08" w:rsidRDefault="000C6C31">
      <w:pPr>
        <w:shd w:val="clear" w:color="auto" w:fill="FFFFFF"/>
        <w:ind w:left="300"/>
        <w:textAlignment w:val="center"/>
        <w:rPr>
          <w:b/>
          <w:bCs/>
        </w:rPr>
      </w:pPr>
      <w:r>
        <w:rPr>
          <w:b/>
          <w:bCs/>
        </w:rPr>
        <w:t>B</w:t>
      </w:r>
      <w:r>
        <w:rPr>
          <w:b/>
          <w:bCs/>
        </w:rPr>
        <w:t>．相遇时小球</w:t>
      </w:r>
      <w:r>
        <w:rPr>
          <w:rFonts w:eastAsia="Times New Roman"/>
          <w:b/>
          <w:bCs/>
          <w:i/>
        </w:rPr>
        <w:t>S</w:t>
      </w:r>
      <w:r>
        <w:rPr>
          <w:rFonts w:eastAsia="Times New Roman"/>
          <w:b/>
          <w:bCs/>
          <w:i/>
          <w:vertAlign w:val="subscript"/>
        </w:rPr>
        <w:t>1</w:t>
      </w:r>
      <w:r>
        <w:rPr>
          <w:b/>
          <w:bCs/>
        </w:rPr>
        <w:t>的速度方向与水平方向夹角为</w:t>
      </w:r>
      <w:r>
        <w:rPr>
          <w:b/>
          <w:bCs/>
        </w:rPr>
        <w:t>30°</w:t>
      </w:r>
    </w:p>
    <w:p w:rsidR="00F40A08" w:rsidRDefault="000C6C31">
      <w:pPr>
        <w:shd w:val="clear" w:color="auto" w:fill="FFFFFF"/>
        <w:ind w:left="300"/>
        <w:textAlignment w:val="center"/>
        <w:rPr>
          <w:b/>
          <w:bCs/>
        </w:rPr>
      </w:pPr>
      <w:r>
        <w:rPr>
          <w:b/>
          <w:bCs/>
        </w:rPr>
        <w:t>C</w:t>
      </w:r>
      <w:r>
        <w:rPr>
          <w:b/>
          <w:bCs/>
        </w:rPr>
        <w:t>．两球的相遇点在</w:t>
      </w:r>
      <w:r>
        <w:rPr>
          <w:rFonts w:eastAsia="Times New Roman"/>
          <w:b/>
          <w:bCs/>
          <w:i/>
        </w:rPr>
        <w:t>N</w:t>
      </w:r>
      <w:r>
        <w:rPr>
          <w:b/>
          <w:bCs/>
        </w:rPr>
        <w:t>点上方</w:t>
      </w:r>
      <m:oMath>
        <m:f>
          <m:fPr>
            <m:ctrlPr>
              <w:rPr>
                <w:rFonts w:ascii="Cambria Math" w:hAnsi="Cambria Math"/>
                <w:b/>
                <w:i/>
              </w:rPr>
            </m:ctrlPr>
          </m:fPr>
          <m:num>
            <m:r>
              <m:rPr>
                <m:sty m:val="bi"/>
              </m:rPr>
              <w:rPr>
                <w:rFonts w:ascii="Cambria Math" w:hAnsi="Cambria Math"/>
              </w:rPr>
              <m:t>h</m:t>
            </m:r>
          </m:num>
          <m:den>
            <m:r>
              <m:rPr>
                <m:sty m:val="bi"/>
              </m:rPr>
              <w:rPr>
                <w:rFonts w:ascii="Cambria Math" w:hAnsi="Cambria Math"/>
              </w:rPr>
              <m:t>3</m:t>
            </m:r>
          </m:den>
        </m:f>
      </m:oMath>
      <w:r>
        <w:rPr>
          <w:b/>
          <w:bCs/>
        </w:rPr>
        <w:t>处</w:t>
      </w:r>
    </w:p>
    <w:p w:rsidR="00F40A08" w:rsidRPr="001F38A7" w:rsidRDefault="000C6C31" w:rsidP="001F38A7">
      <w:pPr>
        <w:shd w:val="clear" w:color="auto" w:fill="FFFFFF"/>
        <w:ind w:left="300"/>
        <w:textAlignment w:val="center"/>
        <w:rPr>
          <w:rFonts w:eastAsiaTheme="minorEastAsia" w:hint="eastAsia"/>
          <w:b/>
          <w:bCs/>
          <w:i/>
        </w:rPr>
      </w:pPr>
      <w:r>
        <w:rPr>
          <w:b/>
          <w:bCs/>
        </w:rPr>
        <w:t>D</w:t>
      </w:r>
      <w:r>
        <w:rPr>
          <w:b/>
          <w:bCs/>
        </w:rPr>
        <w:t>．</w:t>
      </w:r>
      <w:r>
        <w:rPr>
          <w:rFonts w:eastAsia="Times New Roman"/>
          <w:b/>
          <w:bCs/>
          <w:i/>
        </w:rPr>
        <w:t>M</w:t>
      </w:r>
      <w:r>
        <w:rPr>
          <w:b/>
          <w:bCs/>
        </w:rPr>
        <w:t>、</w:t>
      </w:r>
      <w:r>
        <w:rPr>
          <w:rFonts w:eastAsia="Times New Roman"/>
          <w:b/>
          <w:bCs/>
          <w:i/>
        </w:rPr>
        <w:t>N</w:t>
      </w:r>
      <w:r>
        <w:rPr>
          <w:b/>
          <w:bCs/>
        </w:rPr>
        <w:t>间的距离为</w:t>
      </w:r>
      <w:r>
        <w:rPr>
          <w:rFonts w:hint="eastAsia"/>
          <w:b/>
          <w:bCs/>
        </w:rPr>
        <w:t>2</w:t>
      </w:r>
      <w:r>
        <w:rPr>
          <w:rFonts w:eastAsia="Times New Roman"/>
          <w:b/>
          <w:bCs/>
          <w:i/>
        </w:rPr>
        <w:t>h</w:t>
      </w:r>
    </w:p>
    <w:p w:rsidR="00F40A08" w:rsidRDefault="00F40A08">
      <w:pPr>
        <w:shd w:val="clear" w:color="auto" w:fill="FFFFFF"/>
        <w:ind w:left="300"/>
        <w:textAlignment w:val="center"/>
        <w:rPr>
          <w:rFonts w:eastAsia="Times New Roman"/>
          <w:b/>
          <w:bCs/>
          <w:i/>
        </w:rPr>
      </w:pPr>
    </w:p>
    <w:p w:rsidR="00F40A08" w:rsidRDefault="000C6C31">
      <w:pPr>
        <w:shd w:val="clear" w:color="auto" w:fill="FFFFFF"/>
        <w:textAlignment w:val="center"/>
        <w:rPr>
          <w:b/>
          <w:bCs/>
        </w:rPr>
      </w:pPr>
      <w:r>
        <w:rPr>
          <w:rFonts w:eastAsia="Times New Roman"/>
          <w:b/>
          <w:bCs/>
          <w:noProof/>
          <w:kern w:val="0"/>
          <w:szCs w:val="21"/>
        </w:rPr>
        <w:drawing>
          <wp:anchor distT="0" distB="0" distL="114300" distR="114300" simplePos="0" relativeHeight="251671552" behindDoc="0" locked="0" layoutInCell="1" allowOverlap="1">
            <wp:simplePos x="0" y="0"/>
            <wp:positionH relativeFrom="column">
              <wp:posOffset>3900805</wp:posOffset>
            </wp:positionH>
            <wp:positionV relativeFrom="paragraph">
              <wp:posOffset>38100</wp:posOffset>
            </wp:positionV>
            <wp:extent cx="1237615" cy="640080"/>
            <wp:effectExtent l="0" t="0" r="635" b="7620"/>
            <wp:wrapSquare wrapText="bothSides"/>
            <wp:docPr id="100011" name="图片 100011" descr="@@@2e648379-fb15-495c-b864-99e094bc0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2e648379-fb15-495c-b864-99e094bc0587"/>
                    <pic:cNvPicPr>
                      <a:picLocks noChangeAspect="1"/>
                    </pic:cNvPicPr>
                  </pic:nvPicPr>
                  <pic:blipFill>
                    <a:blip r:embed="rId32"/>
                    <a:stretch>
                      <a:fillRect/>
                    </a:stretch>
                  </pic:blipFill>
                  <pic:spPr>
                    <a:xfrm>
                      <a:off x="0" y="0"/>
                      <a:ext cx="1237615" cy="640080"/>
                    </a:xfrm>
                    <a:prstGeom prst="rect">
                      <a:avLst/>
                    </a:prstGeom>
                  </pic:spPr>
                </pic:pic>
              </a:graphicData>
            </a:graphic>
          </wp:anchor>
        </w:drawing>
      </w:r>
      <w:r>
        <w:rPr>
          <w:rFonts w:hint="eastAsia"/>
          <w:b/>
          <w:bCs/>
          <w:kern w:val="0"/>
          <w:szCs w:val="21"/>
        </w:rPr>
        <w:t>5</w:t>
      </w:r>
      <w:r>
        <w:rPr>
          <w:b/>
          <w:bCs/>
        </w:rPr>
        <w:t>．</w:t>
      </w:r>
      <w:r>
        <w:rPr>
          <w:b/>
          <w:bCs/>
        </w:rPr>
        <w:t>如图所示，质量为</w:t>
      </w:r>
      <w:r>
        <w:rPr>
          <w:b/>
          <w:bCs/>
          <w:i/>
          <w:iCs/>
        </w:rPr>
        <w:t>M</w:t>
      </w:r>
      <w:r>
        <w:rPr>
          <w:b/>
          <w:bCs/>
        </w:rPr>
        <w:t>的斜面体</w:t>
      </w:r>
      <w:r>
        <w:rPr>
          <w:b/>
          <w:bCs/>
          <w:i/>
          <w:iCs/>
        </w:rPr>
        <w:t>B</w:t>
      </w:r>
      <w:r>
        <w:rPr>
          <w:b/>
          <w:bCs/>
        </w:rPr>
        <w:t>放在水平面，斜面的倾角</w:t>
      </w:r>
      <w:r>
        <w:rPr>
          <w:b/>
          <w:bCs/>
          <w:i/>
          <w:iCs/>
        </w:rPr>
        <w:t>θ</w:t>
      </w:r>
      <w:r>
        <w:rPr>
          <w:b/>
          <w:bCs/>
        </w:rPr>
        <w:t>=30°</w:t>
      </w:r>
      <w:r>
        <w:rPr>
          <w:b/>
          <w:bCs/>
        </w:rPr>
        <w:t>，质量为</w:t>
      </w:r>
      <w:r>
        <w:rPr>
          <w:b/>
          <w:bCs/>
          <w:i/>
          <w:iCs/>
        </w:rPr>
        <w:t>m</w:t>
      </w:r>
      <w:r>
        <w:rPr>
          <w:b/>
          <w:bCs/>
        </w:rPr>
        <w:t>的木块</w:t>
      </w:r>
      <w:r>
        <w:rPr>
          <w:b/>
          <w:bCs/>
          <w:i/>
          <w:iCs/>
        </w:rPr>
        <w:t>A</w:t>
      </w:r>
      <w:r>
        <w:rPr>
          <w:b/>
          <w:bCs/>
        </w:rPr>
        <w:t>放在斜面上，木块</w:t>
      </w:r>
      <w:r>
        <w:rPr>
          <w:b/>
          <w:bCs/>
          <w:i/>
          <w:iCs/>
        </w:rPr>
        <w:t>A</w:t>
      </w:r>
      <w:r>
        <w:rPr>
          <w:b/>
          <w:bCs/>
        </w:rPr>
        <w:t>下滑的加速度</w:t>
      </w:r>
      <w:r>
        <w:rPr>
          <w:b/>
          <w:bCs/>
        </w:rPr>
        <w:object w:dxaOrig="686" w:dyaOrig="543">
          <v:shape id="_x0000_i1035" type="#_x0000_t75" alt="eqId5e66c0350da9a0a1894039f5ca714e63" style="width:34.6pt;height:27.2pt" o:ole="">
            <v:imagedata r:id="rId33" o:title="eqId5e66c0350da9a0a1894039f5ca714e63"/>
          </v:shape>
          <o:OLEObject Type="Embed" ProgID="Equation.DSMT4" ShapeID="_x0000_i1035" DrawAspect="Content" ObjectID="_1760182558" r:id="rId34"/>
        </w:object>
      </w:r>
      <w:r>
        <w:rPr>
          <w:b/>
          <w:bCs/>
        </w:rPr>
        <w:t>，斜面体静止不动，则（　　）</w:t>
      </w:r>
    </w:p>
    <w:p w:rsidR="00F40A08" w:rsidRDefault="000C6C31">
      <w:pPr>
        <w:shd w:val="clear" w:color="auto" w:fill="FFFFFF"/>
        <w:ind w:left="300"/>
        <w:textAlignment w:val="center"/>
        <w:rPr>
          <w:b/>
          <w:bCs/>
        </w:rPr>
      </w:pPr>
      <w:r>
        <w:rPr>
          <w:b/>
          <w:bCs/>
        </w:rPr>
        <w:t>A</w:t>
      </w:r>
      <w:r>
        <w:rPr>
          <w:b/>
          <w:bCs/>
        </w:rPr>
        <w:t>．</w:t>
      </w:r>
      <w:r>
        <w:rPr>
          <w:b/>
          <w:bCs/>
        </w:rPr>
        <w:t>木块与斜面之间的动摩擦因数为</w:t>
      </w:r>
      <w:r>
        <w:rPr>
          <w:b/>
          <w:bCs/>
        </w:rPr>
        <w:t>0.25</w:t>
      </w:r>
    </w:p>
    <w:p w:rsidR="00F40A08" w:rsidRDefault="000C6C31">
      <w:pPr>
        <w:shd w:val="clear" w:color="auto" w:fill="FFFFFF"/>
        <w:ind w:left="300"/>
        <w:textAlignment w:val="center"/>
        <w:rPr>
          <w:b/>
          <w:bCs/>
        </w:rPr>
      </w:pPr>
      <w:r>
        <w:rPr>
          <w:b/>
          <w:bCs/>
        </w:rPr>
        <w:t>B</w:t>
      </w:r>
      <w:r>
        <w:rPr>
          <w:b/>
          <w:bCs/>
        </w:rPr>
        <w:t>．</w:t>
      </w:r>
      <w:r>
        <w:rPr>
          <w:b/>
          <w:bCs/>
        </w:rPr>
        <w:t>地面对斜面体的支持力等于</w:t>
      </w:r>
      <w:r>
        <w:rPr>
          <w:b/>
          <w:bCs/>
          <w:i/>
          <w:iCs/>
        </w:rPr>
        <w:t>（</w:t>
      </w:r>
      <w:r>
        <w:rPr>
          <w:b/>
          <w:bCs/>
          <w:i/>
          <w:iCs/>
        </w:rPr>
        <w:t>M+m</w:t>
      </w:r>
      <w:r>
        <w:rPr>
          <w:b/>
          <w:bCs/>
          <w:i/>
          <w:iCs/>
        </w:rPr>
        <w:t>）</w:t>
      </w:r>
      <w:r>
        <w:rPr>
          <w:b/>
          <w:bCs/>
          <w:i/>
          <w:iCs/>
        </w:rPr>
        <w:t>g</w:t>
      </w:r>
    </w:p>
    <w:p w:rsidR="00F40A08" w:rsidRDefault="000C6C31">
      <w:pPr>
        <w:shd w:val="clear" w:color="auto" w:fill="FFFFFF"/>
        <w:ind w:left="300"/>
        <w:textAlignment w:val="center"/>
        <w:rPr>
          <w:b/>
          <w:bCs/>
        </w:rPr>
      </w:pPr>
      <w:r>
        <w:rPr>
          <w:b/>
          <w:bCs/>
        </w:rPr>
        <w:t>C</w:t>
      </w:r>
      <w:r>
        <w:rPr>
          <w:b/>
          <w:bCs/>
        </w:rPr>
        <w:t>．</w:t>
      </w:r>
      <w:r>
        <w:rPr>
          <w:b/>
          <w:bCs/>
        </w:rPr>
        <w:t>地面对斜面体的摩擦力水平向右，大小为</w:t>
      </w:r>
      <w:r>
        <w:rPr>
          <w:b/>
          <w:bCs/>
        </w:rPr>
        <w:object w:dxaOrig="596" w:dyaOrig="547">
          <v:shape id="_x0000_i1036" type="#_x0000_t75" alt="eqIdb547284156bdc45d01de589c3299a21d" style="width:30.05pt;height:27.2pt" o:ole="">
            <v:imagedata r:id="rId35" o:title="eqIdb547284156bdc45d01de589c3299a21d"/>
          </v:shape>
          <o:OLEObject Type="Embed" ProgID="Equation.DSMT4" ShapeID="_x0000_i1036" DrawAspect="Content" ObjectID="_1760182559" r:id="rId36"/>
        </w:object>
      </w:r>
    </w:p>
    <w:p w:rsidR="00F40A08" w:rsidRDefault="000C6C31">
      <w:pPr>
        <w:shd w:val="clear" w:color="auto" w:fill="FFFFFF"/>
        <w:ind w:left="300"/>
        <w:textAlignment w:val="center"/>
        <w:rPr>
          <w:b/>
          <w:bCs/>
        </w:rPr>
      </w:pPr>
      <w:r>
        <w:rPr>
          <w:b/>
          <w:bCs/>
        </w:rPr>
        <w:t>D</w:t>
      </w:r>
      <w:r>
        <w:rPr>
          <w:b/>
          <w:bCs/>
        </w:rPr>
        <w:t>．</w:t>
      </w:r>
      <w:r>
        <w:rPr>
          <w:b/>
          <w:bCs/>
        </w:rPr>
        <w:t>地面对斜面体无摩擦力作用</w:t>
      </w:r>
    </w:p>
    <w:p w:rsidR="00F40A08" w:rsidRDefault="00F40A08">
      <w:pPr>
        <w:shd w:val="clear" w:color="auto" w:fill="FFFFFF"/>
        <w:ind w:left="300"/>
        <w:textAlignment w:val="center"/>
        <w:rPr>
          <w:b/>
          <w:bCs/>
        </w:rPr>
      </w:pPr>
    </w:p>
    <w:p w:rsidR="00F40A08" w:rsidRDefault="00F40A08">
      <w:pPr>
        <w:shd w:val="clear" w:color="auto" w:fill="FFFFFF"/>
        <w:ind w:left="300"/>
        <w:textAlignment w:val="center"/>
        <w:rPr>
          <w:b/>
          <w:bCs/>
        </w:rPr>
      </w:pPr>
    </w:p>
    <w:p w:rsidR="00F40A08" w:rsidRDefault="000C6C31">
      <w:pPr>
        <w:shd w:val="clear" w:color="auto" w:fill="FFFFFF"/>
        <w:textAlignment w:val="center"/>
        <w:rPr>
          <w:b/>
          <w:bCs/>
        </w:rPr>
      </w:pPr>
      <w:r>
        <w:rPr>
          <w:rFonts w:hint="eastAsia"/>
          <w:b/>
          <w:bCs/>
        </w:rPr>
        <w:t>6</w:t>
      </w:r>
      <w:r>
        <w:rPr>
          <w:b/>
          <w:bCs/>
        </w:rPr>
        <w:t>．一根轻质弹性绳（产生的弹力与其伸长量满足胡克定律）的一端固定在水平天花板上，其自然伸直的长度为</w:t>
      </w:r>
      <w:r>
        <w:rPr>
          <w:b/>
          <w:bCs/>
        </w:rPr>
        <w:t>72cm</w:t>
      </w:r>
      <w:r>
        <w:rPr>
          <w:b/>
          <w:bCs/>
        </w:rPr>
        <w:t>，若将一钩码挂在弹性绳的下端点，平衡时弹性绳的总长度为</w:t>
      </w:r>
      <w:r>
        <w:rPr>
          <w:b/>
          <w:bCs/>
        </w:rPr>
        <w:t>80cm</w:t>
      </w:r>
      <w:r>
        <w:rPr>
          <w:b/>
          <w:bCs/>
        </w:rPr>
        <w:t>；若将弹性绳的两端固定在天花板上的同一点，用同样的钩码挂在弹性绳的中点，平衡时弹性绳的总长度变为（弹性绳的伸长始终处于弹性限度内）（　　）</w:t>
      </w:r>
    </w:p>
    <w:p w:rsidR="00F40A08" w:rsidRDefault="000C6C31">
      <w:pPr>
        <w:shd w:val="clear" w:color="auto" w:fill="FFFFFF"/>
        <w:tabs>
          <w:tab w:val="left" w:pos="2078"/>
          <w:tab w:val="left" w:pos="4156"/>
          <w:tab w:val="left" w:pos="6234"/>
        </w:tabs>
        <w:ind w:left="300"/>
        <w:textAlignment w:val="center"/>
        <w:rPr>
          <w:b/>
          <w:bCs/>
        </w:rPr>
      </w:pPr>
      <w:r>
        <w:rPr>
          <w:b/>
          <w:bCs/>
        </w:rPr>
        <w:t>A</w:t>
      </w:r>
      <w:r>
        <w:rPr>
          <w:b/>
          <w:bCs/>
        </w:rPr>
        <w:t>．</w:t>
      </w:r>
      <w:r>
        <w:rPr>
          <w:b/>
          <w:bCs/>
        </w:rPr>
        <w:t>74cm</w:t>
      </w:r>
      <w:r>
        <w:rPr>
          <w:b/>
          <w:bCs/>
        </w:rPr>
        <w:tab/>
      </w:r>
      <w:r>
        <w:rPr>
          <w:rFonts w:hint="eastAsia"/>
          <w:b/>
          <w:bCs/>
        </w:rPr>
        <w:t xml:space="preserve">               </w:t>
      </w:r>
      <w:r>
        <w:rPr>
          <w:b/>
          <w:bCs/>
        </w:rPr>
        <w:t>B</w:t>
      </w:r>
      <w:r>
        <w:rPr>
          <w:b/>
          <w:bCs/>
        </w:rPr>
        <w:t>．</w:t>
      </w:r>
      <w:r>
        <w:rPr>
          <w:b/>
          <w:bCs/>
        </w:rPr>
        <w:t>76cm</w:t>
      </w:r>
      <w:r>
        <w:rPr>
          <w:b/>
          <w:bCs/>
        </w:rPr>
        <w:tab/>
      </w:r>
    </w:p>
    <w:p w:rsidR="00F40A08" w:rsidRDefault="000C6C31">
      <w:pPr>
        <w:shd w:val="clear" w:color="auto" w:fill="FFFFFF"/>
        <w:tabs>
          <w:tab w:val="left" w:pos="2078"/>
          <w:tab w:val="left" w:pos="4156"/>
          <w:tab w:val="left" w:pos="6234"/>
        </w:tabs>
        <w:ind w:left="300"/>
        <w:textAlignment w:val="center"/>
        <w:rPr>
          <w:b/>
          <w:bCs/>
        </w:rPr>
      </w:pPr>
      <w:r>
        <w:rPr>
          <w:b/>
          <w:bCs/>
        </w:rPr>
        <w:t>C</w:t>
      </w:r>
      <w:r>
        <w:rPr>
          <w:b/>
          <w:bCs/>
        </w:rPr>
        <w:t>．</w:t>
      </w:r>
      <w:r>
        <w:rPr>
          <w:b/>
          <w:bCs/>
        </w:rPr>
        <w:t>80cm</w:t>
      </w:r>
      <w:r>
        <w:rPr>
          <w:b/>
          <w:bCs/>
        </w:rPr>
        <w:tab/>
      </w:r>
      <w:r>
        <w:rPr>
          <w:rFonts w:hint="eastAsia"/>
          <w:b/>
          <w:bCs/>
        </w:rPr>
        <w:t xml:space="preserve">               </w:t>
      </w:r>
      <w:r>
        <w:rPr>
          <w:b/>
          <w:bCs/>
        </w:rPr>
        <w:t>D</w:t>
      </w:r>
      <w:r>
        <w:rPr>
          <w:b/>
          <w:bCs/>
        </w:rPr>
        <w:t>．</w:t>
      </w:r>
      <w:r>
        <w:rPr>
          <w:b/>
          <w:bCs/>
        </w:rPr>
        <w:t>88cm</w:t>
      </w:r>
    </w:p>
    <w:p w:rsidR="00F40A08" w:rsidRDefault="00F40A08">
      <w:pPr>
        <w:shd w:val="clear" w:color="auto" w:fill="FFFFFF"/>
        <w:tabs>
          <w:tab w:val="left" w:pos="2078"/>
          <w:tab w:val="left" w:pos="4156"/>
          <w:tab w:val="left" w:pos="6234"/>
        </w:tabs>
        <w:ind w:left="300"/>
        <w:textAlignment w:val="center"/>
        <w:rPr>
          <w:b/>
          <w:bCs/>
        </w:rPr>
      </w:pPr>
    </w:p>
    <w:p w:rsidR="00F40A08" w:rsidRDefault="00F40A08">
      <w:pPr>
        <w:shd w:val="clear" w:color="auto" w:fill="FFFFFF"/>
        <w:tabs>
          <w:tab w:val="left" w:pos="2078"/>
          <w:tab w:val="left" w:pos="4156"/>
          <w:tab w:val="left" w:pos="6234"/>
        </w:tabs>
        <w:ind w:left="300"/>
        <w:textAlignment w:val="center"/>
        <w:rPr>
          <w:b/>
          <w:bCs/>
        </w:rPr>
      </w:pPr>
    </w:p>
    <w:p w:rsidR="00F40A08" w:rsidRDefault="000C6C31">
      <w:pPr>
        <w:shd w:val="clear" w:color="auto" w:fill="FFFFFF"/>
        <w:textAlignment w:val="center"/>
        <w:rPr>
          <w:b/>
          <w:bCs/>
        </w:rPr>
      </w:pPr>
      <w:r>
        <w:rPr>
          <w:rFonts w:eastAsia="Times New Roman"/>
          <w:b/>
          <w:bCs/>
          <w:noProof/>
          <w:kern w:val="0"/>
          <w:sz w:val="24"/>
          <w:szCs w:val="24"/>
        </w:rPr>
        <w:drawing>
          <wp:anchor distT="0" distB="0" distL="114300" distR="114300" simplePos="0" relativeHeight="251660288" behindDoc="0" locked="0" layoutInCell="1" allowOverlap="1">
            <wp:simplePos x="0" y="0"/>
            <wp:positionH relativeFrom="column">
              <wp:posOffset>4511040</wp:posOffset>
            </wp:positionH>
            <wp:positionV relativeFrom="paragraph">
              <wp:posOffset>33020</wp:posOffset>
            </wp:positionV>
            <wp:extent cx="806450" cy="1003300"/>
            <wp:effectExtent l="0" t="0" r="12700" b="6350"/>
            <wp:wrapSquare wrapText="bothSides"/>
            <wp:docPr id="100005" name="图片 100005" descr="@@@b3dd64ed-e3a1-4394-b14a-7fe41bc0518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b3dd64ed-e3a1-4394-b14a-7fe41bc0518a"/>
                    <pic:cNvPicPr>
                      <a:picLocks noChangeAspect="1"/>
                    </pic:cNvPicPr>
                  </pic:nvPicPr>
                  <pic:blipFill>
                    <a:blip r:embed="rId37"/>
                    <a:stretch>
                      <a:fillRect/>
                    </a:stretch>
                  </pic:blipFill>
                  <pic:spPr>
                    <a:xfrm>
                      <a:off x="0" y="0"/>
                      <a:ext cx="806450" cy="1003300"/>
                    </a:xfrm>
                    <a:prstGeom prst="rect">
                      <a:avLst/>
                    </a:prstGeom>
                  </pic:spPr>
                </pic:pic>
              </a:graphicData>
            </a:graphic>
          </wp:anchor>
        </w:drawing>
      </w:r>
      <w:r>
        <w:rPr>
          <w:rFonts w:hint="eastAsia"/>
          <w:b/>
          <w:bCs/>
          <w:kern w:val="0"/>
          <w:sz w:val="24"/>
          <w:szCs w:val="24"/>
        </w:rPr>
        <w:t>7</w:t>
      </w:r>
      <w:r>
        <w:rPr>
          <w:b/>
          <w:bCs/>
        </w:rPr>
        <w:t>．如图所示，三条光滑的轨道下端固定在</w:t>
      </w:r>
      <w:r>
        <w:rPr>
          <w:rFonts w:eastAsia="Times New Roman"/>
          <w:b/>
          <w:bCs/>
          <w:i/>
        </w:rPr>
        <w:t>P</w:t>
      </w:r>
      <w:r>
        <w:rPr>
          <w:b/>
          <w:bCs/>
        </w:rPr>
        <w:t>点，上端分别固定在竖直墙面上的</w:t>
      </w:r>
      <w:r>
        <w:rPr>
          <w:rFonts w:eastAsia="Times New Roman"/>
          <w:b/>
          <w:bCs/>
          <w:i/>
        </w:rPr>
        <w:t>A</w:t>
      </w:r>
      <w:r>
        <w:rPr>
          <w:b/>
          <w:bCs/>
        </w:rPr>
        <w:t>、</w:t>
      </w:r>
      <w:r>
        <w:rPr>
          <w:rFonts w:eastAsia="Times New Roman"/>
          <w:b/>
          <w:bCs/>
          <w:i/>
        </w:rPr>
        <w:t>B</w:t>
      </w:r>
      <w:r>
        <w:rPr>
          <w:b/>
          <w:bCs/>
        </w:rPr>
        <w:t>、</w:t>
      </w:r>
      <w:r>
        <w:rPr>
          <w:rFonts w:eastAsia="Times New Roman"/>
          <w:b/>
          <w:bCs/>
          <w:i/>
        </w:rPr>
        <w:t>C</w:t>
      </w:r>
      <w:r>
        <w:rPr>
          <w:b/>
          <w:bCs/>
        </w:rPr>
        <w:t>三点，</w:t>
      </w:r>
      <w:r>
        <w:rPr>
          <w:rFonts w:eastAsia="Times New Roman"/>
          <w:b/>
          <w:bCs/>
          <w:i/>
        </w:rPr>
        <w:t>A</w:t>
      </w:r>
      <w:r>
        <w:rPr>
          <w:b/>
          <w:bCs/>
        </w:rPr>
        <w:t>、</w:t>
      </w:r>
      <w:r>
        <w:rPr>
          <w:rFonts w:eastAsia="Times New Roman"/>
          <w:b/>
          <w:bCs/>
          <w:i/>
        </w:rPr>
        <w:t>B</w:t>
      </w:r>
      <w:r>
        <w:rPr>
          <w:b/>
          <w:bCs/>
        </w:rPr>
        <w:t>、</w:t>
      </w:r>
      <w:r>
        <w:rPr>
          <w:rFonts w:eastAsia="Times New Roman"/>
          <w:b/>
          <w:bCs/>
          <w:i/>
        </w:rPr>
        <w:t>C</w:t>
      </w:r>
      <w:r>
        <w:rPr>
          <w:b/>
          <w:bCs/>
        </w:rPr>
        <w:t>离地面的高度分别为</w:t>
      </w:r>
      <w:r>
        <w:rPr>
          <w:b/>
          <w:bCs/>
        </w:rPr>
        <w:object w:dxaOrig="194" w:dyaOrig="292">
          <v:shape id="_x0000_i1037" type="#_x0000_t75" alt="eqId80b53eab97158937f92039c1e133b0f1" style="width:9.65pt;height:14.75pt" o:ole="">
            <v:imagedata r:id="rId38" o:title="eqId80b53eab97158937f92039c1e133b0f1"/>
          </v:shape>
          <o:OLEObject Type="Embed" ProgID="Equation.DSMT4" ShapeID="_x0000_i1037" DrawAspect="Content" ObjectID="_1760182560" r:id="rId39"/>
        </w:object>
      </w:r>
      <w:r>
        <w:rPr>
          <w:b/>
          <w:bCs/>
        </w:rPr>
        <w:t>、</w:t>
      </w:r>
      <w:r>
        <w:rPr>
          <w:b/>
          <w:bCs/>
        </w:rPr>
        <w:object w:dxaOrig="216" w:dyaOrig="305">
          <v:shape id="_x0000_i1038" type="#_x0000_t75" alt="eqIdf285174fbf90a9742de57c1e53224cff" style="width:10.75pt;height:15.3pt" o:ole="">
            <v:imagedata r:id="rId40" o:title="eqIdf285174fbf90a9742de57c1e53224cff"/>
          </v:shape>
          <o:OLEObject Type="Embed" ProgID="Equation.DSMT4" ShapeID="_x0000_i1038" DrawAspect="Content" ObjectID="_1760182561" r:id="rId41"/>
        </w:object>
      </w:r>
      <w:r>
        <w:rPr>
          <w:b/>
          <w:bCs/>
        </w:rPr>
        <w:t>、</w:t>
      </w:r>
      <w:r>
        <w:rPr>
          <w:b/>
          <w:bCs/>
        </w:rPr>
        <w:object w:dxaOrig="186" w:dyaOrig="279">
          <v:shape id="_x0000_i1039" type="#_x0000_t75" alt="eqIde8e8854159e7443b5fe53436bf9e367f" style="width:9.05pt;height:14.15pt" o:ole="">
            <v:imagedata r:id="rId42" o:title="eqIde8e8854159e7443b5fe53436bf9e367f"/>
          </v:shape>
          <o:OLEObject Type="Embed" ProgID="Equation.DSMT4" ShapeID="_x0000_i1039" DrawAspect="Content" ObjectID="_1760182562" r:id="rId43"/>
        </w:object>
      </w:r>
      <w:r>
        <w:rPr>
          <w:b/>
          <w:bCs/>
        </w:rPr>
        <w:t>，现在使三个小滑块从轨道上端同时由静止开始释放，由</w:t>
      </w:r>
      <w:r>
        <w:rPr>
          <w:rFonts w:eastAsia="Times New Roman"/>
          <w:b/>
          <w:bCs/>
          <w:i/>
        </w:rPr>
        <w:t>A</w:t>
      </w:r>
      <w:r>
        <w:rPr>
          <w:b/>
          <w:bCs/>
        </w:rPr>
        <w:t>、</w:t>
      </w:r>
      <w:r>
        <w:rPr>
          <w:rFonts w:eastAsia="Times New Roman"/>
          <w:b/>
          <w:bCs/>
          <w:i/>
        </w:rPr>
        <w:t>B</w:t>
      </w:r>
      <w:r>
        <w:rPr>
          <w:b/>
          <w:bCs/>
        </w:rPr>
        <w:t>滑到</w:t>
      </w:r>
      <w:r>
        <w:rPr>
          <w:rFonts w:eastAsia="Times New Roman"/>
          <w:b/>
          <w:bCs/>
          <w:i/>
        </w:rPr>
        <w:t>P</w:t>
      </w:r>
      <w:r>
        <w:rPr>
          <w:b/>
          <w:bCs/>
        </w:rPr>
        <w:t>的时间均为</w:t>
      </w:r>
      <w:r>
        <w:rPr>
          <w:rFonts w:eastAsia="Times New Roman"/>
          <w:b/>
          <w:bCs/>
          <w:i/>
        </w:rPr>
        <w:t>t</w:t>
      </w:r>
      <w:r>
        <w:rPr>
          <w:b/>
          <w:bCs/>
        </w:rPr>
        <w:t>，由</w:t>
      </w:r>
      <w:r>
        <w:rPr>
          <w:rFonts w:eastAsia="Times New Roman"/>
          <w:b/>
          <w:bCs/>
          <w:i/>
        </w:rPr>
        <w:t>C</w:t>
      </w:r>
      <w:r>
        <w:rPr>
          <w:b/>
          <w:bCs/>
        </w:rPr>
        <w:t>滑到</w:t>
      </w:r>
      <w:r>
        <w:rPr>
          <w:rFonts w:eastAsia="Times New Roman"/>
          <w:b/>
          <w:bCs/>
          <w:i/>
        </w:rPr>
        <w:t>P</w:t>
      </w:r>
      <w:r>
        <w:rPr>
          <w:b/>
          <w:bCs/>
        </w:rPr>
        <w:t>的时间为</w:t>
      </w:r>
      <w:r>
        <w:rPr>
          <w:b/>
          <w:bCs/>
        </w:rPr>
        <w:object w:dxaOrig="175" w:dyaOrig="256">
          <v:shape id="_x0000_i1040" type="#_x0000_t75" alt="eqIddf1c3ba20a4e7234e949a05cedb09b33" style="width:8.5pt;height:13.05pt" o:ole="">
            <v:imagedata r:id="rId44" o:title="eqIddf1c3ba20a4e7234e949a05cedb09b33"/>
          </v:shape>
          <o:OLEObject Type="Embed" ProgID="Equation.DSMT4" ShapeID="_x0000_i1040" DrawAspect="Content" ObjectID="_1760182563" r:id="rId45"/>
        </w:object>
      </w:r>
      <w:r>
        <w:rPr>
          <w:b/>
          <w:bCs/>
        </w:rPr>
        <w:t>，那么（　　）</w:t>
      </w:r>
    </w:p>
    <w:p w:rsidR="00F40A08" w:rsidRDefault="000C6C31">
      <w:pPr>
        <w:shd w:val="clear" w:color="auto" w:fill="FFFFFF"/>
        <w:tabs>
          <w:tab w:val="left" w:pos="2078"/>
          <w:tab w:val="left" w:pos="4156"/>
          <w:tab w:val="left" w:pos="6234"/>
        </w:tabs>
        <w:ind w:left="300"/>
        <w:textAlignment w:val="center"/>
        <w:rPr>
          <w:b/>
          <w:bCs/>
        </w:rPr>
      </w:pPr>
      <w:r>
        <w:rPr>
          <w:b/>
          <w:bCs/>
        </w:rPr>
        <w:t>A</w:t>
      </w:r>
      <w:r>
        <w:rPr>
          <w:b/>
          <w:bCs/>
        </w:rPr>
        <w:t>．</w:t>
      </w:r>
      <w:r>
        <w:rPr>
          <w:b/>
          <w:bCs/>
        </w:rPr>
        <w:object w:dxaOrig="1230" w:dyaOrig="619">
          <v:shape id="_x0000_i1041" type="#_x0000_t75" alt="eqIdb37725e290b67fccd7edd0c249c2205e" style="width:61.25pt;height:31.2pt" o:ole="">
            <v:imagedata r:id="rId46" o:title="eqIdb37725e290b67fccd7edd0c249c2205e"/>
          </v:shape>
          <o:OLEObject Type="Embed" ProgID="Equation.DSMT4" ShapeID="_x0000_i1041" DrawAspect="Content" ObjectID="_1760182564" r:id="rId47"/>
        </w:object>
      </w:r>
      <w:r>
        <w:rPr>
          <w:b/>
          <w:bCs/>
        </w:rPr>
        <w:tab/>
      </w:r>
      <w:r>
        <w:rPr>
          <w:rFonts w:hint="eastAsia"/>
          <w:b/>
          <w:bCs/>
        </w:rPr>
        <w:t xml:space="preserve">                </w:t>
      </w:r>
      <w:r>
        <w:rPr>
          <w:b/>
          <w:bCs/>
        </w:rPr>
        <w:t>B</w:t>
      </w:r>
      <w:r>
        <w:rPr>
          <w:b/>
          <w:bCs/>
        </w:rPr>
        <w:t>．</w:t>
      </w:r>
      <w:r>
        <w:rPr>
          <w:b/>
          <w:bCs/>
        </w:rPr>
        <w:object w:dxaOrig="980" w:dyaOrig="605">
          <v:shape id="_x0000_i1042" type="#_x0000_t75" alt="eqId2ab84c804d8c91ef0956319499a48fed" style="width:48.75pt;height:30.05pt" o:ole="">
            <v:imagedata r:id="rId48" o:title="eqId2ab84c804d8c91ef0956319499a48fed"/>
          </v:shape>
          <o:OLEObject Type="Embed" ProgID="Equation.DSMT4" ShapeID="_x0000_i1042" DrawAspect="Content" ObjectID="_1760182565" r:id="rId49"/>
        </w:object>
      </w:r>
      <w:r>
        <w:rPr>
          <w:b/>
          <w:bCs/>
        </w:rPr>
        <w:tab/>
      </w:r>
    </w:p>
    <w:p w:rsidR="00F40A08" w:rsidRDefault="000C6C31">
      <w:pPr>
        <w:shd w:val="clear" w:color="auto" w:fill="FFFFFF"/>
        <w:tabs>
          <w:tab w:val="left" w:pos="2078"/>
          <w:tab w:val="left" w:pos="4156"/>
          <w:tab w:val="left" w:pos="6234"/>
        </w:tabs>
        <w:ind w:left="300"/>
        <w:textAlignment w:val="center"/>
        <w:rPr>
          <w:b/>
          <w:bCs/>
        </w:rPr>
      </w:pPr>
      <w:r>
        <w:rPr>
          <w:b/>
          <w:bCs/>
        </w:rPr>
        <w:t>C</w:t>
      </w:r>
      <w:r>
        <w:rPr>
          <w:b/>
          <w:bCs/>
        </w:rPr>
        <w:t>．</w:t>
      </w:r>
      <w:r>
        <w:rPr>
          <w:b/>
          <w:bCs/>
        </w:rPr>
        <w:object w:dxaOrig="457" w:dyaOrig="274">
          <v:shape id="_x0000_i1043" type="#_x0000_t75" alt="eqId50ca6eede226b74b5b95ece21f24d3fa" style="width:22.7pt;height:13.6pt" o:ole="">
            <v:imagedata r:id="rId50" o:title="eqId50ca6eede226b74b5b95ece21f24d3fa"/>
          </v:shape>
          <o:OLEObject Type="Embed" ProgID="Equation.DSMT4" ShapeID="_x0000_i1043" DrawAspect="Content" ObjectID="_1760182566" r:id="rId51"/>
        </w:object>
      </w:r>
      <w:r>
        <w:rPr>
          <w:b/>
          <w:bCs/>
        </w:rPr>
        <w:tab/>
      </w:r>
      <w:r>
        <w:rPr>
          <w:rFonts w:hint="eastAsia"/>
          <w:b/>
          <w:bCs/>
        </w:rPr>
        <w:t xml:space="preserve">                </w:t>
      </w:r>
      <w:r>
        <w:rPr>
          <w:b/>
          <w:bCs/>
        </w:rPr>
        <w:t>D</w:t>
      </w:r>
      <w:r>
        <w:rPr>
          <w:b/>
          <w:bCs/>
        </w:rPr>
        <w:t>．</w:t>
      </w:r>
      <w:r>
        <w:rPr>
          <w:b/>
          <w:bCs/>
        </w:rPr>
        <w:object w:dxaOrig="457" w:dyaOrig="246">
          <v:shape id="_x0000_i1044" type="#_x0000_t75" alt="eqId564f1dea747ffd13fa18fdd8faa4187d" style="width:22.7pt;height:12.45pt" o:ole="">
            <v:imagedata r:id="rId52" o:title="eqId564f1dea747ffd13fa18fdd8faa4187d"/>
          </v:shape>
          <o:OLEObject Type="Embed" ProgID="Equation.DSMT4" ShapeID="_x0000_i1044" DrawAspect="Content" ObjectID="_1760182567" r:id="rId53"/>
        </w:object>
      </w:r>
    </w:p>
    <w:p w:rsidR="00F40A08" w:rsidRDefault="00F40A08">
      <w:pPr>
        <w:shd w:val="clear" w:color="auto" w:fill="FFFFFF"/>
        <w:textAlignment w:val="center"/>
        <w:rPr>
          <w:b/>
          <w:bCs/>
        </w:rPr>
      </w:pPr>
    </w:p>
    <w:p w:rsidR="001F38A7" w:rsidRDefault="001F38A7">
      <w:pPr>
        <w:shd w:val="clear" w:color="auto" w:fill="FFFFFF"/>
        <w:textAlignment w:val="center"/>
        <w:rPr>
          <w:rFonts w:hint="eastAsia"/>
          <w:b/>
          <w:bCs/>
        </w:rPr>
      </w:pPr>
    </w:p>
    <w:p w:rsidR="00F40A08" w:rsidRDefault="000C6C31">
      <w:pPr>
        <w:shd w:val="clear" w:color="auto" w:fill="FFFFFF"/>
        <w:textAlignment w:val="center"/>
        <w:rPr>
          <w:b/>
          <w:bCs/>
        </w:rPr>
      </w:pPr>
      <w:r>
        <w:rPr>
          <w:rFonts w:eastAsia="Times New Roman"/>
          <w:b/>
          <w:bCs/>
          <w:noProof/>
          <w:kern w:val="0"/>
          <w:sz w:val="24"/>
          <w:szCs w:val="24"/>
        </w:rPr>
        <w:lastRenderedPageBreak/>
        <w:drawing>
          <wp:anchor distT="0" distB="0" distL="114300" distR="114300" simplePos="0" relativeHeight="251661312" behindDoc="0" locked="0" layoutInCell="1" allowOverlap="1">
            <wp:simplePos x="0" y="0"/>
            <wp:positionH relativeFrom="column">
              <wp:posOffset>3041650</wp:posOffset>
            </wp:positionH>
            <wp:positionV relativeFrom="paragraph">
              <wp:posOffset>3175</wp:posOffset>
            </wp:positionV>
            <wp:extent cx="2249805" cy="930910"/>
            <wp:effectExtent l="0" t="0" r="17145" b="2540"/>
            <wp:wrapSquare wrapText="bothSides"/>
            <wp:docPr id="100013" name="图片 100013" descr="@@@adb7b0c6-4cc1-45ee-956b-eafa6641cd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adb7b0c6-4cc1-45ee-956b-eafa6641cd57"/>
                    <pic:cNvPicPr>
                      <a:picLocks noChangeAspect="1"/>
                    </pic:cNvPicPr>
                  </pic:nvPicPr>
                  <pic:blipFill>
                    <a:blip r:embed="rId54"/>
                    <a:stretch>
                      <a:fillRect/>
                    </a:stretch>
                  </pic:blipFill>
                  <pic:spPr>
                    <a:xfrm>
                      <a:off x="0" y="0"/>
                      <a:ext cx="2249805" cy="930910"/>
                    </a:xfrm>
                    <a:prstGeom prst="rect">
                      <a:avLst/>
                    </a:prstGeom>
                  </pic:spPr>
                </pic:pic>
              </a:graphicData>
            </a:graphic>
          </wp:anchor>
        </w:drawing>
      </w:r>
      <w:r>
        <w:rPr>
          <w:b/>
          <w:bCs/>
        </w:rPr>
        <w:t>8</w:t>
      </w:r>
      <w:r>
        <w:rPr>
          <w:b/>
          <w:bCs/>
        </w:rPr>
        <w:t>．如图甲所示，倾角为</w:t>
      </w:r>
      <w:r>
        <w:rPr>
          <w:b/>
          <w:bCs/>
        </w:rPr>
        <w:object w:dxaOrig="175" w:dyaOrig="245">
          <v:shape id="_x0000_i1045" type="#_x0000_t75" alt="eqIdc24095e409b025db711f14be783a406c" style="width:8.5pt;height:12.45pt" o:ole="">
            <v:imagedata r:id="rId55" o:title="eqIdc24095e409b025db711f14be783a406c"/>
          </v:shape>
          <o:OLEObject Type="Embed" ProgID="Equation.DSMT4" ShapeID="_x0000_i1045" DrawAspect="Content" ObjectID="_1760182568" r:id="rId56"/>
        </w:object>
      </w:r>
      <w:r>
        <w:rPr>
          <w:b/>
          <w:bCs/>
        </w:rPr>
        <w:t>的传送带以恒定速率逆时针运行，现将一包裹轻轻放在最上端的</w:t>
      </w:r>
      <w:r>
        <w:rPr>
          <w:rFonts w:eastAsia="Times New Roman"/>
          <w:b/>
          <w:bCs/>
          <w:i/>
        </w:rPr>
        <w:t>A</w:t>
      </w:r>
      <w:r>
        <w:rPr>
          <w:b/>
          <w:bCs/>
        </w:rPr>
        <w:t>点，包裹从</w:t>
      </w:r>
      <w:r>
        <w:rPr>
          <w:rFonts w:eastAsia="Times New Roman"/>
          <w:b/>
          <w:bCs/>
          <w:i/>
        </w:rPr>
        <w:t>A</w:t>
      </w:r>
      <w:r>
        <w:rPr>
          <w:b/>
          <w:bCs/>
        </w:rPr>
        <w:t>点运动到最下端</w:t>
      </w:r>
      <w:r>
        <w:rPr>
          <w:rFonts w:eastAsia="Times New Roman"/>
          <w:b/>
          <w:bCs/>
          <w:i/>
        </w:rPr>
        <w:t>B</w:t>
      </w:r>
      <w:r>
        <w:rPr>
          <w:b/>
          <w:bCs/>
        </w:rPr>
        <w:t>点的过程中，加速度</w:t>
      </w:r>
      <w:r>
        <w:rPr>
          <w:b/>
          <w:bCs/>
        </w:rPr>
        <w:object w:dxaOrig="175" w:dyaOrig="190">
          <v:shape id="_x0000_i1046" type="#_x0000_t75" alt="eqId0a6936d370d6a238a608ca56f87198de" style="width:8.5pt;height:9.65pt" o:ole="">
            <v:imagedata r:id="rId57" o:title="eqId0a6936d370d6a238a608ca56f87198de"/>
          </v:shape>
          <o:OLEObject Type="Embed" ProgID="Equation.DSMT4" ShapeID="_x0000_i1046" DrawAspect="Content" ObjectID="_1760182569" r:id="rId58"/>
        </w:object>
      </w:r>
      <w:r>
        <w:rPr>
          <w:b/>
          <w:bCs/>
        </w:rPr>
        <w:t>随位移</w:t>
      </w:r>
      <w:r>
        <w:rPr>
          <w:b/>
          <w:bCs/>
        </w:rPr>
        <w:object w:dxaOrig="175" w:dyaOrig="190">
          <v:shape id="_x0000_i1047" type="#_x0000_t75" alt="eqId81dea63b8ce3e51adf66cf7b9982a248" style="width:8.5pt;height:9.65pt" o:ole="">
            <v:imagedata r:id="rId59" o:title="eqId81dea63b8ce3e51adf66cf7b9982a248"/>
          </v:shape>
          <o:OLEObject Type="Embed" ProgID="Equation.DSMT4" ShapeID="_x0000_i1047" DrawAspect="Content" ObjectID="_1760182570" r:id="rId60"/>
        </w:object>
      </w:r>
      <w:r>
        <w:rPr>
          <w:b/>
          <w:bCs/>
        </w:rPr>
        <w:t>的变化图像如图乙所示（重力加速度</w:t>
      </w:r>
      <w:r>
        <w:rPr>
          <w:b/>
          <w:bCs/>
        </w:rPr>
        <w:object w:dxaOrig="193" w:dyaOrig="217">
          <v:shape id="_x0000_i1048" type="#_x0000_t75" alt="eqId276509f01529d982ab21e479a4619268" style="width:9.65pt;height:10.75pt" o:ole="">
            <v:imagedata r:id="rId61" o:title="eqId276509f01529d982ab21e479a4619268"/>
          </v:shape>
          <o:OLEObject Type="Embed" ProgID="Equation.DSMT4" ShapeID="_x0000_i1048" DrawAspect="Content" ObjectID="_1760182571" r:id="rId62"/>
        </w:object>
      </w:r>
      <w:r>
        <w:rPr>
          <w:b/>
          <w:bCs/>
        </w:rPr>
        <w:t>取</w:t>
      </w:r>
      <w:r>
        <w:rPr>
          <w:b/>
          <w:bCs/>
        </w:rPr>
        <w:object w:dxaOrig="651" w:dyaOrig="265">
          <v:shape id="_x0000_i1049" type="#_x0000_t75" alt="eqIdbf189a86ac788e61722281a7b1ed7b8e" style="width:32.3pt;height:13.05pt" o:ole="">
            <v:imagedata r:id="rId63" o:title="eqIdbf189a86ac788e61722281a7b1ed7b8e"/>
          </v:shape>
          <o:OLEObject Type="Embed" ProgID="Equation.DSMT4" ShapeID="_x0000_i1049" DrawAspect="Content" ObjectID="_1760182572" r:id="rId64"/>
        </w:object>
      </w:r>
      <w:r>
        <w:rPr>
          <w:b/>
          <w:bCs/>
        </w:rPr>
        <w:t>），则下列说法正确的是（　　）</w:t>
      </w:r>
    </w:p>
    <w:p w:rsidR="00F40A08" w:rsidRDefault="000C6C31">
      <w:pPr>
        <w:shd w:val="clear" w:color="auto" w:fill="FFFFFF"/>
        <w:tabs>
          <w:tab w:val="left" w:pos="4156"/>
        </w:tabs>
        <w:ind w:left="300"/>
        <w:textAlignment w:val="center"/>
        <w:rPr>
          <w:b/>
          <w:bCs/>
        </w:rPr>
      </w:pPr>
      <w:r>
        <w:rPr>
          <w:b/>
          <w:bCs/>
        </w:rPr>
        <w:t>A</w:t>
      </w:r>
      <w:r>
        <w:rPr>
          <w:b/>
          <w:bCs/>
        </w:rPr>
        <w:t>．传送带与水平面的夹角为</w:t>
      </w:r>
      <w:r>
        <w:rPr>
          <w:b/>
          <w:bCs/>
        </w:rPr>
        <w:object w:dxaOrig="351" w:dyaOrig="248">
          <v:shape id="_x0000_i1050" type="#_x0000_t75" alt="eqId8141d00b74eb4c50bf861e6ff0edf137" style="width:17.55pt;height:12.45pt" o:ole="">
            <v:imagedata r:id="rId65" o:title="eqId8141d00b74eb4c50bf861e6ff0edf137"/>
          </v:shape>
          <o:OLEObject Type="Embed" ProgID="Equation.DSMT4" ShapeID="_x0000_i1050" DrawAspect="Content" ObjectID="_1760182573" r:id="rId66"/>
        </w:object>
      </w:r>
      <w:r>
        <w:rPr>
          <w:b/>
          <w:bCs/>
        </w:rPr>
        <w:tab/>
      </w:r>
    </w:p>
    <w:p w:rsidR="00F40A08" w:rsidRDefault="000C6C31">
      <w:pPr>
        <w:shd w:val="clear" w:color="auto" w:fill="FFFFFF"/>
        <w:tabs>
          <w:tab w:val="left" w:pos="4156"/>
        </w:tabs>
        <w:ind w:left="300"/>
        <w:textAlignment w:val="center"/>
        <w:rPr>
          <w:b/>
          <w:bCs/>
        </w:rPr>
      </w:pPr>
      <w:r>
        <w:rPr>
          <w:b/>
          <w:bCs/>
        </w:rPr>
        <w:t>B</w:t>
      </w:r>
      <w:r>
        <w:rPr>
          <w:b/>
          <w:bCs/>
        </w:rPr>
        <w:t>．包裹与传送带间的动摩擦因数为</w:t>
      </w:r>
      <w:r>
        <w:rPr>
          <w:b/>
          <w:bCs/>
        </w:rPr>
        <w:t>0.4</w:t>
      </w:r>
    </w:p>
    <w:p w:rsidR="00F40A08" w:rsidRDefault="000C6C31">
      <w:pPr>
        <w:shd w:val="clear" w:color="auto" w:fill="FFFFFF"/>
        <w:tabs>
          <w:tab w:val="left" w:pos="4156"/>
        </w:tabs>
        <w:ind w:left="300"/>
        <w:textAlignment w:val="center"/>
        <w:rPr>
          <w:b/>
          <w:bCs/>
        </w:rPr>
      </w:pPr>
      <w:r>
        <w:rPr>
          <w:b/>
          <w:bCs/>
        </w:rPr>
        <w:t>C</w:t>
      </w:r>
      <w:r>
        <w:rPr>
          <w:b/>
          <w:bCs/>
        </w:rPr>
        <w:t>．传送带运行的速度大小为</w:t>
      </w:r>
      <w:r>
        <w:rPr>
          <w:b/>
          <w:bCs/>
        </w:rPr>
        <w:object w:dxaOrig="562" w:dyaOrig="241">
          <v:shape id="_x0000_i1051" type="#_x0000_t75" alt="eqIda4a3f362a7ab57c34ab39ae34334c641" style="width:28.35pt;height:11.9pt" o:ole="">
            <v:imagedata r:id="rId67" o:title="eqIda4a3f362a7ab57c34ab39ae34334c641"/>
          </v:shape>
          <o:OLEObject Type="Embed" ProgID="Equation.DSMT4" ShapeID="_x0000_i1051" DrawAspect="Content" ObjectID="_1760182574" r:id="rId68"/>
        </w:object>
      </w:r>
      <w:r>
        <w:rPr>
          <w:b/>
          <w:bCs/>
        </w:rPr>
        <w:tab/>
      </w:r>
    </w:p>
    <w:p w:rsidR="00F40A08" w:rsidRDefault="000C6C31">
      <w:pPr>
        <w:shd w:val="clear" w:color="auto" w:fill="FFFFFF"/>
        <w:tabs>
          <w:tab w:val="left" w:pos="4156"/>
        </w:tabs>
        <w:ind w:left="300"/>
        <w:textAlignment w:val="center"/>
        <w:rPr>
          <w:b/>
          <w:bCs/>
        </w:rPr>
      </w:pPr>
      <w:r>
        <w:rPr>
          <w:b/>
          <w:bCs/>
        </w:rPr>
        <w:t>D</w:t>
      </w:r>
      <w:r>
        <w:rPr>
          <w:b/>
          <w:bCs/>
        </w:rPr>
        <w:t>．包裹到</w:t>
      </w:r>
      <w:r>
        <w:rPr>
          <w:rFonts w:eastAsia="Times New Roman"/>
          <w:b/>
          <w:bCs/>
          <w:i/>
        </w:rPr>
        <w:t>B</w:t>
      </w:r>
      <w:r>
        <w:rPr>
          <w:b/>
          <w:bCs/>
        </w:rPr>
        <w:t>点时的速度为</w:t>
      </w:r>
      <w:r>
        <w:rPr>
          <w:b/>
          <w:bCs/>
        </w:rPr>
        <w:object w:dxaOrig="534" w:dyaOrig="243">
          <v:shape id="_x0000_i1052" type="#_x0000_t75" alt="eqIdd48ed99245626ded92dcfbde81f04dee" style="width:26.65pt;height:11.9pt" o:ole="">
            <v:imagedata r:id="rId69" o:title="eqIdd48ed99245626ded92dcfbde81f04dee"/>
          </v:shape>
          <o:OLEObject Type="Embed" ProgID="Equation.DSMT4" ShapeID="_x0000_i1052" DrawAspect="Content" ObjectID="_1760182575" r:id="rId70"/>
        </w:object>
      </w:r>
    </w:p>
    <w:p w:rsidR="00F40A08" w:rsidRDefault="00F40A08">
      <w:pPr>
        <w:shd w:val="clear" w:color="auto" w:fill="FFFFFF"/>
        <w:tabs>
          <w:tab w:val="left" w:pos="4156"/>
        </w:tabs>
        <w:ind w:left="300"/>
        <w:textAlignment w:val="center"/>
        <w:rPr>
          <w:b/>
          <w:bCs/>
        </w:rPr>
      </w:pPr>
    </w:p>
    <w:p w:rsidR="00F40A08" w:rsidRDefault="000C6C31">
      <w:pPr>
        <w:shd w:val="clear" w:color="auto" w:fill="FFFFFF"/>
        <w:textAlignment w:val="center"/>
        <w:rPr>
          <w:b/>
          <w:bCs/>
        </w:rPr>
      </w:pPr>
      <w:r>
        <w:rPr>
          <w:rFonts w:eastAsia="Times New Roman"/>
          <w:b/>
          <w:bCs/>
          <w:noProof/>
          <w:kern w:val="0"/>
          <w:sz w:val="24"/>
          <w:szCs w:val="24"/>
        </w:rPr>
        <w:drawing>
          <wp:anchor distT="0" distB="0" distL="114300" distR="114300" simplePos="0" relativeHeight="251662336" behindDoc="0" locked="0" layoutInCell="1" allowOverlap="1">
            <wp:simplePos x="0" y="0"/>
            <wp:positionH relativeFrom="column">
              <wp:posOffset>3856355</wp:posOffset>
            </wp:positionH>
            <wp:positionV relativeFrom="paragraph">
              <wp:posOffset>95885</wp:posOffset>
            </wp:positionV>
            <wp:extent cx="1390650" cy="727710"/>
            <wp:effectExtent l="0" t="0" r="0" b="15240"/>
            <wp:wrapSquare wrapText="bothSides"/>
            <wp:docPr id="100015" name="图片 100015" descr="@@@6a61533f-65ff-4c85-8fda-b6011bbcc46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6a61533f-65ff-4c85-8fda-b6011bbcc46d"/>
                    <pic:cNvPicPr>
                      <a:picLocks noChangeAspect="1"/>
                    </pic:cNvPicPr>
                  </pic:nvPicPr>
                  <pic:blipFill>
                    <a:blip r:embed="rId71"/>
                    <a:stretch>
                      <a:fillRect/>
                    </a:stretch>
                  </pic:blipFill>
                  <pic:spPr>
                    <a:xfrm>
                      <a:off x="0" y="0"/>
                      <a:ext cx="1390650" cy="727710"/>
                    </a:xfrm>
                    <a:prstGeom prst="rect">
                      <a:avLst/>
                    </a:prstGeom>
                  </pic:spPr>
                </pic:pic>
              </a:graphicData>
            </a:graphic>
          </wp:anchor>
        </w:drawing>
      </w:r>
      <w:r>
        <w:rPr>
          <w:b/>
          <w:bCs/>
        </w:rPr>
        <w:t>9</w:t>
      </w:r>
      <w:r>
        <w:rPr>
          <w:b/>
          <w:bCs/>
        </w:rPr>
        <w:t>．复兴号动车在世界上首次实现速度自动驾驶功能，成为我国高铁自主创新的又一重大标志性成果。一列质量为</w:t>
      </w:r>
      <w:r>
        <w:rPr>
          <w:b/>
          <w:bCs/>
        </w:rPr>
        <w:object w:dxaOrig="228" w:dyaOrig="201">
          <v:shape id="_x0000_i1053" type="#_x0000_t75" alt="eqId294f5ba74cdf695fc9a8a8e52f421328" style="width:11.35pt;height:10.2pt" o:ole="">
            <v:imagedata r:id="rId72" o:title="eqId294f5ba74cdf695fc9a8a8e52f421328"/>
          </v:shape>
          <o:OLEObject Type="Embed" ProgID="Equation.DSMT4" ShapeID="_x0000_i1053" DrawAspect="Content" ObjectID="_1760182576" r:id="rId73"/>
        </w:object>
      </w:r>
      <w:r>
        <w:rPr>
          <w:b/>
          <w:bCs/>
        </w:rPr>
        <w:t>的动车，初速度为</w:t>
      </w:r>
      <w:r>
        <w:rPr>
          <w:b/>
          <w:bCs/>
        </w:rPr>
        <w:object w:dxaOrig="204" w:dyaOrig="310">
          <v:shape id="_x0000_i1054" type="#_x0000_t75" alt="eqId6f58888df91890a19a1aa7511d19703f" style="width:10.2pt;height:15.3pt" o:ole="">
            <v:imagedata r:id="rId11" o:title="eqId6f58888df91890a19a1aa7511d19703f"/>
          </v:shape>
          <o:OLEObject Type="Embed" ProgID="Equation.DSMT4" ShapeID="_x0000_i1054" DrawAspect="Content" ObjectID="_1760182577" r:id="rId74"/>
        </w:object>
      </w:r>
      <w:r>
        <w:rPr>
          <w:b/>
          <w:bCs/>
        </w:rPr>
        <w:t>，以恒定功率</w:t>
      </w:r>
      <w:r>
        <w:rPr>
          <w:b/>
          <w:bCs/>
        </w:rPr>
        <w:object w:dxaOrig="193" w:dyaOrig="206">
          <v:shape id="_x0000_i1055" type="#_x0000_t75" alt="eqIddad2a36927223bd70f426ba06aea4b45" style="width:9.65pt;height:10.2pt" o:ole="">
            <v:imagedata r:id="rId75" o:title="eqIddad2a36927223bd70f426ba06aea4b45"/>
          </v:shape>
          <o:OLEObject Type="Embed" ProgID="Equation.DSMT4" ShapeID="_x0000_i1055" DrawAspect="Content" ObjectID="_1760182578" r:id="rId76"/>
        </w:object>
      </w:r>
      <w:r>
        <w:rPr>
          <w:b/>
          <w:bCs/>
        </w:rPr>
        <w:t>在平直轨道上运动，经时间</w:t>
      </w:r>
      <w:r>
        <w:rPr>
          <w:b/>
          <w:bCs/>
        </w:rPr>
        <w:object w:dxaOrig="123" w:dyaOrig="199">
          <v:shape id="_x0000_i1056" type="#_x0000_t75" alt="eqId36a1b09c653185842513e24ebba60bb3" style="width:6.25pt;height:10.2pt" o:ole="">
            <v:imagedata r:id="rId77" o:title="eqId36a1b09c653185842513e24ebba60bb3"/>
          </v:shape>
          <o:OLEObject Type="Embed" ProgID="Equation.DSMT4" ShapeID="_x0000_i1056" DrawAspect="Content" ObjectID="_1760182579" r:id="rId78"/>
        </w:object>
      </w:r>
      <w:r>
        <w:rPr>
          <w:b/>
          <w:bCs/>
        </w:rPr>
        <w:t>达到该功率下的最大速度</w:t>
      </w:r>
      <w:r>
        <w:rPr>
          <w:b/>
          <w:bCs/>
        </w:rPr>
        <w:object w:dxaOrig="264" w:dyaOrig="316">
          <v:shape id="_x0000_i1057" type="#_x0000_t75" alt="eqIdd23d96b9e0d40658127563525193bde4" style="width:13.05pt;height:15.85pt" o:ole="">
            <v:imagedata r:id="rId79" o:title="eqIdd23d96b9e0d40658127563525193bde4"/>
          </v:shape>
          <o:OLEObject Type="Embed" ProgID="Equation.DSMT4" ShapeID="_x0000_i1057" DrawAspect="Content" ObjectID="_1760182580" r:id="rId80"/>
        </w:object>
      </w:r>
      <w:r>
        <w:rPr>
          <w:b/>
          <w:bCs/>
        </w:rPr>
        <w:t>，设动车行驶过程所受到的阻力</w:t>
      </w:r>
      <w:r>
        <w:rPr>
          <w:b/>
          <w:bCs/>
        </w:rPr>
        <w:object w:dxaOrig="228" w:dyaOrig="228">
          <v:shape id="_x0000_i1058" type="#_x0000_t75" alt="eqIda0ed1ec316bc54c37c4286c208f55667" style="width:11.35pt;height:11.35pt" o:ole="">
            <v:imagedata r:id="rId81" o:title="eqIda0ed1ec316bc54c37c4286c208f55667"/>
          </v:shape>
          <o:OLEObject Type="Embed" ProgID="Equation.DSMT4" ShapeID="_x0000_i1058" DrawAspect="Content" ObjectID="_1760182581" r:id="rId82"/>
        </w:object>
      </w:r>
      <w:r>
        <w:rPr>
          <w:b/>
          <w:bCs/>
        </w:rPr>
        <w:t>保持不变。则动车在时间</w:t>
      </w:r>
      <w:r>
        <w:rPr>
          <w:b/>
          <w:bCs/>
        </w:rPr>
        <w:object w:dxaOrig="123" w:dyaOrig="199">
          <v:shape id="_x0000_i1059" type="#_x0000_t75" alt="eqId36a1b09c653185842513e24ebba60bb3" style="width:6.25pt;height:10.2pt" o:ole="">
            <v:imagedata r:id="rId77" o:title="eqId36a1b09c653185842513e24ebba60bb3"/>
          </v:shape>
          <o:OLEObject Type="Embed" ProgID="Equation.DSMT4" ShapeID="_x0000_i1059" DrawAspect="Content" ObjectID="_1760182582" r:id="rId83"/>
        </w:object>
      </w:r>
      <w:r>
        <w:rPr>
          <w:b/>
          <w:bCs/>
        </w:rPr>
        <w:t>内（　　）</w:t>
      </w:r>
    </w:p>
    <w:p w:rsidR="00F40A08" w:rsidRDefault="000C6C31">
      <w:pPr>
        <w:shd w:val="clear" w:color="auto" w:fill="FFFFFF"/>
        <w:tabs>
          <w:tab w:val="left" w:pos="4156"/>
        </w:tabs>
        <w:ind w:left="300"/>
        <w:textAlignment w:val="center"/>
        <w:rPr>
          <w:b/>
          <w:bCs/>
        </w:rPr>
      </w:pPr>
      <w:r>
        <w:rPr>
          <w:b/>
          <w:bCs/>
        </w:rPr>
        <w:t>A</w:t>
      </w:r>
      <w:r>
        <w:rPr>
          <w:b/>
          <w:bCs/>
        </w:rPr>
        <w:t>．加速度逐渐减小</w:t>
      </w:r>
      <w:r>
        <w:rPr>
          <w:rFonts w:hint="eastAsia"/>
          <w:b/>
          <w:bCs/>
        </w:rPr>
        <w:t>到</w:t>
      </w:r>
      <w:r>
        <w:rPr>
          <w:rFonts w:hint="eastAsia"/>
          <w:b/>
          <w:bCs/>
        </w:rPr>
        <w:t>0</w:t>
      </w:r>
      <w:r>
        <w:rPr>
          <w:b/>
          <w:bCs/>
        </w:rPr>
        <w:tab/>
        <w:t>B</w:t>
      </w:r>
      <w:r>
        <w:rPr>
          <w:b/>
          <w:bCs/>
        </w:rPr>
        <w:t>．做匀加速直线运动</w:t>
      </w:r>
    </w:p>
    <w:p w:rsidR="00F40A08" w:rsidRDefault="000C6C31">
      <w:pPr>
        <w:shd w:val="clear" w:color="auto" w:fill="FFFFFF"/>
        <w:tabs>
          <w:tab w:val="left" w:pos="4156"/>
        </w:tabs>
        <w:ind w:left="300"/>
        <w:textAlignment w:val="center"/>
        <w:rPr>
          <w:b/>
          <w:bCs/>
        </w:rPr>
      </w:pPr>
      <w:r>
        <w:rPr>
          <w:b/>
          <w:bCs/>
        </w:rPr>
        <w:t>C</w:t>
      </w:r>
      <w:r>
        <w:rPr>
          <w:b/>
          <w:bCs/>
        </w:rPr>
        <w:t>．牵引力做功为</w:t>
      </w:r>
      <w:r>
        <w:rPr>
          <w:b/>
          <w:bCs/>
        </w:rPr>
        <w:object w:dxaOrig="228" w:dyaOrig="228">
          <v:shape id="_x0000_i1060" type="#_x0000_t75" alt="eqId8b0527c021efe9b09c4eea83416d7e63" style="width:11.35pt;height:11.35pt" o:ole="">
            <v:imagedata r:id="rId84" o:title="eqId8b0527c021efe9b09c4eea83416d7e63"/>
          </v:shape>
          <o:OLEObject Type="Embed" ProgID="Equation.DSMT4" ShapeID="_x0000_i1060" DrawAspect="Content" ObjectID="_1760182583" r:id="rId85"/>
        </w:object>
      </w:r>
      <w:r>
        <w:rPr>
          <w:b/>
          <w:bCs/>
        </w:rPr>
        <w:tab/>
        <w:t>D</w:t>
      </w:r>
      <w:r>
        <w:rPr>
          <w:b/>
          <w:bCs/>
        </w:rPr>
        <w:t>．牵引力的功率</w:t>
      </w:r>
      <w:r>
        <w:rPr>
          <w:b/>
          <w:bCs/>
        </w:rPr>
        <w:object w:dxaOrig="709" w:dyaOrig="304">
          <v:shape id="_x0000_i1061" type="#_x0000_t75" alt="eqIdfaa394c542c299cab56d67ea80bb282e" style="width:35.7pt;height:15.3pt" o:ole="">
            <v:imagedata r:id="rId86" o:title="eqIdfaa394c542c299cab56d67ea80bb282e"/>
          </v:shape>
          <o:OLEObject Type="Embed" ProgID="Equation.DSMT4" ShapeID="_x0000_i1061" DrawAspect="Content" ObjectID="_1760182584" r:id="rId87"/>
        </w:object>
      </w:r>
    </w:p>
    <w:p w:rsidR="00F40A08" w:rsidRDefault="00F40A08">
      <w:pPr>
        <w:shd w:val="clear" w:color="auto" w:fill="FFFFFF"/>
        <w:tabs>
          <w:tab w:val="left" w:pos="4156"/>
        </w:tabs>
        <w:ind w:left="300"/>
        <w:textAlignment w:val="center"/>
        <w:rPr>
          <w:b/>
          <w:bCs/>
        </w:rPr>
      </w:pPr>
    </w:p>
    <w:p w:rsidR="00F40A08" w:rsidRDefault="000C6C31">
      <w:pPr>
        <w:shd w:val="clear" w:color="auto" w:fill="FFFFFF"/>
        <w:textAlignment w:val="center"/>
        <w:rPr>
          <w:b/>
          <w:bCs/>
        </w:rPr>
      </w:pPr>
      <w:r>
        <w:rPr>
          <w:rFonts w:eastAsia="Times New Roman"/>
          <w:b/>
          <w:bCs/>
          <w:noProof/>
          <w:kern w:val="0"/>
          <w:sz w:val="24"/>
          <w:szCs w:val="24"/>
        </w:rPr>
        <w:drawing>
          <wp:anchor distT="0" distB="0" distL="114300" distR="114300" simplePos="0" relativeHeight="251663360" behindDoc="0" locked="0" layoutInCell="1" allowOverlap="1">
            <wp:simplePos x="0" y="0"/>
            <wp:positionH relativeFrom="column">
              <wp:posOffset>3439160</wp:posOffset>
            </wp:positionH>
            <wp:positionV relativeFrom="paragraph">
              <wp:posOffset>687070</wp:posOffset>
            </wp:positionV>
            <wp:extent cx="1849120" cy="859155"/>
            <wp:effectExtent l="0" t="0" r="17780" b="17145"/>
            <wp:wrapSquare wrapText="bothSides"/>
            <wp:docPr id="100017" name="图片 100017" descr="@@@7998c52c-0d40-4162-8a2b-b4402758e6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7998c52c-0d40-4162-8a2b-b4402758e60a"/>
                    <pic:cNvPicPr>
                      <a:picLocks noChangeAspect="1"/>
                    </pic:cNvPicPr>
                  </pic:nvPicPr>
                  <pic:blipFill>
                    <a:blip r:embed="rId88"/>
                    <a:stretch>
                      <a:fillRect/>
                    </a:stretch>
                  </pic:blipFill>
                  <pic:spPr>
                    <a:xfrm>
                      <a:off x="0" y="0"/>
                      <a:ext cx="1849120" cy="859155"/>
                    </a:xfrm>
                    <a:prstGeom prst="rect">
                      <a:avLst/>
                    </a:prstGeom>
                  </pic:spPr>
                </pic:pic>
              </a:graphicData>
            </a:graphic>
          </wp:anchor>
        </w:drawing>
      </w:r>
      <w:r>
        <w:rPr>
          <w:b/>
          <w:bCs/>
        </w:rPr>
        <w:t>10</w:t>
      </w:r>
      <w:r>
        <w:rPr>
          <w:b/>
          <w:bCs/>
        </w:rPr>
        <w:t>．如图甲所示，静止在地面上的一个物体在竖直向上的拉力作用下开始运动，在向上运动的过程中，物体的动能</w:t>
      </w:r>
      <w:r>
        <w:rPr>
          <w:b/>
          <w:bCs/>
        </w:rPr>
        <w:object w:dxaOrig="299" w:dyaOrig="312">
          <v:shape id="_x0000_i1062" type="#_x0000_t75" alt="eqIdda3ba79648a2415234078be2f5166508" style="width:14.75pt;height:15.85pt" o:ole="">
            <v:imagedata r:id="rId89" o:title="eqIdda3ba79648a2415234078be2f5166508"/>
          </v:shape>
          <o:OLEObject Type="Embed" ProgID="Equation.DSMT4" ShapeID="_x0000_i1062" DrawAspect="Content" ObjectID="_1760182585" r:id="rId90"/>
        </w:object>
      </w:r>
      <w:r>
        <w:rPr>
          <w:b/>
          <w:bCs/>
        </w:rPr>
        <w:t>与位移</w:t>
      </w:r>
      <w:r>
        <w:rPr>
          <w:rFonts w:eastAsia="Times New Roman"/>
          <w:b/>
          <w:bCs/>
          <w:i/>
        </w:rPr>
        <w:t>x</w:t>
      </w:r>
      <w:r>
        <w:rPr>
          <w:b/>
          <w:bCs/>
        </w:rPr>
        <w:t>的关系图像如图乙所示。其中在</w:t>
      </w:r>
      <w:r>
        <w:rPr>
          <w:b/>
          <w:bCs/>
        </w:rPr>
        <w:t>0</w:t>
      </w:r>
      <w:r>
        <w:rPr>
          <w:b/>
          <w:bCs/>
        </w:rPr>
        <w:t>～</w:t>
      </w:r>
      <w:r>
        <w:rPr>
          <w:rFonts w:eastAsia="Times New Roman"/>
          <w:b/>
          <w:bCs/>
          <w:i/>
        </w:rPr>
        <w:t>h</w:t>
      </w:r>
      <w:r>
        <w:rPr>
          <w:b/>
          <w:bCs/>
        </w:rPr>
        <w:t>过程中的图线为平滑曲线，</w:t>
      </w:r>
      <w:r>
        <w:rPr>
          <w:rFonts w:eastAsia="Times New Roman"/>
          <w:b/>
          <w:bCs/>
          <w:i/>
        </w:rPr>
        <w:t>h</w:t>
      </w:r>
      <w:r>
        <w:rPr>
          <w:b/>
          <w:bCs/>
        </w:rPr>
        <w:t>～</w:t>
      </w:r>
      <w:r>
        <w:rPr>
          <w:b/>
          <w:bCs/>
        </w:rPr>
        <w:t>2</w:t>
      </w:r>
      <w:r>
        <w:rPr>
          <w:rFonts w:eastAsia="Times New Roman"/>
          <w:b/>
          <w:bCs/>
          <w:i/>
        </w:rPr>
        <w:t>h</w:t>
      </w:r>
      <w:r>
        <w:rPr>
          <w:b/>
          <w:bCs/>
        </w:rPr>
        <w:t>过程中的图线为平行于横轴的直线，</w:t>
      </w:r>
      <w:r>
        <w:rPr>
          <w:b/>
          <w:bCs/>
        </w:rPr>
        <w:t>2</w:t>
      </w:r>
      <w:r>
        <w:rPr>
          <w:rFonts w:eastAsia="Times New Roman"/>
          <w:b/>
          <w:bCs/>
          <w:i/>
        </w:rPr>
        <w:t>h</w:t>
      </w:r>
      <w:r>
        <w:rPr>
          <w:b/>
          <w:bCs/>
        </w:rPr>
        <w:t>～</w:t>
      </w:r>
      <w:r>
        <w:rPr>
          <w:b/>
          <w:bCs/>
        </w:rPr>
        <w:t>3</w:t>
      </w:r>
      <w:r>
        <w:rPr>
          <w:rFonts w:eastAsia="Times New Roman"/>
          <w:b/>
          <w:bCs/>
          <w:i/>
        </w:rPr>
        <w:t>h</w:t>
      </w:r>
      <w:r>
        <w:rPr>
          <w:b/>
          <w:bCs/>
        </w:rPr>
        <w:t>过程中的图线为一倾斜的直线，不计空气阻力，下列说法正确的是（　　）</w:t>
      </w:r>
    </w:p>
    <w:p w:rsidR="00F40A08" w:rsidRDefault="000C6C31">
      <w:pPr>
        <w:shd w:val="clear" w:color="auto" w:fill="FFFFFF"/>
        <w:ind w:left="380"/>
        <w:textAlignment w:val="center"/>
        <w:rPr>
          <w:b/>
          <w:bCs/>
        </w:rPr>
      </w:pPr>
      <w:r>
        <w:rPr>
          <w:b/>
          <w:bCs/>
        </w:rPr>
        <w:t>A</w:t>
      </w:r>
      <w:r>
        <w:rPr>
          <w:b/>
          <w:bCs/>
        </w:rPr>
        <w:t>．物体上升到</w:t>
      </w:r>
      <w:r>
        <w:rPr>
          <w:rFonts w:eastAsia="Times New Roman"/>
          <w:b/>
          <w:bCs/>
          <w:i/>
        </w:rPr>
        <w:t>h</w:t>
      </w:r>
      <w:r>
        <w:rPr>
          <w:b/>
          <w:bCs/>
        </w:rPr>
        <w:t>高处时，拉力的功率为零</w:t>
      </w:r>
    </w:p>
    <w:p w:rsidR="00F40A08" w:rsidRDefault="000C6C31">
      <w:pPr>
        <w:shd w:val="clear" w:color="auto" w:fill="FFFFFF"/>
        <w:ind w:left="380"/>
        <w:textAlignment w:val="center"/>
        <w:rPr>
          <w:rFonts w:eastAsia="Times New Roman"/>
          <w:b/>
          <w:bCs/>
          <w:i/>
        </w:rPr>
      </w:pPr>
      <w:r>
        <w:rPr>
          <w:b/>
          <w:bCs/>
        </w:rPr>
        <w:t>B</w:t>
      </w:r>
      <w:r>
        <w:rPr>
          <w:b/>
          <w:bCs/>
        </w:rPr>
        <w:t>．在</w:t>
      </w:r>
      <w:r>
        <w:rPr>
          <w:b/>
          <w:bCs/>
        </w:rPr>
        <w:t>0</w:t>
      </w:r>
      <w:r>
        <w:rPr>
          <w:b/>
          <w:bCs/>
        </w:rPr>
        <w:t>～</w:t>
      </w:r>
      <w:r>
        <w:rPr>
          <w:rFonts w:eastAsia="Times New Roman"/>
          <w:b/>
          <w:bCs/>
          <w:i/>
        </w:rPr>
        <w:t>h</w:t>
      </w:r>
      <w:r>
        <w:rPr>
          <w:b/>
          <w:bCs/>
        </w:rPr>
        <w:t>过程中拉力大小恒为</w:t>
      </w:r>
      <w:r>
        <w:rPr>
          <w:b/>
          <w:bCs/>
        </w:rPr>
        <w:t>2</w:t>
      </w:r>
      <w:r>
        <w:rPr>
          <w:rFonts w:eastAsia="Times New Roman"/>
          <w:b/>
          <w:bCs/>
          <w:i/>
        </w:rPr>
        <w:t>mg</w:t>
      </w:r>
    </w:p>
    <w:p w:rsidR="00F40A08" w:rsidRDefault="000C6C31">
      <w:pPr>
        <w:shd w:val="clear" w:color="auto" w:fill="FFFFFF"/>
        <w:ind w:left="380"/>
        <w:textAlignment w:val="center"/>
        <w:rPr>
          <w:b/>
          <w:bCs/>
        </w:rPr>
      </w:pPr>
      <w:r>
        <w:rPr>
          <w:b/>
          <w:bCs/>
        </w:rPr>
        <w:t>C</w:t>
      </w:r>
      <w:r>
        <w:rPr>
          <w:b/>
          <w:bCs/>
        </w:rPr>
        <w:t>．在</w:t>
      </w:r>
      <w:r>
        <w:rPr>
          <w:rFonts w:eastAsia="Times New Roman"/>
          <w:b/>
          <w:bCs/>
          <w:i/>
        </w:rPr>
        <w:t>h</w:t>
      </w:r>
      <w:r>
        <w:rPr>
          <w:b/>
          <w:bCs/>
        </w:rPr>
        <w:t>～</w:t>
      </w:r>
      <w:r>
        <w:rPr>
          <w:b/>
          <w:bCs/>
        </w:rPr>
        <w:t>2</w:t>
      </w:r>
      <w:r>
        <w:rPr>
          <w:rFonts w:eastAsia="Times New Roman"/>
          <w:b/>
          <w:bCs/>
          <w:i/>
        </w:rPr>
        <w:t>h</w:t>
      </w:r>
      <w:r>
        <w:rPr>
          <w:b/>
          <w:bCs/>
        </w:rPr>
        <w:t>过程中物体机械能增加</w:t>
      </w:r>
    </w:p>
    <w:p w:rsidR="00F40A08" w:rsidRDefault="000C6C31">
      <w:pPr>
        <w:shd w:val="clear" w:color="auto" w:fill="FFFFFF"/>
        <w:ind w:left="380"/>
        <w:textAlignment w:val="center"/>
        <w:rPr>
          <w:b/>
          <w:bCs/>
        </w:rPr>
      </w:pPr>
      <w:r>
        <w:rPr>
          <w:b/>
          <w:bCs/>
        </w:rPr>
        <w:t>D</w:t>
      </w:r>
      <w:r>
        <w:rPr>
          <w:b/>
          <w:bCs/>
        </w:rPr>
        <w:t>．在</w:t>
      </w:r>
      <w:r>
        <w:rPr>
          <w:b/>
          <w:bCs/>
        </w:rPr>
        <w:t>2</w:t>
      </w:r>
      <w:r>
        <w:rPr>
          <w:rFonts w:eastAsia="Times New Roman"/>
          <w:b/>
          <w:bCs/>
          <w:i/>
        </w:rPr>
        <w:t>h</w:t>
      </w:r>
      <w:r>
        <w:rPr>
          <w:b/>
          <w:bCs/>
        </w:rPr>
        <w:t>～</w:t>
      </w:r>
      <w:r>
        <w:rPr>
          <w:b/>
          <w:bCs/>
        </w:rPr>
        <w:t>3</w:t>
      </w:r>
      <w:r>
        <w:rPr>
          <w:rFonts w:eastAsia="Times New Roman"/>
          <w:b/>
          <w:bCs/>
          <w:i/>
        </w:rPr>
        <w:t>h</w:t>
      </w:r>
      <w:r>
        <w:rPr>
          <w:b/>
          <w:bCs/>
        </w:rPr>
        <w:t>过程中物体的机械能不变</w:t>
      </w:r>
    </w:p>
    <w:p w:rsidR="00F40A08" w:rsidRDefault="00F40A08">
      <w:pPr>
        <w:shd w:val="clear" w:color="auto" w:fill="FFFFFF"/>
        <w:ind w:left="380"/>
        <w:textAlignment w:val="center"/>
        <w:rPr>
          <w:b/>
          <w:bCs/>
        </w:rPr>
      </w:pPr>
    </w:p>
    <w:p w:rsidR="00F40A08" w:rsidRDefault="000C6C31">
      <w:pPr>
        <w:shd w:val="clear" w:color="auto" w:fill="FFFFFF"/>
        <w:textAlignment w:val="center"/>
        <w:rPr>
          <w:b/>
          <w:bCs/>
        </w:rPr>
      </w:pPr>
      <w:r>
        <w:rPr>
          <w:rFonts w:eastAsia="Times New Roman"/>
          <w:b/>
          <w:bCs/>
          <w:noProof/>
          <w:kern w:val="0"/>
          <w:sz w:val="24"/>
          <w:szCs w:val="24"/>
        </w:rPr>
        <w:drawing>
          <wp:anchor distT="0" distB="0" distL="114300" distR="114300" simplePos="0" relativeHeight="251664384" behindDoc="0" locked="0" layoutInCell="1" allowOverlap="1">
            <wp:simplePos x="0" y="0"/>
            <wp:positionH relativeFrom="column">
              <wp:posOffset>4004300</wp:posOffset>
            </wp:positionH>
            <wp:positionV relativeFrom="paragraph">
              <wp:posOffset>659520</wp:posOffset>
            </wp:positionV>
            <wp:extent cx="1148080" cy="774065"/>
            <wp:effectExtent l="0" t="0" r="13970" b="6985"/>
            <wp:wrapSquare wrapText="bothSides"/>
            <wp:docPr id="100019" name="图片 100019" descr="@@@fc94cd70-9ec0-41f7-a601-3d81677d4a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fc94cd70-9ec0-41f7-a601-3d81677d4a72"/>
                    <pic:cNvPicPr>
                      <a:picLocks noChangeAspect="1"/>
                    </pic:cNvPicPr>
                  </pic:nvPicPr>
                  <pic:blipFill>
                    <a:blip r:embed="rId91"/>
                    <a:stretch>
                      <a:fillRect/>
                    </a:stretch>
                  </pic:blipFill>
                  <pic:spPr>
                    <a:xfrm>
                      <a:off x="0" y="0"/>
                      <a:ext cx="1148080" cy="774065"/>
                    </a:xfrm>
                    <a:prstGeom prst="rect">
                      <a:avLst/>
                    </a:prstGeom>
                  </pic:spPr>
                </pic:pic>
              </a:graphicData>
            </a:graphic>
          </wp:anchor>
        </w:drawing>
      </w:r>
      <w:r>
        <w:rPr>
          <w:b/>
          <w:bCs/>
        </w:rPr>
        <w:t>11</w:t>
      </w:r>
      <w:r>
        <w:rPr>
          <w:b/>
          <w:bCs/>
        </w:rPr>
        <w:t>．质量为</w:t>
      </w:r>
      <w:r>
        <w:rPr>
          <w:rFonts w:eastAsia="Times New Roman"/>
          <w:b/>
          <w:bCs/>
          <w:i/>
        </w:rPr>
        <w:t>M</w:t>
      </w:r>
      <w:r>
        <w:rPr>
          <w:b/>
          <w:bCs/>
        </w:rPr>
        <w:t>的带有</w:t>
      </w:r>
      <w:r>
        <w:rPr>
          <w:b/>
          <w:bCs/>
        </w:rPr>
        <w:object w:dxaOrig="174" w:dyaOrig="458">
          <v:shape id="_x0000_i1063" type="#_x0000_t75" alt="eqId56d266a04f3dc7483eddbc26c5e487db" style="width:8.5pt;height:22.7pt" o:ole="">
            <v:imagedata r:id="rId92" o:title="eqId56d266a04f3dc7483eddbc26c5e487db"/>
          </v:shape>
          <o:OLEObject Type="Embed" ProgID="Equation.DSMT4" ShapeID="_x0000_i1063" DrawAspect="Content" ObjectID="_1760182586" r:id="rId93"/>
        </w:object>
      </w:r>
      <w:r>
        <w:rPr>
          <w:b/>
          <w:bCs/>
        </w:rPr>
        <w:t>光滑圆弧轨道的小车静止置于光滑水平面上，如图所示，一质量也为</w:t>
      </w:r>
      <w:r>
        <w:rPr>
          <w:rFonts w:eastAsia="Times New Roman"/>
          <w:b/>
          <w:bCs/>
          <w:i/>
        </w:rPr>
        <w:t>M</w:t>
      </w:r>
      <w:r>
        <w:rPr>
          <w:b/>
          <w:bCs/>
        </w:rPr>
        <w:t>的小球以速度</w:t>
      </w:r>
      <w:r>
        <w:rPr>
          <w:rFonts w:eastAsia="Times New Roman"/>
          <w:b/>
          <w:bCs/>
          <w:i/>
        </w:rPr>
        <w:t>v</w:t>
      </w:r>
      <w:r>
        <w:rPr>
          <w:rFonts w:eastAsia="Times New Roman"/>
          <w:b/>
          <w:bCs/>
          <w:i/>
          <w:vertAlign w:val="subscript"/>
        </w:rPr>
        <w:t>0</w:t>
      </w:r>
      <w:r>
        <w:rPr>
          <w:b/>
          <w:bCs/>
        </w:rPr>
        <w:t>水平冲上小车，到达某一高度后，小球又返回小车的左端，重力加速度为</w:t>
      </w:r>
      <w:r>
        <w:rPr>
          <w:rFonts w:eastAsia="Times New Roman"/>
          <w:b/>
          <w:bCs/>
          <w:i/>
        </w:rPr>
        <w:t>g</w:t>
      </w:r>
      <w:r>
        <w:rPr>
          <w:b/>
          <w:bCs/>
        </w:rPr>
        <w:t>，则（</w:t>
      </w:r>
      <w:r>
        <w:rPr>
          <w:rFonts w:hint="eastAsia"/>
          <w:b/>
          <w:bCs/>
        </w:rPr>
        <w:t xml:space="preserve">   </w:t>
      </w:r>
      <w:r>
        <w:rPr>
          <w:rFonts w:eastAsia="Times New Roman"/>
          <w:b/>
          <w:bCs/>
          <w:kern w:val="0"/>
          <w:sz w:val="24"/>
          <w:szCs w:val="24"/>
        </w:rPr>
        <w:t>  </w:t>
      </w:r>
      <w:r>
        <w:rPr>
          <w:b/>
          <w:bCs/>
        </w:rPr>
        <w:t>）</w:t>
      </w:r>
    </w:p>
    <w:p w:rsidR="00F40A08" w:rsidRDefault="000C6C31">
      <w:pPr>
        <w:shd w:val="clear" w:color="auto" w:fill="FFFFFF"/>
        <w:ind w:left="380"/>
        <w:textAlignment w:val="center"/>
        <w:rPr>
          <w:b/>
          <w:bCs/>
        </w:rPr>
      </w:pPr>
      <w:r>
        <w:rPr>
          <w:b/>
          <w:bCs/>
        </w:rPr>
        <w:t>A</w:t>
      </w:r>
      <w:r>
        <w:rPr>
          <w:b/>
          <w:bCs/>
        </w:rPr>
        <w:t>．小球以后将向左做平抛运动</w:t>
      </w:r>
      <w:r>
        <w:rPr>
          <w:rFonts w:hint="eastAsia"/>
          <w:b/>
          <w:bCs/>
        </w:rPr>
        <w:t xml:space="preserve">        </w:t>
      </w:r>
    </w:p>
    <w:p w:rsidR="00F40A08" w:rsidRDefault="000C6C31">
      <w:pPr>
        <w:shd w:val="clear" w:color="auto" w:fill="FFFFFF"/>
        <w:ind w:left="380"/>
        <w:textAlignment w:val="center"/>
        <w:rPr>
          <w:b/>
          <w:bCs/>
        </w:rPr>
      </w:pPr>
      <w:r>
        <w:rPr>
          <w:b/>
          <w:bCs/>
        </w:rPr>
        <w:t>B</w:t>
      </w:r>
      <w:r>
        <w:rPr>
          <w:b/>
          <w:bCs/>
        </w:rPr>
        <w:t>．小球将做自由落体运动</w:t>
      </w:r>
    </w:p>
    <w:p w:rsidR="00F40A08" w:rsidRDefault="000C6C31">
      <w:pPr>
        <w:shd w:val="clear" w:color="auto" w:fill="FFFFFF"/>
        <w:ind w:left="380"/>
        <w:textAlignment w:val="center"/>
        <w:rPr>
          <w:b/>
          <w:bCs/>
          <w:i/>
          <w:vertAlign w:val="superscript"/>
        </w:rPr>
      </w:pPr>
      <w:r>
        <w:rPr>
          <w:b/>
          <w:bCs/>
        </w:rPr>
        <w:t>C</w:t>
      </w:r>
      <w:r>
        <w:rPr>
          <w:b/>
          <w:bCs/>
        </w:rPr>
        <w:t>．此过程小球对小车做的功为</w:t>
      </w:r>
      <w:r>
        <w:rPr>
          <w:b/>
          <w:bCs/>
        </w:rPr>
        <w:object w:dxaOrig="211" w:dyaOrig="422">
          <v:shape id="_x0000_i1064" type="#_x0000_t75" alt="eqIdf89eef3148f2d4d09379767b4af69132" style="width:10.75pt;height:21pt" o:ole="">
            <v:imagedata r:id="rId94" o:title="eqIdf89eef3148f2d4d09379767b4af69132"/>
          </v:shape>
          <o:OLEObject Type="Embed" ProgID="Equation.DSMT4" ShapeID="_x0000_i1064" DrawAspect="Content" ObjectID="_1760182587" r:id="rId95"/>
        </w:object>
      </w:r>
      <w:r>
        <w:rPr>
          <w:rFonts w:eastAsia="Times New Roman"/>
          <w:b/>
          <w:bCs/>
          <w:i/>
        </w:rPr>
        <w:t>Mv</w:t>
      </w:r>
      <w:r>
        <w:rPr>
          <w:rFonts w:eastAsia="Times New Roman"/>
          <w:b/>
          <w:bCs/>
          <w:i/>
          <w:vertAlign w:val="subscript"/>
        </w:rPr>
        <w:t>0</w:t>
      </w:r>
      <w:r>
        <w:rPr>
          <w:rFonts w:eastAsia="Times New Roman"/>
          <w:b/>
          <w:bCs/>
          <w:i/>
          <w:vertAlign w:val="superscript"/>
        </w:rPr>
        <w:t>2</w:t>
      </w:r>
      <w:r>
        <w:rPr>
          <w:rFonts w:hint="eastAsia"/>
          <w:b/>
          <w:bCs/>
          <w:i/>
          <w:vertAlign w:val="superscript"/>
        </w:rPr>
        <w:t xml:space="preserve">   </w:t>
      </w:r>
    </w:p>
    <w:p w:rsidR="00F40A08" w:rsidRDefault="000C6C31">
      <w:pPr>
        <w:shd w:val="clear" w:color="auto" w:fill="FFFFFF"/>
        <w:ind w:left="380"/>
        <w:textAlignment w:val="center"/>
        <w:rPr>
          <w:b/>
          <w:bCs/>
        </w:rPr>
      </w:pPr>
      <w:r>
        <w:rPr>
          <w:b/>
          <w:bCs/>
        </w:rPr>
        <w:lastRenderedPageBreak/>
        <w:t>D</w:t>
      </w:r>
      <w:r>
        <w:rPr>
          <w:b/>
          <w:bCs/>
        </w:rPr>
        <w:t>．小球在圆弧轨道上上升的最大高度为</w:t>
      </w:r>
      <w:r>
        <w:rPr>
          <w:b/>
          <w:bCs/>
        </w:rPr>
        <w:object w:dxaOrig="286" w:dyaOrig="540">
          <v:shape id="_x0000_i1065" type="#_x0000_t75" alt="eqId871100d4b71e976862329999b0330bb5" style="width:14.15pt;height:27.2pt" o:ole="">
            <v:imagedata r:id="rId96" o:title="eqId871100d4b71e976862329999b0330bb5"/>
          </v:shape>
          <o:OLEObject Type="Embed" ProgID="Equation.DSMT4" ShapeID="_x0000_i1065" DrawAspect="Content" ObjectID="_1760182588" r:id="rId97"/>
        </w:object>
      </w:r>
      <w:bookmarkStart w:id="0" w:name="_GoBack"/>
      <w:bookmarkEnd w:id="0"/>
    </w:p>
    <w:p w:rsidR="00F40A08" w:rsidRDefault="00F40A08">
      <w:pPr>
        <w:shd w:val="clear" w:color="auto" w:fill="FFFFFF"/>
        <w:ind w:left="380"/>
        <w:textAlignment w:val="center"/>
        <w:rPr>
          <w:b/>
          <w:bCs/>
        </w:rPr>
      </w:pPr>
    </w:p>
    <w:p w:rsidR="00F40A08" w:rsidRDefault="000C6C31">
      <w:pPr>
        <w:shd w:val="clear" w:color="auto" w:fill="FFFFFF"/>
        <w:textAlignment w:val="center"/>
        <w:rPr>
          <w:b/>
          <w:bCs/>
        </w:rPr>
      </w:pPr>
      <w:r>
        <w:rPr>
          <w:b/>
          <w:bCs/>
        </w:rPr>
        <w:t>12</w:t>
      </w:r>
      <w:r>
        <w:rPr>
          <w:b/>
          <w:bCs/>
        </w:rPr>
        <w:t>．某缓冲装置的理想模型如图所示，劲度系数足够大的轻质弹簧与轻杆相连，轻杆可在固定的槽内移动，与槽间的滑动摩擦力为定值．轻杆向右移动不超过</w:t>
      </w:r>
      <w:r>
        <w:rPr>
          <w:rFonts w:eastAsia="Times New Roman"/>
          <w:b/>
          <w:bCs/>
          <w:i/>
        </w:rPr>
        <w:t>L</w:t>
      </w:r>
      <w:r>
        <w:rPr>
          <w:b/>
          <w:bCs/>
        </w:rPr>
        <w:t>时，装置可安全工作．若一小车分别以初动能</w:t>
      </w:r>
      <w:r>
        <w:rPr>
          <w:rFonts w:eastAsia="Times New Roman"/>
          <w:b/>
          <w:bCs/>
          <w:i/>
        </w:rPr>
        <w:t>E</w:t>
      </w:r>
      <w:r>
        <w:rPr>
          <w:rFonts w:eastAsia="Times New Roman"/>
          <w:b/>
          <w:bCs/>
          <w:i/>
          <w:iCs/>
          <w:vertAlign w:val="subscript"/>
        </w:rPr>
        <w:t>k</w:t>
      </w:r>
      <w:r>
        <w:rPr>
          <w:rFonts w:eastAsia="Times New Roman"/>
          <w:b/>
          <w:bCs/>
          <w:i/>
          <w:vertAlign w:val="subscript"/>
        </w:rPr>
        <w:t>1</w:t>
      </w:r>
      <w:r>
        <w:rPr>
          <w:b/>
          <w:bCs/>
        </w:rPr>
        <w:t>和</w:t>
      </w:r>
      <w:r>
        <w:rPr>
          <w:rFonts w:eastAsia="Times New Roman"/>
          <w:b/>
          <w:bCs/>
          <w:i/>
        </w:rPr>
        <w:t>E</w:t>
      </w:r>
      <w:r>
        <w:rPr>
          <w:rFonts w:eastAsia="Times New Roman"/>
          <w:b/>
          <w:bCs/>
          <w:i/>
          <w:iCs/>
          <w:vertAlign w:val="subscript"/>
        </w:rPr>
        <w:t>k</w:t>
      </w:r>
      <w:r>
        <w:rPr>
          <w:rFonts w:eastAsia="Times New Roman"/>
          <w:b/>
          <w:bCs/>
          <w:i/>
          <w:vertAlign w:val="subscript"/>
        </w:rPr>
        <w:t>2</w:t>
      </w:r>
      <w:r>
        <w:rPr>
          <w:b/>
          <w:bCs/>
        </w:rPr>
        <w:t>撞击弹簧，导致轻杆分别向右移动</w:t>
      </w:r>
      <w:r>
        <w:rPr>
          <w:rFonts w:eastAsia="Times New Roman"/>
          <w:b/>
          <w:bCs/>
          <w:i/>
        </w:rPr>
        <w:t>L</w:t>
      </w:r>
      <w:r>
        <w:rPr>
          <w:b/>
          <w:bCs/>
        </w:rPr>
        <w:t>/4</w:t>
      </w:r>
      <w:r>
        <w:rPr>
          <w:b/>
          <w:bCs/>
        </w:rPr>
        <w:t>和</w:t>
      </w:r>
      <w:r>
        <w:rPr>
          <w:rFonts w:eastAsia="Times New Roman"/>
          <w:b/>
          <w:bCs/>
          <w:i/>
        </w:rPr>
        <w:t>L</w:t>
      </w:r>
      <w:r>
        <w:rPr>
          <w:b/>
          <w:bCs/>
        </w:rPr>
        <w:t>.</w:t>
      </w:r>
      <w:r>
        <w:rPr>
          <w:b/>
          <w:bCs/>
        </w:rPr>
        <w:t>已知装置安全工作时，轻杆与槽间的最大静摩擦力等于滑动摩擦力，且不计小车与地面间的摩擦．比较小车这两次撞击缓冲过程，下</w:t>
      </w:r>
      <w:r>
        <w:rPr>
          <w:b/>
          <w:bCs/>
        </w:rPr>
        <w:t>列说法正确的是（</w:t>
      </w:r>
      <w:r>
        <w:rPr>
          <w:rFonts w:eastAsia="Times New Roman"/>
          <w:b/>
          <w:bCs/>
          <w:kern w:val="0"/>
          <w:sz w:val="24"/>
          <w:szCs w:val="24"/>
        </w:rPr>
        <w:t>  </w:t>
      </w:r>
      <w:r>
        <w:rPr>
          <w:rFonts w:hint="eastAsia"/>
          <w:b/>
          <w:bCs/>
          <w:kern w:val="0"/>
          <w:sz w:val="24"/>
          <w:szCs w:val="24"/>
        </w:rPr>
        <w:t xml:space="preserve">  </w:t>
      </w:r>
      <w:r>
        <w:rPr>
          <w:rFonts w:eastAsia="Times New Roman"/>
          <w:b/>
          <w:bCs/>
          <w:kern w:val="0"/>
          <w:sz w:val="24"/>
          <w:szCs w:val="24"/>
        </w:rPr>
        <w:t> </w:t>
      </w:r>
      <w:r>
        <w:rPr>
          <w:b/>
          <w:bCs/>
        </w:rPr>
        <w:t>）</w:t>
      </w:r>
    </w:p>
    <w:p w:rsidR="00F40A08" w:rsidRDefault="000C6C31">
      <w:pPr>
        <w:shd w:val="clear" w:color="auto" w:fill="FFFFFF"/>
        <w:tabs>
          <w:tab w:val="left" w:pos="4156"/>
        </w:tabs>
        <w:ind w:left="380"/>
        <w:textAlignment w:val="center"/>
        <w:rPr>
          <w:b/>
          <w:bCs/>
        </w:rPr>
      </w:pPr>
      <w:r>
        <w:rPr>
          <w:rFonts w:eastAsia="Times New Roman"/>
          <w:b/>
          <w:bCs/>
          <w:noProof/>
          <w:kern w:val="0"/>
          <w:sz w:val="24"/>
          <w:szCs w:val="24"/>
        </w:rPr>
        <w:drawing>
          <wp:anchor distT="0" distB="0" distL="114300" distR="114300" simplePos="0" relativeHeight="251665408" behindDoc="0" locked="0" layoutInCell="1" allowOverlap="1">
            <wp:simplePos x="0" y="0"/>
            <wp:positionH relativeFrom="column">
              <wp:posOffset>3300095</wp:posOffset>
            </wp:positionH>
            <wp:positionV relativeFrom="paragraph">
              <wp:posOffset>59690</wp:posOffset>
            </wp:positionV>
            <wp:extent cx="1978025" cy="547370"/>
            <wp:effectExtent l="0" t="0" r="3175" b="5080"/>
            <wp:wrapSquare wrapText="bothSides"/>
            <wp:docPr id="100021" name="图片 100021" descr="@@@72ad1787-f5a9-41e5-998d-12f0bee345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72ad1787-f5a9-41e5-998d-12f0bee345b1"/>
                    <pic:cNvPicPr>
                      <a:picLocks noChangeAspect="1"/>
                    </pic:cNvPicPr>
                  </pic:nvPicPr>
                  <pic:blipFill>
                    <a:blip r:embed="rId98"/>
                    <a:stretch>
                      <a:fillRect/>
                    </a:stretch>
                  </pic:blipFill>
                  <pic:spPr>
                    <a:xfrm>
                      <a:off x="0" y="0"/>
                      <a:ext cx="1978025" cy="547370"/>
                    </a:xfrm>
                    <a:prstGeom prst="rect">
                      <a:avLst/>
                    </a:prstGeom>
                  </pic:spPr>
                </pic:pic>
              </a:graphicData>
            </a:graphic>
          </wp:anchor>
        </w:drawing>
      </w:r>
      <w:r>
        <w:rPr>
          <w:b/>
          <w:bCs/>
        </w:rPr>
        <w:t>A</w:t>
      </w:r>
      <w:r>
        <w:rPr>
          <w:b/>
          <w:bCs/>
        </w:rPr>
        <w:t>．系统损失的机械能之比为</w:t>
      </w:r>
      <w:r>
        <w:rPr>
          <w:b/>
          <w:bCs/>
        </w:rPr>
        <w:t>1</w:t>
      </w:r>
      <w:r>
        <w:rPr>
          <w:b/>
          <w:bCs/>
        </w:rPr>
        <w:t>：</w:t>
      </w:r>
      <w:r>
        <w:rPr>
          <w:rFonts w:hint="eastAsia"/>
          <w:b/>
          <w:bCs/>
        </w:rPr>
        <w:t>16</w:t>
      </w:r>
      <w:r>
        <w:rPr>
          <w:b/>
          <w:bCs/>
        </w:rPr>
        <w:tab/>
      </w:r>
    </w:p>
    <w:p w:rsidR="00F40A08" w:rsidRDefault="000C6C31">
      <w:pPr>
        <w:shd w:val="clear" w:color="auto" w:fill="FFFFFF"/>
        <w:tabs>
          <w:tab w:val="left" w:pos="4156"/>
        </w:tabs>
        <w:ind w:left="380"/>
        <w:textAlignment w:val="center"/>
        <w:rPr>
          <w:b/>
          <w:bCs/>
        </w:rPr>
      </w:pPr>
      <w:r>
        <w:rPr>
          <w:b/>
          <w:bCs/>
        </w:rPr>
        <w:t>B</w:t>
      </w:r>
      <w:r>
        <w:rPr>
          <w:b/>
          <w:bCs/>
        </w:rPr>
        <w:t>．系统损失的机械能之比为</w:t>
      </w:r>
      <w:r>
        <w:rPr>
          <w:b/>
          <w:bCs/>
        </w:rPr>
        <w:t>1</w:t>
      </w:r>
      <w:r>
        <w:rPr>
          <w:b/>
          <w:bCs/>
        </w:rPr>
        <w:t>：</w:t>
      </w:r>
      <w:r>
        <w:rPr>
          <w:b/>
          <w:bCs/>
        </w:rPr>
        <w:t>4</w:t>
      </w:r>
    </w:p>
    <w:p w:rsidR="00F40A08" w:rsidRDefault="000C6C31">
      <w:pPr>
        <w:shd w:val="clear" w:color="auto" w:fill="FFFFFF"/>
        <w:tabs>
          <w:tab w:val="left" w:pos="4156"/>
        </w:tabs>
        <w:ind w:left="380"/>
        <w:textAlignment w:val="center"/>
        <w:rPr>
          <w:b/>
          <w:bCs/>
        </w:rPr>
      </w:pPr>
      <w:r>
        <w:rPr>
          <w:b/>
          <w:bCs/>
        </w:rPr>
        <w:t>C</w:t>
      </w:r>
      <w:r>
        <w:rPr>
          <w:b/>
          <w:bCs/>
        </w:rPr>
        <w:t>．两次小车反弹离开弹簧的速度相同</w:t>
      </w:r>
      <w:r>
        <w:rPr>
          <w:b/>
          <w:bCs/>
        </w:rPr>
        <w:tab/>
      </w:r>
    </w:p>
    <w:p w:rsidR="00F40A08" w:rsidRDefault="000C6C31">
      <w:pPr>
        <w:shd w:val="clear" w:color="auto" w:fill="FFFFFF"/>
        <w:tabs>
          <w:tab w:val="left" w:pos="4156"/>
        </w:tabs>
        <w:ind w:left="380"/>
        <w:textAlignment w:val="center"/>
        <w:rPr>
          <w:b/>
          <w:bCs/>
        </w:rPr>
      </w:pPr>
      <w:r>
        <w:rPr>
          <w:b/>
          <w:bCs/>
        </w:rPr>
        <w:t>D</w:t>
      </w:r>
      <w:r>
        <w:rPr>
          <w:b/>
          <w:bCs/>
        </w:rPr>
        <w:t>．两次小车反弹离开弹簧的速度不同</w:t>
      </w:r>
    </w:p>
    <w:p w:rsidR="00F40A08" w:rsidRDefault="00F40A08">
      <w:pPr>
        <w:shd w:val="clear" w:color="auto" w:fill="FFFFFF"/>
        <w:tabs>
          <w:tab w:val="left" w:pos="4156"/>
        </w:tabs>
        <w:ind w:left="380"/>
        <w:textAlignment w:val="center"/>
        <w:rPr>
          <w:b/>
          <w:bCs/>
        </w:rPr>
      </w:pPr>
    </w:p>
    <w:p w:rsidR="00F40A08" w:rsidRDefault="000C6C31">
      <w:pPr>
        <w:textAlignment w:val="center"/>
        <w:rPr>
          <w:rFonts w:ascii="宋体" w:hAnsi="宋体" w:cs="宋体"/>
          <w:b/>
          <w:bCs/>
        </w:rPr>
      </w:pPr>
      <w:r>
        <w:rPr>
          <w:rFonts w:ascii="宋体" w:hAnsi="宋体" w:cs="宋体" w:hint="eastAsia"/>
          <w:b/>
          <w:bCs/>
        </w:rPr>
        <w:t>二</w:t>
      </w:r>
      <w:r>
        <w:rPr>
          <w:rFonts w:ascii="宋体" w:hAnsi="宋体" w:cs="宋体"/>
          <w:b/>
          <w:bCs/>
        </w:rPr>
        <w:t>、实验题</w:t>
      </w:r>
      <w:r>
        <w:rPr>
          <w:rFonts w:ascii="宋体" w:hAnsi="宋体"/>
          <w:b/>
          <w:szCs w:val="21"/>
        </w:rPr>
        <w:t>（</w:t>
      </w:r>
      <w:r>
        <w:rPr>
          <w:rFonts w:hint="eastAsia"/>
          <w:b/>
          <w:bCs/>
        </w:rPr>
        <w:t>13</w:t>
      </w:r>
      <w:r>
        <w:rPr>
          <w:rFonts w:hint="eastAsia"/>
          <w:b/>
          <w:bCs/>
        </w:rPr>
        <w:t>题</w:t>
      </w:r>
      <w:r>
        <w:rPr>
          <w:rFonts w:hint="eastAsia"/>
          <w:b/>
          <w:bCs/>
        </w:rPr>
        <w:t>8</w:t>
      </w:r>
      <w:r>
        <w:rPr>
          <w:rFonts w:hint="eastAsia"/>
          <w:b/>
          <w:bCs/>
        </w:rPr>
        <w:t>分，</w:t>
      </w:r>
      <w:r>
        <w:rPr>
          <w:rFonts w:hint="eastAsia"/>
          <w:b/>
          <w:bCs/>
        </w:rPr>
        <w:t>14</w:t>
      </w:r>
      <w:r>
        <w:rPr>
          <w:rFonts w:hint="eastAsia"/>
          <w:b/>
          <w:bCs/>
        </w:rPr>
        <w:t>题</w:t>
      </w:r>
      <w:r>
        <w:rPr>
          <w:rFonts w:hint="eastAsia"/>
          <w:b/>
          <w:bCs/>
        </w:rPr>
        <w:t>6</w:t>
      </w:r>
      <w:r>
        <w:rPr>
          <w:rFonts w:hint="eastAsia"/>
          <w:b/>
          <w:bCs/>
        </w:rPr>
        <w:t>分，</w:t>
      </w:r>
      <w:r>
        <w:rPr>
          <w:b/>
          <w:bCs/>
        </w:rPr>
        <w:t>共</w:t>
      </w:r>
      <w:r>
        <w:rPr>
          <w:b/>
          <w:bCs/>
        </w:rPr>
        <w:t>1</w:t>
      </w:r>
      <w:r>
        <w:rPr>
          <w:rFonts w:hint="eastAsia"/>
          <w:b/>
          <w:bCs/>
        </w:rPr>
        <w:t>4</w:t>
      </w:r>
      <w:r>
        <w:rPr>
          <w:b/>
          <w:bCs/>
        </w:rPr>
        <w:t>分</w:t>
      </w:r>
      <w:r>
        <w:rPr>
          <w:rFonts w:hint="eastAsia"/>
          <w:b/>
          <w:bCs/>
        </w:rPr>
        <w:t>,</w:t>
      </w:r>
      <w:r>
        <w:rPr>
          <w:rFonts w:ascii="宋体" w:hAnsi="宋体"/>
          <w:b/>
          <w:szCs w:val="21"/>
        </w:rPr>
        <w:t>把答案</w:t>
      </w:r>
      <w:r>
        <w:rPr>
          <w:rFonts w:ascii="宋体" w:hAnsi="宋体" w:hint="eastAsia"/>
          <w:b/>
          <w:szCs w:val="21"/>
        </w:rPr>
        <w:t>写</w:t>
      </w:r>
      <w:r>
        <w:rPr>
          <w:rFonts w:ascii="宋体" w:hAnsi="宋体"/>
          <w:b/>
          <w:szCs w:val="21"/>
        </w:rPr>
        <w:t>在答题卷上的相应的位置。）</w:t>
      </w:r>
    </w:p>
    <w:p w:rsidR="00F40A08" w:rsidRDefault="000C6C31">
      <w:pPr>
        <w:shd w:val="clear" w:color="auto" w:fill="FFFFFF"/>
        <w:textAlignment w:val="center"/>
        <w:rPr>
          <w:b/>
          <w:bCs/>
        </w:rPr>
      </w:pPr>
      <w:r>
        <w:rPr>
          <w:b/>
          <w:bCs/>
        </w:rPr>
        <w:t>13</w:t>
      </w:r>
      <w:r>
        <w:rPr>
          <w:b/>
          <w:bCs/>
        </w:rPr>
        <w:t>．用图甲所示实验装置验证</w:t>
      </w:r>
      <w:r>
        <w:rPr>
          <w:b/>
          <w:bCs/>
        </w:rPr>
        <w:object w:dxaOrig="249" w:dyaOrig="300">
          <v:shape id="_x0000_i1066" type="#_x0000_t75" alt="eqId77ab1256702aef4e9f1a5eb6c12ecc96" style="width:12.45pt;height:14.75pt" o:ole="">
            <v:imagedata r:id="rId99" o:title="eqId77ab1256702aef4e9f1a5eb6c12ecc96"/>
          </v:shape>
          <o:OLEObject Type="Embed" ProgID="Equation.DSMT4" ShapeID="_x0000_i1066" DrawAspect="Content" ObjectID="_1760182589" r:id="rId100"/>
        </w:object>
      </w:r>
      <w:r>
        <w:rPr>
          <w:b/>
          <w:bCs/>
        </w:rPr>
        <w:t>、</w:t>
      </w:r>
      <w:r>
        <w:rPr>
          <w:b/>
          <w:bCs/>
        </w:rPr>
        <w:object w:dxaOrig="268" w:dyaOrig="302">
          <v:shape id="_x0000_i1067" type="#_x0000_t75" alt="eqId1fbd67f60f04c278bdd867fdb3979dfb" style="width:13.6pt;height:15.3pt" o:ole="">
            <v:imagedata r:id="rId101" o:title="eqId1fbd67f60f04c278bdd867fdb3979dfb"/>
          </v:shape>
          <o:OLEObject Type="Embed" ProgID="Equation.DSMT4" ShapeID="_x0000_i1067" DrawAspect="Content" ObjectID="_1760182590" r:id="rId102"/>
        </w:object>
      </w:r>
      <w:r>
        <w:rPr>
          <w:b/>
          <w:bCs/>
        </w:rPr>
        <w:t>组成的系统机械能守恒，</w:t>
      </w:r>
      <w:r>
        <w:rPr>
          <w:b/>
          <w:bCs/>
        </w:rPr>
        <w:object w:dxaOrig="266" w:dyaOrig="299">
          <v:shape id="_x0000_i1068" type="#_x0000_t75" alt="eqId1fbd67f60f04c278bdd867fdb3979dfb" style="width:13.05pt;height:14.75pt" o:ole="">
            <v:imagedata r:id="rId101" o:title="eqId1fbd67f60f04c278bdd867fdb3979dfb"/>
          </v:shape>
          <o:OLEObject Type="Embed" ProgID="Equation.DSMT4" ShapeID="_x0000_i1068" DrawAspect="Content" ObjectID="_1760182591" r:id="rId103"/>
        </w:object>
      </w:r>
      <w:r>
        <w:rPr>
          <w:b/>
          <w:bCs/>
        </w:rPr>
        <w:t>从高处由静止开始下落，打点计时器在</w:t>
      </w:r>
      <w:r>
        <w:rPr>
          <w:b/>
          <w:bCs/>
        </w:rPr>
        <w:object w:dxaOrig="264" w:dyaOrig="318">
          <v:shape id="_x0000_i1069" type="#_x0000_t75" alt="eqId77ab1256702aef4e9f1a5eb6c12ecc96" style="width:13.05pt;height:15.85pt" o:ole="">
            <v:imagedata r:id="rId99" o:title="eqId77ab1256702aef4e9f1a5eb6c12ecc96"/>
          </v:shape>
          <o:OLEObject Type="Embed" ProgID="Equation.DSMT4" ShapeID="_x0000_i1069" DrawAspect="Content" ObjectID="_1760182592" r:id="rId104"/>
        </w:object>
      </w:r>
      <w:r>
        <w:rPr>
          <w:b/>
          <w:bCs/>
        </w:rPr>
        <w:t>拖着的纸带上打出一系列的点，对纸带上的点迹进行测量，即可验证机械能守恒定律。图乙给出的是实验中获取的一条纸带：</w:t>
      </w:r>
      <w:r>
        <w:rPr>
          <w:b/>
          <w:bCs/>
        </w:rPr>
        <w:t>0</w:t>
      </w:r>
      <w:r>
        <w:rPr>
          <w:b/>
          <w:bCs/>
        </w:rPr>
        <w:t>是打下的第一个点，每相邻两个计数点间还有</w:t>
      </w:r>
      <w:r>
        <w:rPr>
          <w:b/>
          <w:bCs/>
        </w:rPr>
        <w:t>4</w:t>
      </w:r>
      <w:r>
        <w:rPr>
          <w:b/>
          <w:bCs/>
        </w:rPr>
        <w:t>个点（图中未标出），计数点间的距离如图乙所示，打点计时器的频率为</w:t>
      </w:r>
      <w:r>
        <w:rPr>
          <w:b/>
          <w:bCs/>
        </w:rPr>
        <w:t>50Hz</w:t>
      </w:r>
      <w:r>
        <w:rPr>
          <w:b/>
          <w:bCs/>
        </w:rPr>
        <w:t>。已知</w:t>
      </w:r>
      <w:r>
        <w:rPr>
          <w:b/>
          <w:bCs/>
        </w:rPr>
        <w:object w:dxaOrig="719" w:dyaOrig="283">
          <v:shape id="_x0000_i1070" type="#_x0000_t75" alt="eqId060579a04a75db9ba45638b7ceab6194" style="width:35.7pt;height:14.15pt" o:ole="">
            <v:imagedata r:id="rId105" o:title="eqId060579a04a75db9ba45638b7ceab6194"/>
          </v:shape>
          <o:OLEObject Type="Embed" ProgID="Equation.DSMT4" ShapeID="_x0000_i1070" DrawAspect="Content" ObjectID="_1760182593" r:id="rId106"/>
        </w:object>
      </w:r>
      <w:r>
        <w:rPr>
          <w:b/>
          <w:bCs/>
        </w:rPr>
        <w:t>、</w:t>
      </w:r>
      <w:r>
        <w:rPr>
          <w:b/>
          <w:bCs/>
        </w:rPr>
        <w:object w:dxaOrig="825" w:dyaOrig="287">
          <v:shape id="_x0000_i1071" type="#_x0000_t75" alt="eqId1f92409a7144ede1425e197be56da9df" style="width:41.4pt;height:14.15pt" o:ole="">
            <v:imagedata r:id="rId107" o:title="eqId1f92409a7144ede1425e197be56da9df"/>
          </v:shape>
          <o:OLEObject Type="Embed" ProgID="Equation.DSMT4" ShapeID="_x0000_i1071" DrawAspect="Content" ObjectID="_1760182594" r:id="rId108"/>
        </w:object>
      </w:r>
      <w:r>
        <w:rPr>
          <w:b/>
          <w:bCs/>
        </w:rPr>
        <w:t>，重力加速度</w:t>
      </w:r>
      <w:r>
        <w:rPr>
          <w:rFonts w:eastAsia="Times New Roman"/>
          <w:b/>
          <w:bCs/>
          <w:i/>
        </w:rPr>
        <w:t>g</w:t>
      </w:r>
      <w:r>
        <w:rPr>
          <w:b/>
          <w:bCs/>
        </w:rPr>
        <w:t>取</w:t>
      </w:r>
      <w:r>
        <w:rPr>
          <w:b/>
          <w:bCs/>
        </w:rPr>
        <w:object w:dxaOrig="580" w:dyaOrig="264">
          <v:shape id="_x0000_i1072" type="#_x0000_t75" alt="eqIdb1eebd522c4de12f8255e649d3145d51" style="width:28.9pt;height:13.05pt" o:ole="">
            <v:imagedata r:id="rId109" o:title="eqIdb1eebd522c4de12f8255e649d3145d51"/>
          </v:shape>
          <o:OLEObject Type="Embed" ProgID="Equation.DSMT4" ShapeID="_x0000_i1072" DrawAspect="Content" ObjectID="_1760182595" r:id="rId110"/>
        </w:object>
      </w:r>
      <w:r>
        <w:rPr>
          <w:b/>
          <w:bCs/>
        </w:rPr>
        <w:t>进行计算，所有结果均保留两位有效数字，则：</w:t>
      </w:r>
    </w:p>
    <w:p w:rsidR="00F40A08" w:rsidRDefault="000C6C31">
      <w:pPr>
        <w:shd w:val="clear" w:color="auto" w:fill="FFFFFF"/>
        <w:jc w:val="center"/>
        <w:textAlignment w:val="center"/>
        <w:rPr>
          <w:b/>
          <w:bCs/>
        </w:rPr>
      </w:pPr>
      <w:r>
        <w:rPr>
          <w:rFonts w:eastAsia="Times New Roman"/>
          <w:b/>
          <w:bCs/>
          <w:noProof/>
          <w:kern w:val="0"/>
          <w:sz w:val="24"/>
          <w:szCs w:val="24"/>
        </w:rPr>
        <w:drawing>
          <wp:inline distT="0" distB="0" distL="114300" distR="114300">
            <wp:extent cx="989965" cy="1336040"/>
            <wp:effectExtent l="0" t="0" r="635" b="16510"/>
            <wp:docPr id="100023" name="图片 100023" descr="@@@1455bce4-1ff3-4ddd-855e-06e83832119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1455bce4-1ff3-4ddd-855e-06e83832119c"/>
                    <pic:cNvPicPr>
                      <a:picLocks noChangeAspect="1"/>
                    </pic:cNvPicPr>
                  </pic:nvPicPr>
                  <pic:blipFill>
                    <a:blip r:embed="rId111"/>
                    <a:stretch>
                      <a:fillRect/>
                    </a:stretch>
                  </pic:blipFill>
                  <pic:spPr>
                    <a:xfrm>
                      <a:off x="0" y="0"/>
                      <a:ext cx="989965" cy="1336040"/>
                    </a:xfrm>
                    <a:prstGeom prst="rect">
                      <a:avLst/>
                    </a:prstGeom>
                  </pic:spPr>
                </pic:pic>
              </a:graphicData>
            </a:graphic>
          </wp:inline>
        </w:drawing>
      </w:r>
      <w:r>
        <w:rPr>
          <w:rFonts w:eastAsia="Times New Roman"/>
          <w:b/>
          <w:bCs/>
          <w:kern w:val="0"/>
          <w:sz w:val="24"/>
          <w:szCs w:val="24"/>
        </w:rPr>
        <w:t>  </w:t>
      </w:r>
      <w:r>
        <w:rPr>
          <w:rFonts w:eastAsia="Times New Roman"/>
          <w:b/>
          <w:bCs/>
          <w:noProof/>
          <w:kern w:val="0"/>
          <w:sz w:val="24"/>
          <w:szCs w:val="24"/>
        </w:rPr>
        <w:drawing>
          <wp:inline distT="0" distB="0" distL="114300" distR="114300">
            <wp:extent cx="2797810" cy="641985"/>
            <wp:effectExtent l="0" t="0" r="2540" b="5715"/>
            <wp:docPr id="100025" name="图片 100025" descr="@@@674d51dc-b4bb-4014-bce7-23619599a7a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674d51dc-b4bb-4014-bce7-23619599a7a6"/>
                    <pic:cNvPicPr>
                      <a:picLocks noChangeAspect="1"/>
                    </pic:cNvPicPr>
                  </pic:nvPicPr>
                  <pic:blipFill>
                    <a:blip r:embed="rId112"/>
                    <a:stretch>
                      <a:fillRect/>
                    </a:stretch>
                  </pic:blipFill>
                  <pic:spPr>
                    <a:xfrm>
                      <a:off x="0" y="0"/>
                      <a:ext cx="2797810" cy="641985"/>
                    </a:xfrm>
                    <a:prstGeom prst="rect">
                      <a:avLst/>
                    </a:prstGeom>
                  </pic:spPr>
                </pic:pic>
              </a:graphicData>
            </a:graphic>
          </wp:inline>
        </w:drawing>
      </w:r>
    </w:p>
    <w:p w:rsidR="00F40A08" w:rsidRDefault="000C6C31">
      <w:pPr>
        <w:shd w:val="clear" w:color="auto" w:fill="FFFFFF"/>
        <w:textAlignment w:val="center"/>
        <w:rPr>
          <w:b/>
          <w:bCs/>
        </w:rPr>
      </w:pPr>
      <w:r>
        <w:rPr>
          <w:b/>
          <w:bCs/>
        </w:rPr>
        <w:t>（</w:t>
      </w:r>
      <w:r>
        <w:rPr>
          <w:b/>
          <w:bCs/>
        </w:rPr>
        <w:t>1</w:t>
      </w:r>
      <w:r>
        <w:rPr>
          <w:b/>
          <w:bCs/>
        </w:rPr>
        <w:t>）在纸带上打下计数点</w:t>
      </w:r>
      <w:r>
        <w:rPr>
          <w:b/>
          <w:bCs/>
        </w:rPr>
        <w:t>5</w:t>
      </w:r>
      <w:r>
        <w:rPr>
          <w:b/>
          <w:bCs/>
        </w:rPr>
        <w:t>时</w:t>
      </w:r>
      <w:r>
        <w:rPr>
          <w:b/>
          <w:bCs/>
        </w:rPr>
        <w:object w:dxaOrig="264" w:dyaOrig="318">
          <v:shape id="_x0000_i1073" type="#_x0000_t75" alt="eqId77ab1256702aef4e9f1a5eb6c12ecc96" style="width:13.05pt;height:15.85pt" o:ole="">
            <v:imagedata r:id="rId99" o:title="eqId77ab1256702aef4e9f1a5eb6c12ecc96"/>
          </v:shape>
          <o:OLEObject Type="Embed" ProgID="Equation.DSMT4" ShapeID="_x0000_i1073" DrawAspect="Content" ObjectID="_1760182596" r:id="rId113"/>
        </w:object>
      </w:r>
      <w:r>
        <w:rPr>
          <w:b/>
          <w:bCs/>
        </w:rPr>
        <w:t>、</w:t>
      </w:r>
      <w:r>
        <w:rPr>
          <w:b/>
          <w:bCs/>
        </w:rPr>
        <w:object w:dxaOrig="281" w:dyaOrig="316">
          <v:shape id="_x0000_i1074" type="#_x0000_t75" alt="eqId1fbd67f60f04c278bdd867fdb3979dfb" style="width:14.15pt;height:15.85pt" o:ole="">
            <v:imagedata r:id="rId101" o:title="eqId1fbd67f60f04c278bdd867fdb3979dfb"/>
          </v:shape>
          <o:OLEObject Type="Embed" ProgID="Equation.DSMT4" ShapeID="_x0000_i1074" DrawAspect="Content" ObjectID="_1760182597" r:id="rId114"/>
        </w:object>
      </w:r>
      <w:r>
        <w:rPr>
          <w:b/>
          <w:bCs/>
        </w:rPr>
        <w:t>的速度大小</w:t>
      </w:r>
      <w:r>
        <w:rPr>
          <w:b/>
          <w:bCs/>
        </w:rPr>
        <w:object w:dxaOrig="404" w:dyaOrig="317">
          <v:shape id="_x0000_i1075" type="#_x0000_t75" alt="eqIdaa87750864fbd0b35c8ea08cc3cdc42d" style="width:20.4pt;height:15.85pt" o:ole="">
            <v:imagedata r:id="rId115" o:title="eqIdaa87750864fbd0b35c8ea08cc3cdc42d"/>
          </v:shape>
          <o:OLEObject Type="Embed" ProgID="Equation.DSMT4" ShapeID="_x0000_i1075" DrawAspect="Content" ObjectID="_1760182598" r:id="rId116"/>
        </w:object>
      </w:r>
      <w:r>
        <w:rPr>
          <w:rFonts w:eastAsia="Times New Roman"/>
          <w:b/>
          <w:bCs/>
          <w:u w:val="single"/>
        </w:rPr>
        <w:t xml:space="preserve">      </w:t>
      </w:r>
      <w:r>
        <w:rPr>
          <w:b/>
          <w:bCs/>
        </w:rPr>
        <w:t>m/s</w:t>
      </w:r>
      <w:r>
        <w:rPr>
          <w:b/>
          <w:bCs/>
        </w:rPr>
        <w:t>；</w:t>
      </w:r>
    </w:p>
    <w:p w:rsidR="00F40A08" w:rsidRDefault="000C6C31">
      <w:pPr>
        <w:shd w:val="clear" w:color="auto" w:fill="FFFFFF"/>
        <w:textAlignment w:val="center"/>
        <w:rPr>
          <w:b/>
          <w:bCs/>
        </w:rPr>
      </w:pPr>
      <w:r>
        <w:rPr>
          <w:b/>
          <w:bCs/>
        </w:rPr>
        <w:t>（</w:t>
      </w:r>
      <w:r>
        <w:rPr>
          <w:b/>
          <w:bCs/>
        </w:rPr>
        <w:t>2</w:t>
      </w:r>
      <w:r>
        <w:rPr>
          <w:b/>
          <w:bCs/>
        </w:rPr>
        <w:t>）在打点</w:t>
      </w:r>
      <w:r>
        <w:rPr>
          <w:b/>
          <w:bCs/>
        </w:rPr>
        <w:t>0~5</w:t>
      </w:r>
      <w:r>
        <w:rPr>
          <w:b/>
          <w:bCs/>
        </w:rPr>
        <w:t>过程中系统动能的增加量为</w:t>
      </w:r>
      <w:r>
        <w:rPr>
          <w:rFonts w:eastAsia="Times New Roman"/>
          <w:b/>
          <w:bCs/>
          <w:u w:val="single"/>
        </w:rPr>
        <w:t xml:space="preserve">      </w:t>
      </w:r>
      <w:r>
        <w:rPr>
          <w:b/>
          <w:bCs/>
        </w:rPr>
        <w:t>J</w:t>
      </w:r>
      <w:r>
        <w:rPr>
          <w:b/>
          <w:bCs/>
        </w:rPr>
        <w:t>，系统重力势能的减少量为</w:t>
      </w:r>
      <w:r>
        <w:rPr>
          <w:rFonts w:eastAsia="Times New Roman"/>
          <w:b/>
          <w:bCs/>
          <w:u w:val="single"/>
        </w:rPr>
        <w:t xml:space="preserve">      </w:t>
      </w:r>
      <w:r>
        <w:rPr>
          <w:b/>
          <w:bCs/>
        </w:rPr>
        <w:t>J</w:t>
      </w:r>
      <w:r>
        <w:rPr>
          <w:b/>
          <w:bCs/>
        </w:rPr>
        <w:t>；</w:t>
      </w:r>
    </w:p>
    <w:p w:rsidR="00F40A08" w:rsidRDefault="000C6C31">
      <w:pPr>
        <w:shd w:val="clear" w:color="auto" w:fill="FFFFFF"/>
        <w:textAlignment w:val="center"/>
        <w:rPr>
          <w:b/>
          <w:bCs/>
        </w:rPr>
      </w:pPr>
      <w:r>
        <w:rPr>
          <w:b/>
          <w:bCs/>
        </w:rPr>
        <w:t>（</w:t>
      </w:r>
      <w:r>
        <w:rPr>
          <w:b/>
          <w:bCs/>
        </w:rPr>
        <w:t>3</w:t>
      </w:r>
      <w:r>
        <w:rPr>
          <w:b/>
          <w:bCs/>
        </w:rPr>
        <w:t>）通过前面的数据发现，系统动能的增加量不等于系统重力势能的减少量，造成上述实验误差的原因可能是</w:t>
      </w:r>
      <w:r>
        <w:rPr>
          <w:rFonts w:eastAsia="Times New Roman"/>
          <w:b/>
          <w:bCs/>
          <w:u w:val="single"/>
        </w:rPr>
        <w:t xml:space="preserve">            </w:t>
      </w:r>
      <w:r>
        <w:rPr>
          <w:b/>
          <w:bCs/>
        </w:rPr>
        <w:t>（写出一种可能的原因即可）。</w:t>
      </w:r>
    </w:p>
    <w:p w:rsidR="00F40A08" w:rsidRDefault="00F40A08">
      <w:pPr>
        <w:shd w:val="clear" w:color="auto" w:fill="FFFFFF"/>
        <w:textAlignment w:val="center"/>
        <w:rPr>
          <w:b/>
          <w:bCs/>
        </w:rPr>
      </w:pPr>
    </w:p>
    <w:p w:rsidR="00F40A08" w:rsidRDefault="000C6C31">
      <w:pPr>
        <w:shd w:val="clear" w:color="auto" w:fill="FFFFFF"/>
        <w:textAlignment w:val="center"/>
        <w:rPr>
          <w:b/>
          <w:bCs/>
        </w:rPr>
      </w:pPr>
      <w:r>
        <w:rPr>
          <w:rFonts w:eastAsia="Times New Roman"/>
          <w:b/>
          <w:bCs/>
          <w:noProof/>
          <w:kern w:val="0"/>
          <w:sz w:val="24"/>
          <w:szCs w:val="24"/>
        </w:rPr>
        <w:drawing>
          <wp:anchor distT="0" distB="0" distL="114300" distR="114300" simplePos="0" relativeHeight="251666432" behindDoc="0" locked="0" layoutInCell="1" allowOverlap="1">
            <wp:simplePos x="0" y="0"/>
            <wp:positionH relativeFrom="column">
              <wp:posOffset>3716675</wp:posOffset>
            </wp:positionH>
            <wp:positionV relativeFrom="paragraph">
              <wp:posOffset>11565</wp:posOffset>
            </wp:positionV>
            <wp:extent cx="1524635" cy="1206500"/>
            <wp:effectExtent l="0" t="0" r="18415" b="12700"/>
            <wp:wrapSquare wrapText="bothSides"/>
            <wp:docPr id="100027" name="图片 100027" descr="@@@fd9af472-fc7e-4b31-8140-dffad28f9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fd9af472-fc7e-4b31-8140-dffad28f9850"/>
                    <pic:cNvPicPr>
                      <a:picLocks noChangeAspect="1"/>
                    </pic:cNvPicPr>
                  </pic:nvPicPr>
                  <pic:blipFill>
                    <a:blip r:embed="rId117"/>
                    <a:stretch>
                      <a:fillRect/>
                    </a:stretch>
                  </pic:blipFill>
                  <pic:spPr>
                    <a:xfrm>
                      <a:off x="0" y="0"/>
                      <a:ext cx="1524635" cy="1206500"/>
                    </a:xfrm>
                    <a:prstGeom prst="rect">
                      <a:avLst/>
                    </a:prstGeom>
                  </pic:spPr>
                </pic:pic>
              </a:graphicData>
            </a:graphic>
          </wp:anchor>
        </w:drawing>
      </w:r>
      <w:r>
        <w:rPr>
          <w:b/>
          <w:bCs/>
        </w:rPr>
        <w:t>14</w:t>
      </w:r>
      <w:r>
        <w:rPr>
          <w:b/>
          <w:bCs/>
        </w:rPr>
        <w:t>．某实验小组用光电计时器测量重力加速度，实验装置如图所示。实验步骤如下</w:t>
      </w:r>
      <w:r>
        <w:rPr>
          <w:b/>
          <w:bCs/>
        </w:rPr>
        <w:t>∶</w:t>
      </w:r>
    </w:p>
    <w:p w:rsidR="00F40A08" w:rsidRDefault="000C6C31">
      <w:pPr>
        <w:shd w:val="clear" w:color="auto" w:fill="FFFFFF"/>
        <w:textAlignment w:val="center"/>
        <w:rPr>
          <w:b/>
          <w:bCs/>
        </w:rPr>
      </w:pPr>
      <w:r>
        <w:rPr>
          <w:b/>
          <w:bCs/>
        </w:rPr>
        <w:t>①</w:t>
      </w:r>
      <w:r>
        <w:rPr>
          <w:b/>
          <w:bCs/>
        </w:rPr>
        <w:t>用游标卡尺测量小钢球的直径</w:t>
      </w:r>
      <w:r>
        <w:rPr>
          <w:rFonts w:eastAsia="Times New Roman"/>
          <w:b/>
          <w:bCs/>
          <w:i/>
        </w:rPr>
        <w:t>d</w:t>
      </w:r>
      <w:r>
        <w:rPr>
          <w:b/>
          <w:bCs/>
        </w:rPr>
        <w:t>；</w:t>
      </w:r>
    </w:p>
    <w:p w:rsidR="00F40A08" w:rsidRDefault="000C6C31">
      <w:pPr>
        <w:shd w:val="clear" w:color="auto" w:fill="FFFFFF"/>
        <w:textAlignment w:val="center"/>
        <w:rPr>
          <w:b/>
          <w:bCs/>
        </w:rPr>
      </w:pPr>
      <w:r>
        <w:rPr>
          <w:b/>
          <w:bCs/>
        </w:rPr>
        <w:t>②</w:t>
      </w:r>
      <w:r>
        <w:rPr>
          <w:b/>
          <w:bCs/>
        </w:rPr>
        <w:t>让钢球吸附器吸附小钢球，用刻度尺测量小钢球球心到光电门的高度</w:t>
      </w:r>
      <w:r>
        <w:rPr>
          <w:rFonts w:eastAsia="Times New Roman"/>
          <w:b/>
          <w:bCs/>
          <w:i/>
        </w:rPr>
        <w:t>h</w:t>
      </w:r>
      <w:r>
        <w:rPr>
          <w:b/>
          <w:bCs/>
        </w:rPr>
        <w:t>；</w:t>
      </w:r>
    </w:p>
    <w:p w:rsidR="00F40A08" w:rsidRDefault="000C6C31">
      <w:pPr>
        <w:shd w:val="clear" w:color="auto" w:fill="FFFFFF"/>
        <w:textAlignment w:val="center"/>
        <w:rPr>
          <w:b/>
          <w:bCs/>
        </w:rPr>
      </w:pPr>
      <w:r>
        <w:rPr>
          <w:b/>
          <w:bCs/>
        </w:rPr>
        <w:lastRenderedPageBreak/>
        <w:t>③</w:t>
      </w:r>
      <w:r>
        <w:rPr>
          <w:b/>
          <w:bCs/>
        </w:rPr>
        <w:t>将小钢球由静止释放，记录小钢球通过光电门所用的时间</w:t>
      </w:r>
      <w:r>
        <w:rPr>
          <w:rFonts w:eastAsia="Times New Roman"/>
          <w:b/>
          <w:bCs/>
          <w:i/>
        </w:rPr>
        <w:t>t</w:t>
      </w:r>
      <w:r>
        <w:rPr>
          <w:b/>
          <w:bCs/>
        </w:rPr>
        <w:t>；</w:t>
      </w:r>
    </w:p>
    <w:p w:rsidR="00F40A08" w:rsidRDefault="000C6C31">
      <w:pPr>
        <w:shd w:val="clear" w:color="auto" w:fill="FFFFFF"/>
        <w:textAlignment w:val="center"/>
        <w:rPr>
          <w:b/>
          <w:bCs/>
        </w:rPr>
      </w:pPr>
      <w:r>
        <w:rPr>
          <w:b/>
          <w:bCs/>
        </w:rPr>
        <w:t>④</w:t>
      </w:r>
      <w:r>
        <w:rPr>
          <w:b/>
          <w:bCs/>
        </w:rPr>
        <w:t>改变光电门的位置，重复步骤</w:t>
      </w:r>
      <w:r>
        <w:rPr>
          <w:b/>
          <w:bCs/>
        </w:rPr>
        <w:t>②</w:t>
      </w:r>
      <w:r>
        <w:rPr>
          <w:b/>
          <w:bCs/>
        </w:rPr>
        <w:t>和</w:t>
      </w:r>
      <w:r>
        <w:rPr>
          <w:b/>
          <w:bCs/>
        </w:rPr>
        <w:t>③</w:t>
      </w:r>
      <w:r>
        <w:rPr>
          <w:b/>
          <w:bCs/>
        </w:rPr>
        <w:t>，记录多组关于</w:t>
      </w:r>
      <w:r>
        <w:rPr>
          <w:rFonts w:eastAsia="Times New Roman"/>
          <w:b/>
          <w:bCs/>
          <w:i/>
        </w:rPr>
        <w:t>h</w:t>
      </w:r>
      <w:r>
        <w:rPr>
          <w:b/>
          <w:bCs/>
        </w:rPr>
        <w:t>、</w:t>
      </w:r>
      <w:r>
        <w:rPr>
          <w:rFonts w:eastAsia="Times New Roman"/>
          <w:b/>
          <w:bCs/>
          <w:i/>
        </w:rPr>
        <w:t>t</w:t>
      </w:r>
      <w:r>
        <w:rPr>
          <w:b/>
          <w:bCs/>
        </w:rPr>
        <w:t>的数据。</w:t>
      </w:r>
    </w:p>
    <w:p w:rsidR="00F40A08" w:rsidRDefault="000C6C31">
      <w:pPr>
        <w:shd w:val="clear" w:color="auto" w:fill="FFFFFF"/>
        <w:textAlignment w:val="center"/>
        <w:rPr>
          <w:b/>
          <w:bCs/>
        </w:rPr>
      </w:pPr>
      <w:r>
        <w:rPr>
          <w:b/>
          <w:bCs/>
        </w:rPr>
        <w:t>请回答下列问题</w:t>
      </w:r>
      <w:r>
        <w:rPr>
          <w:b/>
          <w:bCs/>
        </w:rPr>
        <w:t>∶</w:t>
      </w:r>
    </w:p>
    <w:p w:rsidR="00F40A08" w:rsidRDefault="000C6C31">
      <w:pPr>
        <w:shd w:val="clear" w:color="auto" w:fill="FFFFFF"/>
        <w:textAlignment w:val="center"/>
        <w:rPr>
          <w:b/>
          <w:bCs/>
        </w:rPr>
      </w:pPr>
      <w:r>
        <w:rPr>
          <w:b/>
          <w:bCs/>
        </w:rPr>
        <w:t>（</w:t>
      </w:r>
      <w:r>
        <w:rPr>
          <w:b/>
          <w:bCs/>
        </w:rPr>
        <w:t>1</w:t>
      </w:r>
      <w:r>
        <w:rPr>
          <w:b/>
          <w:bCs/>
        </w:rPr>
        <w:t>）以</w:t>
      </w:r>
      <w:r>
        <w:rPr>
          <w:rFonts w:eastAsia="Times New Roman"/>
          <w:b/>
          <w:bCs/>
          <w:i/>
        </w:rPr>
        <w:t>h</w:t>
      </w:r>
      <w:r>
        <w:rPr>
          <w:b/>
          <w:bCs/>
        </w:rPr>
        <w:t>为纵坐标，以</w:t>
      </w:r>
      <m:oMath>
        <m:sSup>
          <m:sSupPr>
            <m:ctrlPr>
              <w:rPr>
                <w:rFonts w:ascii="Cambria Math" w:hAnsi="Cambria Math"/>
                <w:b/>
                <w:i/>
              </w:rPr>
            </m:ctrlPr>
          </m:sSupPr>
          <m:e>
            <m:r>
              <m:rPr>
                <m:sty m:val="bi"/>
              </m:rPr>
              <w:rPr>
                <w:rFonts w:ascii="Cambria Math" w:hAnsi="Cambria Math"/>
              </w:rPr>
              <m:t>t</m:t>
            </m:r>
          </m:e>
          <m:sup>
            <m:r>
              <m:rPr>
                <m:sty m:val="bi"/>
              </m:rPr>
              <w:rPr>
                <w:rFonts w:ascii="Cambria Math" w:hAnsi="Cambria Math"/>
              </w:rPr>
              <m:t>n</m:t>
            </m:r>
          </m:sup>
        </m:sSup>
      </m:oMath>
      <w:r>
        <w:rPr>
          <w:b/>
          <w:bCs/>
        </w:rPr>
        <w:t>（</w:t>
      </w:r>
      <w:r>
        <w:rPr>
          <w:rFonts w:eastAsia="Times New Roman"/>
          <w:b/>
          <w:bCs/>
          <w:i/>
        </w:rPr>
        <w:t>n=</w:t>
      </w:r>
      <w:r>
        <w:rPr>
          <w:b/>
          <w:bCs/>
        </w:rPr>
        <w:t>±1</w:t>
      </w:r>
      <w:r>
        <w:rPr>
          <w:b/>
          <w:bCs/>
        </w:rPr>
        <w:t>，</w:t>
      </w:r>
      <w:r>
        <w:rPr>
          <w:b/>
          <w:bCs/>
        </w:rPr>
        <w:t>±2</w:t>
      </w:r>
      <w:r>
        <w:rPr>
          <w:b/>
          <w:bCs/>
        </w:rPr>
        <w:t>）为横坐标根据实验测得的数据在坐标纸上描点，拟合图线，得到的图像最合理的是</w:t>
      </w:r>
      <w:r>
        <w:rPr>
          <w:rFonts w:eastAsia="Times New Roman"/>
          <w:b/>
          <w:bCs/>
          <w:u w:val="single"/>
        </w:rPr>
        <w:t xml:space="preserve">            </w:t>
      </w:r>
      <w:r>
        <w:rPr>
          <w:b/>
          <w:bCs/>
        </w:rPr>
        <w:t>；</w:t>
      </w:r>
    </w:p>
    <w:p w:rsidR="00F40A08" w:rsidRDefault="000C6C31">
      <w:pPr>
        <w:shd w:val="clear" w:color="auto" w:fill="FFFFFF"/>
        <w:textAlignment w:val="center"/>
        <w:rPr>
          <w:b/>
          <w:bCs/>
        </w:rPr>
      </w:pPr>
      <w:r>
        <w:rPr>
          <w:b/>
          <w:bCs/>
        </w:rPr>
        <w:t>A</w:t>
      </w:r>
      <w:r>
        <w:rPr>
          <w:b/>
          <w:bCs/>
        </w:rPr>
        <w:t>．</w:t>
      </w:r>
      <w:r>
        <w:rPr>
          <w:rFonts w:eastAsia="Times New Roman"/>
          <w:b/>
          <w:bCs/>
          <w:noProof/>
          <w:kern w:val="0"/>
          <w:sz w:val="24"/>
          <w:szCs w:val="24"/>
        </w:rPr>
        <w:drawing>
          <wp:inline distT="0" distB="0" distL="114300" distR="114300">
            <wp:extent cx="915035" cy="805815"/>
            <wp:effectExtent l="0" t="0" r="18415" b="13335"/>
            <wp:docPr id="100029" name="图片 100029" descr="@@@c46ab1ad-1ffc-4610-bd50-b4b895edb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c46ab1ad-1ffc-4610-bd50-b4b895edb031"/>
                    <pic:cNvPicPr>
                      <a:picLocks noChangeAspect="1"/>
                    </pic:cNvPicPr>
                  </pic:nvPicPr>
                  <pic:blipFill>
                    <a:blip r:embed="rId118"/>
                    <a:stretch>
                      <a:fillRect/>
                    </a:stretch>
                  </pic:blipFill>
                  <pic:spPr>
                    <a:xfrm>
                      <a:off x="0" y="0"/>
                      <a:ext cx="915035" cy="805815"/>
                    </a:xfrm>
                    <a:prstGeom prst="rect">
                      <a:avLst/>
                    </a:prstGeom>
                  </pic:spPr>
                </pic:pic>
              </a:graphicData>
            </a:graphic>
          </wp:inline>
        </w:drawing>
      </w:r>
      <w:r>
        <w:rPr>
          <w:b/>
          <w:bCs/>
        </w:rPr>
        <w:t>B</w:t>
      </w:r>
      <w:r>
        <w:rPr>
          <w:b/>
          <w:bCs/>
        </w:rPr>
        <w:t>．</w:t>
      </w:r>
      <w:r>
        <w:rPr>
          <w:rFonts w:eastAsia="Times New Roman"/>
          <w:b/>
          <w:bCs/>
          <w:noProof/>
          <w:kern w:val="0"/>
          <w:sz w:val="24"/>
          <w:szCs w:val="24"/>
        </w:rPr>
        <w:drawing>
          <wp:inline distT="0" distB="0" distL="114300" distR="114300">
            <wp:extent cx="1056005" cy="878205"/>
            <wp:effectExtent l="0" t="0" r="10795" b="17145"/>
            <wp:docPr id="100031" name="图片 100031" descr="@@@a2977024-06ce-454d-ab56-85e8b25d8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a2977024-06ce-454d-ab56-85e8b25d8451"/>
                    <pic:cNvPicPr>
                      <a:picLocks noChangeAspect="1"/>
                    </pic:cNvPicPr>
                  </pic:nvPicPr>
                  <pic:blipFill>
                    <a:blip r:embed="rId119"/>
                    <a:stretch>
                      <a:fillRect/>
                    </a:stretch>
                  </pic:blipFill>
                  <pic:spPr>
                    <a:xfrm>
                      <a:off x="0" y="0"/>
                      <a:ext cx="1056005" cy="878205"/>
                    </a:xfrm>
                    <a:prstGeom prst="rect">
                      <a:avLst/>
                    </a:prstGeom>
                  </pic:spPr>
                </pic:pic>
              </a:graphicData>
            </a:graphic>
          </wp:inline>
        </w:drawing>
      </w:r>
      <w:r>
        <w:rPr>
          <w:b/>
          <w:bCs/>
        </w:rPr>
        <w:t>C</w:t>
      </w:r>
      <w:r>
        <w:rPr>
          <w:rFonts w:eastAsia="Times New Roman"/>
          <w:b/>
          <w:bCs/>
          <w:noProof/>
          <w:kern w:val="0"/>
          <w:sz w:val="24"/>
          <w:szCs w:val="24"/>
        </w:rPr>
        <w:drawing>
          <wp:inline distT="0" distB="0" distL="114300" distR="114300">
            <wp:extent cx="1093470" cy="908050"/>
            <wp:effectExtent l="0" t="0" r="11430" b="6350"/>
            <wp:docPr id="100033" name="图片 100033" descr="@@@f9a2f88a-fc75-4b04-adf0-e542c557a7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f9a2f88a-fc75-4b04-adf0-e542c557a7cd"/>
                    <pic:cNvPicPr>
                      <a:picLocks noChangeAspect="1"/>
                    </pic:cNvPicPr>
                  </pic:nvPicPr>
                  <pic:blipFill>
                    <a:blip r:embed="rId120"/>
                    <a:stretch>
                      <a:fillRect/>
                    </a:stretch>
                  </pic:blipFill>
                  <pic:spPr>
                    <a:xfrm>
                      <a:off x="0" y="0"/>
                      <a:ext cx="1093470" cy="908050"/>
                    </a:xfrm>
                    <a:prstGeom prst="rect">
                      <a:avLst/>
                    </a:prstGeom>
                  </pic:spPr>
                </pic:pic>
              </a:graphicData>
            </a:graphic>
          </wp:inline>
        </w:drawing>
      </w:r>
      <w:r>
        <w:rPr>
          <w:b/>
          <w:bCs/>
        </w:rPr>
        <w:t xml:space="preserve"> D</w:t>
      </w:r>
      <w:r>
        <w:rPr>
          <w:b/>
          <w:bCs/>
        </w:rPr>
        <w:t>．</w:t>
      </w:r>
      <w:r>
        <w:rPr>
          <w:rFonts w:eastAsia="Times New Roman"/>
          <w:b/>
          <w:bCs/>
          <w:noProof/>
          <w:kern w:val="0"/>
          <w:sz w:val="24"/>
          <w:szCs w:val="24"/>
        </w:rPr>
        <w:drawing>
          <wp:inline distT="0" distB="0" distL="114300" distR="114300">
            <wp:extent cx="1106805" cy="898525"/>
            <wp:effectExtent l="0" t="0" r="17145" b="15875"/>
            <wp:docPr id="100035" name="图片 100035" descr="@@@74c2baff-9089-4507-87fc-e3a460642c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74c2baff-9089-4507-87fc-e3a460642c95"/>
                    <pic:cNvPicPr>
                      <a:picLocks noChangeAspect="1"/>
                    </pic:cNvPicPr>
                  </pic:nvPicPr>
                  <pic:blipFill>
                    <a:blip r:embed="rId121"/>
                    <a:stretch>
                      <a:fillRect/>
                    </a:stretch>
                  </pic:blipFill>
                  <pic:spPr>
                    <a:xfrm>
                      <a:off x="0" y="0"/>
                      <a:ext cx="1106805" cy="898525"/>
                    </a:xfrm>
                    <a:prstGeom prst="rect">
                      <a:avLst/>
                    </a:prstGeom>
                  </pic:spPr>
                </pic:pic>
              </a:graphicData>
            </a:graphic>
          </wp:inline>
        </w:drawing>
      </w:r>
    </w:p>
    <w:p w:rsidR="00F40A08" w:rsidRDefault="000C6C31">
      <w:pPr>
        <w:shd w:val="clear" w:color="auto" w:fill="FFFFFF"/>
        <w:textAlignment w:val="center"/>
        <w:rPr>
          <w:b/>
          <w:bCs/>
        </w:rPr>
      </w:pPr>
      <w:r>
        <w:rPr>
          <w:b/>
          <w:bCs/>
        </w:rPr>
        <w:t>（</w:t>
      </w:r>
      <w:r>
        <w:rPr>
          <w:b/>
          <w:bCs/>
        </w:rPr>
        <w:t>2</w:t>
      </w:r>
      <w:r>
        <w:rPr>
          <w:b/>
          <w:bCs/>
        </w:rPr>
        <w:t>）根据上述最合</w:t>
      </w:r>
      <w:r>
        <w:rPr>
          <w:b/>
          <w:bCs/>
        </w:rPr>
        <w:t>理的图像计算出图线的斜率</w:t>
      </w:r>
      <w:r>
        <w:rPr>
          <w:rFonts w:eastAsia="Times New Roman"/>
          <w:b/>
          <w:bCs/>
          <w:i/>
        </w:rPr>
        <w:t>k</w:t>
      </w:r>
      <w:r>
        <w:rPr>
          <w:b/>
          <w:bCs/>
        </w:rPr>
        <w:t>，重力加速度的表达式为</w:t>
      </w:r>
      <w:r>
        <w:rPr>
          <w:rFonts w:eastAsia="Times New Roman"/>
          <w:b/>
          <w:bCs/>
          <w:i/>
        </w:rPr>
        <w:t>g=</w:t>
      </w:r>
      <w:r>
        <w:rPr>
          <w:rFonts w:eastAsia="Times New Roman"/>
          <w:b/>
          <w:bCs/>
          <w:i/>
          <w:u w:val="single"/>
        </w:rPr>
        <w:t xml:space="preserve">             </w:t>
      </w:r>
      <w:r>
        <w:rPr>
          <w:b/>
          <w:bCs/>
        </w:rPr>
        <w:t>；</w:t>
      </w:r>
    </w:p>
    <w:p w:rsidR="00F40A08" w:rsidRDefault="000C6C31">
      <w:pPr>
        <w:shd w:val="clear" w:color="auto" w:fill="FFFFFF"/>
        <w:textAlignment w:val="center"/>
        <w:rPr>
          <w:b/>
          <w:bCs/>
        </w:rPr>
      </w:pPr>
      <w:r>
        <w:rPr>
          <w:b/>
          <w:bCs/>
        </w:rPr>
        <w:t>（</w:t>
      </w:r>
      <w:r>
        <w:rPr>
          <w:b/>
          <w:bCs/>
        </w:rPr>
        <w:t>3</w:t>
      </w:r>
      <w:r>
        <w:rPr>
          <w:b/>
          <w:bCs/>
        </w:rPr>
        <w:t>）一小组成员经过分析发现，由于小钢球的直径不是足够小利用光电门求得的速度实际上是小钢球通过光电门的平均速度。由此可以推断</w:t>
      </w:r>
      <w:r>
        <w:rPr>
          <w:b/>
          <w:bCs/>
        </w:rPr>
        <w:t>∶</w:t>
      </w:r>
      <w:r>
        <w:rPr>
          <w:b/>
          <w:bCs/>
        </w:rPr>
        <w:t>用上述实验方法得到的重力加速度值</w:t>
      </w:r>
      <w:r>
        <w:rPr>
          <w:rFonts w:eastAsia="Times New Roman"/>
          <w:b/>
          <w:bCs/>
          <w:u w:val="single"/>
        </w:rPr>
        <w:t xml:space="preserve">             </w:t>
      </w:r>
      <w:r>
        <w:rPr>
          <w:b/>
          <w:bCs/>
        </w:rPr>
        <w:t>（选填</w:t>
      </w:r>
      <w:r>
        <w:rPr>
          <w:b/>
          <w:bCs/>
        </w:rPr>
        <w:t>“</w:t>
      </w:r>
      <w:r>
        <w:rPr>
          <w:b/>
          <w:bCs/>
        </w:rPr>
        <w:t>大于</w:t>
      </w:r>
      <w:r>
        <w:rPr>
          <w:b/>
          <w:bCs/>
        </w:rPr>
        <w:t>”“</w:t>
      </w:r>
      <w:r>
        <w:rPr>
          <w:b/>
          <w:bCs/>
        </w:rPr>
        <w:t>等于</w:t>
      </w:r>
      <w:r>
        <w:rPr>
          <w:b/>
          <w:bCs/>
        </w:rPr>
        <w:t>”</w:t>
      </w:r>
      <w:r>
        <w:rPr>
          <w:b/>
          <w:bCs/>
        </w:rPr>
        <w:t>或</w:t>
      </w:r>
      <w:r>
        <w:rPr>
          <w:b/>
          <w:bCs/>
        </w:rPr>
        <w:t>“</w:t>
      </w:r>
      <w:r>
        <w:rPr>
          <w:b/>
          <w:bCs/>
        </w:rPr>
        <w:t>小于</w:t>
      </w:r>
      <w:r>
        <w:rPr>
          <w:b/>
          <w:bCs/>
        </w:rPr>
        <w:t>”</w:t>
      </w:r>
      <w:r>
        <w:rPr>
          <w:b/>
          <w:bCs/>
        </w:rPr>
        <w:t>）它的真实值。</w:t>
      </w:r>
    </w:p>
    <w:p w:rsidR="00F40A08" w:rsidRDefault="00F40A08">
      <w:pPr>
        <w:shd w:val="clear" w:color="auto" w:fill="FFFFFF"/>
        <w:textAlignment w:val="center"/>
        <w:rPr>
          <w:b/>
          <w:bCs/>
        </w:rPr>
      </w:pPr>
    </w:p>
    <w:p w:rsidR="00F40A08" w:rsidRDefault="000C6C31">
      <w:pPr>
        <w:rPr>
          <w:rFonts w:ascii="宋体" w:hAnsi="宋体" w:cs="宋体"/>
          <w:b/>
          <w:bCs/>
        </w:rPr>
      </w:pPr>
      <w:r>
        <w:rPr>
          <w:rFonts w:ascii="宋体" w:hAnsi="宋体" w:cs="宋体" w:hint="eastAsia"/>
          <w:b/>
          <w:bCs/>
        </w:rPr>
        <w:t>三</w:t>
      </w:r>
      <w:r>
        <w:rPr>
          <w:rFonts w:ascii="宋体" w:hAnsi="宋体" w:cs="宋体"/>
          <w:b/>
          <w:bCs/>
        </w:rPr>
        <w:t>、解答题</w:t>
      </w:r>
      <w:r>
        <w:rPr>
          <w:rFonts w:ascii="宋体" w:hAnsi="宋体"/>
          <w:b/>
          <w:bCs/>
          <w:szCs w:val="21"/>
        </w:rPr>
        <w:t>（本题共</w:t>
      </w:r>
      <w:r>
        <w:rPr>
          <w:rFonts w:ascii="宋体" w:hAnsi="宋体" w:hint="eastAsia"/>
          <w:b/>
          <w:bCs/>
          <w:szCs w:val="21"/>
        </w:rPr>
        <w:t>4</w:t>
      </w:r>
      <w:r>
        <w:rPr>
          <w:rFonts w:ascii="宋体" w:hAnsi="宋体"/>
          <w:b/>
          <w:bCs/>
          <w:szCs w:val="21"/>
        </w:rPr>
        <w:t>小题，共</w:t>
      </w:r>
      <w:r>
        <w:rPr>
          <w:rFonts w:ascii="宋体" w:hAnsi="宋体" w:hint="eastAsia"/>
          <w:b/>
          <w:bCs/>
          <w:szCs w:val="21"/>
        </w:rPr>
        <w:t>38</w:t>
      </w:r>
      <w:r>
        <w:rPr>
          <w:rFonts w:ascii="宋体" w:hAnsi="宋体"/>
          <w:b/>
          <w:bCs/>
          <w:szCs w:val="21"/>
        </w:rPr>
        <w:t>分，解答应写出必要的文字说明、方程式和重要演算步骤。）</w:t>
      </w:r>
    </w:p>
    <w:p w:rsidR="00F40A08" w:rsidRDefault="000C6C31">
      <w:pPr>
        <w:shd w:val="clear" w:color="auto" w:fill="FFFFFF"/>
        <w:textAlignment w:val="center"/>
        <w:rPr>
          <w:b/>
          <w:bCs/>
        </w:rPr>
      </w:pPr>
      <w:r>
        <w:rPr>
          <w:b/>
          <w:bCs/>
        </w:rPr>
        <w:t>15</w:t>
      </w:r>
      <w:r>
        <w:rPr>
          <w:b/>
          <w:bCs/>
        </w:rPr>
        <w:t>．</w:t>
      </w:r>
      <w:r>
        <w:rPr>
          <w:rFonts w:hint="eastAsia"/>
          <w:b/>
          <w:bCs/>
        </w:rPr>
        <w:t>（</w:t>
      </w:r>
      <w:r>
        <w:rPr>
          <w:rFonts w:hint="eastAsia"/>
          <w:b/>
          <w:bCs/>
        </w:rPr>
        <w:t>6</w:t>
      </w:r>
      <w:r>
        <w:rPr>
          <w:rFonts w:hint="eastAsia"/>
          <w:b/>
          <w:bCs/>
        </w:rPr>
        <w:t>分</w:t>
      </w:r>
      <w:r>
        <w:rPr>
          <w:rFonts w:hint="eastAsia"/>
          <w:b/>
          <w:bCs/>
        </w:rPr>
        <w:t>）</w:t>
      </w:r>
      <w:r>
        <w:rPr>
          <w:b/>
          <w:bCs/>
        </w:rPr>
        <w:t>“</w:t>
      </w:r>
      <w:r>
        <w:rPr>
          <w:b/>
          <w:bCs/>
        </w:rPr>
        <w:t>墨子号</w:t>
      </w:r>
      <w:r>
        <w:rPr>
          <w:b/>
          <w:bCs/>
        </w:rPr>
        <w:t>”</w:t>
      </w:r>
      <w:r>
        <w:rPr>
          <w:b/>
          <w:bCs/>
        </w:rPr>
        <w:t>作为一颗科学实验卫星，主要有两方面的目的：一方面是实用型的，实现了超远距离星地之间的量子保密通信；另一方面也有个非常基础科学的研究目标，在空间尺度开展严格意义下爱因斯坦指出的</w:t>
      </w:r>
      <w:r>
        <w:rPr>
          <w:b/>
          <w:bCs/>
        </w:rPr>
        <w:t>“</w:t>
      </w:r>
      <w:r>
        <w:rPr>
          <w:b/>
          <w:bCs/>
        </w:rPr>
        <w:t>量子力学非定域性</w:t>
      </w:r>
      <w:r>
        <w:rPr>
          <w:b/>
          <w:bCs/>
        </w:rPr>
        <w:t>”</w:t>
      </w:r>
      <w:r>
        <w:rPr>
          <w:b/>
          <w:bCs/>
        </w:rPr>
        <w:t>的验证。设</w:t>
      </w:r>
      <w:r>
        <w:rPr>
          <w:b/>
          <w:bCs/>
        </w:rPr>
        <w:t>“</w:t>
      </w:r>
      <w:r>
        <w:rPr>
          <w:b/>
          <w:bCs/>
        </w:rPr>
        <w:t>墨子号</w:t>
      </w:r>
      <w:r>
        <w:rPr>
          <w:b/>
          <w:bCs/>
        </w:rPr>
        <w:t>”</w:t>
      </w:r>
      <w:r>
        <w:rPr>
          <w:b/>
          <w:bCs/>
        </w:rPr>
        <w:t>的运行周期为</w:t>
      </w:r>
      <w:r>
        <w:rPr>
          <w:rFonts w:eastAsia="Times New Roman"/>
          <w:b/>
          <w:bCs/>
          <w:i/>
        </w:rPr>
        <w:t>T</w:t>
      </w:r>
      <w:r>
        <w:rPr>
          <w:b/>
          <w:bCs/>
        </w:rPr>
        <w:t>，地球半径为</w:t>
      </w:r>
      <w:r>
        <w:rPr>
          <w:rFonts w:eastAsia="Times New Roman"/>
          <w:b/>
          <w:bCs/>
          <w:i/>
        </w:rPr>
        <w:t>R</w:t>
      </w:r>
      <w:r>
        <w:rPr>
          <w:b/>
          <w:bCs/>
        </w:rPr>
        <w:t>，地球表面重力加速度为</w:t>
      </w:r>
      <w:r>
        <w:rPr>
          <w:rFonts w:eastAsia="Times New Roman"/>
          <w:b/>
          <w:bCs/>
          <w:i/>
        </w:rPr>
        <w:t>g</w:t>
      </w:r>
      <w:r>
        <w:rPr>
          <w:b/>
          <w:bCs/>
        </w:rPr>
        <w:t>，万有引力常量为</w:t>
      </w:r>
      <w:r>
        <w:rPr>
          <w:rFonts w:eastAsia="Times New Roman"/>
          <w:b/>
          <w:bCs/>
          <w:i/>
        </w:rPr>
        <w:t>G</w:t>
      </w:r>
      <w:r>
        <w:rPr>
          <w:b/>
          <w:bCs/>
        </w:rPr>
        <w:t>，求：</w:t>
      </w:r>
    </w:p>
    <w:p w:rsidR="00F40A08" w:rsidRDefault="000C6C31">
      <w:pPr>
        <w:shd w:val="clear" w:color="auto" w:fill="FFFFFF"/>
        <w:textAlignment w:val="center"/>
        <w:rPr>
          <w:b/>
          <w:bCs/>
        </w:rPr>
      </w:pPr>
      <w:r>
        <w:rPr>
          <w:b/>
          <w:bCs/>
        </w:rPr>
        <w:t>(1)</w:t>
      </w:r>
      <w:r>
        <w:rPr>
          <w:b/>
          <w:bCs/>
        </w:rPr>
        <w:t>地球的平均密度</w:t>
      </w:r>
      <w:r>
        <w:rPr>
          <w:b/>
          <w:bCs/>
        </w:rPr>
        <w:object w:dxaOrig="211" w:dyaOrig="224">
          <v:shape id="_x0000_i1076" type="#_x0000_t75" alt="eqId171102a883b22fe6ca578efc8926f5b8" style="width:10.75pt;height:11.35pt" o:ole="">
            <v:imagedata r:id="rId122" o:title="eqId171102a883b22fe6ca578efc8926f5b8"/>
          </v:shape>
          <o:OLEObject Type="Embed" ProgID="Equation.DSMT4" ShapeID="_x0000_i1076" DrawAspect="Content" ObjectID="_1760182599" r:id="rId123"/>
        </w:object>
      </w:r>
      <w:r>
        <w:rPr>
          <w:b/>
          <w:bCs/>
        </w:rPr>
        <w:t>；</w:t>
      </w:r>
    </w:p>
    <w:p w:rsidR="00F40A08" w:rsidRDefault="000C6C31">
      <w:pPr>
        <w:shd w:val="clear" w:color="auto" w:fill="FFFFFF"/>
        <w:textAlignment w:val="center"/>
        <w:rPr>
          <w:b/>
          <w:bCs/>
        </w:rPr>
      </w:pPr>
      <w:r>
        <w:rPr>
          <w:b/>
          <w:bCs/>
        </w:rPr>
        <w:t>(2)“</w:t>
      </w:r>
      <w:r>
        <w:rPr>
          <w:b/>
          <w:bCs/>
        </w:rPr>
        <w:t>墨子号</w:t>
      </w:r>
      <w:r>
        <w:rPr>
          <w:b/>
          <w:bCs/>
        </w:rPr>
        <w:t>”</w:t>
      </w:r>
      <w:r>
        <w:rPr>
          <w:b/>
          <w:bCs/>
        </w:rPr>
        <w:t>距地面高度</w:t>
      </w:r>
      <w:r>
        <w:rPr>
          <w:rFonts w:eastAsia="Times New Roman"/>
          <w:b/>
          <w:bCs/>
          <w:i/>
        </w:rPr>
        <w:t>h</w:t>
      </w:r>
      <w:r>
        <w:rPr>
          <w:b/>
          <w:bCs/>
        </w:rPr>
        <w:t>。</w:t>
      </w:r>
    </w:p>
    <w:p w:rsidR="00F40A08" w:rsidRDefault="00F40A08">
      <w:pPr>
        <w:shd w:val="clear" w:color="auto" w:fill="FFFFFF"/>
        <w:textAlignment w:val="center"/>
        <w:rPr>
          <w:b/>
          <w:bCs/>
        </w:rPr>
      </w:pPr>
    </w:p>
    <w:p w:rsidR="00F40A08" w:rsidRDefault="00F40A08">
      <w:pPr>
        <w:shd w:val="clear" w:color="auto" w:fill="FFFFFF"/>
        <w:textAlignment w:val="center"/>
        <w:rPr>
          <w:b/>
          <w:bCs/>
        </w:rPr>
      </w:pPr>
    </w:p>
    <w:p w:rsidR="00F40A08" w:rsidRDefault="00F40A08">
      <w:pPr>
        <w:shd w:val="clear" w:color="auto" w:fill="FFFFFF"/>
        <w:textAlignment w:val="center"/>
        <w:rPr>
          <w:b/>
          <w:bCs/>
        </w:rPr>
      </w:pPr>
    </w:p>
    <w:p w:rsidR="00F40A08" w:rsidRDefault="00F40A08">
      <w:pPr>
        <w:shd w:val="clear" w:color="auto" w:fill="FFFFFF"/>
        <w:textAlignment w:val="center"/>
        <w:rPr>
          <w:b/>
          <w:bCs/>
        </w:rPr>
      </w:pPr>
    </w:p>
    <w:p w:rsidR="00F40A08" w:rsidRDefault="000C6C31">
      <w:pPr>
        <w:shd w:val="clear" w:color="auto" w:fill="FFFFFF"/>
        <w:textAlignment w:val="center"/>
        <w:rPr>
          <w:b/>
          <w:bCs/>
        </w:rPr>
      </w:pPr>
      <w:r>
        <w:rPr>
          <w:b/>
          <w:bCs/>
        </w:rPr>
        <w:t>16</w:t>
      </w:r>
      <w:r>
        <w:rPr>
          <w:b/>
          <w:bCs/>
        </w:rPr>
        <w:t>．</w:t>
      </w:r>
      <w:r>
        <w:rPr>
          <w:rFonts w:hint="eastAsia"/>
          <w:b/>
          <w:bCs/>
        </w:rPr>
        <w:t>（</w:t>
      </w:r>
      <w:r>
        <w:rPr>
          <w:rFonts w:hint="eastAsia"/>
          <w:b/>
          <w:bCs/>
        </w:rPr>
        <w:t>8</w:t>
      </w:r>
      <w:r>
        <w:rPr>
          <w:rFonts w:hint="eastAsia"/>
          <w:b/>
          <w:bCs/>
        </w:rPr>
        <w:t>分</w:t>
      </w:r>
      <w:r>
        <w:rPr>
          <w:rFonts w:hint="eastAsia"/>
          <w:b/>
          <w:bCs/>
        </w:rPr>
        <w:t>）</w:t>
      </w:r>
      <w:r>
        <w:rPr>
          <w:b/>
          <w:bCs/>
        </w:rPr>
        <w:t>一航空母舰上的舰载机从静止开始在水平甲板上做加速直线运动。已知舰载机在甲板上运动</w:t>
      </w:r>
      <w:r>
        <w:rPr>
          <w:b/>
          <w:bCs/>
        </w:rPr>
        <w:t>时所受到的甲板对它的阻力大小是其正压力的</w:t>
      </w:r>
      <w:r>
        <w:rPr>
          <w:b/>
          <w:bCs/>
        </w:rPr>
        <w:object w:dxaOrig="211" w:dyaOrig="224">
          <v:shape id="_x0000_i1077" type="#_x0000_t75" alt="eqId1100379a4385b9ce064847bc21760adc" style="width:10.75pt;height:11.35pt" o:ole="">
            <v:imagedata r:id="rId124" o:title="eqId1100379a4385b9ce064847bc21760adc"/>
          </v:shape>
          <o:OLEObject Type="Embed" ProgID="Equation.DSMT4" ShapeID="_x0000_i1077" DrawAspect="Content" ObjectID="_1760182600" r:id="rId125"/>
        </w:object>
      </w:r>
      <w:r>
        <w:rPr>
          <w:b/>
          <w:bCs/>
        </w:rPr>
        <w:t>倍；当舰载机速度大小为</w:t>
      </w:r>
      <w:r>
        <w:rPr>
          <w:rFonts w:eastAsia="Times New Roman"/>
          <w:b/>
          <w:bCs/>
          <w:i/>
        </w:rPr>
        <w:t>v</w:t>
      </w:r>
      <w:r>
        <w:rPr>
          <w:b/>
          <w:bCs/>
        </w:rPr>
        <w:t>时，舰载机受到与运动方向相反的空气阻力大小为</w:t>
      </w:r>
      <w:r>
        <w:rPr>
          <w:b/>
          <w:bCs/>
        </w:rPr>
        <w:object w:dxaOrig="334" w:dyaOrig="286">
          <v:shape id="_x0000_i1078" type="#_x0000_t75" alt="eqId095c6473f46588984932de935d6531db" style="width:16.45pt;height:14.15pt" o:ole="">
            <v:imagedata r:id="rId126" o:title="eqId095c6473f46588984932de935d6531db"/>
          </v:shape>
          <o:OLEObject Type="Embed" ProgID="Equation.DSMT4" ShapeID="_x0000_i1078" DrawAspect="Content" ObjectID="_1760182601" r:id="rId127"/>
        </w:object>
      </w:r>
      <w:r>
        <w:rPr>
          <w:b/>
          <w:bCs/>
        </w:rPr>
        <w:t>，受到垂直于运动方向的升力大小为</w:t>
      </w:r>
      <w:r>
        <w:rPr>
          <w:b/>
          <w:bCs/>
        </w:rPr>
        <w:object w:dxaOrig="299" w:dyaOrig="260">
          <v:shape id="_x0000_i1079" type="#_x0000_t75" alt="eqId4dd5ed2da95cbfcf6ca66d919a0d6d84" style="width:14.75pt;height:13.05pt" o:ole="">
            <v:imagedata r:id="rId128" o:title="eqId4dd5ed2da95cbfcf6ca66d919a0d6d84"/>
          </v:shape>
          <o:OLEObject Type="Embed" ProgID="Equation.DSMT4" ShapeID="_x0000_i1079" DrawAspect="Content" ObjectID="_1760182602" r:id="rId129"/>
        </w:object>
      </w:r>
      <w:r>
        <w:rPr>
          <w:b/>
          <w:bCs/>
        </w:rPr>
        <w:t>，</w:t>
      </w:r>
      <w:r>
        <w:rPr>
          <w:rFonts w:eastAsia="Times New Roman"/>
          <w:b/>
          <w:bCs/>
          <w:i/>
        </w:rPr>
        <w:t>b</w:t>
      </w:r>
      <w:r>
        <w:rPr>
          <w:b/>
          <w:bCs/>
        </w:rPr>
        <w:t>、</w:t>
      </w:r>
      <w:r>
        <w:rPr>
          <w:rFonts w:eastAsia="Times New Roman"/>
          <w:b/>
          <w:bCs/>
          <w:i/>
        </w:rPr>
        <w:t>c</w:t>
      </w:r>
      <w:r>
        <w:rPr>
          <w:b/>
          <w:bCs/>
        </w:rPr>
        <w:t>为常量。假设驾驶员一开始就将舰载机的推力设置为允许的恒定值</w:t>
      </w:r>
      <w:r>
        <w:rPr>
          <w:b/>
          <w:bCs/>
        </w:rPr>
        <w:object w:dxaOrig="837" w:dyaOrig="262">
          <v:shape id="_x0000_i1080" type="#_x0000_t75" alt="eqId39cae3d0df768dce8fb65c0e198d46e0" style="width:41.95pt;height:13.05pt" o:ole="">
            <v:imagedata r:id="rId130" o:title="eqId39cae3d0df768dce8fb65c0e198d46e0"/>
          </v:shape>
          <o:OLEObject Type="Embed" ProgID="Equation.DSMT4" ShapeID="_x0000_i1080" DrawAspect="Content" ObjectID="_1760182603" r:id="rId131"/>
        </w:object>
      </w:r>
      <w:r>
        <w:rPr>
          <w:b/>
          <w:bCs/>
        </w:rPr>
        <w:t>，且推力沿着机身向前的方向。已知舰载机质量</w:t>
      </w:r>
      <w:r>
        <w:rPr>
          <w:b/>
          <w:bCs/>
        </w:rPr>
        <w:object w:dxaOrig="1133" w:dyaOrig="293">
          <v:shape id="_x0000_i1081" type="#_x0000_t75" alt="eqId5274b66b1159a183115f52b1aafe301a" style="width:56.7pt;height:14.75pt" o:ole="">
            <v:imagedata r:id="rId132" o:title="eqId5274b66b1159a183115f52b1aafe301a"/>
          </v:shape>
          <o:OLEObject Type="Embed" ProgID="Equation.DSMT4" ShapeID="_x0000_i1081" DrawAspect="Content" ObjectID="_1760182604" r:id="rId133"/>
        </w:object>
      </w:r>
      <w:r>
        <w:rPr>
          <w:b/>
          <w:bCs/>
        </w:rPr>
        <w:t>，</w:t>
      </w:r>
      <w:r>
        <w:rPr>
          <w:b/>
          <w:bCs/>
        </w:rPr>
        <w:object w:dxaOrig="774" w:dyaOrig="274">
          <v:shape id="_x0000_i1082" type="#_x0000_t75" alt="eqIdeaf05975a6d6f0da58615741a3d59dfc" style="width:38.55pt;height:13.6pt" o:ole="">
            <v:imagedata r:id="rId134" o:title="eqIdeaf05975a6d6f0da58615741a3d59dfc"/>
          </v:shape>
          <o:OLEObject Type="Embed" ProgID="Equation.DSMT4" ShapeID="_x0000_i1082" DrawAspect="Content" ObjectID="_1760182605" r:id="rId135"/>
        </w:object>
      </w:r>
      <w:r>
        <w:rPr>
          <w:b/>
          <w:bCs/>
        </w:rPr>
        <w:t>，</w:t>
      </w:r>
      <w:r>
        <w:rPr>
          <w:b/>
          <w:bCs/>
        </w:rPr>
        <w:object w:dxaOrig="580" w:dyaOrig="250">
          <v:shape id="_x0000_i1083" type="#_x0000_t75" alt="eqId8357509ddf86b3b36326e206510852cb" style="width:28.9pt;height:12.45pt" o:ole="">
            <v:imagedata r:id="rId136" o:title="eqId8357509ddf86b3b36326e206510852cb"/>
          </v:shape>
          <o:OLEObject Type="Embed" ProgID="Equation.DSMT4" ShapeID="_x0000_i1083" DrawAspect="Content" ObjectID="_1760182606" r:id="rId137"/>
        </w:object>
      </w:r>
      <w:r>
        <w:rPr>
          <w:b/>
          <w:bCs/>
        </w:rPr>
        <w:t>，</w:t>
      </w:r>
      <w:r>
        <w:rPr>
          <w:b/>
          <w:bCs/>
        </w:rPr>
        <w:object w:dxaOrig="580" w:dyaOrig="251">
          <v:shape id="_x0000_i1084" type="#_x0000_t75" alt="eqId311f7a15bacad5ca6c1b4a890ecbb7b8" style="width:28.9pt;height:12.45pt" o:ole="">
            <v:imagedata r:id="rId138" o:title="eqId311f7a15bacad5ca6c1b4a890ecbb7b8"/>
          </v:shape>
          <o:OLEObject Type="Embed" ProgID="Equation.DSMT4" ShapeID="_x0000_i1084" DrawAspect="Content" ObjectID="_1760182607" r:id="rId139"/>
        </w:object>
      </w:r>
      <w:r>
        <w:rPr>
          <w:b/>
          <w:bCs/>
        </w:rPr>
        <w:t>，重力加速度</w:t>
      </w:r>
      <w:r>
        <w:rPr>
          <w:b/>
          <w:bCs/>
        </w:rPr>
        <w:object w:dxaOrig="944" w:dyaOrig="301">
          <v:shape id="_x0000_i1085" type="#_x0000_t75" alt="eqId46a6a294d3d7206bcdde5b943dbe94f0" style="width:47.05pt;height:15.3pt" o:ole="">
            <v:imagedata r:id="rId140" o:title="eqId46a6a294d3d7206bcdde5b943dbe94f0"/>
          </v:shape>
          <o:OLEObject Type="Embed" ProgID="Equation.DSMT4" ShapeID="_x0000_i1085" DrawAspect="Content" ObjectID="_1760182608" r:id="rId141"/>
        </w:object>
      </w:r>
      <w:r>
        <w:rPr>
          <w:b/>
          <w:bCs/>
        </w:rPr>
        <w:t>。求：</w:t>
      </w:r>
      <w:r>
        <w:rPr>
          <w:rFonts w:hint="eastAsia"/>
          <w:b/>
          <w:bCs/>
        </w:rPr>
        <w:t>（结果均可带根号）</w:t>
      </w:r>
    </w:p>
    <w:p w:rsidR="00F40A08" w:rsidRDefault="000C6C31">
      <w:pPr>
        <w:shd w:val="clear" w:color="auto" w:fill="FFFFFF"/>
        <w:textAlignment w:val="center"/>
        <w:rPr>
          <w:b/>
          <w:bCs/>
        </w:rPr>
      </w:pPr>
      <w:r>
        <w:rPr>
          <w:b/>
          <w:bCs/>
        </w:rPr>
        <w:t>（</w:t>
      </w:r>
      <w:r>
        <w:rPr>
          <w:b/>
          <w:bCs/>
        </w:rPr>
        <w:t>1</w:t>
      </w:r>
      <w:r>
        <w:rPr>
          <w:b/>
          <w:bCs/>
        </w:rPr>
        <w:t>）舰载机能达到的最大速度</w:t>
      </w:r>
      <w:r>
        <w:rPr>
          <w:b/>
          <w:bCs/>
        </w:rPr>
        <w:object w:dxaOrig="250" w:dyaOrig="299">
          <v:shape id="_x0000_i1086" type="#_x0000_t75" alt="eqIdd23d96b9e0d40658127563525193bde4" style="width:12.45pt;height:14.75pt" o:ole="">
            <v:imagedata r:id="rId79" o:title="eqIdd23d96b9e0d40658127563525193bde4"/>
          </v:shape>
          <o:OLEObject Type="Embed" ProgID="Equation.DSMT4" ShapeID="_x0000_i1086" DrawAspect="Content" ObjectID="_1760182609" r:id="rId142"/>
        </w:object>
      </w:r>
      <w:r>
        <w:rPr>
          <w:b/>
          <w:bCs/>
        </w:rPr>
        <w:t>的大小</w:t>
      </w:r>
      <w:r>
        <w:rPr>
          <w:rFonts w:hint="eastAsia"/>
          <w:b/>
          <w:bCs/>
        </w:rPr>
        <w:t>（尚未离开甲板）</w:t>
      </w:r>
      <w:r>
        <w:rPr>
          <w:b/>
          <w:bCs/>
        </w:rPr>
        <w:t>；</w:t>
      </w:r>
    </w:p>
    <w:p w:rsidR="00F40A08" w:rsidRDefault="000C6C31">
      <w:pPr>
        <w:shd w:val="clear" w:color="auto" w:fill="FFFFFF"/>
        <w:textAlignment w:val="center"/>
        <w:rPr>
          <w:b/>
          <w:bCs/>
        </w:rPr>
      </w:pPr>
      <w:r>
        <w:rPr>
          <w:b/>
          <w:bCs/>
        </w:rPr>
        <w:t>（</w:t>
      </w:r>
      <w:r>
        <w:rPr>
          <w:b/>
          <w:bCs/>
        </w:rPr>
        <w:t>2</w:t>
      </w:r>
      <w:r>
        <w:rPr>
          <w:b/>
          <w:bCs/>
        </w:rPr>
        <w:t>）舰载机从静止到达到最大速度过程中，舰载机所受合力的冲量</w:t>
      </w:r>
      <w:r>
        <w:rPr>
          <w:rFonts w:eastAsia="Times New Roman"/>
          <w:b/>
          <w:bCs/>
          <w:i/>
        </w:rPr>
        <w:t>I</w:t>
      </w:r>
      <w:r>
        <w:rPr>
          <w:b/>
          <w:bCs/>
        </w:rPr>
        <w:t>的大小。</w:t>
      </w:r>
    </w:p>
    <w:p w:rsidR="00F40A08" w:rsidRDefault="00F40A08">
      <w:pPr>
        <w:shd w:val="clear" w:color="auto" w:fill="FFFFFF"/>
        <w:textAlignment w:val="center"/>
        <w:rPr>
          <w:b/>
          <w:bCs/>
        </w:rPr>
      </w:pPr>
    </w:p>
    <w:p w:rsidR="00F40A08" w:rsidRDefault="00F40A08">
      <w:pPr>
        <w:shd w:val="clear" w:color="auto" w:fill="FFFFFF"/>
        <w:textAlignment w:val="center"/>
        <w:rPr>
          <w:b/>
          <w:bCs/>
        </w:rPr>
      </w:pPr>
    </w:p>
    <w:p w:rsidR="00F40A08" w:rsidRDefault="00F40A08">
      <w:pPr>
        <w:shd w:val="clear" w:color="auto" w:fill="FFFFFF"/>
        <w:textAlignment w:val="center"/>
        <w:rPr>
          <w:b/>
          <w:bCs/>
        </w:rPr>
      </w:pPr>
    </w:p>
    <w:p w:rsidR="00F40A08" w:rsidRDefault="00F40A08">
      <w:pPr>
        <w:shd w:val="clear" w:color="auto" w:fill="FFFFFF"/>
        <w:textAlignment w:val="center"/>
        <w:rPr>
          <w:rFonts w:hint="eastAsia"/>
          <w:b/>
          <w:bCs/>
        </w:rPr>
      </w:pPr>
    </w:p>
    <w:p w:rsidR="00F40A08" w:rsidRDefault="000C6C31">
      <w:pPr>
        <w:shd w:val="clear" w:color="auto" w:fill="FFFFFF"/>
        <w:textAlignment w:val="center"/>
        <w:rPr>
          <w:b/>
          <w:bCs/>
        </w:rPr>
      </w:pPr>
      <w:r>
        <w:rPr>
          <w:rFonts w:eastAsia="Times New Roman"/>
          <w:b/>
          <w:bCs/>
          <w:noProof/>
          <w:kern w:val="0"/>
          <w:sz w:val="24"/>
          <w:szCs w:val="24"/>
        </w:rPr>
        <w:lastRenderedPageBreak/>
        <w:drawing>
          <wp:anchor distT="0" distB="0" distL="114300" distR="114300" simplePos="0" relativeHeight="251667456" behindDoc="0" locked="0" layoutInCell="1" allowOverlap="1">
            <wp:simplePos x="0" y="0"/>
            <wp:positionH relativeFrom="column">
              <wp:posOffset>3466465</wp:posOffset>
            </wp:positionH>
            <wp:positionV relativeFrom="paragraph">
              <wp:posOffset>789305</wp:posOffset>
            </wp:positionV>
            <wp:extent cx="1637030" cy="1190625"/>
            <wp:effectExtent l="0" t="0" r="1270" b="9525"/>
            <wp:wrapSquare wrapText="bothSides"/>
            <wp:docPr id="100037" name="图片 100037" descr="@@@619e1911-ee25-466d-9c45-0416bb6914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619e1911-ee25-466d-9c45-0416bb6914af"/>
                    <pic:cNvPicPr>
                      <a:picLocks noChangeAspect="1"/>
                    </pic:cNvPicPr>
                  </pic:nvPicPr>
                  <pic:blipFill>
                    <a:blip r:embed="rId143"/>
                    <a:stretch>
                      <a:fillRect/>
                    </a:stretch>
                  </pic:blipFill>
                  <pic:spPr>
                    <a:xfrm>
                      <a:off x="0" y="0"/>
                      <a:ext cx="1637030" cy="1190625"/>
                    </a:xfrm>
                    <a:prstGeom prst="rect">
                      <a:avLst/>
                    </a:prstGeom>
                  </pic:spPr>
                </pic:pic>
              </a:graphicData>
            </a:graphic>
          </wp:anchor>
        </w:drawing>
      </w:r>
      <w:r>
        <w:rPr>
          <w:b/>
          <w:bCs/>
        </w:rPr>
        <w:t>17</w:t>
      </w:r>
      <w:r>
        <w:rPr>
          <w:b/>
          <w:bCs/>
        </w:rPr>
        <w:t>．</w:t>
      </w:r>
      <w:r>
        <w:rPr>
          <w:rFonts w:hint="eastAsia"/>
          <w:b/>
          <w:bCs/>
        </w:rPr>
        <w:t>（</w:t>
      </w:r>
      <w:r>
        <w:rPr>
          <w:rFonts w:hint="eastAsia"/>
          <w:b/>
          <w:bCs/>
        </w:rPr>
        <w:t>10</w:t>
      </w:r>
      <w:r>
        <w:rPr>
          <w:rFonts w:hint="eastAsia"/>
          <w:b/>
          <w:bCs/>
        </w:rPr>
        <w:t>分</w:t>
      </w:r>
      <w:r>
        <w:rPr>
          <w:rFonts w:hint="eastAsia"/>
          <w:b/>
          <w:bCs/>
        </w:rPr>
        <w:t>）</w:t>
      </w:r>
      <w:r>
        <w:rPr>
          <w:b/>
          <w:bCs/>
        </w:rPr>
        <w:t>如图所示，在</w:t>
      </w:r>
      <w:r>
        <w:rPr>
          <w:rFonts w:hint="eastAsia"/>
          <w:b/>
          <w:bCs/>
        </w:rPr>
        <w:t>光滑</w:t>
      </w:r>
      <w:r>
        <w:rPr>
          <w:b/>
          <w:bCs/>
        </w:rPr>
        <w:t>水平面上有一质量为</w:t>
      </w:r>
      <w:r>
        <w:rPr>
          <w:b/>
          <w:bCs/>
        </w:rPr>
        <w:t>2</w:t>
      </w:r>
      <w:r>
        <w:rPr>
          <w:rFonts w:eastAsia="Times New Roman"/>
          <w:b/>
          <w:bCs/>
          <w:i/>
        </w:rPr>
        <w:t>m</w:t>
      </w:r>
      <w:r>
        <w:rPr>
          <w:b/>
          <w:bCs/>
        </w:rPr>
        <w:t>的长方体物块</w:t>
      </w:r>
      <w:r>
        <w:rPr>
          <w:rFonts w:eastAsia="Times New Roman"/>
          <w:b/>
          <w:bCs/>
          <w:i/>
        </w:rPr>
        <w:t>B</w:t>
      </w:r>
      <w:r>
        <w:rPr>
          <w:b/>
          <w:bCs/>
        </w:rPr>
        <w:t>，</w:t>
      </w:r>
      <w:r>
        <w:rPr>
          <w:rFonts w:eastAsia="Times New Roman"/>
          <w:b/>
          <w:bCs/>
          <w:i/>
        </w:rPr>
        <w:t>B</w:t>
      </w:r>
      <w:r>
        <w:rPr>
          <w:b/>
          <w:bCs/>
        </w:rPr>
        <w:t>的右上端固定一个轻质</w:t>
      </w:r>
      <w:r>
        <w:rPr>
          <w:rFonts w:hint="eastAsia"/>
          <w:b/>
          <w:bCs/>
        </w:rPr>
        <w:t>光滑</w:t>
      </w:r>
      <w:r>
        <w:rPr>
          <w:b/>
          <w:bCs/>
        </w:rPr>
        <w:t>定滑轮，一根不可伸长的轻绳通过定滑轮与质量为</w:t>
      </w:r>
      <w:r>
        <w:rPr>
          <w:rFonts w:eastAsia="Times New Roman"/>
          <w:b/>
          <w:bCs/>
          <w:i/>
        </w:rPr>
        <w:t>m</w:t>
      </w:r>
      <w:r>
        <w:rPr>
          <w:b/>
          <w:bCs/>
        </w:rPr>
        <w:t>的光滑小滑块</w:t>
      </w:r>
      <w:r>
        <w:rPr>
          <w:rFonts w:eastAsia="Times New Roman"/>
          <w:b/>
          <w:bCs/>
          <w:i/>
        </w:rPr>
        <w:t>A</w:t>
      </w:r>
      <w:r>
        <w:rPr>
          <w:b/>
          <w:bCs/>
        </w:rPr>
        <w:t>相连，轻绳水平，</w:t>
      </w:r>
      <w:r>
        <w:rPr>
          <w:rFonts w:eastAsia="Times New Roman"/>
          <w:b/>
          <w:bCs/>
          <w:i/>
        </w:rPr>
        <w:t>A</w:t>
      </w:r>
      <w:r>
        <w:rPr>
          <w:b/>
          <w:bCs/>
        </w:rPr>
        <w:t>刚好与</w:t>
      </w:r>
      <w:r>
        <w:rPr>
          <w:rFonts w:eastAsia="Times New Roman"/>
          <w:b/>
          <w:bCs/>
          <w:i/>
        </w:rPr>
        <w:t>B</w:t>
      </w:r>
      <w:r>
        <w:rPr>
          <w:b/>
          <w:bCs/>
        </w:rPr>
        <w:t>的右边相接触且能相对于右边竖直下滑，开始时</w:t>
      </w:r>
      <w:r>
        <w:rPr>
          <w:rFonts w:eastAsia="Times New Roman"/>
          <w:b/>
          <w:bCs/>
          <w:i/>
        </w:rPr>
        <w:t>A</w:t>
      </w:r>
      <w:r>
        <w:rPr>
          <w:b/>
          <w:bCs/>
        </w:rPr>
        <w:t>到水平面的高度为</w:t>
      </w:r>
      <w:r>
        <w:rPr>
          <w:rFonts w:eastAsia="Times New Roman"/>
          <w:b/>
          <w:bCs/>
          <w:i/>
        </w:rPr>
        <w:t>h</w:t>
      </w:r>
      <w:r>
        <w:rPr>
          <w:b/>
          <w:bCs/>
        </w:rPr>
        <w:t>。现将</w:t>
      </w:r>
      <w:r>
        <w:rPr>
          <w:rFonts w:eastAsia="Times New Roman"/>
          <w:b/>
          <w:bCs/>
          <w:i/>
        </w:rPr>
        <w:t>A</w:t>
      </w:r>
      <w:r>
        <w:rPr>
          <w:b/>
          <w:bCs/>
        </w:rPr>
        <w:t>由静止释放，已知重力加速度为</w:t>
      </w:r>
      <w:r>
        <w:rPr>
          <w:rFonts w:eastAsia="Times New Roman"/>
          <w:b/>
          <w:bCs/>
          <w:i/>
        </w:rPr>
        <w:t>g</w:t>
      </w:r>
      <w:r>
        <w:rPr>
          <w:b/>
          <w:bCs/>
        </w:rPr>
        <w:t>。</w:t>
      </w:r>
    </w:p>
    <w:p w:rsidR="00F40A08" w:rsidRDefault="000C6C31">
      <w:pPr>
        <w:shd w:val="clear" w:color="auto" w:fill="FFFFFF"/>
        <w:textAlignment w:val="center"/>
        <w:rPr>
          <w:b/>
          <w:bCs/>
        </w:rPr>
      </w:pPr>
      <w:r>
        <w:rPr>
          <w:b/>
          <w:bCs/>
        </w:rPr>
        <w:t>（</w:t>
      </w:r>
      <w:r>
        <w:rPr>
          <w:b/>
          <w:bCs/>
        </w:rPr>
        <w:t>1</w:t>
      </w:r>
      <w:r>
        <w:rPr>
          <w:b/>
          <w:bCs/>
        </w:rPr>
        <w:t>）当</w:t>
      </w:r>
      <w:r>
        <w:rPr>
          <w:rFonts w:eastAsia="Times New Roman"/>
          <w:b/>
          <w:bCs/>
          <w:i/>
        </w:rPr>
        <w:t>A</w:t>
      </w:r>
      <w:r>
        <w:rPr>
          <w:b/>
          <w:bCs/>
        </w:rPr>
        <w:t>刚接触地面时</w:t>
      </w:r>
      <w:r>
        <w:rPr>
          <w:rFonts w:hint="eastAsia"/>
          <w:b/>
          <w:bCs/>
        </w:rPr>
        <w:t>，求</w:t>
      </w:r>
      <w:r>
        <w:rPr>
          <w:rFonts w:hint="eastAsia"/>
          <w:b/>
          <w:bCs/>
          <w:i/>
          <w:iCs/>
        </w:rPr>
        <w:t>A</w:t>
      </w:r>
      <w:r>
        <w:rPr>
          <w:rFonts w:hint="eastAsia"/>
          <w:b/>
          <w:bCs/>
        </w:rPr>
        <w:t>、</w:t>
      </w:r>
      <w:r>
        <w:rPr>
          <w:rFonts w:hint="eastAsia"/>
          <w:b/>
          <w:bCs/>
          <w:i/>
          <w:iCs/>
        </w:rPr>
        <w:t>B</w:t>
      </w:r>
      <w:r>
        <w:rPr>
          <w:rFonts w:hint="eastAsia"/>
          <w:b/>
          <w:bCs/>
        </w:rPr>
        <w:t>两物体位移之比</w:t>
      </w:r>
      <w:r>
        <w:rPr>
          <w:b/>
          <w:bCs/>
        </w:rPr>
        <w:t>；</w:t>
      </w:r>
    </w:p>
    <w:p w:rsidR="00F40A08" w:rsidRDefault="000C6C31">
      <w:pPr>
        <w:shd w:val="clear" w:color="auto" w:fill="FFFFFF"/>
        <w:textAlignment w:val="center"/>
        <w:rPr>
          <w:b/>
          <w:bCs/>
        </w:rPr>
      </w:pPr>
      <w:r>
        <w:rPr>
          <w:b/>
          <w:bCs/>
        </w:rPr>
        <w:t>（</w:t>
      </w:r>
      <w:r>
        <w:rPr>
          <w:b/>
          <w:bCs/>
        </w:rPr>
        <w:t>2</w:t>
      </w:r>
      <w:r>
        <w:rPr>
          <w:b/>
          <w:bCs/>
        </w:rPr>
        <w:t>）当</w:t>
      </w:r>
      <w:r>
        <w:rPr>
          <w:rFonts w:eastAsia="Times New Roman"/>
          <w:b/>
          <w:bCs/>
          <w:i/>
        </w:rPr>
        <w:t>A</w:t>
      </w:r>
      <w:r>
        <w:rPr>
          <w:b/>
          <w:bCs/>
        </w:rPr>
        <w:t>刚接触地面时，求</w:t>
      </w:r>
      <w:r>
        <w:rPr>
          <w:rFonts w:eastAsia="Times New Roman"/>
          <w:b/>
          <w:bCs/>
          <w:i/>
        </w:rPr>
        <w:t>B</w:t>
      </w:r>
      <w:r>
        <w:rPr>
          <w:b/>
          <w:bCs/>
        </w:rPr>
        <w:t>的速度大小</w:t>
      </w:r>
      <w:r>
        <w:rPr>
          <w:b/>
          <w:bCs/>
          <w:i/>
          <w:iCs/>
        </w:rPr>
        <w:t>v</w:t>
      </w:r>
      <w:r>
        <w:rPr>
          <w:b/>
          <w:bCs/>
          <w:i/>
          <w:iCs/>
          <w:vertAlign w:val="subscript"/>
        </w:rPr>
        <w:t>B</w:t>
      </w:r>
      <w:r>
        <w:rPr>
          <w:b/>
          <w:bCs/>
        </w:rPr>
        <w:t>。</w:t>
      </w:r>
    </w:p>
    <w:p w:rsidR="00F40A08" w:rsidRDefault="00F40A08">
      <w:pPr>
        <w:shd w:val="clear" w:color="auto" w:fill="FFFFFF"/>
        <w:textAlignment w:val="center"/>
        <w:rPr>
          <w:b/>
          <w:bCs/>
        </w:rPr>
      </w:pPr>
    </w:p>
    <w:p w:rsidR="00F40A08" w:rsidRDefault="00F40A08">
      <w:pPr>
        <w:shd w:val="clear" w:color="auto" w:fill="FFFFFF"/>
        <w:textAlignment w:val="center"/>
        <w:rPr>
          <w:b/>
          <w:bCs/>
        </w:rPr>
      </w:pPr>
    </w:p>
    <w:p w:rsidR="00F40A08" w:rsidRDefault="00F40A08">
      <w:pPr>
        <w:shd w:val="clear" w:color="auto" w:fill="FFFFFF"/>
        <w:textAlignment w:val="center"/>
        <w:rPr>
          <w:b/>
          <w:bCs/>
        </w:rPr>
      </w:pPr>
    </w:p>
    <w:p w:rsidR="00F40A08" w:rsidRDefault="00F40A08">
      <w:pPr>
        <w:shd w:val="clear" w:color="auto" w:fill="FFFFFF"/>
        <w:textAlignment w:val="center"/>
        <w:rPr>
          <w:b/>
          <w:bCs/>
        </w:rPr>
      </w:pPr>
    </w:p>
    <w:p w:rsidR="00F40A08" w:rsidRDefault="00F40A08">
      <w:pPr>
        <w:shd w:val="clear" w:color="auto" w:fill="FFFFFF"/>
        <w:textAlignment w:val="center"/>
        <w:rPr>
          <w:b/>
          <w:bCs/>
        </w:rPr>
      </w:pPr>
    </w:p>
    <w:p w:rsidR="00F40A08" w:rsidRDefault="00F40A08">
      <w:pPr>
        <w:shd w:val="clear" w:color="auto" w:fill="FFFFFF"/>
        <w:textAlignment w:val="center"/>
        <w:rPr>
          <w:b/>
          <w:bCs/>
        </w:rPr>
      </w:pPr>
    </w:p>
    <w:p w:rsidR="00F40A08" w:rsidRDefault="00F40A08">
      <w:pPr>
        <w:shd w:val="clear" w:color="auto" w:fill="FFFFFF"/>
        <w:textAlignment w:val="center"/>
        <w:rPr>
          <w:b/>
          <w:bCs/>
        </w:rPr>
      </w:pPr>
    </w:p>
    <w:p w:rsidR="00F40A08" w:rsidRDefault="00F40A08">
      <w:pPr>
        <w:shd w:val="clear" w:color="auto" w:fill="FFFFFF"/>
        <w:textAlignment w:val="center"/>
        <w:rPr>
          <w:b/>
          <w:bCs/>
        </w:rPr>
      </w:pPr>
    </w:p>
    <w:p w:rsidR="00F40A08" w:rsidRDefault="00F40A08">
      <w:pPr>
        <w:shd w:val="clear" w:color="auto" w:fill="FFFFFF"/>
        <w:textAlignment w:val="center"/>
        <w:rPr>
          <w:b/>
          <w:bCs/>
        </w:rPr>
      </w:pPr>
    </w:p>
    <w:p w:rsidR="00F40A08" w:rsidRDefault="00F40A08">
      <w:pPr>
        <w:shd w:val="clear" w:color="auto" w:fill="FFFFFF"/>
        <w:textAlignment w:val="center"/>
        <w:rPr>
          <w:b/>
          <w:bCs/>
        </w:rPr>
      </w:pPr>
    </w:p>
    <w:p w:rsidR="00F40A08" w:rsidRDefault="000C6C31">
      <w:pPr>
        <w:shd w:val="clear" w:color="auto" w:fill="FFFFFF"/>
        <w:textAlignment w:val="center"/>
        <w:rPr>
          <w:b/>
          <w:bCs/>
        </w:rPr>
      </w:pPr>
      <w:r>
        <w:rPr>
          <w:b/>
          <w:bCs/>
        </w:rPr>
        <w:t>18</w:t>
      </w:r>
      <w:r>
        <w:rPr>
          <w:b/>
          <w:bCs/>
        </w:rPr>
        <w:t>．</w:t>
      </w:r>
      <w:r>
        <w:rPr>
          <w:rFonts w:hint="eastAsia"/>
          <w:b/>
          <w:bCs/>
        </w:rPr>
        <w:t>（</w:t>
      </w:r>
      <w:r>
        <w:rPr>
          <w:rFonts w:hint="eastAsia"/>
          <w:b/>
          <w:bCs/>
        </w:rPr>
        <w:t>14</w:t>
      </w:r>
      <w:r>
        <w:rPr>
          <w:rFonts w:hint="eastAsia"/>
          <w:b/>
          <w:bCs/>
        </w:rPr>
        <w:t>分</w:t>
      </w:r>
      <w:r>
        <w:rPr>
          <w:rFonts w:hint="eastAsia"/>
          <w:b/>
          <w:bCs/>
        </w:rPr>
        <w:t>）</w:t>
      </w:r>
      <w:r>
        <w:rPr>
          <w:b/>
          <w:bCs/>
        </w:rPr>
        <w:t>如图所示，光滑水平面上有一质量为</w:t>
      </w:r>
      <w:r>
        <w:rPr>
          <w:b/>
          <w:bCs/>
        </w:rPr>
        <w:object w:dxaOrig="725" w:dyaOrig="276">
          <v:shape id="_x0000_i1087" type="#_x0000_t75" alt="eqId6967ec3aaf9e7e6a9d90533b8ff61d10" style="width:36.3pt;height:13.6pt" o:ole="">
            <v:imagedata r:id="rId144" o:title="eqId6967ec3aaf9e7e6a9d90533b8ff61d10"/>
          </v:shape>
          <o:OLEObject Type="Embed" ProgID="Equation.DSMT4" ShapeID="_x0000_i1087" DrawAspect="Content" ObjectID="_1760182610" r:id="rId145"/>
        </w:object>
      </w:r>
      <w:r>
        <w:rPr>
          <w:b/>
          <w:bCs/>
        </w:rPr>
        <w:t>、长度为</w:t>
      </w:r>
      <w:r>
        <w:rPr>
          <w:b/>
          <w:bCs/>
        </w:rPr>
        <w:object w:dxaOrig="193" w:dyaOrig="226">
          <v:shape id="_x0000_i1088" type="#_x0000_t75" alt="eqId0c88d9142df6ba8e43c1a93bd04a1362" style="width:9.65pt;height:11.35pt" o:ole="">
            <v:imagedata r:id="rId146" o:title="eqId0c88d9142df6ba8e43c1a93bd04a1362"/>
          </v:shape>
          <o:OLEObject Type="Embed" ProgID="Equation.DSMT4" ShapeID="_x0000_i1088" DrawAspect="Content" ObjectID="_1760182611" r:id="rId147"/>
        </w:object>
      </w:r>
      <w:r>
        <w:rPr>
          <w:b/>
          <w:bCs/>
        </w:rPr>
        <w:t>的长木板，其右端有一质量为</w:t>
      </w:r>
      <w:r>
        <w:rPr>
          <w:b/>
          <w:bCs/>
        </w:rPr>
        <w:object w:dxaOrig="706" w:dyaOrig="269">
          <v:shape id="_x0000_i1089" type="#_x0000_t75" alt="eqId6967ec3aaf9e7e6a9d90533b8ff61d10" style="width:35.15pt;height:13.6pt" o:ole="">
            <v:imagedata r:id="rId144" o:title="eqId6967ec3aaf9e7e6a9d90533b8ff61d10"/>
          </v:shape>
          <o:OLEObject Type="Embed" ProgID="Equation.DSMT4" ShapeID="_x0000_i1089" DrawAspect="Content" ObjectID="_1760182612" r:id="rId148"/>
        </w:object>
      </w:r>
      <w:r>
        <w:rPr>
          <w:b/>
          <w:bCs/>
        </w:rPr>
        <w:t>的滑块（可视为质点），滑块与木板间动摩擦因数为</w:t>
      </w:r>
      <w:r>
        <w:rPr>
          <w:b/>
          <w:bCs/>
        </w:rPr>
        <w:object w:dxaOrig="680" w:dyaOrig="278">
          <v:shape id="_x0000_i1090" type="#_x0000_t75" alt="eqIdf881cb9071ca8fea7cef4ab8d4865589" style="width:34pt;height:14.15pt" o:ole="">
            <v:imagedata r:id="rId149" o:title="eqIdf881cb9071ca8fea7cef4ab8d4865589"/>
          </v:shape>
          <o:OLEObject Type="Embed" ProgID="Equation.DSMT4" ShapeID="_x0000_i1090" DrawAspect="Content" ObjectID="_1760182613" r:id="rId150"/>
        </w:object>
      </w:r>
      <w:r>
        <w:rPr>
          <w:b/>
          <w:bCs/>
        </w:rPr>
        <w:t>。初始时，二者以共同的速度</w:t>
      </w:r>
      <w:r>
        <w:rPr>
          <w:b/>
          <w:bCs/>
        </w:rPr>
        <w:object w:dxaOrig="928" w:dyaOrig="310">
          <v:shape id="_x0000_i1091" type="#_x0000_t75" alt="eqId1d2a037e97d9c91e080844e111bc3183" style="width:46.5pt;height:15.3pt" o:ole="">
            <v:imagedata r:id="rId151" o:title="eqId1d2a037e97d9c91e080844e111bc3183"/>
          </v:shape>
          <o:OLEObject Type="Embed" ProgID="Equation.DSMT4" ShapeID="_x0000_i1091" DrawAspect="Content" ObjectID="_1760182614" r:id="rId152"/>
        </w:object>
      </w:r>
      <w:r>
        <w:rPr>
          <w:b/>
          <w:bCs/>
        </w:rPr>
        <w:t>一起向左运动，木板每次与墙面碰撞后瞬间，速度大小变为原来的一半，并反向运动。整个过程，滑块既没有从木板上掉下，也没有与墙面发生接触。重力加速度</w:t>
      </w:r>
      <w:r>
        <w:rPr>
          <w:b/>
          <w:bCs/>
        </w:rPr>
        <w:object w:dxaOrig="211" w:dyaOrig="238">
          <v:shape id="_x0000_i1092" type="#_x0000_t75" alt="eqId276509f01529d982ab21e479a4619268" style="width:10.75pt;height:11.9pt" o:ole="">
            <v:imagedata r:id="rId61" o:title="eqId276509f01529d982ab21e479a4619268"/>
          </v:shape>
          <o:OLEObject Type="Embed" ProgID="Equation.DSMT4" ShapeID="_x0000_i1092" DrawAspect="Content" ObjectID="_1760182615" r:id="rId153"/>
        </w:object>
      </w:r>
      <w:r>
        <w:rPr>
          <w:b/>
          <w:bCs/>
        </w:rPr>
        <w:t>取</w:t>
      </w:r>
      <w:r>
        <w:rPr>
          <w:b/>
          <w:bCs/>
        </w:rPr>
        <w:object w:dxaOrig="685" w:dyaOrig="279">
          <v:shape id="_x0000_i1093" type="#_x0000_t75" alt="eqIdbf189a86ac788e61722281a7b1ed7b8e" style="width:34pt;height:14.15pt" o:ole="">
            <v:imagedata r:id="rId63" o:title="eqIdbf189a86ac788e61722281a7b1ed7b8e"/>
          </v:shape>
          <o:OLEObject Type="Embed" ProgID="Equation.DSMT4" ShapeID="_x0000_i1093" DrawAspect="Content" ObjectID="_1760182616" r:id="rId154"/>
        </w:object>
      </w:r>
      <w:r>
        <w:rPr>
          <w:b/>
          <w:bCs/>
        </w:rPr>
        <w:t>，求：</w:t>
      </w:r>
    </w:p>
    <w:p w:rsidR="00F40A08" w:rsidRDefault="000C6C31">
      <w:pPr>
        <w:shd w:val="clear" w:color="auto" w:fill="FFFFFF"/>
        <w:textAlignment w:val="center"/>
        <w:rPr>
          <w:b/>
          <w:bCs/>
        </w:rPr>
      </w:pPr>
      <w:r>
        <w:rPr>
          <w:b/>
          <w:bCs/>
        </w:rPr>
        <w:t>（</w:t>
      </w:r>
      <w:r>
        <w:rPr>
          <w:b/>
          <w:bCs/>
        </w:rPr>
        <w:t>1</w:t>
      </w:r>
      <w:r>
        <w:rPr>
          <w:b/>
          <w:bCs/>
        </w:rPr>
        <w:t>）首次碰撞后开始计时，木板速度第一次减为零时的位移大小；</w:t>
      </w:r>
    </w:p>
    <w:p w:rsidR="00F40A08" w:rsidRDefault="000C6C31">
      <w:pPr>
        <w:shd w:val="clear" w:color="auto" w:fill="FFFFFF"/>
        <w:textAlignment w:val="center"/>
        <w:rPr>
          <w:b/>
          <w:bCs/>
        </w:rPr>
      </w:pPr>
      <w:r>
        <w:rPr>
          <w:rFonts w:eastAsia="Times New Roman"/>
          <w:b/>
          <w:bCs/>
          <w:noProof/>
          <w:kern w:val="0"/>
          <w:sz w:val="24"/>
          <w:szCs w:val="24"/>
        </w:rPr>
        <w:drawing>
          <wp:anchor distT="0" distB="0" distL="114300" distR="114300" simplePos="0" relativeHeight="251668480" behindDoc="0" locked="0" layoutInCell="1" allowOverlap="1">
            <wp:simplePos x="0" y="0"/>
            <wp:positionH relativeFrom="column">
              <wp:posOffset>3186430</wp:posOffset>
            </wp:positionH>
            <wp:positionV relativeFrom="paragraph">
              <wp:posOffset>127635</wp:posOffset>
            </wp:positionV>
            <wp:extent cx="2084705" cy="608965"/>
            <wp:effectExtent l="0" t="0" r="10795" b="635"/>
            <wp:wrapSquare wrapText="bothSides"/>
            <wp:docPr id="100039" name="图片 100039" descr="@@@9e1a836d-a825-4536-bb06-f59142a0183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9e1a836d-a825-4536-bb06-f59142a0183f"/>
                    <pic:cNvPicPr>
                      <a:picLocks noChangeAspect="1"/>
                    </pic:cNvPicPr>
                  </pic:nvPicPr>
                  <pic:blipFill>
                    <a:blip r:embed="rId155"/>
                    <a:stretch>
                      <a:fillRect/>
                    </a:stretch>
                  </pic:blipFill>
                  <pic:spPr>
                    <a:xfrm>
                      <a:off x="0" y="0"/>
                      <a:ext cx="2084705" cy="608965"/>
                    </a:xfrm>
                    <a:prstGeom prst="rect">
                      <a:avLst/>
                    </a:prstGeom>
                  </pic:spPr>
                </pic:pic>
              </a:graphicData>
            </a:graphic>
          </wp:anchor>
        </w:drawing>
      </w:r>
      <w:r>
        <w:rPr>
          <w:b/>
          <w:bCs/>
        </w:rPr>
        <w:t>（</w:t>
      </w:r>
      <w:r>
        <w:rPr>
          <w:b/>
          <w:bCs/>
        </w:rPr>
        <w:t>2</w:t>
      </w:r>
      <w:r>
        <w:rPr>
          <w:b/>
          <w:bCs/>
        </w:rPr>
        <w:t>）木板长度</w:t>
      </w:r>
      <w:r>
        <w:rPr>
          <w:b/>
          <w:bCs/>
        </w:rPr>
        <w:object w:dxaOrig="193" w:dyaOrig="226">
          <v:shape id="_x0000_i1094" type="#_x0000_t75" alt="eqId0c88d9142df6ba8e43c1a93bd04a1362" style="width:9.65pt;height:11.35pt" o:ole="">
            <v:imagedata r:id="rId146" o:title="eqId0c88d9142df6ba8e43c1a93bd04a1362"/>
          </v:shape>
          <o:OLEObject Type="Embed" ProgID="Equation.DSMT4" ShapeID="_x0000_i1094" DrawAspect="Content" ObjectID="_1760182617" r:id="rId156"/>
        </w:object>
      </w:r>
      <w:r>
        <w:rPr>
          <w:b/>
          <w:bCs/>
        </w:rPr>
        <w:t>的最小值；</w:t>
      </w:r>
    </w:p>
    <w:p w:rsidR="00F40A08" w:rsidRDefault="000C6C31">
      <w:pPr>
        <w:shd w:val="clear" w:color="auto" w:fill="FFFFFF"/>
        <w:textAlignment w:val="center"/>
        <w:rPr>
          <w:b/>
          <w:bCs/>
        </w:rPr>
      </w:pPr>
      <w:r>
        <w:rPr>
          <w:b/>
          <w:bCs/>
        </w:rPr>
        <w:t>（</w:t>
      </w:r>
      <w:r>
        <w:rPr>
          <w:b/>
          <w:bCs/>
        </w:rPr>
        <w:t>3</w:t>
      </w:r>
      <w:r>
        <w:rPr>
          <w:b/>
          <w:bCs/>
        </w:rPr>
        <w:t>）整个过程因摩擦产生的热量。</w:t>
      </w:r>
    </w:p>
    <w:p w:rsidR="00F40A08" w:rsidRDefault="000C6C31">
      <w:pPr>
        <w:shd w:val="clear" w:color="auto" w:fill="FFFFFF"/>
        <w:spacing w:line="360" w:lineRule="auto"/>
        <w:textAlignment w:val="center"/>
        <w:rPr>
          <w:b/>
          <w:bCs/>
        </w:rPr>
      </w:pPr>
      <w:r>
        <w:rPr>
          <w:rFonts w:eastAsia="Times New Roman"/>
          <w:b/>
          <w:bCs/>
          <w:kern w:val="0"/>
          <w:sz w:val="24"/>
          <w:szCs w:val="24"/>
        </w:rPr>
        <w:t>  </w:t>
      </w:r>
    </w:p>
    <w:p w:rsidR="00F40A08" w:rsidRDefault="00F40A08">
      <w:pPr>
        <w:shd w:val="clear" w:color="auto" w:fill="FFFFFF"/>
        <w:spacing w:line="360" w:lineRule="auto"/>
        <w:textAlignment w:val="center"/>
        <w:rPr>
          <w:b/>
          <w:bCs/>
        </w:rPr>
      </w:pPr>
    </w:p>
    <w:sectPr w:rsidR="00F40A08">
      <w:headerReference w:type="even" r:id="rId157"/>
      <w:footerReference w:type="even" r:id="rId158"/>
      <w:footerReference w:type="default" r:id="rId159"/>
      <w:pgSz w:w="10318" w:h="14570"/>
      <w:pgMar w:top="1134" w:right="1134" w:bottom="1134" w:left="1134" w:header="500" w:footer="283" w:gutter="0"/>
      <w:cols w:sep="1"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C31" w:rsidRDefault="000C6C31">
      <w:r>
        <w:separator/>
      </w:r>
    </w:p>
  </w:endnote>
  <w:endnote w:type="continuationSeparator" w:id="0">
    <w:p w:rsidR="000C6C31" w:rsidRDefault="000C6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A08" w:rsidRPr="001F38A7" w:rsidRDefault="000C6C31">
    <w:pPr>
      <w:pStyle w:val="a3"/>
      <w:jc w:val="center"/>
      <w:rPr>
        <w:rFonts w:ascii="楷体" w:eastAsia="楷体" w:hAnsi="楷体"/>
        <w:b/>
        <w:bCs/>
      </w:rPr>
    </w:pPr>
    <w:r w:rsidRPr="001F38A7">
      <w:rPr>
        <w:rFonts w:ascii="楷体" w:eastAsia="楷体" w:hAnsi="楷体" w:hint="eastAsia"/>
        <w:b/>
        <w:bCs/>
      </w:rPr>
      <w:t>高三</w:t>
    </w:r>
    <w:r w:rsidRPr="001F38A7">
      <w:rPr>
        <w:rFonts w:ascii="楷体" w:eastAsia="楷体" w:hAnsi="楷体" w:hint="eastAsia"/>
        <w:b/>
        <w:bCs/>
      </w:rPr>
      <w:t xml:space="preserve">   </w:t>
    </w:r>
    <w:r w:rsidRPr="001F38A7">
      <w:rPr>
        <w:rFonts w:ascii="楷体" w:eastAsia="楷体" w:hAnsi="楷体" w:hint="eastAsia"/>
        <w:b/>
        <w:bCs/>
      </w:rPr>
      <w:t>物理</w:t>
    </w:r>
    <w:r w:rsidRPr="001F38A7">
      <w:rPr>
        <w:rFonts w:ascii="楷体" w:eastAsia="楷体" w:hAnsi="楷体" w:hint="eastAsia"/>
        <w:b/>
        <w:bCs/>
      </w:rPr>
      <w:t xml:space="preserve">   </w:t>
    </w:r>
    <w:r w:rsidRPr="001F38A7">
      <w:rPr>
        <w:rFonts w:ascii="楷体" w:eastAsia="楷体" w:hAnsi="楷体" w:hint="eastAsia"/>
        <w:b/>
        <w:bCs/>
      </w:rPr>
      <w:t>第</w:t>
    </w:r>
    <w:r w:rsidRPr="001F38A7">
      <w:rPr>
        <w:rFonts w:ascii="楷体" w:eastAsia="楷体" w:hAnsi="楷体"/>
        <w:b/>
        <w:bCs/>
      </w:rPr>
      <w:fldChar w:fldCharType="begin"/>
    </w:r>
    <w:r w:rsidRPr="001F38A7">
      <w:rPr>
        <w:rFonts w:ascii="楷体" w:eastAsia="楷体" w:hAnsi="楷体"/>
        <w:b/>
        <w:bCs/>
      </w:rPr>
      <w:instrText>PAGE   \* MERGEFORMAT</w:instrText>
    </w:r>
    <w:r w:rsidRPr="001F38A7">
      <w:rPr>
        <w:rFonts w:ascii="楷体" w:eastAsia="楷体" w:hAnsi="楷体"/>
        <w:b/>
        <w:bCs/>
      </w:rPr>
      <w:fldChar w:fldCharType="separate"/>
    </w:r>
    <w:r w:rsidR="00DD0AE8" w:rsidRPr="00DD0AE8">
      <w:rPr>
        <w:rFonts w:ascii="楷体" w:eastAsia="楷体" w:hAnsi="楷体"/>
        <w:b/>
        <w:bCs/>
        <w:noProof/>
        <w:lang w:val="zh-CN"/>
      </w:rPr>
      <w:t>4</w:t>
    </w:r>
    <w:r w:rsidRPr="001F38A7">
      <w:rPr>
        <w:rFonts w:ascii="楷体" w:eastAsia="楷体" w:hAnsi="楷体"/>
        <w:b/>
        <w:bCs/>
      </w:rPr>
      <w:fldChar w:fldCharType="end"/>
    </w:r>
    <w:r w:rsidRPr="001F38A7">
      <w:rPr>
        <w:rFonts w:ascii="楷体" w:eastAsia="楷体" w:hAnsi="楷体" w:hint="eastAsia"/>
        <w:b/>
        <w:bCs/>
      </w:rPr>
      <w:t>页</w:t>
    </w:r>
    <w:r w:rsidRPr="001F38A7">
      <w:rPr>
        <w:rFonts w:ascii="楷体" w:eastAsia="楷体" w:hAnsi="楷体" w:hint="eastAsia"/>
        <w:b/>
        <w:bCs/>
      </w:rPr>
      <w:t xml:space="preserve">  </w:t>
    </w:r>
    <w:r w:rsidRPr="001F38A7">
      <w:rPr>
        <w:rFonts w:ascii="楷体" w:eastAsia="楷体" w:hAnsi="楷体" w:hint="eastAsia"/>
        <w:b/>
        <w:bCs/>
      </w:rPr>
      <w:t>（共</w:t>
    </w:r>
    <w:r w:rsidRPr="001F38A7">
      <w:rPr>
        <w:rFonts w:ascii="楷体" w:eastAsia="楷体" w:hAnsi="楷体" w:hint="eastAsia"/>
        <w:b/>
        <w:bCs/>
      </w:rPr>
      <w:t>6</w:t>
    </w:r>
    <w:r w:rsidRPr="001F38A7">
      <w:rPr>
        <w:rFonts w:ascii="楷体" w:eastAsia="楷体" w:hAnsi="楷体" w:hint="eastAsia"/>
        <w:b/>
        <w:bCs/>
      </w:rPr>
      <w:t>页）</w:t>
    </w:r>
  </w:p>
  <w:p w:rsidR="00F40A08" w:rsidRPr="001F38A7" w:rsidRDefault="00F40A08" w:rsidP="001F38A7">
    <w:pPr>
      <w:pStyle w:val="a3"/>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A08" w:rsidRPr="00DD0AE8" w:rsidRDefault="000C6C31">
    <w:pPr>
      <w:pStyle w:val="a3"/>
      <w:jc w:val="center"/>
      <w:rPr>
        <w:rFonts w:ascii="楷体" w:eastAsia="楷体" w:hAnsi="楷体"/>
        <w:b/>
        <w:bCs/>
      </w:rPr>
    </w:pPr>
    <w:r w:rsidRPr="00DD0AE8">
      <w:rPr>
        <w:rFonts w:ascii="楷体" w:eastAsia="楷体" w:hAnsi="楷体" w:hint="eastAsia"/>
        <w:b/>
        <w:bCs/>
      </w:rPr>
      <w:t>高三</w:t>
    </w:r>
    <w:r w:rsidRPr="00DD0AE8">
      <w:rPr>
        <w:rFonts w:ascii="楷体" w:eastAsia="楷体" w:hAnsi="楷体" w:hint="eastAsia"/>
        <w:b/>
        <w:bCs/>
      </w:rPr>
      <w:t xml:space="preserve">   </w:t>
    </w:r>
    <w:r w:rsidRPr="00DD0AE8">
      <w:rPr>
        <w:rFonts w:ascii="楷体" w:eastAsia="楷体" w:hAnsi="楷体" w:hint="eastAsia"/>
        <w:b/>
        <w:bCs/>
      </w:rPr>
      <w:t>物理</w:t>
    </w:r>
    <w:r w:rsidRPr="00DD0AE8">
      <w:rPr>
        <w:rFonts w:ascii="楷体" w:eastAsia="楷体" w:hAnsi="楷体" w:hint="eastAsia"/>
        <w:b/>
        <w:bCs/>
      </w:rPr>
      <w:t xml:space="preserve">   </w:t>
    </w:r>
    <w:r w:rsidRPr="00DD0AE8">
      <w:rPr>
        <w:rFonts w:ascii="楷体" w:eastAsia="楷体" w:hAnsi="楷体" w:hint="eastAsia"/>
        <w:b/>
        <w:bCs/>
      </w:rPr>
      <w:t>第</w:t>
    </w:r>
    <w:r w:rsidRPr="00DD0AE8">
      <w:rPr>
        <w:rFonts w:ascii="楷体" w:eastAsia="楷体" w:hAnsi="楷体"/>
        <w:b/>
        <w:bCs/>
      </w:rPr>
      <w:fldChar w:fldCharType="begin"/>
    </w:r>
    <w:r w:rsidRPr="00DD0AE8">
      <w:rPr>
        <w:rFonts w:ascii="楷体" w:eastAsia="楷体" w:hAnsi="楷体"/>
        <w:b/>
        <w:bCs/>
      </w:rPr>
      <w:instrText>PAGE   \* MERGEFORMAT</w:instrText>
    </w:r>
    <w:r w:rsidRPr="00DD0AE8">
      <w:rPr>
        <w:rFonts w:ascii="楷体" w:eastAsia="楷体" w:hAnsi="楷体"/>
        <w:b/>
        <w:bCs/>
      </w:rPr>
      <w:fldChar w:fldCharType="separate"/>
    </w:r>
    <w:r w:rsidR="00DD0AE8" w:rsidRPr="00DD0AE8">
      <w:rPr>
        <w:rFonts w:ascii="楷体" w:eastAsia="楷体" w:hAnsi="楷体"/>
        <w:b/>
        <w:bCs/>
        <w:noProof/>
        <w:lang w:val="zh-CN"/>
      </w:rPr>
      <w:t>3</w:t>
    </w:r>
    <w:r w:rsidRPr="00DD0AE8">
      <w:rPr>
        <w:rFonts w:ascii="楷体" w:eastAsia="楷体" w:hAnsi="楷体"/>
        <w:b/>
        <w:bCs/>
      </w:rPr>
      <w:fldChar w:fldCharType="end"/>
    </w:r>
    <w:r w:rsidRPr="00DD0AE8">
      <w:rPr>
        <w:rFonts w:ascii="楷体" w:eastAsia="楷体" w:hAnsi="楷体" w:hint="eastAsia"/>
        <w:b/>
        <w:bCs/>
      </w:rPr>
      <w:t>页</w:t>
    </w:r>
    <w:r w:rsidRPr="00DD0AE8">
      <w:rPr>
        <w:rFonts w:ascii="楷体" w:eastAsia="楷体" w:hAnsi="楷体" w:hint="eastAsia"/>
        <w:b/>
        <w:bCs/>
      </w:rPr>
      <w:t xml:space="preserve">  </w:t>
    </w:r>
    <w:r w:rsidRPr="00DD0AE8">
      <w:rPr>
        <w:rFonts w:ascii="楷体" w:eastAsia="楷体" w:hAnsi="楷体" w:hint="eastAsia"/>
        <w:b/>
        <w:bCs/>
      </w:rPr>
      <w:t>（共</w:t>
    </w:r>
    <w:r w:rsidRPr="00DD0AE8">
      <w:rPr>
        <w:rFonts w:ascii="楷体" w:eastAsia="楷体" w:hAnsi="楷体" w:hint="eastAsia"/>
        <w:b/>
        <w:bCs/>
      </w:rPr>
      <w:t>6</w:t>
    </w:r>
    <w:r w:rsidRPr="00DD0AE8">
      <w:rPr>
        <w:rFonts w:ascii="楷体" w:eastAsia="楷体" w:hAnsi="楷体" w:hint="eastAsia"/>
        <w:b/>
        <w:bCs/>
      </w:rPr>
      <w:t>页）</w:t>
    </w:r>
  </w:p>
  <w:p w:rsidR="00F40A08" w:rsidRDefault="00F40A0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C31" w:rsidRDefault="000C6C31">
      <w:r>
        <w:separator/>
      </w:r>
    </w:p>
  </w:footnote>
  <w:footnote w:type="continuationSeparator" w:id="0">
    <w:p w:rsidR="000C6C31" w:rsidRDefault="000C6C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A08" w:rsidRDefault="000C6C31">
    <w:r>
      <w:pict>
        <v:rect id="_x0000_s2052" style="position:absolute;left:0;text-align:left;margin-left:442pt;margin-top:772pt;width:28pt;height:45pt;z-index:251663360;mso-width-relative:page;mso-height-relative:page" fillcolor="gray"/>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3"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JjOGU1MDUwN2Y1ZWFjNzAzNTgyOTEyYmEyMGYyNmYifQ=="/>
  </w:docVars>
  <w:rsids>
    <w:rsidRoot w:val="00C806B0"/>
    <w:rsid w:val="00043B54"/>
    <w:rsid w:val="000C6C31"/>
    <w:rsid w:val="001D7A06"/>
    <w:rsid w:val="001F38A7"/>
    <w:rsid w:val="00207F3C"/>
    <w:rsid w:val="00284433"/>
    <w:rsid w:val="002A1EC6"/>
    <w:rsid w:val="002E035E"/>
    <w:rsid w:val="00304298"/>
    <w:rsid w:val="003E559A"/>
    <w:rsid w:val="0041381D"/>
    <w:rsid w:val="006B16C5"/>
    <w:rsid w:val="00776133"/>
    <w:rsid w:val="007C4B19"/>
    <w:rsid w:val="00855687"/>
    <w:rsid w:val="008C07DE"/>
    <w:rsid w:val="00A30CCE"/>
    <w:rsid w:val="00AC3E9C"/>
    <w:rsid w:val="00BC4F14"/>
    <w:rsid w:val="00BC62FB"/>
    <w:rsid w:val="00BF535F"/>
    <w:rsid w:val="00C6664C"/>
    <w:rsid w:val="00C806B0"/>
    <w:rsid w:val="00DD0AE8"/>
    <w:rsid w:val="00E476EE"/>
    <w:rsid w:val="00E6284A"/>
    <w:rsid w:val="00EF035E"/>
    <w:rsid w:val="00F40A08"/>
    <w:rsid w:val="05FD666C"/>
    <w:rsid w:val="06CE0008"/>
    <w:rsid w:val="07CD3779"/>
    <w:rsid w:val="08163A15"/>
    <w:rsid w:val="08934C80"/>
    <w:rsid w:val="0AAC744F"/>
    <w:rsid w:val="0B6947A3"/>
    <w:rsid w:val="0CBA266F"/>
    <w:rsid w:val="0CF03566"/>
    <w:rsid w:val="0F2904D1"/>
    <w:rsid w:val="1092654A"/>
    <w:rsid w:val="10997B3A"/>
    <w:rsid w:val="109F6569"/>
    <w:rsid w:val="112076B2"/>
    <w:rsid w:val="12905EB9"/>
    <w:rsid w:val="14D64C58"/>
    <w:rsid w:val="14EF3F6B"/>
    <w:rsid w:val="15671D54"/>
    <w:rsid w:val="15DA0777"/>
    <w:rsid w:val="16A77F1B"/>
    <w:rsid w:val="172F563A"/>
    <w:rsid w:val="1938257B"/>
    <w:rsid w:val="1B4668DD"/>
    <w:rsid w:val="1BEA723A"/>
    <w:rsid w:val="1C0C0F5F"/>
    <w:rsid w:val="1E0A0D29"/>
    <w:rsid w:val="1EFA3C38"/>
    <w:rsid w:val="23057D46"/>
    <w:rsid w:val="255B0195"/>
    <w:rsid w:val="276E6F72"/>
    <w:rsid w:val="28A013AD"/>
    <w:rsid w:val="2A7725E1"/>
    <w:rsid w:val="2CB25B52"/>
    <w:rsid w:val="2E0B376C"/>
    <w:rsid w:val="31440ED2"/>
    <w:rsid w:val="31B23EFF"/>
    <w:rsid w:val="329D070B"/>
    <w:rsid w:val="32B02D54"/>
    <w:rsid w:val="32F32A21"/>
    <w:rsid w:val="33995376"/>
    <w:rsid w:val="33AE06F6"/>
    <w:rsid w:val="340053F5"/>
    <w:rsid w:val="341D7D55"/>
    <w:rsid w:val="34BB205C"/>
    <w:rsid w:val="356735D1"/>
    <w:rsid w:val="35FB2318"/>
    <w:rsid w:val="36050AA1"/>
    <w:rsid w:val="36963DEF"/>
    <w:rsid w:val="382C1B0F"/>
    <w:rsid w:val="39932868"/>
    <w:rsid w:val="39B728D0"/>
    <w:rsid w:val="39BA4298"/>
    <w:rsid w:val="3A747FD4"/>
    <w:rsid w:val="3B47390A"/>
    <w:rsid w:val="3B714E2B"/>
    <w:rsid w:val="3D9E76F3"/>
    <w:rsid w:val="3DC6320C"/>
    <w:rsid w:val="3F1735F3"/>
    <w:rsid w:val="3FD64930"/>
    <w:rsid w:val="40F634FB"/>
    <w:rsid w:val="411F0144"/>
    <w:rsid w:val="41C17B42"/>
    <w:rsid w:val="440C749E"/>
    <w:rsid w:val="461D4A07"/>
    <w:rsid w:val="46750B97"/>
    <w:rsid w:val="485633DE"/>
    <w:rsid w:val="4881611D"/>
    <w:rsid w:val="48846B1B"/>
    <w:rsid w:val="49F47A9B"/>
    <w:rsid w:val="4A05330E"/>
    <w:rsid w:val="4A4555D0"/>
    <w:rsid w:val="4C7E1155"/>
    <w:rsid w:val="4DA22C22"/>
    <w:rsid w:val="4F21592D"/>
    <w:rsid w:val="4F2E6E63"/>
    <w:rsid w:val="501C6CBB"/>
    <w:rsid w:val="52715300"/>
    <w:rsid w:val="53BD36C9"/>
    <w:rsid w:val="550146D2"/>
    <w:rsid w:val="55F52488"/>
    <w:rsid w:val="562B40FC"/>
    <w:rsid w:val="564B654C"/>
    <w:rsid w:val="57F86260"/>
    <w:rsid w:val="58F05189"/>
    <w:rsid w:val="5AE34EDF"/>
    <w:rsid w:val="5E783C56"/>
    <w:rsid w:val="5F1576F7"/>
    <w:rsid w:val="61C02E50"/>
    <w:rsid w:val="64432611"/>
    <w:rsid w:val="64F953C5"/>
    <w:rsid w:val="66ED3318"/>
    <w:rsid w:val="679F04A6"/>
    <w:rsid w:val="682D3D04"/>
    <w:rsid w:val="6ABE5471"/>
    <w:rsid w:val="6ADD44FB"/>
    <w:rsid w:val="6B080110"/>
    <w:rsid w:val="6B0E066F"/>
    <w:rsid w:val="6BF568E6"/>
    <w:rsid w:val="6C700663"/>
    <w:rsid w:val="6D003795"/>
    <w:rsid w:val="6D9F58FC"/>
    <w:rsid w:val="6E1374F8"/>
    <w:rsid w:val="6FA21C45"/>
    <w:rsid w:val="71EA384A"/>
    <w:rsid w:val="727C345A"/>
    <w:rsid w:val="72A050D2"/>
    <w:rsid w:val="7318735E"/>
    <w:rsid w:val="73BE7F06"/>
    <w:rsid w:val="753D45B7"/>
    <w:rsid w:val="75DB4D9F"/>
    <w:rsid w:val="775F555C"/>
    <w:rsid w:val="77F20752"/>
    <w:rsid w:val="7860333A"/>
    <w:rsid w:val="794C5FB4"/>
    <w:rsid w:val="7AEA5A84"/>
    <w:rsid w:val="7B8110DA"/>
    <w:rsid w:val="7CBE2646"/>
    <w:rsid w:val="7D513B99"/>
    <w:rsid w:val="7D8E26F7"/>
    <w:rsid w:val="7DE26849"/>
    <w:rsid w:val="7F983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fillcolor="white">
      <v:fill color="white"/>
    </o:shapedefaults>
    <o:shapelayout v:ext="edit">
      <o:idmap v:ext="edit" data="1"/>
    </o:shapelayout>
  </w:shapeDefaults>
  <w:decimalSymbol w:val="."/>
  <w:listSeparator w:val=","/>
  <w15:docId w15:val="{C31E14F1-B301-4ABA-BF40-48728220F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Balloon Text"/>
    <w:basedOn w:val="a"/>
    <w:link w:val="Char1"/>
    <w:uiPriority w:val="99"/>
    <w:semiHidden/>
    <w:unhideWhenUsed/>
    <w:rsid w:val="00DD0AE8"/>
    <w:rPr>
      <w:sz w:val="18"/>
      <w:szCs w:val="18"/>
    </w:rPr>
  </w:style>
  <w:style w:type="character" w:customStyle="1" w:styleId="Char1">
    <w:name w:val="批注框文本 Char"/>
    <w:basedOn w:val="a0"/>
    <w:link w:val="a5"/>
    <w:uiPriority w:val="99"/>
    <w:semiHidden/>
    <w:rsid w:val="00DD0AE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image" Target="media/image59.png"/><Relationship Id="rId21" Type="http://schemas.openxmlformats.org/officeDocument/2006/relationships/image" Target="media/image8.png"/><Relationship Id="rId42" Type="http://schemas.openxmlformats.org/officeDocument/2006/relationships/image" Target="media/image21.wmf"/><Relationship Id="rId63" Type="http://schemas.openxmlformats.org/officeDocument/2006/relationships/image" Target="media/image32.wmf"/><Relationship Id="rId84" Type="http://schemas.openxmlformats.org/officeDocument/2006/relationships/image" Target="media/image42.wmf"/><Relationship Id="rId138" Type="http://schemas.openxmlformats.org/officeDocument/2006/relationships/image" Target="media/image72.wmf"/><Relationship Id="rId159" Type="http://schemas.openxmlformats.org/officeDocument/2006/relationships/footer" Target="footer2.xml"/><Relationship Id="rId107" Type="http://schemas.openxmlformats.org/officeDocument/2006/relationships/image" Target="media/image54.wmf"/><Relationship Id="rId11" Type="http://schemas.openxmlformats.org/officeDocument/2006/relationships/image" Target="media/image3.wmf"/><Relationship Id="rId32" Type="http://schemas.openxmlformats.org/officeDocument/2006/relationships/image" Target="media/image15.png"/><Relationship Id="rId53" Type="http://schemas.openxmlformats.org/officeDocument/2006/relationships/oleObject" Target="embeddings/oleObject20.bin"/><Relationship Id="rId74" Type="http://schemas.openxmlformats.org/officeDocument/2006/relationships/oleObject" Target="embeddings/oleObject30.bin"/><Relationship Id="rId128" Type="http://schemas.openxmlformats.org/officeDocument/2006/relationships/image" Target="media/image67.wmf"/><Relationship Id="rId149" Type="http://schemas.openxmlformats.org/officeDocument/2006/relationships/image" Target="media/image77.wmf"/><Relationship Id="rId5" Type="http://schemas.openxmlformats.org/officeDocument/2006/relationships/webSettings" Target="webSettings.xml"/><Relationship Id="rId95" Type="http://schemas.openxmlformats.org/officeDocument/2006/relationships/oleObject" Target="embeddings/oleObject40.bin"/><Relationship Id="rId160" Type="http://schemas.openxmlformats.org/officeDocument/2006/relationships/fontTable" Target="fontTable.xml"/><Relationship Id="rId22" Type="http://schemas.openxmlformats.org/officeDocument/2006/relationships/image" Target="media/image9.wmf"/><Relationship Id="rId43" Type="http://schemas.openxmlformats.org/officeDocument/2006/relationships/oleObject" Target="embeddings/oleObject15.bin"/><Relationship Id="rId64" Type="http://schemas.openxmlformats.org/officeDocument/2006/relationships/oleObject" Target="embeddings/oleObject25.bin"/><Relationship Id="rId118" Type="http://schemas.openxmlformats.org/officeDocument/2006/relationships/image" Target="media/image60.png"/><Relationship Id="rId139" Type="http://schemas.openxmlformats.org/officeDocument/2006/relationships/oleObject" Target="embeddings/oleObject60.bin"/><Relationship Id="rId85" Type="http://schemas.openxmlformats.org/officeDocument/2006/relationships/oleObject" Target="embeddings/oleObject36.bin"/><Relationship Id="rId150" Type="http://schemas.openxmlformats.org/officeDocument/2006/relationships/oleObject" Target="embeddings/oleObject66.bin"/><Relationship Id="rId12" Type="http://schemas.openxmlformats.org/officeDocument/2006/relationships/oleObject" Target="embeddings/oleObject2.bin"/><Relationship Id="rId17" Type="http://schemas.openxmlformats.org/officeDocument/2006/relationships/image" Target="media/image6.wmf"/><Relationship Id="rId33" Type="http://schemas.openxmlformats.org/officeDocument/2006/relationships/image" Target="media/image16.wmf"/><Relationship Id="rId38" Type="http://schemas.openxmlformats.org/officeDocument/2006/relationships/image" Target="media/image19.wmf"/><Relationship Id="rId59" Type="http://schemas.openxmlformats.org/officeDocument/2006/relationships/image" Target="media/image30.wmf"/><Relationship Id="rId103" Type="http://schemas.openxmlformats.org/officeDocument/2006/relationships/oleObject" Target="embeddings/oleObject44.bin"/><Relationship Id="rId108" Type="http://schemas.openxmlformats.org/officeDocument/2006/relationships/oleObject" Target="embeddings/oleObject47.bin"/><Relationship Id="rId124" Type="http://schemas.openxmlformats.org/officeDocument/2006/relationships/image" Target="media/image65.wmf"/><Relationship Id="rId129" Type="http://schemas.openxmlformats.org/officeDocument/2006/relationships/oleObject" Target="embeddings/oleObject55.bin"/><Relationship Id="rId54" Type="http://schemas.openxmlformats.org/officeDocument/2006/relationships/image" Target="media/image27.png"/><Relationship Id="rId70" Type="http://schemas.openxmlformats.org/officeDocument/2006/relationships/oleObject" Target="embeddings/oleObject28.bin"/><Relationship Id="rId75" Type="http://schemas.openxmlformats.org/officeDocument/2006/relationships/image" Target="media/image38.wmf"/><Relationship Id="rId91" Type="http://schemas.openxmlformats.org/officeDocument/2006/relationships/image" Target="media/image46.png"/><Relationship Id="rId96" Type="http://schemas.openxmlformats.org/officeDocument/2006/relationships/image" Target="media/image49.wmf"/><Relationship Id="rId140" Type="http://schemas.openxmlformats.org/officeDocument/2006/relationships/image" Target="media/image73.wmf"/><Relationship Id="rId145" Type="http://schemas.openxmlformats.org/officeDocument/2006/relationships/oleObject" Target="embeddings/oleObject63.bin"/><Relationship Id="rId16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7.bin"/><Relationship Id="rId28" Type="http://schemas.openxmlformats.org/officeDocument/2006/relationships/image" Target="media/image12.png"/><Relationship Id="rId49" Type="http://schemas.openxmlformats.org/officeDocument/2006/relationships/oleObject" Target="embeddings/oleObject18.bin"/><Relationship Id="rId114" Type="http://schemas.openxmlformats.org/officeDocument/2006/relationships/oleObject" Target="embeddings/oleObject50.bin"/><Relationship Id="rId119" Type="http://schemas.openxmlformats.org/officeDocument/2006/relationships/image" Target="media/image61.png"/><Relationship Id="rId44" Type="http://schemas.openxmlformats.org/officeDocument/2006/relationships/image" Target="media/image22.wmf"/><Relationship Id="rId60" Type="http://schemas.openxmlformats.org/officeDocument/2006/relationships/oleObject" Target="embeddings/oleObject23.bin"/><Relationship Id="rId65" Type="http://schemas.openxmlformats.org/officeDocument/2006/relationships/image" Target="media/image33.wmf"/><Relationship Id="rId81" Type="http://schemas.openxmlformats.org/officeDocument/2006/relationships/image" Target="media/image41.wmf"/><Relationship Id="rId86" Type="http://schemas.openxmlformats.org/officeDocument/2006/relationships/image" Target="media/image43.wmf"/><Relationship Id="rId130" Type="http://schemas.openxmlformats.org/officeDocument/2006/relationships/image" Target="media/image68.wmf"/><Relationship Id="rId135" Type="http://schemas.openxmlformats.org/officeDocument/2006/relationships/oleObject" Target="embeddings/oleObject58.bin"/><Relationship Id="rId151" Type="http://schemas.openxmlformats.org/officeDocument/2006/relationships/image" Target="media/image78.wmf"/><Relationship Id="rId156" Type="http://schemas.openxmlformats.org/officeDocument/2006/relationships/oleObject" Target="embeddings/oleObject70.bin"/><Relationship Id="rId13" Type="http://schemas.openxmlformats.org/officeDocument/2006/relationships/image" Target="media/image4.wmf"/><Relationship Id="rId18" Type="http://schemas.openxmlformats.org/officeDocument/2006/relationships/oleObject" Target="embeddings/oleObject5.bin"/><Relationship Id="rId39" Type="http://schemas.openxmlformats.org/officeDocument/2006/relationships/oleObject" Target="embeddings/oleObject13.bin"/><Relationship Id="rId109" Type="http://schemas.openxmlformats.org/officeDocument/2006/relationships/image" Target="media/image55.wmf"/><Relationship Id="rId34" Type="http://schemas.openxmlformats.org/officeDocument/2006/relationships/oleObject" Target="embeddings/oleObject11.bin"/><Relationship Id="rId50" Type="http://schemas.openxmlformats.org/officeDocument/2006/relationships/image" Target="media/image25.wmf"/><Relationship Id="rId55" Type="http://schemas.openxmlformats.org/officeDocument/2006/relationships/image" Target="media/image28.wmf"/><Relationship Id="rId76" Type="http://schemas.openxmlformats.org/officeDocument/2006/relationships/oleObject" Target="embeddings/oleObject31.bin"/><Relationship Id="rId97" Type="http://schemas.openxmlformats.org/officeDocument/2006/relationships/oleObject" Target="embeddings/oleObject41.bin"/><Relationship Id="rId104" Type="http://schemas.openxmlformats.org/officeDocument/2006/relationships/oleObject" Target="embeddings/oleObject45.bin"/><Relationship Id="rId120" Type="http://schemas.openxmlformats.org/officeDocument/2006/relationships/image" Target="media/image62.png"/><Relationship Id="rId125" Type="http://schemas.openxmlformats.org/officeDocument/2006/relationships/oleObject" Target="embeddings/oleObject53.bin"/><Relationship Id="rId141" Type="http://schemas.openxmlformats.org/officeDocument/2006/relationships/oleObject" Target="embeddings/oleObject61.bin"/><Relationship Id="rId146" Type="http://schemas.openxmlformats.org/officeDocument/2006/relationships/image" Target="media/image76.wmf"/><Relationship Id="rId7" Type="http://schemas.openxmlformats.org/officeDocument/2006/relationships/endnotes" Target="endnotes.xml"/><Relationship Id="rId71" Type="http://schemas.openxmlformats.org/officeDocument/2006/relationships/image" Target="media/image36.jpeg"/><Relationship Id="rId92" Type="http://schemas.openxmlformats.org/officeDocument/2006/relationships/image" Target="media/image47.wmf"/><Relationship Id="rId2" Type="http://schemas.openxmlformats.org/officeDocument/2006/relationships/customXml" Target="../customXml/item2.xml"/><Relationship Id="rId29" Type="http://schemas.openxmlformats.org/officeDocument/2006/relationships/image" Target="media/image13.wmf"/><Relationship Id="rId24" Type="http://schemas.openxmlformats.org/officeDocument/2006/relationships/image" Target="media/image10.wmf"/><Relationship Id="rId40" Type="http://schemas.openxmlformats.org/officeDocument/2006/relationships/image" Target="media/image20.wmf"/><Relationship Id="rId45" Type="http://schemas.openxmlformats.org/officeDocument/2006/relationships/oleObject" Target="embeddings/oleObject16.bin"/><Relationship Id="rId66" Type="http://schemas.openxmlformats.org/officeDocument/2006/relationships/oleObject" Target="embeddings/oleObject26.bin"/><Relationship Id="rId87" Type="http://schemas.openxmlformats.org/officeDocument/2006/relationships/oleObject" Target="embeddings/oleObject37.bin"/><Relationship Id="rId110" Type="http://schemas.openxmlformats.org/officeDocument/2006/relationships/oleObject" Target="embeddings/oleObject48.bin"/><Relationship Id="rId115" Type="http://schemas.openxmlformats.org/officeDocument/2006/relationships/image" Target="media/image58.wmf"/><Relationship Id="rId131" Type="http://schemas.openxmlformats.org/officeDocument/2006/relationships/oleObject" Target="embeddings/oleObject56.bin"/><Relationship Id="rId136" Type="http://schemas.openxmlformats.org/officeDocument/2006/relationships/image" Target="media/image71.wmf"/><Relationship Id="rId157" Type="http://schemas.openxmlformats.org/officeDocument/2006/relationships/header" Target="header1.xml"/><Relationship Id="rId61" Type="http://schemas.openxmlformats.org/officeDocument/2006/relationships/image" Target="media/image31.wmf"/><Relationship Id="rId82" Type="http://schemas.openxmlformats.org/officeDocument/2006/relationships/oleObject" Target="embeddings/oleObject34.bin"/><Relationship Id="rId152" Type="http://schemas.openxmlformats.org/officeDocument/2006/relationships/oleObject" Target="embeddings/oleObject67.bin"/><Relationship Id="rId19" Type="http://schemas.openxmlformats.org/officeDocument/2006/relationships/image" Target="media/image7.wmf"/><Relationship Id="rId14" Type="http://schemas.openxmlformats.org/officeDocument/2006/relationships/oleObject" Target="embeddings/oleObject3.bin"/><Relationship Id="rId30" Type="http://schemas.openxmlformats.org/officeDocument/2006/relationships/oleObject" Target="embeddings/oleObject10.bin"/><Relationship Id="rId35" Type="http://schemas.openxmlformats.org/officeDocument/2006/relationships/image" Target="media/image17.wmf"/><Relationship Id="rId56" Type="http://schemas.openxmlformats.org/officeDocument/2006/relationships/oleObject" Target="embeddings/oleObject21.bin"/><Relationship Id="rId77" Type="http://schemas.openxmlformats.org/officeDocument/2006/relationships/image" Target="media/image39.wmf"/><Relationship Id="rId100" Type="http://schemas.openxmlformats.org/officeDocument/2006/relationships/oleObject" Target="embeddings/oleObject42.bin"/><Relationship Id="rId105" Type="http://schemas.openxmlformats.org/officeDocument/2006/relationships/image" Target="media/image53.wmf"/><Relationship Id="rId126" Type="http://schemas.openxmlformats.org/officeDocument/2006/relationships/image" Target="media/image66.wmf"/><Relationship Id="rId147" Type="http://schemas.openxmlformats.org/officeDocument/2006/relationships/oleObject" Target="embeddings/oleObject64.bin"/><Relationship Id="rId8" Type="http://schemas.openxmlformats.org/officeDocument/2006/relationships/image" Target="media/image1.png"/><Relationship Id="rId51" Type="http://schemas.openxmlformats.org/officeDocument/2006/relationships/oleObject" Target="embeddings/oleObject19.bin"/><Relationship Id="rId72" Type="http://schemas.openxmlformats.org/officeDocument/2006/relationships/image" Target="media/image37.wmf"/><Relationship Id="rId93" Type="http://schemas.openxmlformats.org/officeDocument/2006/relationships/oleObject" Target="embeddings/oleObject39.bin"/><Relationship Id="rId98" Type="http://schemas.openxmlformats.org/officeDocument/2006/relationships/image" Target="media/image50.png"/><Relationship Id="rId121" Type="http://schemas.openxmlformats.org/officeDocument/2006/relationships/image" Target="media/image63.png"/><Relationship Id="rId142" Type="http://schemas.openxmlformats.org/officeDocument/2006/relationships/oleObject" Target="embeddings/oleObject62.bin"/><Relationship Id="rId3" Type="http://schemas.openxmlformats.org/officeDocument/2006/relationships/styles" Target="styles.xml"/><Relationship Id="rId25" Type="http://schemas.openxmlformats.org/officeDocument/2006/relationships/oleObject" Target="embeddings/oleObject8.bin"/><Relationship Id="rId46" Type="http://schemas.openxmlformats.org/officeDocument/2006/relationships/image" Target="media/image23.wmf"/><Relationship Id="rId67" Type="http://schemas.openxmlformats.org/officeDocument/2006/relationships/image" Target="media/image34.wmf"/><Relationship Id="rId116" Type="http://schemas.openxmlformats.org/officeDocument/2006/relationships/oleObject" Target="embeddings/oleObject51.bin"/><Relationship Id="rId137" Type="http://schemas.openxmlformats.org/officeDocument/2006/relationships/oleObject" Target="embeddings/oleObject59.bin"/><Relationship Id="rId158" Type="http://schemas.openxmlformats.org/officeDocument/2006/relationships/footer" Target="footer1.xml"/><Relationship Id="rId20" Type="http://schemas.openxmlformats.org/officeDocument/2006/relationships/oleObject" Target="embeddings/oleObject6.bin"/><Relationship Id="rId41" Type="http://schemas.openxmlformats.org/officeDocument/2006/relationships/oleObject" Target="embeddings/oleObject14.bin"/><Relationship Id="rId62" Type="http://schemas.openxmlformats.org/officeDocument/2006/relationships/oleObject" Target="embeddings/oleObject24.bin"/><Relationship Id="rId83" Type="http://schemas.openxmlformats.org/officeDocument/2006/relationships/oleObject" Target="embeddings/oleObject35.bin"/><Relationship Id="rId88" Type="http://schemas.openxmlformats.org/officeDocument/2006/relationships/image" Target="media/image44.png"/><Relationship Id="rId111" Type="http://schemas.openxmlformats.org/officeDocument/2006/relationships/image" Target="media/image56.png"/><Relationship Id="rId132" Type="http://schemas.openxmlformats.org/officeDocument/2006/relationships/image" Target="media/image69.wmf"/><Relationship Id="rId153" Type="http://schemas.openxmlformats.org/officeDocument/2006/relationships/oleObject" Target="embeddings/oleObject68.bin"/><Relationship Id="rId15" Type="http://schemas.openxmlformats.org/officeDocument/2006/relationships/image" Target="media/image5.wmf"/><Relationship Id="rId36" Type="http://schemas.openxmlformats.org/officeDocument/2006/relationships/oleObject" Target="embeddings/oleObject12.bin"/><Relationship Id="rId57" Type="http://schemas.openxmlformats.org/officeDocument/2006/relationships/image" Target="media/image29.wmf"/><Relationship Id="rId106" Type="http://schemas.openxmlformats.org/officeDocument/2006/relationships/oleObject" Target="embeddings/oleObject46.bin"/><Relationship Id="rId127" Type="http://schemas.openxmlformats.org/officeDocument/2006/relationships/oleObject" Target="embeddings/oleObject54.bin"/><Relationship Id="rId10" Type="http://schemas.openxmlformats.org/officeDocument/2006/relationships/oleObject" Target="embeddings/oleObject1.bin"/><Relationship Id="rId31" Type="http://schemas.openxmlformats.org/officeDocument/2006/relationships/image" Target="media/image14.png"/><Relationship Id="rId52" Type="http://schemas.openxmlformats.org/officeDocument/2006/relationships/image" Target="media/image26.wmf"/><Relationship Id="rId73" Type="http://schemas.openxmlformats.org/officeDocument/2006/relationships/oleObject" Target="embeddings/oleObject29.bin"/><Relationship Id="rId78" Type="http://schemas.openxmlformats.org/officeDocument/2006/relationships/oleObject" Target="embeddings/oleObject32.bin"/><Relationship Id="rId94" Type="http://schemas.openxmlformats.org/officeDocument/2006/relationships/image" Target="media/image48.wmf"/><Relationship Id="rId99" Type="http://schemas.openxmlformats.org/officeDocument/2006/relationships/image" Target="media/image51.wmf"/><Relationship Id="rId101" Type="http://schemas.openxmlformats.org/officeDocument/2006/relationships/image" Target="media/image52.wmf"/><Relationship Id="rId122" Type="http://schemas.openxmlformats.org/officeDocument/2006/relationships/image" Target="media/image64.wmf"/><Relationship Id="rId143" Type="http://schemas.openxmlformats.org/officeDocument/2006/relationships/image" Target="media/image74.png"/><Relationship Id="rId148" Type="http://schemas.openxmlformats.org/officeDocument/2006/relationships/oleObject" Target="embeddings/oleObject65.bin"/><Relationship Id="rId4" Type="http://schemas.openxmlformats.org/officeDocument/2006/relationships/settings" Target="settings.xml"/><Relationship Id="rId9" Type="http://schemas.openxmlformats.org/officeDocument/2006/relationships/image" Target="media/image2.wmf"/><Relationship Id="rId26" Type="http://schemas.openxmlformats.org/officeDocument/2006/relationships/image" Target="media/image11.wmf"/><Relationship Id="rId47" Type="http://schemas.openxmlformats.org/officeDocument/2006/relationships/oleObject" Target="embeddings/oleObject17.bin"/><Relationship Id="rId68" Type="http://schemas.openxmlformats.org/officeDocument/2006/relationships/oleObject" Target="embeddings/oleObject27.bin"/><Relationship Id="rId89" Type="http://schemas.openxmlformats.org/officeDocument/2006/relationships/image" Target="media/image45.wmf"/><Relationship Id="rId112" Type="http://schemas.openxmlformats.org/officeDocument/2006/relationships/image" Target="media/image57.png"/><Relationship Id="rId133" Type="http://schemas.openxmlformats.org/officeDocument/2006/relationships/oleObject" Target="embeddings/oleObject57.bin"/><Relationship Id="rId154" Type="http://schemas.openxmlformats.org/officeDocument/2006/relationships/oleObject" Target="embeddings/oleObject69.bin"/><Relationship Id="rId16" Type="http://schemas.openxmlformats.org/officeDocument/2006/relationships/oleObject" Target="embeddings/oleObject4.bin"/><Relationship Id="rId37" Type="http://schemas.openxmlformats.org/officeDocument/2006/relationships/image" Target="media/image18.png"/><Relationship Id="rId58" Type="http://schemas.openxmlformats.org/officeDocument/2006/relationships/oleObject" Target="embeddings/oleObject22.bin"/><Relationship Id="rId79" Type="http://schemas.openxmlformats.org/officeDocument/2006/relationships/image" Target="media/image40.wmf"/><Relationship Id="rId102" Type="http://schemas.openxmlformats.org/officeDocument/2006/relationships/oleObject" Target="embeddings/oleObject43.bin"/><Relationship Id="rId123" Type="http://schemas.openxmlformats.org/officeDocument/2006/relationships/oleObject" Target="embeddings/oleObject52.bin"/><Relationship Id="rId144" Type="http://schemas.openxmlformats.org/officeDocument/2006/relationships/image" Target="media/image75.wmf"/><Relationship Id="rId90" Type="http://schemas.openxmlformats.org/officeDocument/2006/relationships/oleObject" Target="embeddings/oleObject38.bin"/><Relationship Id="rId27" Type="http://schemas.openxmlformats.org/officeDocument/2006/relationships/oleObject" Target="embeddings/oleObject9.bin"/><Relationship Id="rId48" Type="http://schemas.openxmlformats.org/officeDocument/2006/relationships/image" Target="media/image24.wmf"/><Relationship Id="rId69" Type="http://schemas.openxmlformats.org/officeDocument/2006/relationships/image" Target="media/image35.wmf"/><Relationship Id="rId113" Type="http://schemas.openxmlformats.org/officeDocument/2006/relationships/oleObject" Target="embeddings/oleObject49.bin"/><Relationship Id="rId134" Type="http://schemas.openxmlformats.org/officeDocument/2006/relationships/image" Target="media/image70.wmf"/><Relationship Id="rId80" Type="http://schemas.openxmlformats.org/officeDocument/2006/relationships/oleObject" Target="embeddings/oleObject33.bin"/><Relationship Id="rId155" Type="http://schemas.openxmlformats.org/officeDocument/2006/relationships/image" Target="media/image7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C8349F-2FE7-431F-8E27-94BFFCEFF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887</Words>
  <Characters>5058</Characters>
  <Application>Microsoft Office Word</Application>
  <DocSecurity>0</DocSecurity>
  <Lines>42</Lines>
  <Paragraphs>11</Paragraphs>
  <ScaleCrop>false</ScaleCrop>
  <Company/>
  <LinksUpToDate>false</LinksUpToDate>
  <CharactersWithSpaces>5934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fan</cp:lastModifiedBy>
  <cp:revision>16</cp:revision>
  <cp:lastPrinted>2023-10-30T06:46:00Z</cp:lastPrinted>
  <dcterms:created xsi:type="dcterms:W3CDTF">2017-07-19T12:07:00Z</dcterms:created>
  <dcterms:modified xsi:type="dcterms:W3CDTF">2023-10-30T06:46:00Z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f674e4095d4d4512b73baa5f77780f82nte1njm4mzu5</vt:lpwstr>
  </property>
  <property fmtid="{D5CDD505-2E9C-101B-9397-08002B2CF9AE}" pid="4" name="KSOProductBuildVer">
    <vt:lpwstr>2052-12.1.0.15712</vt:lpwstr>
  </property>
  <property fmtid="{D5CDD505-2E9C-101B-9397-08002B2CF9AE}" pid="5" name="ICV">
    <vt:lpwstr>8BAD86B863FF4C9BBEB954E474E3BFBE_12</vt:lpwstr>
  </property>
</Properties>
</file>