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12331700</wp:posOffset>
            </wp:positionV>
            <wp:extent cx="482600" cy="266700"/>
            <wp:effectExtent l="0" t="0" r="12700" b="0"/>
            <wp:wrapNone/>
            <wp:docPr id="100185" name="图片 100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4"/>
        </w:rPr>
        <w:t>2022年湖北省荆荆宜三校高三上学期9月联考</w:t>
      </w:r>
    </w:p>
    <w:p>
      <w:pPr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高三数学试卷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注意事项</w:t>
      </w:r>
      <w:r>
        <w:rPr>
          <w:rFonts w:ascii="宋体" w:hAnsi="宋体" w:eastAsia="宋体"/>
          <w:sz w:val="24"/>
          <w:szCs w:val="24"/>
        </w:rPr>
        <w:t>: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1.答卷前，考生务必将自己的姓名、考号等填写在答题卡和试卷指定的位置上。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2.回答选择题时，选出每题答案后，用铅笔把答案卡对应题目的答案标号涂黑。如需要改动，先用橡皮擦</w:t>
      </w:r>
      <w:r>
        <w:rPr>
          <w:rFonts w:hint="eastAsia" w:ascii="宋体" w:hAnsi="宋体" w:eastAsia="宋体"/>
          <w:sz w:val="24"/>
          <w:szCs w:val="24"/>
        </w:rPr>
        <w:t>干净后，再选涂其他答案标号。回答非选择题时，将答案写在答题卡上，写在试卷上无效。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一、选择题</w:t>
      </w:r>
      <w:r>
        <w:rPr>
          <w:rFonts w:ascii="宋体" w:hAnsi="宋体" w:eastAsia="宋体"/>
          <w:sz w:val="24"/>
          <w:szCs w:val="24"/>
        </w:rPr>
        <w:t>:本大题共8小题，每</w:t>
      </w:r>
      <w:r>
        <w:rPr>
          <w:rFonts w:hint="eastAsia" w:ascii="宋体" w:hAnsi="宋体" w:eastAsia="宋体"/>
          <w:sz w:val="24"/>
          <w:szCs w:val="24"/>
        </w:rPr>
        <w:t>一</w:t>
      </w:r>
      <w:r>
        <w:rPr>
          <w:rFonts w:ascii="宋体" w:hAnsi="宋体" w:eastAsia="宋体"/>
          <w:sz w:val="24"/>
          <w:szCs w:val="24"/>
        </w:rPr>
        <w:t>小题5分，共40分.在每小题给出的四个选项中，只有</w:t>
      </w:r>
      <w:r>
        <w:rPr>
          <w:rFonts w:hint="eastAsia" w:ascii="宋体" w:hAnsi="宋体" w:eastAsia="宋体"/>
          <w:sz w:val="24"/>
          <w:szCs w:val="24"/>
        </w:rPr>
        <w:t>一项是符合</w:t>
      </w:r>
      <w:r>
        <w:rPr>
          <w:rFonts w:ascii="宋体" w:hAnsi="宋体" w:eastAsia="宋体"/>
          <w:sz w:val="24"/>
          <w:szCs w:val="24"/>
        </w:rPr>
        <w:t>题目要求的.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1. 已知集合</w:t>
      </w:r>
      <w:r>
        <w:rPr>
          <w:rFonts w:ascii="宋体" w:hAnsi="宋体" w:eastAsia="宋体" w:cs="宋体"/>
          <w:kern w:val="0"/>
          <w:position w:val="-16"/>
          <w:sz w:val="24"/>
          <w:szCs w:val="24"/>
        </w:rPr>
        <w:object>
          <v:shape id="_x0000_i1025" o:spt="75" type="#_x0000_t75" style="height:21.9pt;width:198.7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026" o:spt="75" type="#_x0000_t75" style="height:13.25pt;width:42.0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>
      <w:pPr>
        <w:widowControl/>
        <w:tabs>
          <w:tab w:val="left" w:pos="2520"/>
          <w:tab w:val="left" w:pos="5040"/>
          <w:tab w:val="left" w:pos="7560"/>
        </w:tabs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27" o:spt="75" type="#_x0000_t75" style="height:16.15pt;width:24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28" o:spt="75" type="#_x0000_t75" style="height:16.15pt;width:43.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29" o:spt="75" type="#_x0000_t75" style="height:16.15pt;width:29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30" o:spt="75" type="#_x0000_t75" style="height:16.15pt;width:35.1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2. 已知角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31" o:spt="75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的终边经过点</w:t>
      </w:r>
      <w:r>
        <w:rPr>
          <w:rFonts w:ascii="宋体" w:hAnsi="宋体" w:eastAsia="宋体" w:cs="宋体"/>
          <w:kern w:val="0"/>
          <w:position w:val="-34"/>
          <w:sz w:val="24"/>
          <w:szCs w:val="24"/>
        </w:rPr>
        <w:object>
          <v:shape id="_x0000_i1032" o:spt="75" type="#_x0000_t75" style="height:39.75pt;width:62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33" o:spt="75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可以为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34" o:spt="75" type="#_x0000_t75" style="height:31.1pt;width:1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35" o:spt="75" type="#_x0000_t75" style="height:31.1pt;width:1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36" o:spt="75" type="#_x0000_t75" style="height:31.1pt;width:1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37" o:spt="75" type="#_x0000_t75" style="height:31.1pt;width:23.0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3. 已知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38" o:spt="75" type="#_x0000_t75" style="height:16.15pt;width:24.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为两个随机事件,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39" o:spt="75" type="#_x0000_t75" style="height:16.15pt;width:74.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,则“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40" o:spt="75" type="#_x0000_t75" style="height:16.15pt;width:24.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相互独立”是“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41" o:spt="75" type="#_x0000_t75" style="height:17.85pt;width:95.0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”的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A. 充分不必要条件</w: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B. 必要不充分条件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C. 充分必要条件</w: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D. 既不充分也不必要条件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4. 衡量曲线弯曲程度的重要指标是曲率, 曲线的曲率定义如下: 若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42" o:spt="75" type="#_x0000_t75" style="height:17.85pt;width:29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是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43" o:spt="75" type="#_x0000_t75" style="height:16.15pt;width:27.0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 xml:space="preserve">的导函数,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44" o:spt="75" type="#_x0000_t75" style="height:17.85pt;width:31.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是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45" o:spt="75" type="#_x0000_t75" style="height:17.85pt;width:29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的导函数, 则曲线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46" o:spt="75" type="#_x0000_t75" style="height:16.15pt;width:46.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在点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47" o:spt="75" type="#_x0000_t75" style="height:16.15pt;width:44.9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处的曲率</w:t>
      </w:r>
      <w:r>
        <w:rPr>
          <w:rFonts w:ascii="宋体" w:hAnsi="宋体" w:eastAsia="宋体" w:cs="宋体"/>
          <w:kern w:val="0"/>
          <w:position w:val="-62"/>
          <w:sz w:val="24"/>
          <w:szCs w:val="24"/>
        </w:rPr>
        <w:object>
          <v:shape id="_x0000_i1048" o:spt="75" type="#_x0000_t75" style="height:54.7pt;width:99.0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. 已知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49" o:spt="75" type="#_x0000_t75" style="height:16.15pt;width:111.1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则曲线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50" o:spt="75" type="#_x0000_t75" style="height:16.15pt;width:46.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在点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51" o:spt="75" type="#_x0000_t75" style="height:16.15pt;width:39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3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处的曲率为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A. 0</w: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52" o:spt="75" type="#_x0000_t75" style="height:34pt;width:20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5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53" o:spt="75" type="#_x0000_t75" style="height:34pt;width:20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7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54" o:spt="75" type="#_x0000_t75" style="height:17.3pt;width:1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59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3663315</wp:posOffset>
            </wp:positionH>
            <wp:positionV relativeFrom="paragraph">
              <wp:posOffset>620395</wp:posOffset>
            </wp:positionV>
            <wp:extent cx="2454275" cy="1609090"/>
            <wp:effectExtent l="0" t="0" r="317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4275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4"/>
          <w:szCs w:val="24"/>
        </w:rPr>
        <w:t>5. 已知函数</w:t>
      </w:r>
      <w:r>
        <w:rPr>
          <w:rFonts w:ascii="宋体" w:hAnsi="宋体" w:eastAsia="宋体" w:cs="宋体"/>
          <w:kern w:val="0"/>
          <w:position w:val="-28"/>
          <w:sz w:val="24"/>
          <w:szCs w:val="24"/>
        </w:rPr>
        <w:object>
          <v:shape id="_x0000_i1055" o:spt="75" type="#_x0000_t75" style="height:34pt;width:191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 xml:space="preserve">的部分图象如图,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56" o:spt="75" type="#_x0000_t75" style="height:31.1pt;width:101.9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</w:t>
      </w:r>
      <w:r>
        <w:rPr>
          <w:rFonts w:ascii="宋体" w:hAnsi="宋体" w:eastAsia="宋体" w:cs="宋体"/>
          <w:kern w:val="0"/>
          <w:position w:val="-28"/>
          <w:sz w:val="24"/>
          <w:szCs w:val="24"/>
        </w:rPr>
        <w:object>
          <v:shape id="_x0000_i1057" o:spt="75" type="#_x0000_t75" style="height:34pt;width:92.1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6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58" o:spt="75" type="#_x0000_t75" style="height:31.1pt;width:20.1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59" o:spt="75" type="#_x0000_t75" style="height:34pt;width:28.8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60" o:spt="75" type="#_x0000_t75" style="height:31.1pt;width:12.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61" o:spt="75" type="#_x0000_t75" style="height:34pt;width:20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4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6. 已 知</w:t>
      </w:r>
      <w:r>
        <w:rPr>
          <w:rFonts w:ascii="宋体" w:hAnsi="宋体" w:eastAsia="宋体" w:cs="宋体"/>
          <w:kern w:val="0"/>
          <w:position w:val="-16"/>
          <w:sz w:val="24"/>
          <w:szCs w:val="24"/>
        </w:rPr>
        <w:object>
          <v:shape id="_x0000_i1062" o:spt="75" type="#_x0000_t75" style="height:21.9pt;width:120.9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的展开式只有第 5 项的二项式系数最大, 设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063" o:spt="75" type="#_x0000_t75" style="height:19pt;width:178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若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064" o:spt="75" type="#_x0000_t75" style="height:17.85pt;width:29.9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065" o:spt="75" type="#_x0000_t75" style="height:17.85pt;width:87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A. 63</w: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B. 64</w: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C. 247</w: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D. 255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7. 已知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66" o:spt="75" type="#_x0000_t75" style="height:16.15pt;width:58.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是方程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67" o:spt="75" type="#_x0000_t75" style="height:17.85pt;width:108.8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 xml:space="preserve">的两根, 有以下四个命题: 甲: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68" o:spt="75" type="#_x0000_t75" style="height:31.1pt;width:81.8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 xml:space="preserve">; 乙: 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69" o:spt="75" type="#_x0000_t75" style="height:31.1pt;width:74.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; 丙:</w:t>
      </w:r>
      <w:r>
        <w:rPr>
          <w:rFonts w:ascii="宋体" w:hAnsi="宋体" w:eastAsia="宋体" w:cs="宋体"/>
          <w:kern w:val="0"/>
          <w:position w:val="-28"/>
          <w:sz w:val="24"/>
          <w:szCs w:val="24"/>
        </w:rPr>
        <w:object>
          <v:shape id="_x0000_i1070" o:spt="75" type="#_x0000_t75" style="height:32.85pt;width:77.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; 丁: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71" o:spt="75" type="#_x0000_t75" style="height:31.1pt;width:187.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. 如果其中只有一个假命题, 则该命题是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A. 甲</w: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B. 乙</w: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C. 丙</w: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D. 丁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8. 已知函数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72" o:spt="75" type="#_x0000_t75" style="height:17.85pt;width:187.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若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73" o:spt="75" type="#_x0000_t75" style="height:16.15pt;width:27.0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存在两个极值点</w:t>
      </w:r>
      <w:r>
        <w:rPr>
          <w:rFonts w:ascii="宋体" w:hAnsi="宋体" w:eastAsia="宋体" w:cs="宋体"/>
          <w:kern w:val="0"/>
          <w:position w:val="-14"/>
          <w:sz w:val="24"/>
          <w:szCs w:val="24"/>
        </w:rPr>
        <w:object>
          <v:shape id="_x0000_i1074" o:spt="75" type="#_x0000_t75" style="height:20.15pt;width:70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当</w:t>
      </w:r>
      <w:r>
        <w:rPr>
          <w:rFonts w:ascii="宋体" w:hAnsi="宋体" w:eastAsia="宋体" w:cs="宋体"/>
          <w:kern w:val="0"/>
          <w:position w:val="-30"/>
          <w:sz w:val="24"/>
          <w:szCs w:val="24"/>
        </w:rPr>
        <w:object>
          <v:shape id="_x0000_i1075" o:spt="75" type="#_x0000_t75" style="height:34pt;width:16.1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取得最小值时, 实数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76" o:spt="75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的值为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A. 0</w: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B. 1</w: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C. 2</w:t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kern w:val="0"/>
          <w:sz w:val="24"/>
          <w:szCs w:val="24"/>
        </w:rPr>
        <w:t>D. 3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二、选择题: 本题共 4 小题, 每小题 5 分, 共 20 分. 在每小题给出的四个选项中, 有多项符合题目要求. 全部选对的得 5 分, 部分选对的得 2 分, 有选错的得 0 分.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9. 某地为响应“扶贫必扶智, 扶智就扶知识、扶技术、扶方法”的号召, 建立农业科技图书馆, 供农民免费借阅, 收集了近 5 年的借阅数据如下表: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1353"/>
        <w:gridCol w:w="1354"/>
        <w:gridCol w:w="1353"/>
        <w:gridCol w:w="1354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年份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016</w:t>
            </w:r>
          </w:p>
        </w:tc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017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018</w:t>
            </w:r>
          </w:p>
        </w:tc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019</w:t>
            </w:r>
          </w:p>
        </w:tc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年份代码</w:t>
            </w:r>
            <w:r>
              <w:rPr>
                <w:rFonts w:ascii="宋体" w:hAnsi="宋体" w:eastAsia="宋体" w:cs="宋体"/>
                <w:kern w:val="0"/>
                <w:position w:val="-6"/>
                <w:sz w:val="24"/>
                <w:szCs w:val="24"/>
              </w:rPr>
              <w:object>
                <v:shape id="_x0000_i1077" o:spt="75" type="#_x0000_t75" style="height:10.95pt;width:9.8pt;" o:ole="t" filled="f" o:preferrelative="t" stroked="f" coordsize="21600,21600">
                  <v:path/>
                  <v:fill on="f" focussize="0,0"/>
                  <v:stroke on="f" joinstyle="miter"/>
                  <v:imagedata r:id="rId107" o:title=""/>
                  <o:lock v:ext="edit" aspectratio="t"/>
                  <w10:wrap type="none"/>
                  <w10:anchorlock/>
                </v:shape>
                <o:OLEObject Type="Embed" ProgID="Equation.DSMT4" ShapeID="_x0000_i1077" DrawAspect="Content" ObjectID="_1468075777" r:id="rId106">
                  <o:LockedField>false</o:LockedField>
                </o:OLEObject>
              </w:object>
            </w: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3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年借阅量</w:t>
            </w:r>
            <w:r>
              <w:rPr>
                <w:rFonts w:ascii="宋体" w:hAnsi="宋体" w:eastAsia="宋体" w:cs="宋体"/>
                <w:kern w:val="0"/>
                <w:position w:val="-10"/>
                <w:sz w:val="24"/>
                <w:szCs w:val="24"/>
              </w:rPr>
              <w:object>
                <v:shape id="_x0000_i1078" o:spt="75" type="#_x0000_t75" style="height:13.25pt;width:10.95pt;" o:ole="t" filled="f" o:preferrelative="t" stroked="f" coordsize="21600,21600">
                  <v:path/>
                  <v:fill on="f" focussize="0,0"/>
                  <v:stroke on="f" joinstyle="miter"/>
                  <v:imagedata r:id="rId109" o:title=""/>
                  <o:lock v:ext="edit" aspectratio="t"/>
                  <w10:wrap type="none"/>
                  <w10:anchorlock/>
                </v:shape>
                <o:OLEObject Type="Embed" ProgID="Equation.DSMT4" ShapeID="_x0000_i1078" DrawAspect="Content" ObjectID="_1468075778" r:id="rId10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(万册)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.9</w:t>
            </w:r>
          </w:p>
        </w:tc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.1</w:t>
            </w:r>
          </w:p>
        </w:tc>
        <w:tc>
          <w:tcPr>
            <w:tcW w:w="163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.5</w:t>
            </w:r>
          </w:p>
        </w:tc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.7</w:t>
            </w:r>
          </w:p>
        </w:tc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.8</w:t>
            </w:r>
          </w:p>
        </w:tc>
      </w:tr>
    </w:tbl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根据上表, 可得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79" o:spt="75" type="#_x0000_t75" style="height:13.25pt;width:10.9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关于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80" o:spt="75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的经验回归方程为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81" o:spt="75" type="#_x0000_t75" style="height:16.15pt;width:66.8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82" o:spt="75" type="#_x0000_t75" style="height:13.8pt;width:43.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4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B. 借阅量4.9,5.1,5.5,5.7,5.8 的上四分位数为5.7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83" o:spt="75" type="#_x0000_t75" style="height:13.25pt;width:10.9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与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84" o:spt="75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7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的线性相关系数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85" o:spt="75" type="#_x0000_t75" style="height:13.8pt;width:27.0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8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D. 2021 年的借阅量一定不少于6.12万册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10. 下列结论正确的有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A. 若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86" o:spt="75" type="#_x0000_t75" style="height:16.15pt;width:58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087" o:spt="75" type="#_x0000_t75" style="height:15pt;width:40.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2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B. 若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88" o:spt="75" type="#_x0000_t75" style="height:31.1pt;width:47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089" o:spt="75" type="#_x0000_t75" style="height:15pt;width:36.8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6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C. 若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90" o:spt="75" type="#_x0000_t75" style="height:13.8pt;width:44.9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91" o:spt="75" type="#_x0000_t75" style="height:16.15pt;width:36.8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0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D. 若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092" o:spt="75" type="#_x0000_t75" style="height:16.15pt;width:89.3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93" o:spt="75" type="#_x0000_t75" style="height:31.1pt;width:61.0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4">
            <o:LockedField>false</o:LockedField>
          </o:OLEObject>
        </w:objec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11. 已知函数</w:t>
      </w:r>
      <w:r>
        <w:rPr>
          <w:rFonts w:ascii="宋体" w:hAnsi="宋体" w:eastAsia="宋体" w:cs="宋体"/>
          <w:kern w:val="0"/>
          <w:position w:val="-28"/>
          <w:sz w:val="24"/>
          <w:szCs w:val="24"/>
        </w:rPr>
        <w:object>
          <v:shape id="_x0000_i1094" o:spt="75" type="#_x0000_t75" style="height:34pt;width:101.9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,若将函数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95" o:spt="75" type="#_x0000_t75" style="height:16.15pt;width:27.0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的图象纵坐标不变,横坐标缩短到原来的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96" o:spt="75" type="#_x0000_t75" style="height:31.1pt;width:12.1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,再向右平移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097" o:spt="75" type="#_x0000_t75" style="height:31.1pt;width:13.2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个单位长度, 得到函数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098" o:spt="75" type="#_x0000_t75" style="height:16.15pt;width:25.9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的图象, 则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A. 函数</w:t>
      </w:r>
      <w:r>
        <w:rPr>
          <w:rFonts w:ascii="宋体" w:hAnsi="宋体" w:eastAsia="宋体" w:cs="宋体"/>
          <w:kern w:val="0"/>
          <w:position w:val="-28"/>
          <w:sz w:val="24"/>
          <w:szCs w:val="24"/>
        </w:rPr>
        <w:object>
          <v:shape id="_x0000_i1099" o:spt="75" type="#_x0000_t75" style="height:34pt;width:104.8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6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B. 函数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00" o:spt="75" type="#_x0000_t75" style="height:16.15pt;width:27.0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的周期为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01" o:spt="75" type="#_x0000_t75" style="height:13.8pt;width:17.8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9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C. 函数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02" o:spt="75" type="#_x0000_t75" style="height:16.15pt;width:25.9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在区间</w:t>
      </w:r>
      <w:r>
        <w:rPr>
          <w:rFonts w:ascii="宋体" w:hAnsi="宋体" w:eastAsia="宋体" w:cs="宋体"/>
          <w:kern w:val="0"/>
          <w:position w:val="-28"/>
          <w:sz w:val="24"/>
          <w:szCs w:val="24"/>
        </w:rPr>
        <w:object>
          <v:shape id="_x0000_i1103" o:spt="75" type="#_x0000_t75" style="height:34pt;width:42.0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上单调递增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D. 函数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04" o:spt="75" type="#_x0000_t75" style="height:16.15pt;width:27.0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的图象的一条对称轴是直线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105" o:spt="75" type="#_x0000_t75" style="height:31.1pt;width:39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5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12. 已知奇函数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06" o:spt="75" type="#_x0000_t75" style="height:16.15pt;width:27.0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7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在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107" o:spt="75" type="#_x0000_t75" style="height:13.25pt;width:13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上可导, 其导函数为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08" o:spt="75" type="#_x0000_t75" style="height:17.85pt;width:29.9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,且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09" o:spt="75" type="#_x0000_t75" style="height:16.15pt;width:130.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恒成立, 若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10" o:spt="75" type="#_x0000_t75" style="height:16.15pt;width:27.0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在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11" o:spt="75" type="#_x0000_t75" style="height:16.15pt;width:24.7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5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上单调递增, 则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12" o:spt="75" type="#_x0000_t75" style="height:16.15pt;width:27.0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7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在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13" o:spt="75" type="#_x0000_t75" style="height:16.15pt;width:24.7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上单调递减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14" o:spt="75" type="#_x0000_t75" style="height:16.15pt;width:43.8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0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15" o:spt="75" type="#_x0000_t75" style="height:16.15pt;width:81.2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2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16" o:spt="75" type="#_x0000_t75" style="height:17.85pt;width:62.8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4">
            <o:LockedField>false</o:LockedField>
          </o:OLEObject>
        </w:objec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三、填空题: 本大题共 4 小题, 每小题 5 分, 共 20 分. 把答案填在答题卡中的横线上.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13. 设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17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若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18" o:spt="75" type="#_x0000_t75" style="height:17.85pt;width:55.8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19" o:spt="75" type="#_x0000_t75" style="height:17.85pt;width:54.1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_____.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14. 某小区共有 3 个核酸检测点同时进行检测, 有 6 名志愿者被分配到这 3 个检测点参加服务, 6 人中有 4 名“熟手”和 2 名“生手”， 1 名“生手”至少需要 1 名“熟手”进行检测工作的传授,每个检测点至少需要1名“熟手”,且 2 名“生手”不能分配到同一个检测点, 则不同的分配方案种数是_____.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5591810</wp:posOffset>
            </wp:positionH>
            <wp:positionV relativeFrom="paragraph">
              <wp:posOffset>527685</wp:posOffset>
            </wp:positionV>
            <wp:extent cx="1009015" cy="959485"/>
            <wp:effectExtent l="0" t="0" r="635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4"/>
          <w:szCs w:val="24"/>
        </w:rPr>
        <w:t>15. 若函数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20" o:spt="75" type="#_x0000_t75" style="height:16.15pt;width:55.8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3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和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21" o:spt="75" type="#_x0000_t75" style="height:17.85pt;width:107.1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5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的图象有且仅有一个公共点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122" o:spt="75" type="#_x0000_t75" style="height:13.25pt;width:12.1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7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则函数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23" o:spt="75" type="#_x0000_t75" style="height:16.15pt;width:44.9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9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的图象在点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124" o:spt="75" type="#_x0000_t75" style="height:13.25pt;width:12.1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处的切线方程是_____.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16. 如图, 在扇形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25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中,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26" o:spt="75" type="#_x0000_t75" style="height:17.85pt;width:100.2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点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27" o:spt="75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为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128" o:spt="75" type="#_x0000_t75" style="height:17.3pt;width:20.1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上的动点且不与点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29" o:spt="75" type="#_x0000_t75" style="height:16.15pt;width:24.2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重合,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30" o:spt="75" type="#_x0000_t75" style="height:13.8pt;width:51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 xml:space="preserve">于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31" o:spt="75" type="#_x0000_t75" style="height:16.15pt;width:63.9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于点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132" o:spt="75" type="#_x0000_t75" style="height:13.25pt;width:12.1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则四边形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33" o:spt="75" type="#_x0000_t75" style="height:13.8pt;width:36.8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面积的最大值为_____.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四、解答题: 本大题共 6 小题, 共 70 分. 解答应写出文字说明、证明过程或演算步骤.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17. (10 分)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在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34" o:spt="75" type="#_x0000_t75" style="height:13.8pt;width:34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中, 角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35" o:spt="75" type="#_x0000_t75" style="height:16.15pt;width:36.8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所对的边分别为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36" o:spt="75" type="#_x0000_t75" style="height:16.15pt;width:29.9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已知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137" o:spt="75" type="#_x0000_t75" style="height:31.1pt;width:115.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(1) 求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38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的值;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(2) 求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39" o:spt="75" type="#_x0000_t75" style="height:13.8pt;width:34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的面积.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18. (12 分)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目前, 教师职业越来越受青睐,考取教师资格证成为不少人的就业规划之一.当前,中小学教师资格考试分笔试和面试两部分.已知某市2021年共有10000名考生参加了中小学教师资格考试的笔试, 现从中随机抽取 100人的笔试成绩（满分100分）作为样本, 整理得到如下频数分布表: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251"/>
        <w:gridCol w:w="1253"/>
        <w:gridCol w:w="1253"/>
        <w:gridCol w:w="1253"/>
        <w:gridCol w:w="1253"/>
        <w:gridCol w:w="1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笔试成绩</w:t>
            </w:r>
            <w:r>
              <w:rPr>
                <w:rFonts w:ascii="宋体" w:hAnsi="宋体" w:eastAsia="宋体" w:cs="宋体"/>
                <w:kern w:val="0"/>
                <w:position w:val="-4"/>
                <w:sz w:val="24"/>
                <w:szCs w:val="24"/>
              </w:rPr>
              <w:object>
                <v:shape id="_x0000_i1140" o:spt="75" type="#_x0000_t75" style="height:13.25pt;width:13.8pt;" o:ole="t" filled="f" o:preferrelative="t" stroked="f" coordsize="21600,21600">
                  <v:path/>
                  <v:fill on="f" focussize="0,0"/>
                  <v:stroke on="f" joinstyle="miter"/>
                  <v:imagedata r:id="rId222" o:title="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21">
                  <o:LockedField>false</o:LockedField>
                </o:OLEObject>
              </w:object>
            </w:r>
          </w:p>
        </w:tc>
        <w:tc>
          <w:tcPr>
            <w:tcW w:w="149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[40,50)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[50,60)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[60,70)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[70,80)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[80,90)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[90,100]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149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149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</w:t>
            </w:r>
          </w:p>
        </w:tc>
      </w:tr>
    </w:tbl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由频数分布表可认为该市全体考生的笔试成绩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141" o:spt="75" type="#_x0000_t75" style="height:13.25pt;width:13.8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3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近似服从正态分布</w:t>
      </w:r>
      <w:r>
        <w:rPr>
          <w:rFonts w:ascii="宋体" w:hAnsi="宋体" w:eastAsia="宋体" w:cs="宋体"/>
          <w:kern w:val="0"/>
          <w:position w:val="-16"/>
          <w:sz w:val="24"/>
          <w:szCs w:val="24"/>
        </w:rPr>
        <w:object>
          <v:shape id="_x0000_i1142" o:spt="75" type="#_x0000_t75" style="height:21.9pt;width:50.1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其中,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43" o:spt="75" type="#_x0000_t75" style="height:13.25pt;width:12.1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近似为 100 名样本考生笔试成绩的平均值（同一组的数据用该组区间的中点值代替).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（1）若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44" o:spt="75" type="#_x0000_t75" style="height:13.8pt;width:35.1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据此估计该市全体考生中笔试成绩高于85 的人数 (结果四舍五入精确到个位);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(2) 按照比例分配的分层随机抽样方法, 从笔试成绩为[80,90)和[90,100]的考生中随机抽取了 6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人, 再从这 6 人中随机抽取 2 人, 记成绩不低于 90 分的人数为随机变量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45" o:spt="75" type="#_x0000_t75" style="height:16.15pt;width:9.8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求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46" o:spt="75" type="#_x0000_t75" style="height:16.15pt;width:9.8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的分布列和均 值.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参考数据: 若</w:t>
      </w:r>
      <w:r>
        <w:rPr>
          <w:rFonts w:ascii="宋体" w:hAnsi="宋体" w:eastAsia="宋体" w:cs="宋体"/>
          <w:kern w:val="0"/>
          <w:position w:val="-16"/>
          <w:sz w:val="24"/>
          <w:szCs w:val="24"/>
        </w:rPr>
        <w:object>
          <v:shape id="_x0000_i1147" o:spt="75" type="#_x0000_t75" style="height:21.9pt;width:73.1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则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48" o:spt="75" type="#_x0000_t75" style="height:16.15pt;width:301.9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 xml:space="preserve">,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49" o:spt="75" type="#_x0000_t75" style="height:16.15pt;width:154.9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19. (12 分)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已知数列</w:t>
      </w:r>
      <w:r>
        <w:rPr>
          <w:rFonts w:ascii="宋体" w:hAnsi="宋体" w:eastAsia="宋体" w:cs="宋体"/>
          <w:kern w:val="0"/>
          <w:position w:val="-14"/>
          <w:sz w:val="24"/>
          <w:szCs w:val="24"/>
        </w:rPr>
        <w:object>
          <v:shape id="_x0000_i1150" o:spt="75" type="#_x0000_t75" style="height:20.15pt;width:24.2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中,</w:t>
      </w:r>
      <w:r>
        <w:rPr>
          <w:rFonts w:ascii="宋体" w:hAnsi="宋体" w:eastAsia="宋体" w:cs="宋体"/>
          <w:kern w:val="0"/>
          <w:position w:val="-30"/>
          <w:sz w:val="24"/>
          <w:szCs w:val="24"/>
        </w:rPr>
        <w:object>
          <v:shape id="_x0000_i1151" o:spt="75" type="#_x0000_t75" style="height:34pt;width:163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(1) 求证: 数列</w:t>
      </w:r>
      <w:r>
        <w:rPr>
          <w:rFonts w:ascii="宋体" w:hAnsi="宋体" w:eastAsia="宋体" w:cs="宋体"/>
          <w:kern w:val="0"/>
          <w:position w:val="-32"/>
          <w:sz w:val="24"/>
          <w:szCs w:val="24"/>
        </w:rPr>
        <w:object>
          <v:shape id="_x0000_i1152" o:spt="75" type="#_x0000_t75" style="height:38pt;width:51.2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为等比数列;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(2) 设</w:t>
      </w:r>
      <w:r>
        <w:rPr>
          <w:rFonts w:ascii="宋体" w:hAnsi="宋体" w:eastAsia="宋体" w:cs="宋体"/>
          <w:kern w:val="0"/>
          <w:position w:val="-30"/>
          <w:sz w:val="24"/>
          <w:szCs w:val="24"/>
        </w:rPr>
        <w:object>
          <v:shape id="_x0000_i1153" o:spt="75" type="#_x0000_t75" style="height:34pt;width:61.0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记数列</w:t>
      </w:r>
      <w:r>
        <w:rPr>
          <w:rFonts w:ascii="宋体" w:hAnsi="宋体" w:eastAsia="宋体" w:cs="宋体"/>
          <w:kern w:val="0"/>
          <w:position w:val="-14"/>
          <w:sz w:val="24"/>
          <w:szCs w:val="24"/>
        </w:rPr>
        <w:object>
          <v:shape id="_x0000_i1154" o:spt="75" type="#_x0000_t75" style="height:20.15pt;width:23.0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的前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55" o:spt="75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项和为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56" o:spt="75" type="#_x0000_t75" style="height:17.85pt;width:13.8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求使得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157" o:spt="75" type="#_x0000_t75" style="height:31.1pt;width:36.8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的正整数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58" o:spt="75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的最小值.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20. (12 分)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在斜三棱柱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59" o:spt="75" type="#_x0000_t75" style="height:17.85pt;width:69.1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7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 xml:space="preserve">中, 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60" o:spt="75" type="#_x0000_t75" style="height:13.8pt;width:34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9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为等腰直角三角形,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61" o:spt="75" type="#_x0000_t75" style="height:13.8pt;width:48.9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侧面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62" o:spt="75" type="#_x0000_t75" style="height:17.85pt;width:39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为菱形, 且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63" o:spt="75" type="#_x0000_t75" style="height:19pt;width:66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点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164" o:spt="75" type="#_x0000_t75" style="height:13.25pt;width:12.1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为棱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65" o:spt="75" type="#_x0000_t75" style="height:17.85pt;width:21.9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的中点,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66" o:spt="75" type="#_x0000_t75" style="height:17.85pt;width:50.1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平面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67" o:spt="75" type="#_x0000_t75" style="height:17.85pt;width:39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平面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68" o:spt="75" type="#_x0000_t75" style="height:17.85pt;width:39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(1) 证明: 平面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69" o:spt="75" type="#_x0000_t75" style="height:17.85pt;width:51.2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平面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70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;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(2) 求平面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71" o:spt="75" type="#_x0000_t75" style="height:17.85pt;width:29.9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0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与平面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72" o:spt="75" type="#_x0000_t75" style="height:17.85pt;width:29.9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2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的夹角的余弦值.</w:t>
      </w:r>
    </w:p>
    <w:p>
      <w:pPr>
        <w:widowControl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2263140" cy="1809115"/>
            <wp:effectExtent l="0" t="0" r="381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84"/>
                    <a:stretch>
                      <a:fillRect/>
                    </a:stretch>
                  </pic:blipFill>
                  <pic:spPr>
                    <a:xfrm>
                      <a:off x="0" y="0"/>
                      <a:ext cx="2265169" cy="1810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21. (12 分)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设椭圆</w:t>
      </w:r>
      <w:r>
        <w:rPr>
          <w:rFonts w:ascii="宋体" w:hAnsi="宋体" w:eastAsia="宋体" w:cs="宋体"/>
          <w:kern w:val="0"/>
          <w:position w:val="-24"/>
          <w:sz w:val="24"/>
          <w:szCs w:val="24"/>
        </w:rPr>
        <w:object>
          <v:shape id="_x0000_i1173" o:spt="75" type="#_x0000_t75" style="height:32.85pt;width:150.9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5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是椭圆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174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7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的左、右焦点, 点</w:t>
      </w:r>
      <w:r>
        <w:rPr>
          <w:rFonts w:ascii="宋体" w:hAnsi="宋体" w:eastAsia="宋体" w:cs="宋体"/>
          <w:kern w:val="0"/>
          <w:position w:val="-34"/>
          <w:sz w:val="24"/>
          <w:szCs w:val="24"/>
        </w:rPr>
        <w:object>
          <v:shape id="_x0000_i1175" o:spt="75" type="#_x0000_t75" style="height:39.75pt;width:48.9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9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在椭圆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176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 xml:space="preserve">上, 点 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77" o:spt="75" type="#_x0000_t75" style="height:16.15pt;width:36.3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3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在椭圆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178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5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外, 且</w:t>
      </w:r>
      <w:r>
        <w:rPr>
          <w:rFonts w:ascii="宋体" w:hAnsi="宋体" w:eastAsia="宋体" w:cs="宋体"/>
          <w:kern w:val="0"/>
          <w:position w:val="-14"/>
          <w:sz w:val="24"/>
          <w:szCs w:val="24"/>
        </w:rPr>
        <w:object>
          <v:shape id="_x0000_i1179" o:spt="75" type="#_x0000_t75" style="height:20.75pt;width:69.1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(1) 求椭圆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180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8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的方程;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(2) 若</w:t>
      </w:r>
      <w:r>
        <w:rPr>
          <w:rFonts w:ascii="宋体" w:hAnsi="宋体" w:eastAsia="宋体" w:cs="宋体"/>
          <w:kern w:val="0"/>
          <w:position w:val="-34"/>
          <w:sz w:val="24"/>
          <w:szCs w:val="24"/>
        </w:rPr>
        <w:object>
          <v:shape id="_x0000_i1181" o:spt="75" type="#_x0000_t75" style="height:39.75pt;width:58.2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9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点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82" o:spt="75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为椭圆</w:t>
      </w:r>
      <w:r>
        <w:rPr>
          <w:rFonts w:ascii="宋体" w:hAnsi="宋体" w:eastAsia="宋体" w:cs="宋体"/>
          <w:kern w:val="0"/>
          <w:position w:val="-4"/>
          <w:sz w:val="24"/>
          <w:szCs w:val="24"/>
        </w:rPr>
        <w:object>
          <v:shape id="_x0000_i1183" o:spt="75" type="#_x0000_t75" style="height:12.1pt;width:10.9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3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上横坐标大于 1 的一点, 过点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84" o:spt="75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的直线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85" o:spt="75" type="#_x0000_t75" style="height:13.8pt;width:6.9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5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与椭圆有且仅有一个交点, 并与直线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86" o:spt="75" type="#_x0000_t75" style="height:16.15pt;width:38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7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交于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87" o:spt="75" type="#_x0000_t75" style="height:16.15pt;width:29.9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9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两点,</w:t>
      </w:r>
      <w:r>
        <w:rPr>
          <w:rFonts w:ascii="宋体" w:hAnsi="宋体" w:eastAsia="宋体" w:cs="宋体"/>
          <w:kern w:val="0"/>
          <w:position w:val="-6"/>
          <w:sz w:val="24"/>
          <w:szCs w:val="24"/>
        </w:rPr>
        <w:object>
          <v:shape id="_x0000_i1188" o:spt="75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为坐标原点,记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89" o:spt="75" type="#_x0000_t75" style="height:16.15pt;width:73.7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3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的面积分别为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90" o:spt="75" type="#_x0000_t75" style="height:17.85pt;width:28.2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5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 xml:space="preserve">,求 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91" o:spt="75" type="#_x0000_t75" style="height:19pt;width:69.1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7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的最小值.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22. (12 分)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已知函数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92" o:spt="75" type="#_x0000_t75" style="height:17.85pt;width:137.1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9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.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(1) 讨论函数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93" o:spt="75" type="#_x0000_t75" style="height:16.15pt;width:27.0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1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的零点个数;</w:t>
      </w:r>
    </w:p>
    <w:p>
      <w:pPr>
        <w:rPr>
          <w:rFonts w:hint="eastAsia" w:eastAsiaTheme="minorEastAsia"/>
          <w:lang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(2) 记</w:t>
      </w:r>
      <w:r>
        <w:rPr>
          <w:rFonts w:ascii="宋体" w:hAnsi="宋体" w:eastAsia="宋体" w:cs="宋体"/>
          <w:kern w:val="0"/>
          <w:position w:val="-10"/>
          <w:sz w:val="24"/>
          <w:szCs w:val="24"/>
        </w:rPr>
        <w:object>
          <v:shape id="_x0000_i1194" o:spt="75" type="#_x0000_t75" style="height:16.15pt;width:27.0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3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较大的零点为</w:t>
      </w:r>
      <w:r>
        <w:rPr>
          <w:rFonts w:ascii="宋体" w:hAnsi="宋体" w:eastAsia="宋体" w:cs="宋体"/>
          <w:kern w:val="0"/>
          <w:position w:val="-12"/>
          <w:sz w:val="24"/>
          <w:szCs w:val="24"/>
        </w:rPr>
        <w:object>
          <v:shape id="_x0000_i1195" o:spt="75" type="#_x0000_t75" style="height:17.85pt;width:13.2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4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, 求证:</w:t>
      </w:r>
      <w:r>
        <w:rPr>
          <w:rFonts w:ascii="宋体" w:hAnsi="宋体" w:eastAsia="宋体" w:cs="宋体"/>
          <w:kern w:val="0"/>
          <w:position w:val="-30"/>
          <w:sz w:val="24"/>
          <w:szCs w:val="24"/>
        </w:rPr>
        <w:object>
          <v:shape id="_x0000_i1196" o:spt="75" type="#_x0000_t75" style="height:36.3pt;width:130.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6">
            <o:LockedField>false</o:LockedField>
          </o:OLEObject>
        </w:objec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g5Y2JjN2ZlY2M5YTI5YTNjNDJjNjFmYzkwY2EyMTcifQ=="/>
  </w:docVars>
  <w:rsids>
    <w:rsidRoot w:val="00612277"/>
    <w:rsid w:val="00205EB3"/>
    <w:rsid w:val="004151FC"/>
    <w:rsid w:val="00447B38"/>
    <w:rsid w:val="00496550"/>
    <w:rsid w:val="00612277"/>
    <w:rsid w:val="00646BB3"/>
    <w:rsid w:val="00870511"/>
    <w:rsid w:val="00A37CE7"/>
    <w:rsid w:val="00BA7CEE"/>
    <w:rsid w:val="00C02FC6"/>
    <w:rsid w:val="00D527A0"/>
    <w:rsid w:val="00DC32D0"/>
    <w:rsid w:val="00EC3D8C"/>
    <w:rsid w:val="00FF6AC5"/>
    <w:rsid w:val="0D687210"/>
    <w:rsid w:val="7F45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页脚 Char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9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5.bin"/><Relationship Id="rId9" Type="http://schemas.openxmlformats.org/officeDocument/2006/relationships/oleObject" Target="embeddings/oleObject3.bin"/><Relationship Id="rId89" Type="http://schemas.openxmlformats.org/officeDocument/2006/relationships/image" Target="media/image42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8.wmf"/><Relationship Id="rId80" Type="http://schemas.openxmlformats.org/officeDocument/2006/relationships/oleObject" Target="embeddings/oleObject40.bin"/><Relationship Id="rId8" Type="http://schemas.openxmlformats.org/officeDocument/2006/relationships/image" Target="media/image3.wmf"/><Relationship Id="rId79" Type="http://schemas.openxmlformats.org/officeDocument/2006/relationships/image" Target="media/image37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5.bin"/><Relationship Id="rId7" Type="http://schemas.openxmlformats.org/officeDocument/2006/relationships/oleObject" Target="embeddings/oleObject2.bin"/><Relationship Id="rId69" Type="http://schemas.openxmlformats.org/officeDocument/2006/relationships/image" Target="media/image32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3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9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8.png"/><Relationship Id="rId60" Type="http://schemas.openxmlformats.org/officeDocument/2006/relationships/image" Target="media/image27.wmf"/><Relationship Id="rId6" Type="http://schemas.openxmlformats.org/officeDocument/2006/relationships/image" Target="media/image2.wmf"/><Relationship Id="rId59" Type="http://schemas.openxmlformats.org/officeDocument/2006/relationships/oleObject" Target="embeddings/oleObject30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7.bin"/><Relationship Id="rId52" Type="http://schemas.openxmlformats.org/officeDocument/2006/relationships/oleObject" Target="embeddings/oleObject26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5.bin"/><Relationship Id="rId5" Type="http://schemas.openxmlformats.org/officeDocument/2006/relationships/oleObject" Target="embeddings/oleObject1.bin"/><Relationship Id="rId49" Type="http://schemas.openxmlformats.org/officeDocument/2006/relationships/image" Target="media/image22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2.bin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image" Target="media/image1.png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8" Type="http://schemas.openxmlformats.org/officeDocument/2006/relationships/fontTable" Target="fontTable.xml"/><Relationship Id="rId327" Type="http://schemas.openxmlformats.org/officeDocument/2006/relationships/image" Target="media/image152.wmf"/><Relationship Id="rId326" Type="http://schemas.openxmlformats.org/officeDocument/2006/relationships/oleObject" Target="embeddings/oleObject172.bin"/><Relationship Id="rId325" Type="http://schemas.openxmlformats.org/officeDocument/2006/relationships/image" Target="media/image151.wmf"/><Relationship Id="rId324" Type="http://schemas.openxmlformats.org/officeDocument/2006/relationships/oleObject" Target="embeddings/oleObject171.bin"/><Relationship Id="rId323" Type="http://schemas.openxmlformats.org/officeDocument/2006/relationships/oleObject" Target="embeddings/oleObject170.bin"/><Relationship Id="rId322" Type="http://schemas.openxmlformats.org/officeDocument/2006/relationships/image" Target="media/image150.wmf"/><Relationship Id="rId321" Type="http://schemas.openxmlformats.org/officeDocument/2006/relationships/oleObject" Target="embeddings/oleObject169.bin"/><Relationship Id="rId320" Type="http://schemas.openxmlformats.org/officeDocument/2006/relationships/image" Target="media/image149.wmf"/><Relationship Id="rId32" Type="http://schemas.openxmlformats.org/officeDocument/2006/relationships/oleObject" Target="embeddings/oleObject15.bin"/><Relationship Id="rId319" Type="http://schemas.openxmlformats.org/officeDocument/2006/relationships/oleObject" Target="embeddings/oleObject168.bin"/><Relationship Id="rId318" Type="http://schemas.openxmlformats.org/officeDocument/2006/relationships/image" Target="media/image148.wmf"/><Relationship Id="rId317" Type="http://schemas.openxmlformats.org/officeDocument/2006/relationships/oleObject" Target="embeddings/oleObject167.bin"/><Relationship Id="rId316" Type="http://schemas.openxmlformats.org/officeDocument/2006/relationships/image" Target="media/image147.wmf"/><Relationship Id="rId315" Type="http://schemas.openxmlformats.org/officeDocument/2006/relationships/oleObject" Target="embeddings/oleObject166.bin"/><Relationship Id="rId314" Type="http://schemas.openxmlformats.org/officeDocument/2006/relationships/image" Target="media/image146.wmf"/><Relationship Id="rId313" Type="http://schemas.openxmlformats.org/officeDocument/2006/relationships/oleObject" Target="embeddings/oleObject165.bin"/><Relationship Id="rId312" Type="http://schemas.openxmlformats.org/officeDocument/2006/relationships/image" Target="media/image145.wmf"/><Relationship Id="rId311" Type="http://schemas.openxmlformats.org/officeDocument/2006/relationships/oleObject" Target="embeddings/oleObject164.bin"/><Relationship Id="rId310" Type="http://schemas.openxmlformats.org/officeDocument/2006/relationships/image" Target="media/image144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63.bin"/><Relationship Id="rId308" Type="http://schemas.openxmlformats.org/officeDocument/2006/relationships/image" Target="media/image143.wmf"/><Relationship Id="rId307" Type="http://schemas.openxmlformats.org/officeDocument/2006/relationships/oleObject" Target="embeddings/oleObject162.bin"/><Relationship Id="rId306" Type="http://schemas.openxmlformats.org/officeDocument/2006/relationships/image" Target="media/image142.wmf"/><Relationship Id="rId305" Type="http://schemas.openxmlformats.org/officeDocument/2006/relationships/oleObject" Target="embeddings/oleObject161.bin"/><Relationship Id="rId304" Type="http://schemas.openxmlformats.org/officeDocument/2006/relationships/oleObject" Target="embeddings/oleObject160.bin"/><Relationship Id="rId303" Type="http://schemas.openxmlformats.org/officeDocument/2006/relationships/oleObject" Target="embeddings/oleObject159.bin"/><Relationship Id="rId302" Type="http://schemas.openxmlformats.org/officeDocument/2006/relationships/image" Target="media/image141.wmf"/><Relationship Id="rId301" Type="http://schemas.openxmlformats.org/officeDocument/2006/relationships/oleObject" Target="embeddings/oleObject158.bin"/><Relationship Id="rId300" Type="http://schemas.openxmlformats.org/officeDocument/2006/relationships/image" Target="media/image140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9" Type="http://schemas.openxmlformats.org/officeDocument/2006/relationships/oleObject" Target="embeddings/oleObject157.bin"/><Relationship Id="rId298" Type="http://schemas.openxmlformats.org/officeDocument/2006/relationships/oleObject" Target="embeddings/oleObject156.bin"/><Relationship Id="rId297" Type="http://schemas.openxmlformats.org/officeDocument/2006/relationships/image" Target="media/image139.wmf"/><Relationship Id="rId296" Type="http://schemas.openxmlformats.org/officeDocument/2006/relationships/oleObject" Target="embeddings/oleObject155.bin"/><Relationship Id="rId295" Type="http://schemas.openxmlformats.org/officeDocument/2006/relationships/oleObject" Target="embeddings/oleObject154.bin"/><Relationship Id="rId294" Type="http://schemas.openxmlformats.org/officeDocument/2006/relationships/image" Target="media/image138.wmf"/><Relationship Id="rId293" Type="http://schemas.openxmlformats.org/officeDocument/2006/relationships/oleObject" Target="embeddings/oleObject153.bin"/><Relationship Id="rId292" Type="http://schemas.openxmlformats.org/officeDocument/2006/relationships/image" Target="media/image137.wmf"/><Relationship Id="rId291" Type="http://schemas.openxmlformats.org/officeDocument/2006/relationships/oleObject" Target="embeddings/oleObject152.bin"/><Relationship Id="rId290" Type="http://schemas.openxmlformats.org/officeDocument/2006/relationships/image" Target="media/image136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51.bin"/><Relationship Id="rId288" Type="http://schemas.openxmlformats.org/officeDocument/2006/relationships/image" Target="media/image135.wmf"/><Relationship Id="rId287" Type="http://schemas.openxmlformats.org/officeDocument/2006/relationships/oleObject" Target="embeddings/oleObject150.bin"/><Relationship Id="rId286" Type="http://schemas.openxmlformats.org/officeDocument/2006/relationships/image" Target="media/image134.wmf"/><Relationship Id="rId285" Type="http://schemas.openxmlformats.org/officeDocument/2006/relationships/oleObject" Target="embeddings/oleObject149.bin"/><Relationship Id="rId284" Type="http://schemas.openxmlformats.org/officeDocument/2006/relationships/image" Target="media/image133.png"/><Relationship Id="rId283" Type="http://schemas.openxmlformats.org/officeDocument/2006/relationships/image" Target="media/image132.wmf"/><Relationship Id="rId282" Type="http://schemas.openxmlformats.org/officeDocument/2006/relationships/oleObject" Target="embeddings/oleObject148.bin"/><Relationship Id="rId281" Type="http://schemas.openxmlformats.org/officeDocument/2006/relationships/image" Target="media/image131.wmf"/><Relationship Id="rId280" Type="http://schemas.openxmlformats.org/officeDocument/2006/relationships/oleObject" Target="embeddings/oleObject147.bin"/><Relationship Id="rId28" Type="http://schemas.openxmlformats.org/officeDocument/2006/relationships/oleObject" Target="embeddings/oleObject13.bin"/><Relationship Id="rId279" Type="http://schemas.openxmlformats.org/officeDocument/2006/relationships/image" Target="media/image130.wmf"/><Relationship Id="rId278" Type="http://schemas.openxmlformats.org/officeDocument/2006/relationships/oleObject" Target="embeddings/oleObject146.bin"/><Relationship Id="rId277" Type="http://schemas.openxmlformats.org/officeDocument/2006/relationships/image" Target="media/image129.wmf"/><Relationship Id="rId276" Type="http://schemas.openxmlformats.org/officeDocument/2006/relationships/oleObject" Target="embeddings/oleObject145.bin"/><Relationship Id="rId275" Type="http://schemas.openxmlformats.org/officeDocument/2006/relationships/image" Target="media/image128.wmf"/><Relationship Id="rId274" Type="http://schemas.openxmlformats.org/officeDocument/2006/relationships/oleObject" Target="embeddings/oleObject144.bin"/><Relationship Id="rId273" Type="http://schemas.openxmlformats.org/officeDocument/2006/relationships/image" Target="media/image127.wmf"/><Relationship Id="rId272" Type="http://schemas.openxmlformats.org/officeDocument/2006/relationships/oleObject" Target="embeddings/oleObject143.bin"/><Relationship Id="rId271" Type="http://schemas.openxmlformats.org/officeDocument/2006/relationships/image" Target="media/image126.wmf"/><Relationship Id="rId270" Type="http://schemas.openxmlformats.org/officeDocument/2006/relationships/oleObject" Target="embeddings/oleObject142.bin"/><Relationship Id="rId27" Type="http://schemas.openxmlformats.org/officeDocument/2006/relationships/image" Target="media/image12.wmf"/><Relationship Id="rId269" Type="http://schemas.openxmlformats.org/officeDocument/2006/relationships/image" Target="media/image125.wmf"/><Relationship Id="rId268" Type="http://schemas.openxmlformats.org/officeDocument/2006/relationships/oleObject" Target="embeddings/oleObject141.bin"/><Relationship Id="rId267" Type="http://schemas.openxmlformats.org/officeDocument/2006/relationships/image" Target="media/image124.wmf"/><Relationship Id="rId266" Type="http://schemas.openxmlformats.org/officeDocument/2006/relationships/oleObject" Target="embeddings/oleObject140.bin"/><Relationship Id="rId265" Type="http://schemas.openxmlformats.org/officeDocument/2006/relationships/image" Target="media/image123.wmf"/><Relationship Id="rId264" Type="http://schemas.openxmlformats.org/officeDocument/2006/relationships/oleObject" Target="embeddings/oleObject139.bin"/><Relationship Id="rId263" Type="http://schemas.openxmlformats.org/officeDocument/2006/relationships/image" Target="media/image122.wmf"/><Relationship Id="rId262" Type="http://schemas.openxmlformats.org/officeDocument/2006/relationships/oleObject" Target="embeddings/oleObject138.bin"/><Relationship Id="rId261" Type="http://schemas.openxmlformats.org/officeDocument/2006/relationships/image" Target="media/image121.wmf"/><Relationship Id="rId260" Type="http://schemas.openxmlformats.org/officeDocument/2006/relationships/oleObject" Target="embeddings/oleObject137.bin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36.bin"/><Relationship Id="rId258" Type="http://schemas.openxmlformats.org/officeDocument/2006/relationships/image" Target="media/image120.wmf"/><Relationship Id="rId257" Type="http://schemas.openxmlformats.org/officeDocument/2006/relationships/oleObject" Target="embeddings/oleObject135.bin"/><Relationship Id="rId256" Type="http://schemas.openxmlformats.org/officeDocument/2006/relationships/oleObject" Target="embeddings/oleObject134.bin"/><Relationship Id="rId255" Type="http://schemas.openxmlformats.org/officeDocument/2006/relationships/image" Target="media/image119.wmf"/><Relationship Id="rId254" Type="http://schemas.openxmlformats.org/officeDocument/2006/relationships/oleObject" Target="embeddings/oleObject133.bin"/><Relationship Id="rId253" Type="http://schemas.openxmlformats.org/officeDocument/2006/relationships/image" Target="media/image118.wmf"/><Relationship Id="rId252" Type="http://schemas.openxmlformats.org/officeDocument/2006/relationships/oleObject" Target="embeddings/oleObject132.bin"/><Relationship Id="rId251" Type="http://schemas.openxmlformats.org/officeDocument/2006/relationships/image" Target="media/image117.wmf"/><Relationship Id="rId250" Type="http://schemas.openxmlformats.org/officeDocument/2006/relationships/oleObject" Target="embeddings/oleObject131.bin"/><Relationship Id="rId25" Type="http://schemas.openxmlformats.org/officeDocument/2006/relationships/image" Target="media/image11.wmf"/><Relationship Id="rId249" Type="http://schemas.openxmlformats.org/officeDocument/2006/relationships/image" Target="media/image116.wmf"/><Relationship Id="rId248" Type="http://schemas.openxmlformats.org/officeDocument/2006/relationships/oleObject" Target="embeddings/oleObject130.bin"/><Relationship Id="rId247" Type="http://schemas.openxmlformats.org/officeDocument/2006/relationships/image" Target="media/image115.wmf"/><Relationship Id="rId246" Type="http://schemas.openxmlformats.org/officeDocument/2006/relationships/oleObject" Target="embeddings/oleObject129.bin"/><Relationship Id="rId245" Type="http://schemas.openxmlformats.org/officeDocument/2006/relationships/image" Target="media/image114.wmf"/><Relationship Id="rId244" Type="http://schemas.openxmlformats.org/officeDocument/2006/relationships/oleObject" Target="embeddings/oleObject128.bin"/><Relationship Id="rId243" Type="http://schemas.openxmlformats.org/officeDocument/2006/relationships/image" Target="media/image113.wmf"/><Relationship Id="rId242" Type="http://schemas.openxmlformats.org/officeDocument/2006/relationships/oleObject" Target="embeddings/oleObject127.bin"/><Relationship Id="rId241" Type="http://schemas.openxmlformats.org/officeDocument/2006/relationships/image" Target="media/image112.wmf"/><Relationship Id="rId240" Type="http://schemas.openxmlformats.org/officeDocument/2006/relationships/oleObject" Target="embeddings/oleObject126.bin"/><Relationship Id="rId24" Type="http://schemas.openxmlformats.org/officeDocument/2006/relationships/oleObject" Target="embeddings/oleObject11.bin"/><Relationship Id="rId239" Type="http://schemas.openxmlformats.org/officeDocument/2006/relationships/image" Target="media/image111.wmf"/><Relationship Id="rId238" Type="http://schemas.openxmlformats.org/officeDocument/2006/relationships/oleObject" Target="embeddings/oleObject125.bin"/><Relationship Id="rId237" Type="http://schemas.openxmlformats.org/officeDocument/2006/relationships/image" Target="media/image110.wmf"/><Relationship Id="rId236" Type="http://schemas.openxmlformats.org/officeDocument/2006/relationships/oleObject" Target="embeddings/oleObject124.bin"/><Relationship Id="rId235" Type="http://schemas.openxmlformats.org/officeDocument/2006/relationships/image" Target="media/image109.wmf"/><Relationship Id="rId234" Type="http://schemas.openxmlformats.org/officeDocument/2006/relationships/oleObject" Target="embeddings/oleObject123.bin"/><Relationship Id="rId233" Type="http://schemas.openxmlformats.org/officeDocument/2006/relationships/image" Target="media/image108.wmf"/><Relationship Id="rId232" Type="http://schemas.openxmlformats.org/officeDocument/2006/relationships/oleObject" Target="embeddings/oleObject122.bin"/><Relationship Id="rId231" Type="http://schemas.openxmlformats.org/officeDocument/2006/relationships/image" Target="media/image107.wmf"/><Relationship Id="rId230" Type="http://schemas.openxmlformats.org/officeDocument/2006/relationships/oleObject" Target="embeddings/oleObject121.bin"/><Relationship Id="rId23" Type="http://schemas.openxmlformats.org/officeDocument/2006/relationships/image" Target="media/image10.wmf"/><Relationship Id="rId229" Type="http://schemas.openxmlformats.org/officeDocument/2006/relationships/image" Target="media/image106.wmf"/><Relationship Id="rId228" Type="http://schemas.openxmlformats.org/officeDocument/2006/relationships/oleObject" Target="embeddings/oleObject120.bin"/><Relationship Id="rId227" Type="http://schemas.openxmlformats.org/officeDocument/2006/relationships/image" Target="media/image105.wmf"/><Relationship Id="rId226" Type="http://schemas.openxmlformats.org/officeDocument/2006/relationships/oleObject" Target="embeddings/oleObject119.bin"/><Relationship Id="rId225" Type="http://schemas.openxmlformats.org/officeDocument/2006/relationships/image" Target="media/image104.wmf"/><Relationship Id="rId224" Type="http://schemas.openxmlformats.org/officeDocument/2006/relationships/oleObject" Target="embeddings/oleObject118.bin"/><Relationship Id="rId223" Type="http://schemas.openxmlformats.org/officeDocument/2006/relationships/oleObject" Target="embeddings/oleObject117.bin"/><Relationship Id="rId222" Type="http://schemas.openxmlformats.org/officeDocument/2006/relationships/image" Target="media/image103.wmf"/><Relationship Id="rId221" Type="http://schemas.openxmlformats.org/officeDocument/2006/relationships/oleObject" Target="embeddings/oleObject116.bin"/><Relationship Id="rId220" Type="http://schemas.openxmlformats.org/officeDocument/2006/relationships/oleObject" Target="embeddings/oleObject115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102.wmf"/><Relationship Id="rId218" Type="http://schemas.openxmlformats.org/officeDocument/2006/relationships/oleObject" Target="embeddings/oleObject114.bin"/><Relationship Id="rId217" Type="http://schemas.openxmlformats.org/officeDocument/2006/relationships/image" Target="media/image101.wmf"/><Relationship Id="rId216" Type="http://schemas.openxmlformats.org/officeDocument/2006/relationships/oleObject" Target="embeddings/oleObject113.bin"/><Relationship Id="rId215" Type="http://schemas.openxmlformats.org/officeDocument/2006/relationships/image" Target="media/image100.wmf"/><Relationship Id="rId214" Type="http://schemas.openxmlformats.org/officeDocument/2006/relationships/oleObject" Target="embeddings/oleObject112.bin"/><Relationship Id="rId213" Type="http://schemas.openxmlformats.org/officeDocument/2006/relationships/image" Target="media/image99.wmf"/><Relationship Id="rId212" Type="http://schemas.openxmlformats.org/officeDocument/2006/relationships/oleObject" Target="embeddings/oleObject111.bin"/><Relationship Id="rId211" Type="http://schemas.openxmlformats.org/officeDocument/2006/relationships/image" Target="media/image98.wmf"/><Relationship Id="rId210" Type="http://schemas.openxmlformats.org/officeDocument/2006/relationships/oleObject" Target="embeddings/oleObject110.bin"/><Relationship Id="rId21" Type="http://schemas.openxmlformats.org/officeDocument/2006/relationships/oleObject" Target="embeddings/oleObject9.bin"/><Relationship Id="rId209" Type="http://schemas.openxmlformats.org/officeDocument/2006/relationships/image" Target="media/image97.wmf"/><Relationship Id="rId208" Type="http://schemas.openxmlformats.org/officeDocument/2006/relationships/oleObject" Target="embeddings/oleObject109.bin"/><Relationship Id="rId207" Type="http://schemas.openxmlformats.org/officeDocument/2006/relationships/image" Target="media/image96.wmf"/><Relationship Id="rId206" Type="http://schemas.openxmlformats.org/officeDocument/2006/relationships/oleObject" Target="embeddings/oleObject108.bin"/><Relationship Id="rId205" Type="http://schemas.openxmlformats.org/officeDocument/2006/relationships/image" Target="media/image95.wmf"/><Relationship Id="rId204" Type="http://schemas.openxmlformats.org/officeDocument/2006/relationships/oleObject" Target="embeddings/oleObject107.bin"/><Relationship Id="rId203" Type="http://schemas.openxmlformats.org/officeDocument/2006/relationships/image" Target="media/image94.wmf"/><Relationship Id="rId202" Type="http://schemas.openxmlformats.org/officeDocument/2006/relationships/oleObject" Target="embeddings/oleObject106.bin"/><Relationship Id="rId201" Type="http://schemas.openxmlformats.org/officeDocument/2006/relationships/image" Target="media/image93.wmf"/><Relationship Id="rId200" Type="http://schemas.openxmlformats.org/officeDocument/2006/relationships/oleObject" Target="embeddings/oleObject105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92.wmf"/><Relationship Id="rId198" Type="http://schemas.openxmlformats.org/officeDocument/2006/relationships/oleObject" Target="embeddings/oleObject104.bin"/><Relationship Id="rId197" Type="http://schemas.openxmlformats.org/officeDocument/2006/relationships/image" Target="media/image91.wmf"/><Relationship Id="rId196" Type="http://schemas.openxmlformats.org/officeDocument/2006/relationships/oleObject" Target="embeddings/oleObject103.bin"/><Relationship Id="rId195" Type="http://schemas.openxmlformats.org/officeDocument/2006/relationships/image" Target="media/image90.wmf"/><Relationship Id="rId194" Type="http://schemas.openxmlformats.org/officeDocument/2006/relationships/oleObject" Target="embeddings/oleObject102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101.bin"/><Relationship Id="rId191" Type="http://schemas.openxmlformats.org/officeDocument/2006/relationships/oleObject" Target="embeddings/oleObject100.bin"/><Relationship Id="rId190" Type="http://schemas.openxmlformats.org/officeDocument/2006/relationships/image" Target="media/image88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9.bin"/><Relationship Id="rId188" Type="http://schemas.openxmlformats.org/officeDocument/2006/relationships/image" Target="media/image87.wmf"/><Relationship Id="rId187" Type="http://schemas.openxmlformats.org/officeDocument/2006/relationships/oleObject" Target="embeddings/oleObject98.bin"/><Relationship Id="rId186" Type="http://schemas.openxmlformats.org/officeDocument/2006/relationships/image" Target="media/image86.wmf"/><Relationship Id="rId185" Type="http://schemas.openxmlformats.org/officeDocument/2006/relationships/oleObject" Target="embeddings/oleObject97.bin"/><Relationship Id="rId184" Type="http://schemas.openxmlformats.org/officeDocument/2006/relationships/image" Target="media/image85.wmf"/><Relationship Id="rId183" Type="http://schemas.openxmlformats.org/officeDocument/2006/relationships/oleObject" Target="embeddings/oleObject96.bin"/><Relationship Id="rId182" Type="http://schemas.openxmlformats.org/officeDocument/2006/relationships/image" Target="media/image84.png"/><Relationship Id="rId181" Type="http://schemas.openxmlformats.org/officeDocument/2006/relationships/image" Target="media/image83.wmf"/><Relationship Id="rId180" Type="http://schemas.openxmlformats.org/officeDocument/2006/relationships/oleObject" Target="embeddings/oleObject95.bin"/><Relationship Id="rId18" Type="http://schemas.openxmlformats.org/officeDocument/2006/relationships/image" Target="media/image8.wmf"/><Relationship Id="rId179" Type="http://schemas.openxmlformats.org/officeDocument/2006/relationships/image" Target="media/image82.wmf"/><Relationship Id="rId178" Type="http://schemas.openxmlformats.org/officeDocument/2006/relationships/oleObject" Target="embeddings/oleObject94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93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92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91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90.bin"/><Relationship Id="rId17" Type="http://schemas.openxmlformats.org/officeDocument/2006/relationships/oleObject" Target="embeddings/oleObject7.bin"/><Relationship Id="rId169" Type="http://schemas.openxmlformats.org/officeDocument/2006/relationships/image" Target="media/image77.wmf"/><Relationship Id="rId168" Type="http://schemas.openxmlformats.org/officeDocument/2006/relationships/oleObject" Target="embeddings/oleObject89.bin"/><Relationship Id="rId167" Type="http://schemas.openxmlformats.org/officeDocument/2006/relationships/oleObject" Target="embeddings/oleObject88.bin"/><Relationship Id="rId166" Type="http://schemas.openxmlformats.org/officeDocument/2006/relationships/image" Target="media/image76.wmf"/><Relationship Id="rId165" Type="http://schemas.openxmlformats.org/officeDocument/2006/relationships/oleObject" Target="embeddings/oleObject87.bin"/><Relationship Id="rId164" Type="http://schemas.openxmlformats.org/officeDocument/2006/relationships/oleObject" Target="embeddings/oleObject86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85.bin"/><Relationship Id="rId161" Type="http://schemas.openxmlformats.org/officeDocument/2006/relationships/image" Target="media/image74.wmf"/><Relationship Id="rId160" Type="http://schemas.openxmlformats.org/officeDocument/2006/relationships/oleObject" Target="embeddings/oleObject84.bin"/><Relationship Id="rId16" Type="http://schemas.openxmlformats.org/officeDocument/2006/relationships/image" Target="media/image7.wmf"/><Relationship Id="rId159" Type="http://schemas.openxmlformats.org/officeDocument/2006/relationships/image" Target="media/image73.wmf"/><Relationship Id="rId158" Type="http://schemas.openxmlformats.org/officeDocument/2006/relationships/oleObject" Target="embeddings/oleObject83.bin"/><Relationship Id="rId157" Type="http://schemas.openxmlformats.org/officeDocument/2006/relationships/oleObject" Target="embeddings/oleObject82.bin"/><Relationship Id="rId156" Type="http://schemas.openxmlformats.org/officeDocument/2006/relationships/image" Target="media/image72.wmf"/><Relationship Id="rId155" Type="http://schemas.openxmlformats.org/officeDocument/2006/relationships/oleObject" Target="embeddings/oleObject81.bin"/><Relationship Id="rId154" Type="http://schemas.openxmlformats.org/officeDocument/2006/relationships/oleObject" Target="embeddings/oleObject80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9.bin"/><Relationship Id="rId151" Type="http://schemas.openxmlformats.org/officeDocument/2006/relationships/oleObject" Target="embeddings/oleObject78.bin"/><Relationship Id="rId150" Type="http://schemas.openxmlformats.org/officeDocument/2006/relationships/image" Target="media/image70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7.bin"/><Relationship Id="rId148" Type="http://schemas.openxmlformats.org/officeDocument/2006/relationships/oleObject" Target="embeddings/oleObject76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5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74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73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72.bin"/><Relationship Id="rId14" Type="http://schemas.openxmlformats.org/officeDocument/2006/relationships/image" Target="media/image6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71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70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9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8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7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6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65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64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63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62.bin"/><Relationship Id="rId12" Type="http://schemas.openxmlformats.org/officeDocument/2006/relationships/image" Target="media/image5.wmf"/><Relationship Id="rId119" Type="http://schemas.openxmlformats.org/officeDocument/2006/relationships/image" Target="media/image55.wmf"/><Relationship Id="rId118" Type="http://schemas.openxmlformats.org/officeDocument/2006/relationships/oleObject" Target="embeddings/oleObject61.bin"/><Relationship Id="rId117" Type="http://schemas.openxmlformats.org/officeDocument/2006/relationships/oleObject" Target="embeddings/oleObject60.bin"/><Relationship Id="rId116" Type="http://schemas.openxmlformats.org/officeDocument/2006/relationships/oleObject" Target="embeddings/oleObject59.bin"/><Relationship Id="rId115" Type="http://schemas.openxmlformats.org/officeDocument/2006/relationships/image" Target="media/image54.wmf"/><Relationship Id="rId114" Type="http://schemas.openxmlformats.org/officeDocument/2006/relationships/oleObject" Target="embeddings/oleObject58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7.bin"/><Relationship Id="rId111" Type="http://schemas.openxmlformats.org/officeDocument/2006/relationships/oleObject" Target="embeddings/oleObject56.bin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1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50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1780</Words>
  <Characters>2055</Characters>
  <Lines>50</Lines>
  <Paragraphs>14</Paragraphs>
  <TotalTime>46</TotalTime>
  <ScaleCrop>false</ScaleCrop>
  <LinksUpToDate>false</LinksUpToDate>
  <CharactersWithSpaces>2405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2022-09-27T10:10:00Z</dcterms:created>
  <dc:creator>sunyindong2006@hotmail.com</dc:creator>
  <cp:lastModifiedBy>Administrator</cp:lastModifiedBy>
  <dcterms:modified xsi:type="dcterms:W3CDTF">2022-10-02T01:18:23Z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2052-11.1.0.12358</vt:lpwstr>
  </property>
  <property fmtid="{D5CDD505-2E9C-101B-9397-08002B2CF9AE}" pid="7" name="ICV">
    <vt:lpwstr>D3C4CFB50C6342179185770A0A6238AC</vt:lpwstr>
  </property>
</Properties>
</file>